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Credit Name:CSE3010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Name:MetricConversion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Describe the errors you've encountered while working on this assignment. What caused the error and how do you overcome the error?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Had to delete the semi colons after each else if statement and it worked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Had the longest time struggling to display the words after each time the user clicks the type of conversion from the combobox. Miles asked me if I had put the ActionListener, and I realized I didn’t. This solved my problem and completed the code for me.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