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000000" w:space="3" w:sz="8" w:val="single"/>
          <w:right w:color="auto" w:space="0" w:sz="0" w:val="none"/>
        </w:pBdr>
        <w:shd w:fill="ffffff" w:val="clear"/>
        <w:spacing w:after="0" w:before="0" w:lineRule="auto"/>
        <w:ind w:left="0" w:right="-16.06299212598401" w:firstLine="0"/>
        <w:jc w:val="center"/>
        <w:rPr>
          <w:sz w:val="34"/>
          <w:szCs w:val="34"/>
        </w:rPr>
      </w:pPr>
      <w:bookmarkStart w:colFirst="0" w:colLast="0" w:name="_nzb8qypotgvh" w:id="0"/>
      <w:bookmarkEnd w:id="0"/>
      <w:r w:rsidDel="00000000" w:rsidR="00000000" w:rsidRPr="00000000">
        <w:rPr>
          <w:rFonts w:ascii="Cambria" w:cs="Cambria" w:eastAsia="Cambria" w:hAnsi="Cambria"/>
          <w:sz w:val="48"/>
          <w:szCs w:val="48"/>
          <w:rtl w:val="0"/>
        </w:rPr>
        <w:t xml:space="preserve">Elyas Hossaini</w: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000000" w:space="3" w:sz="8" w:val="single"/>
          <w:right w:color="auto" w:space="0" w:sz="0" w:val="none"/>
        </w:pBdr>
        <w:shd w:fill="ffffff" w:val="clear"/>
        <w:spacing w:after="0" w:before="0" w:lineRule="auto"/>
        <w:ind w:right="-16.06299212598401"/>
        <w:jc w:val="center"/>
        <w:rPr>
          <w:rFonts w:ascii="Cambria" w:cs="Cambria" w:eastAsia="Cambria" w:hAnsi="Cambria"/>
          <w:sz w:val="18"/>
          <w:szCs w:val="18"/>
        </w:rPr>
      </w:pPr>
      <w:bookmarkStart w:colFirst="0" w:colLast="0" w:name="_cpaagfi0oaz9" w:id="1"/>
      <w:bookmarkEnd w:id="1"/>
      <w:r w:rsidDel="00000000" w:rsidR="00000000" w:rsidRPr="00000000">
        <w:rPr>
          <w:rFonts w:ascii="Cambria" w:cs="Cambria" w:eastAsia="Cambria" w:hAnsi="Cambria"/>
          <w:sz w:val="28"/>
          <w:szCs w:val="28"/>
          <w:rtl w:val="0"/>
        </w:rPr>
        <w:t xml:space="preserve">SOFTWARE ENGINEER</w: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000000" w:space="3" w:sz="8" w:val="single"/>
          <w:right w:color="auto" w:space="0" w:sz="0" w:val="none"/>
        </w:pBdr>
        <w:shd w:fill="ffffff" w:val="clear"/>
        <w:spacing w:after="0" w:before="0" w:lineRule="auto"/>
        <w:ind w:right="-16.06299212598401"/>
        <w:jc w:val="center"/>
        <w:rPr>
          <w:rFonts w:ascii="Cambria" w:cs="Cambria" w:eastAsia="Cambria" w:hAnsi="Cambria"/>
          <w:sz w:val="18"/>
          <w:szCs w:val="18"/>
        </w:rPr>
      </w:pPr>
      <w:bookmarkStart w:colFirst="0" w:colLast="0" w:name="_29917dkbe8hq" w:id="2"/>
      <w:bookmarkEnd w:id="2"/>
      <w:r w:rsidDel="00000000" w:rsidR="00000000" w:rsidRPr="00000000">
        <w:rPr>
          <w:rFonts w:ascii="Cambria" w:cs="Cambria" w:eastAsia="Cambria" w:hAnsi="Cambria"/>
          <w:sz w:val="18"/>
          <w:szCs w:val="18"/>
          <w:rtl w:val="0"/>
        </w:rPr>
        <w:t xml:space="preserve">825-735-1006</w:t>
      </w:r>
    </w:p>
    <w:p w:rsidR="00000000" w:rsidDel="00000000" w:rsidP="00000000" w:rsidRDefault="00000000" w:rsidRPr="00000000" w14:paraId="00000004">
      <w:pPr>
        <w:pStyle w:val="Heading2"/>
        <w:keepNext w:val="0"/>
        <w:keepLines w:val="0"/>
        <w:pBdr>
          <w:top w:color="auto" w:space="0" w:sz="0" w:val="none"/>
          <w:left w:color="auto" w:space="0" w:sz="0" w:val="none"/>
          <w:bottom w:color="000000" w:space="3" w:sz="8" w:val="single"/>
          <w:right w:color="auto" w:space="0" w:sz="0" w:val="none"/>
        </w:pBdr>
        <w:shd w:fill="ffffff" w:val="clear"/>
        <w:spacing w:after="0" w:before="0" w:lineRule="auto"/>
        <w:ind w:right="-16.06299212598401"/>
        <w:jc w:val="center"/>
        <w:rPr>
          <w:rFonts w:ascii="Cambria" w:cs="Cambria" w:eastAsia="Cambria" w:hAnsi="Cambria"/>
          <w:b w:val="1"/>
          <w:sz w:val="22"/>
          <w:szCs w:val="22"/>
        </w:rPr>
      </w:pPr>
      <w:bookmarkStart w:colFirst="0" w:colLast="0" w:name="_noa1lnb9cuj7" w:id="3"/>
      <w:bookmarkEnd w:id="3"/>
      <w:r w:rsidDel="00000000" w:rsidR="00000000" w:rsidRPr="00000000">
        <w:rPr>
          <w:rFonts w:ascii="Cambria" w:cs="Cambria" w:eastAsia="Cambria" w:hAnsi="Cambria"/>
          <w:sz w:val="18"/>
          <w:szCs w:val="18"/>
          <w:rtl w:val="0"/>
        </w:rPr>
        <w:t xml:space="preserve"> elyaspista@gmail.com</w:t>
      </w:r>
      <w:r w:rsidDel="00000000" w:rsidR="00000000" w:rsidRPr="00000000">
        <w:rPr>
          <w:rtl w:val="0"/>
        </w:rPr>
      </w:r>
    </w:p>
    <w:p w:rsidR="00000000" w:rsidDel="00000000" w:rsidP="00000000" w:rsidRDefault="00000000" w:rsidRPr="00000000" w14:paraId="00000005">
      <w:pPr>
        <w:shd w:fill="ffffff" w:val="clear"/>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shd w:fill="ffffff" w:val="clear"/>
        <w:rPr>
          <w:rFonts w:ascii="Cambria" w:cs="Cambria" w:eastAsia="Cambria" w:hAnsi="Cambria"/>
          <w:b w:val="1"/>
        </w:rPr>
      </w:pPr>
      <w:r w:rsidDel="00000000" w:rsidR="00000000" w:rsidRPr="00000000">
        <w:rPr>
          <w:rFonts w:ascii="Cambria" w:cs="Cambria" w:eastAsia="Cambria" w:hAnsi="Cambria"/>
          <w:b w:val="1"/>
          <w:rtl w:val="0"/>
        </w:rPr>
        <w:t xml:space="preserve">EDUCATION</w:t>
      </w:r>
    </w:p>
    <w:p w:rsidR="00000000" w:rsidDel="00000000" w:rsidP="00000000" w:rsidRDefault="00000000" w:rsidRPr="00000000" w14:paraId="00000007">
      <w:pPr>
        <w:shd w:fill="ffffff" w:val="clear"/>
        <w:rPr>
          <w:rFonts w:ascii="Cambria" w:cs="Cambria" w:eastAsia="Cambria" w:hAnsi="Cambria"/>
          <w:b w:val="1"/>
        </w:rPr>
      </w:pPr>
      <w:r w:rsidDel="00000000" w:rsidR="00000000" w:rsidRPr="00000000">
        <w:rPr>
          <w:rtl w:val="0"/>
        </w:rPr>
      </w:r>
    </w:p>
    <w:p w:rsidR="00000000" w:rsidDel="00000000" w:rsidP="00000000" w:rsidRDefault="00000000" w:rsidRPr="00000000" w14:paraId="00000008">
      <w:pPr>
        <w:shd w:fill="ffffff" w:val="clea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UNIVERSITY OF VICTORIA</w:t>
        <w:tab/>
        <w:tab/>
        <w:tab/>
        <w:tab/>
        <w:tab/>
        <w:tab/>
      </w:r>
      <w:r w:rsidDel="00000000" w:rsidR="00000000" w:rsidRPr="00000000">
        <w:rPr>
          <w:rFonts w:ascii="Cambria" w:cs="Cambria" w:eastAsia="Cambria" w:hAnsi="Cambria"/>
          <w:sz w:val="20"/>
          <w:szCs w:val="20"/>
          <w:rtl w:val="0"/>
        </w:rPr>
        <w:t xml:space="preserve">Sept. 2023 - Expected May 2027</w:t>
      </w:r>
    </w:p>
    <w:p w:rsidR="00000000" w:rsidDel="00000000" w:rsidP="00000000" w:rsidRDefault="00000000" w:rsidRPr="00000000" w14:paraId="00000009">
      <w:pPr>
        <w:shd w:fill="ffffff" w:val="clea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Bachelor of Science - Computer Science</w:t>
      </w:r>
    </w:p>
    <w:p w:rsidR="00000000" w:rsidDel="00000000" w:rsidP="00000000" w:rsidRDefault="00000000" w:rsidRPr="00000000" w14:paraId="0000000A">
      <w:pPr>
        <w:shd w:fill="ffffff" w:val="clear"/>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0B">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Relevant Coursework:</w:t>
      </w:r>
    </w:p>
    <w:p w:rsidR="00000000" w:rsidDel="00000000" w:rsidP="00000000" w:rsidRDefault="00000000" w:rsidRPr="00000000" w14:paraId="0000000C">
      <w:pPr>
        <w:numPr>
          <w:ilvl w:val="0"/>
          <w:numId w:val="6"/>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Introduction to Computer Science I &amp; II (CSC 110, CSC 115)</w:t>
      </w:r>
      <w:r w:rsidDel="00000000" w:rsidR="00000000" w:rsidRPr="00000000">
        <w:rPr>
          <w:rtl w:val="0"/>
        </w:rPr>
      </w:r>
    </w:p>
    <w:p w:rsidR="00000000" w:rsidDel="00000000" w:rsidP="00000000" w:rsidRDefault="00000000" w:rsidRPr="00000000" w14:paraId="0000000D">
      <w:pPr>
        <w:numPr>
          <w:ilvl w:val="0"/>
          <w:numId w:val="6"/>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Data Structures &amp; Algorithms I &amp; II (CSC 225, CSC 226)</w:t>
      </w:r>
    </w:p>
    <w:p w:rsidR="00000000" w:rsidDel="00000000" w:rsidP="00000000" w:rsidRDefault="00000000" w:rsidRPr="00000000" w14:paraId="0000000E">
      <w:pPr>
        <w:numPr>
          <w:ilvl w:val="0"/>
          <w:numId w:val="6"/>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Software Engineering (SENG 265)</w:t>
      </w:r>
    </w:p>
    <w:p w:rsidR="00000000" w:rsidDel="00000000" w:rsidP="00000000" w:rsidRDefault="00000000" w:rsidRPr="00000000" w14:paraId="0000000F">
      <w:pPr>
        <w:numPr>
          <w:ilvl w:val="0"/>
          <w:numId w:val="6"/>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Computer Architecture (CSC 230)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rPr>
      </w:pPr>
      <w:r w:rsidDel="00000000" w:rsidR="00000000" w:rsidRPr="00000000">
        <w:rPr>
          <w:rFonts w:ascii="Cambria" w:cs="Cambria" w:eastAsia="Cambria" w:hAnsi="Cambria"/>
          <w:b w:val="1"/>
          <w:rtl w:val="0"/>
        </w:rPr>
        <w:t xml:space="preserve">TECHNICAL SKILLS</w:t>
      </w:r>
    </w:p>
    <w:p w:rsidR="00000000" w:rsidDel="00000000" w:rsidP="00000000" w:rsidRDefault="00000000" w:rsidRPr="00000000" w14:paraId="00000014">
      <w:pPr>
        <w:ind w:left="0"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5">
      <w:pPr>
        <w:ind w:left="0" w:firstLine="0"/>
        <w:rPr>
          <w:rFonts w:ascii="Cambria" w:cs="Cambria" w:eastAsia="Cambria" w:hAnsi="Cambria"/>
          <w:sz w:val="18"/>
          <w:szCs w:val="18"/>
        </w:rPr>
      </w:pPr>
      <w:r w:rsidDel="00000000" w:rsidR="00000000" w:rsidRPr="00000000">
        <w:rPr>
          <w:rFonts w:ascii="Cambria" w:cs="Cambria" w:eastAsia="Cambria" w:hAnsi="Cambria"/>
          <w:b w:val="1"/>
          <w:sz w:val="20"/>
          <w:szCs w:val="20"/>
          <w:rtl w:val="0"/>
        </w:rPr>
        <w:t xml:space="preserve">Programming Languages</w:t>
      </w:r>
      <w:r w:rsidDel="00000000" w:rsidR="00000000" w:rsidRPr="00000000">
        <w:rPr>
          <w:rFonts w:ascii="Cambria" w:cs="Cambria" w:eastAsia="Cambria" w:hAnsi="Cambria"/>
          <w:sz w:val="18"/>
          <w:szCs w:val="18"/>
          <w:rtl w:val="0"/>
        </w:rPr>
        <w:t xml:space="preserve">:</w:t>
      </w:r>
    </w:p>
    <w:p w:rsidR="00000000" w:rsidDel="00000000" w:rsidP="00000000" w:rsidRDefault="00000000" w:rsidRPr="00000000" w14:paraId="00000016">
      <w:pPr>
        <w:numPr>
          <w:ilvl w:val="0"/>
          <w:numId w:val="7"/>
        </w:numPr>
        <w:ind w:left="720" w:hanging="360"/>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Python (Proficient), Java (Proficient), C (Proficient), JavaScript (Familiar), R (Familiar), AVR/Assembly (Familiar)</w:t>
      </w:r>
    </w:p>
    <w:p w:rsidR="00000000" w:rsidDel="00000000" w:rsidP="00000000" w:rsidRDefault="00000000" w:rsidRPr="00000000" w14:paraId="00000017">
      <w:pPr>
        <w:ind w:left="0" w:firstLine="0"/>
        <w:rPr>
          <w:rFonts w:ascii="Cambria" w:cs="Cambria" w:eastAsia="Cambria" w:hAnsi="Cambria"/>
          <w:sz w:val="18"/>
          <w:szCs w:val="18"/>
        </w:rPr>
      </w:pPr>
      <w:r w:rsidDel="00000000" w:rsidR="00000000" w:rsidRPr="00000000">
        <w:rPr>
          <w:rFonts w:ascii="Cambria" w:cs="Cambria" w:eastAsia="Cambria" w:hAnsi="Cambria"/>
          <w:b w:val="1"/>
          <w:sz w:val="20"/>
          <w:szCs w:val="20"/>
          <w:rtl w:val="0"/>
        </w:rPr>
        <w:t xml:space="preserve">Web Development:</w:t>
      </w:r>
      <w:r w:rsidDel="00000000" w:rsidR="00000000" w:rsidRPr="00000000">
        <w:rPr>
          <w:rtl w:val="0"/>
        </w:rPr>
      </w:r>
    </w:p>
    <w:p w:rsidR="00000000" w:rsidDel="00000000" w:rsidP="00000000" w:rsidRDefault="00000000" w:rsidRPr="00000000" w14:paraId="00000018">
      <w:pPr>
        <w:numPr>
          <w:ilvl w:val="0"/>
          <w:numId w:val="3"/>
        </w:numPr>
        <w:ind w:left="720" w:hanging="360"/>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HTML/CSS (Proficient), React (Proficient), Express.js (Familiar), Node.js (Familiar)</w:t>
      </w:r>
    </w:p>
    <w:p w:rsidR="00000000" w:rsidDel="00000000" w:rsidP="00000000" w:rsidRDefault="00000000" w:rsidRPr="00000000" w14:paraId="00000019">
      <w:pPr>
        <w:ind w:left="0" w:firstLine="0"/>
        <w:rPr>
          <w:rFonts w:ascii="Cambria" w:cs="Cambria" w:eastAsia="Cambria" w:hAnsi="Cambria"/>
          <w:sz w:val="18"/>
          <w:szCs w:val="18"/>
        </w:rPr>
      </w:pPr>
      <w:r w:rsidDel="00000000" w:rsidR="00000000" w:rsidRPr="00000000">
        <w:rPr>
          <w:rFonts w:ascii="Cambria" w:cs="Cambria" w:eastAsia="Cambria" w:hAnsi="Cambria"/>
          <w:b w:val="1"/>
          <w:sz w:val="20"/>
          <w:szCs w:val="20"/>
          <w:rtl w:val="0"/>
        </w:rPr>
        <w:t xml:space="preserve">Databases:</w:t>
      </w:r>
      <w:r w:rsidDel="00000000" w:rsidR="00000000" w:rsidRPr="00000000">
        <w:rPr>
          <w:rtl w:val="0"/>
        </w:rPr>
      </w:r>
    </w:p>
    <w:p w:rsidR="00000000" w:rsidDel="00000000" w:rsidP="00000000" w:rsidRDefault="00000000" w:rsidRPr="00000000" w14:paraId="0000001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sz w:val="18"/>
          <w:szCs w:val="18"/>
          <w:rtl w:val="0"/>
        </w:rPr>
        <w:t xml:space="preserve">MongoDB (Familiar), Firebase (Familiar)</w:t>
      </w:r>
    </w:p>
    <w:p w:rsidR="00000000" w:rsidDel="00000000" w:rsidP="00000000" w:rsidRDefault="00000000" w:rsidRPr="00000000" w14:paraId="0000001B">
      <w:pPr>
        <w:rPr>
          <w:rFonts w:ascii="Cambria" w:cs="Cambria" w:eastAsia="Cambria" w:hAnsi="Cambria"/>
          <w:sz w:val="18"/>
          <w:szCs w:val="18"/>
        </w:rPr>
      </w:pPr>
      <w:r w:rsidDel="00000000" w:rsidR="00000000" w:rsidRPr="00000000">
        <w:rPr>
          <w:rFonts w:ascii="Cambria" w:cs="Cambria" w:eastAsia="Cambria" w:hAnsi="Cambria"/>
          <w:b w:val="1"/>
          <w:sz w:val="20"/>
          <w:szCs w:val="20"/>
          <w:rtl w:val="0"/>
        </w:rPr>
        <w:t xml:space="preserve">Tools &amp; Platforms:</w:t>
      </w:r>
      <w:r w:rsidDel="00000000" w:rsidR="00000000" w:rsidRPr="00000000">
        <w:rPr>
          <w:rtl w:val="0"/>
        </w:rPr>
      </w:r>
    </w:p>
    <w:p w:rsidR="00000000" w:rsidDel="00000000" w:rsidP="00000000" w:rsidRDefault="00000000" w:rsidRPr="00000000" w14:paraId="0000001C">
      <w:pPr>
        <w:numPr>
          <w:ilvl w:val="0"/>
          <w:numId w:val="5"/>
        </w:numPr>
        <w:ind w:left="720" w:hanging="360"/>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Git (Proficient), Bash (Proficient)</w:t>
      </w:r>
    </w:p>
    <w:p w:rsidR="00000000" w:rsidDel="00000000" w:rsidP="00000000" w:rsidRDefault="00000000" w:rsidRPr="00000000" w14:paraId="0000001D">
      <w:pPr>
        <w:ind w:left="0"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PROJECTS</w:t>
      </w:r>
    </w:p>
    <w:p w:rsidR="00000000" w:rsidDel="00000000" w:rsidP="00000000" w:rsidRDefault="00000000" w:rsidRPr="00000000" w14:paraId="00000021">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Weather App User Interface</w:t>
      </w:r>
    </w:p>
    <w:p w:rsidR="00000000" w:rsidDel="00000000" w:rsidP="00000000" w:rsidRDefault="00000000" w:rsidRPr="00000000" w14:paraId="00000023">
      <w:pPr>
        <w:numPr>
          <w:ilvl w:val="0"/>
          <w:numId w:val="2"/>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Engineered a weather app UI using React.js to enable users to pull weather data from their location or any city in the world by gathering real time weather data from via an API.</w:t>
      </w:r>
    </w:p>
    <w:p w:rsidR="00000000" w:rsidDel="00000000" w:rsidP="00000000" w:rsidRDefault="00000000" w:rsidRPr="00000000" w14:paraId="00000024">
      <w:pPr>
        <w:numPr>
          <w:ilvl w:val="0"/>
          <w:numId w:val="2"/>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Utilize</w:t>
      </w:r>
      <w:r w:rsidDel="00000000" w:rsidR="00000000" w:rsidRPr="00000000">
        <w:rPr>
          <w:rFonts w:ascii="Cambria" w:cs="Cambria" w:eastAsia="Cambria" w:hAnsi="Cambria"/>
          <w:sz w:val="18"/>
          <w:szCs w:val="18"/>
          <w:rtl w:val="0"/>
        </w:rPr>
        <w:t xml:space="preserve">d protocols and the delegate design pattern to </w:t>
      </w:r>
      <w:r w:rsidDel="00000000" w:rsidR="00000000" w:rsidRPr="00000000">
        <w:rPr>
          <w:rFonts w:ascii="Cambria" w:cs="Cambria" w:eastAsia="Cambria" w:hAnsi="Cambria"/>
          <w:sz w:val="18"/>
          <w:szCs w:val="18"/>
          <w:rtl w:val="0"/>
        </w:rPr>
        <w:t xml:space="preserve">organize</w:t>
      </w:r>
      <w:r w:rsidDel="00000000" w:rsidR="00000000" w:rsidRPr="00000000">
        <w:rPr>
          <w:rFonts w:ascii="Cambria" w:cs="Cambria" w:eastAsia="Cambria" w:hAnsi="Cambria"/>
          <w:sz w:val="18"/>
          <w:szCs w:val="18"/>
          <w:rtl w:val="0"/>
        </w:rPr>
        <w:t xml:space="preserve"> the app's code and implement the location manager.</w:t>
      </w:r>
    </w:p>
    <w:p w:rsidR="00000000" w:rsidDel="00000000" w:rsidP="00000000" w:rsidRDefault="00000000" w:rsidRPr="00000000" w14:paraId="00000025">
      <w:pPr>
        <w:numPr>
          <w:ilvl w:val="0"/>
          <w:numId w:val="2"/>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Developed proficiency in React.js development, specializing in building user interfaces and integrating APIs for real-time weather data retrieval. Acquired skills in implementing design patterns such as the delegate pattern and protocols for efficient code organization.</w:t>
      </w:r>
    </w:p>
    <w:p w:rsidR="00000000" w:rsidDel="00000000" w:rsidP="00000000" w:rsidRDefault="00000000" w:rsidRPr="00000000" w14:paraId="00000026">
      <w:pPr>
        <w:ind w:left="0" w:firstLine="0"/>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Spotify Clone – Full-Stack Music Streaming App</w:t>
      </w:r>
    </w:p>
    <w:p w:rsidR="00000000" w:rsidDel="00000000" w:rsidP="00000000" w:rsidRDefault="00000000" w:rsidRPr="00000000" w14:paraId="00000027">
      <w:pPr>
        <w:numPr>
          <w:ilvl w:val="0"/>
          <w:numId w:val="1"/>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Built a full-stack music streaming platform using React.js, MongoDB, Express.js, and Node.js (MERN stack).</w:t>
      </w:r>
    </w:p>
    <w:p w:rsidR="00000000" w:rsidDel="00000000" w:rsidP="00000000" w:rsidRDefault="00000000" w:rsidRPr="00000000" w14:paraId="00000028">
      <w:pPr>
        <w:numPr>
          <w:ilvl w:val="0"/>
          <w:numId w:val="1"/>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Developed a frontend website, admin panel, and backend server to manage and stream music efficiently.</w:t>
      </w:r>
    </w:p>
    <w:p w:rsidR="00000000" w:rsidDel="00000000" w:rsidP="00000000" w:rsidRDefault="00000000" w:rsidRPr="00000000" w14:paraId="00000029">
      <w:pPr>
        <w:ind w:left="72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Implemented an admin panel for uploading songs, images, and albums, enabling seamless content management.</w:t>
      </w:r>
    </w:p>
    <w:p w:rsidR="00000000" w:rsidDel="00000000" w:rsidP="00000000" w:rsidRDefault="00000000" w:rsidRPr="00000000" w14:paraId="0000002A">
      <w:pPr>
        <w:numPr>
          <w:ilvl w:val="0"/>
          <w:numId w:val="1"/>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Integrated Cloudinary storage to store and retrieve images and audio files dynamically.</w:t>
      </w:r>
    </w:p>
    <w:p w:rsidR="00000000" w:rsidDel="00000000" w:rsidP="00000000" w:rsidRDefault="00000000" w:rsidRPr="00000000" w14:paraId="0000002B">
      <w:pPr>
        <w:numPr>
          <w:ilvl w:val="0"/>
          <w:numId w:val="1"/>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Strengthened expertise in React.js, Redux, Node.js, MongoDB, and cloud-based file storage.</w:t>
      </w:r>
      <w:r w:rsidDel="00000000" w:rsidR="00000000" w:rsidRPr="00000000">
        <w:rPr>
          <w:rtl w:val="0"/>
        </w:rPr>
      </w:r>
    </w:p>
    <w:p w:rsidR="00000000" w:rsidDel="00000000" w:rsidP="00000000" w:rsidRDefault="00000000" w:rsidRPr="00000000" w14:paraId="0000002C">
      <w:pPr>
        <w:ind w:left="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0"/>
          <w:szCs w:val="20"/>
          <w:rtl w:val="0"/>
        </w:rPr>
        <w:t xml:space="preserve">Motion Detection Camera Using Python</w:t>
      </w:r>
      <w:r w:rsidDel="00000000" w:rsidR="00000000" w:rsidRPr="00000000">
        <w:rPr>
          <w:rtl w:val="0"/>
        </w:rPr>
      </w:r>
    </w:p>
    <w:p w:rsidR="00000000" w:rsidDel="00000000" w:rsidP="00000000" w:rsidRDefault="00000000" w:rsidRPr="00000000" w14:paraId="0000002D">
      <w:pPr>
        <w:numPr>
          <w:ilvl w:val="0"/>
          <w:numId w:val="9"/>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Using specific Python libraries, an ESP32 microprocessor, and a 10000 mAH power bank, I engineered an application designed to capture images under predefined conditions. This versatile system detects moments such as when a person enters the frame or when a dog jumps onto a couch.</w:t>
      </w:r>
    </w:p>
    <w:p w:rsidR="00000000" w:rsidDel="00000000" w:rsidP="00000000" w:rsidRDefault="00000000" w:rsidRPr="00000000" w14:paraId="0000002E">
      <w:pPr>
        <w:numPr>
          <w:ilvl w:val="0"/>
          <w:numId w:val="9"/>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This endeavor not only expanded my technical prowess but also nurtured creativity, problem-solving abilities, and a deepened comprehension of hardware-software integration.</w:t>
      </w:r>
      <w:r w:rsidDel="00000000" w:rsidR="00000000" w:rsidRPr="00000000">
        <w:rPr>
          <w:rtl w:val="0"/>
        </w:rPr>
      </w:r>
    </w:p>
    <w:p w:rsidR="00000000" w:rsidDel="00000000" w:rsidP="00000000" w:rsidRDefault="00000000" w:rsidRPr="00000000" w14:paraId="0000002F">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Smart Environmental Monitoring System Using IoT and Machine Learning</w:t>
      </w:r>
    </w:p>
    <w:p w:rsidR="00000000" w:rsidDel="00000000" w:rsidP="00000000" w:rsidRDefault="00000000" w:rsidRPr="00000000" w14:paraId="00000030">
      <w:pPr>
        <w:numPr>
          <w:ilvl w:val="0"/>
          <w:numId w:val="8"/>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Developed a sophisticated environmental monitoring system using Java, that leverages IoT technology and machine learning algorithms to analyze and respond to varying environmental conditions in real-time.</w:t>
      </w:r>
    </w:p>
    <w:p w:rsidR="00000000" w:rsidDel="00000000" w:rsidP="00000000" w:rsidRDefault="00000000" w:rsidRPr="00000000" w14:paraId="00000031">
      <w:pPr>
        <w:numPr>
          <w:ilvl w:val="0"/>
          <w:numId w:val="8"/>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Gained proficiency in IoT device integration, sensor data acquisition and enhanced skills in developing and deploying machine learning models and improved understanding of real-time data processing and visualization.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Cambria" w:cs="Cambria" w:eastAsia="Cambria" w:hAnsi="Cambria"/>
        </w:rPr>
      </w:pPr>
      <w:r w:rsidDel="00000000" w:rsidR="00000000" w:rsidRPr="00000000">
        <w:rPr>
          <w:rtl w:val="0"/>
        </w:rPr>
      </w:r>
    </w:p>
    <w:p w:rsidR="00000000" w:rsidDel="00000000" w:rsidP="00000000" w:rsidRDefault="00000000" w:rsidRPr="00000000" w14:paraId="00000036">
      <w:pPr>
        <w:rPr>
          <w:rFonts w:ascii="Cambria" w:cs="Cambria" w:eastAsia="Cambria" w:hAnsi="Cambria"/>
          <w:b w:val="1"/>
        </w:rPr>
      </w:pPr>
      <w:r w:rsidDel="00000000" w:rsidR="00000000" w:rsidRPr="00000000">
        <w:rPr>
          <w:rFonts w:ascii="Cambria" w:cs="Cambria" w:eastAsia="Cambria" w:hAnsi="Cambria"/>
          <w:b w:val="1"/>
          <w:rtl w:val="0"/>
        </w:rPr>
        <w:t xml:space="preserve">WORK EXPERIENCE</w:t>
      </w:r>
    </w:p>
    <w:p w:rsidR="00000000" w:rsidDel="00000000" w:rsidP="00000000" w:rsidRDefault="00000000" w:rsidRPr="00000000" w14:paraId="00000037">
      <w:pPr>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Floor Worker | Stampede | Lammles</w:t>
        <w:tab/>
        <w:tab/>
        <w:tab/>
        <w:tab/>
        <w:tab/>
        <w:tab/>
        <w:t xml:space="preserve">            </w:t>
      </w:r>
      <w:r w:rsidDel="00000000" w:rsidR="00000000" w:rsidRPr="00000000">
        <w:rPr>
          <w:rFonts w:ascii="Cambria" w:cs="Cambria" w:eastAsia="Cambria" w:hAnsi="Cambria"/>
          <w:sz w:val="18"/>
          <w:szCs w:val="18"/>
          <w:rtl w:val="0"/>
        </w:rPr>
        <w:t xml:space="preserve">July 2022 - Aug. 2022</w:t>
      </w:r>
    </w:p>
    <w:p w:rsidR="00000000" w:rsidDel="00000000" w:rsidP="00000000" w:rsidRDefault="00000000" w:rsidRPr="00000000" w14:paraId="00000039">
      <w:pPr>
        <w:numPr>
          <w:ilvl w:val="0"/>
          <w:numId w:val="10"/>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Provided superior customer service by assisting over 50 customers daily, answering questions, and resolving issues promptly.</w:t>
      </w:r>
    </w:p>
    <w:p w:rsidR="00000000" w:rsidDel="00000000" w:rsidP="00000000" w:rsidRDefault="00000000" w:rsidRPr="00000000" w14:paraId="0000003A">
      <w:pPr>
        <w:numPr>
          <w:ilvl w:val="0"/>
          <w:numId w:val="10"/>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Developed extensive product knowledge to provide accurate information and recommendations, leading to a 20% increase in customer satisfaction.</w:t>
      </w:r>
    </w:p>
    <w:p w:rsidR="00000000" w:rsidDel="00000000" w:rsidP="00000000" w:rsidRDefault="00000000" w:rsidRPr="00000000" w14:paraId="0000003B">
      <w:pPr>
        <w:numPr>
          <w:ilvl w:val="0"/>
          <w:numId w:val="10"/>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Assisted with inventory management, restocking products, conducting inventory counts, and maintaining accurate inventory records, reducing stock discrepancies by 15%.</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Cashier | Stampede | Lammles</w:t>
        <w:tab/>
        <w:tab/>
        <w:tab/>
        <w:tab/>
        <w:tab/>
        <w:tab/>
        <w:tab/>
        <w:t xml:space="preserve">            </w:t>
      </w:r>
      <w:r w:rsidDel="00000000" w:rsidR="00000000" w:rsidRPr="00000000">
        <w:rPr>
          <w:rFonts w:ascii="Cambria" w:cs="Cambria" w:eastAsia="Cambria" w:hAnsi="Cambria"/>
          <w:sz w:val="18"/>
          <w:szCs w:val="18"/>
          <w:rtl w:val="0"/>
        </w:rPr>
        <w:t xml:space="preserve">July 2022 - Aug. 2022</w:t>
      </w:r>
    </w:p>
    <w:p w:rsidR="00000000" w:rsidDel="00000000" w:rsidP="00000000" w:rsidRDefault="00000000" w:rsidRPr="00000000" w14:paraId="0000003E">
      <w:pPr>
        <w:numPr>
          <w:ilvl w:val="0"/>
          <w:numId w:val="4"/>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Enhanced customer satisfaction by leveraging strong interpersonal skills and resolving customer issues efficiently, resulting in a 10% increase in positive customer feedback.</w:t>
      </w:r>
    </w:p>
    <w:p w:rsidR="00000000" w:rsidDel="00000000" w:rsidP="00000000" w:rsidRDefault="00000000" w:rsidRPr="00000000" w14:paraId="0000003F">
      <w:pPr>
        <w:numPr>
          <w:ilvl w:val="0"/>
          <w:numId w:val="4"/>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Managed time effectively during high-volume periods, serving over 100 customers per shift, ensuring seamless customer service and smooth store operations.</w:t>
      </w:r>
    </w:p>
    <w:p w:rsidR="00000000" w:rsidDel="00000000" w:rsidP="00000000" w:rsidRDefault="00000000" w:rsidRPr="00000000" w14:paraId="00000040">
      <w:pPr>
        <w:numPr>
          <w:ilvl w:val="0"/>
          <w:numId w:val="4"/>
        </w:numPr>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Navigated customer complaints and disputes proficiently, providing fair resolutions to ensure customer retention and satisfaction.</w:t>
      </w:r>
    </w:p>
    <w:p w:rsidR="00000000" w:rsidDel="00000000" w:rsidP="00000000" w:rsidRDefault="00000000" w:rsidRPr="00000000" w14:paraId="00000041">
      <w:pPr>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sectPr>
      <w:pgSz w:h="16834" w:w="11909" w:orient="portrait"/>
      <w:pgMar w:bottom="0" w:top="566.9291338582677"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