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B524" w14:textId="349E15CF" w:rsidR="00674C0D" w:rsidRDefault="00674C0D">
      <w:r>
        <w:rPr>
          <w:noProof/>
        </w:rPr>
        <w:drawing>
          <wp:inline distT="0" distB="0" distL="0" distR="0" wp14:anchorId="2FB76BBC" wp14:editId="2AACD45B">
            <wp:extent cx="4572000" cy="2849880"/>
            <wp:effectExtent l="0" t="0" r="0" b="7620"/>
            <wp:docPr id="122596281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0020EB7-2313-3862-843E-4DAC1085B7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674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0D"/>
    <w:rsid w:val="00674C0D"/>
    <w:rsid w:val="00DE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F3946"/>
  <w15:chartTrackingRefBased/>
  <w15:docId w15:val="{F45B1BB5-64F6-4C38-B3D8-B4CBD2539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C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7F48286354E0AAB5/Documents/ELECTRICA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Plot</a:t>
            </a:r>
            <a:r>
              <a:rPr lang="en-US" baseline="0"/>
              <a:t> B : Current (A) vs (Power (W)</a:t>
            </a:r>
            <a:r>
              <a:rPr lang="en-US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'SCATTER CURRENT + POWER '!$B$1</c:f>
              <c:strCache>
                <c:ptCount val="1"/>
                <c:pt idx="0">
                  <c:v>POWER (P) 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'SCATTER CURRENT + POWER '!$A$2:$A$31</c:f>
              <c:numCache>
                <c:formatCode>General</c:formatCode>
                <c:ptCount val="30"/>
                <c:pt idx="0">
                  <c:v>185.2</c:v>
                </c:pt>
                <c:pt idx="1">
                  <c:v>192.6</c:v>
                </c:pt>
                <c:pt idx="2">
                  <c:v>178.4</c:v>
                </c:pt>
                <c:pt idx="3">
                  <c:v>205.8</c:v>
                </c:pt>
                <c:pt idx="4">
                  <c:v>168.3</c:v>
                </c:pt>
                <c:pt idx="5">
                  <c:v>195.2</c:v>
                </c:pt>
                <c:pt idx="6">
                  <c:v>210.4</c:v>
                </c:pt>
                <c:pt idx="7">
                  <c:v>182.7</c:v>
                </c:pt>
                <c:pt idx="8">
                  <c:v>220.1</c:v>
                </c:pt>
                <c:pt idx="9">
                  <c:v>188.5</c:v>
                </c:pt>
                <c:pt idx="10">
                  <c:v>215.3</c:v>
                </c:pt>
                <c:pt idx="11">
                  <c:v>175.2</c:v>
                </c:pt>
                <c:pt idx="12">
                  <c:v>200.6</c:v>
                </c:pt>
                <c:pt idx="13">
                  <c:v>165.8</c:v>
                </c:pt>
                <c:pt idx="14">
                  <c:v>225.4</c:v>
                </c:pt>
                <c:pt idx="15">
                  <c:v>212.5</c:v>
                </c:pt>
                <c:pt idx="16">
                  <c:v>198.3</c:v>
                </c:pt>
                <c:pt idx="17">
                  <c:v>225.7</c:v>
                </c:pt>
                <c:pt idx="18">
                  <c:v>189.6</c:v>
                </c:pt>
                <c:pt idx="19">
                  <c:v>235.2</c:v>
                </c:pt>
                <c:pt idx="20">
                  <c:v>175.8</c:v>
                </c:pt>
                <c:pt idx="21">
                  <c:v>220.4</c:v>
                </c:pt>
                <c:pt idx="22">
                  <c:v>195.5</c:v>
                </c:pt>
                <c:pt idx="23">
                  <c:v>208.9</c:v>
                </c:pt>
                <c:pt idx="24">
                  <c:v>170.2</c:v>
                </c:pt>
                <c:pt idx="25">
                  <c:v>230.8</c:v>
                </c:pt>
                <c:pt idx="26">
                  <c:v>185.9</c:v>
                </c:pt>
                <c:pt idx="27">
                  <c:v>218.3</c:v>
                </c:pt>
                <c:pt idx="28">
                  <c:v>195</c:v>
                </c:pt>
                <c:pt idx="29">
                  <c:v>210.1</c:v>
                </c:pt>
              </c:numCache>
            </c:numRef>
          </c:xVal>
          <c:yVal>
            <c:numRef>
              <c:f>'SCATTER CURRENT + POWER '!$B$2:$B$31</c:f>
              <c:numCache>
                <c:formatCode>General</c:formatCode>
                <c:ptCount val="30"/>
                <c:pt idx="0">
                  <c:v>4592.96</c:v>
                </c:pt>
                <c:pt idx="1">
                  <c:v>4834.26</c:v>
                </c:pt>
                <c:pt idx="2">
                  <c:v>4317.28</c:v>
                </c:pt>
                <c:pt idx="3">
                  <c:v>5330.22</c:v>
                </c:pt>
                <c:pt idx="4">
                  <c:v>3988.71</c:v>
                </c:pt>
                <c:pt idx="5">
                  <c:v>4938.5600000000004</c:v>
                </c:pt>
                <c:pt idx="6">
                  <c:v>5491.44</c:v>
                </c:pt>
                <c:pt idx="7">
                  <c:v>4476.1499999999996</c:v>
                </c:pt>
                <c:pt idx="8">
                  <c:v>5876.67</c:v>
                </c:pt>
                <c:pt idx="9">
                  <c:v>4655.95</c:v>
                </c:pt>
                <c:pt idx="10">
                  <c:v>5705.45</c:v>
                </c:pt>
                <c:pt idx="11">
                  <c:v>4187.28</c:v>
                </c:pt>
                <c:pt idx="12">
                  <c:v>5135.3599999999997</c:v>
                </c:pt>
                <c:pt idx="13">
                  <c:v>3879.72</c:v>
                </c:pt>
                <c:pt idx="14">
                  <c:v>6085.8</c:v>
                </c:pt>
                <c:pt idx="15">
                  <c:v>5588.75</c:v>
                </c:pt>
                <c:pt idx="16">
                  <c:v>5036.82</c:v>
                </c:pt>
                <c:pt idx="17">
                  <c:v>6116.47</c:v>
                </c:pt>
                <c:pt idx="18">
                  <c:v>4721.04</c:v>
                </c:pt>
                <c:pt idx="19">
                  <c:v>6585.6</c:v>
                </c:pt>
                <c:pt idx="20">
                  <c:v>4219.2</c:v>
                </c:pt>
                <c:pt idx="21">
                  <c:v>5906.72</c:v>
                </c:pt>
                <c:pt idx="22">
                  <c:v>4946.1499999999996</c:v>
                </c:pt>
                <c:pt idx="23">
                  <c:v>5431.4</c:v>
                </c:pt>
                <c:pt idx="24">
                  <c:v>4050.76</c:v>
                </c:pt>
                <c:pt idx="25">
                  <c:v>6347</c:v>
                </c:pt>
                <c:pt idx="26">
                  <c:v>4610.32</c:v>
                </c:pt>
                <c:pt idx="27">
                  <c:v>5806.78</c:v>
                </c:pt>
                <c:pt idx="28">
                  <c:v>4914</c:v>
                </c:pt>
                <c:pt idx="29">
                  <c:v>5504.62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F9A-494C-A7A0-E8B3EE2C31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82756560"/>
        <c:axId val="1982754160"/>
      </c:scatterChart>
      <c:valAx>
        <c:axId val="19827565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MY"/>
                  <a:t>Current</a:t>
                </a:r>
                <a:r>
                  <a:rPr lang="en-MY" baseline="0"/>
                  <a:t> (A) </a:t>
                </a:r>
                <a:endParaRPr lang="en-MY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MY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2754160"/>
        <c:crosses val="autoZero"/>
        <c:crossBetween val="midCat"/>
      </c:valAx>
      <c:valAx>
        <c:axId val="1982754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MY"/>
                  <a:t>Power</a:t>
                </a:r>
                <a:r>
                  <a:rPr lang="en-MY" baseline="0"/>
                  <a:t> (W) </a:t>
                </a:r>
                <a:endParaRPr lang="en-MY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MY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27565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elya atiqah</dc:creator>
  <cp:keywords/>
  <dc:description/>
  <cp:lastModifiedBy>elya atiqah</cp:lastModifiedBy>
  <cp:revision>1</cp:revision>
  <dcterms:created xsi:type="dcterms:W3CDTF">2026-06-17T17:44:00Z</dcterms:created>
  <dcterms:modified xsi:type="dcterms:W3CDTF">2026-06-17T17:46:00Z</dcterms:modified>
</cp:coreProperties>
</file>