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76366" w14:textId="2C0EF37B" w:rsidR="001E1C43" w:rsidRDefault="001E1C43">
      <w:r>
        <w:rPr>
          <w:noProof/>
        </w:rPr>
        <w:drawing>
          <wp:inline distT="0" distB="0" distL="0" distR="0" wp14:anchorId="549F8209" wp14:editId="064C70A2">
            <wp:extent cx="4572000" cy="2743200"/>
            <wp:effectExtent l="0" t="0" r="0" b="0"/>
            <wp:docPr id="16214601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083AD23-21EE-761F-8573-EBD80FDAFF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1E1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43"/>
    <w:rsid w:val="001E1C43"/>
    <w:rsid w:val="00D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8D259"/>
  <w15:chartTrackingRefBased/>
  <w15:docId w15:val="{6F95C2DB-2B17-44CF-B41C-757ADB5B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7F48286354E0AAB5/Documents/ELECTRIC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6"/>
    </mc:Choice>
    <mc:Fallback>
      <c:style val="6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Plot</a:t>
            </a:r>
            <a:r>
              <a:rPr lang="en-US" baseline="0"/>
              <a:t> A : Current (A) vs Voltage (V) 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'SCATTER CURRENT + VOLTAGE '!$B$1</c:f>
              <c:strCache>
                <c:ptCount val="1"/>
                <c:pt idx="0">
                  <c:v>Voltage (V)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'SCATTER CURRENT + VOLTAGE '!$A$2:$A$31</c:f>
              <c:numCache>
                <c:formatCode>General</c:formatCode>
                <c:ptCount val="30"/>
                <c:pt idx="0">
                  <c:v>185.2</c:v>
                </c:pt>
                <c:pt idx="1">
                  <c:v>192.6</c:v>
                </c:pt>
                <c:pt idx="2">
                  <c:v>178.4</c:v>
                </c:pt>
                <c:pt idx="3">
                  <c:v>205.8</c:v>
                </c:pt>
                <c:pt idx="4">
                  <c:v>168.3</c:v>
                </c:pt>
                <c:pt idx="5">
                  <c:v>195.2</c:v>
                </c:pt>
                <c:pt idx="6">
                  <c:v>210.4</c:v>
                </c:pt>
                <c:pt idx="7">
                  <c:v>182.7</c:v>
                </c:pt>
                <c:pt idx="8">
                  <c:v>220.1</c:v>
                </c:pt>
                <c:pt idx="9">
                  <c:v>188.5</c:v>
                </c:pt>
                <c:pt idx="10">
                  <c:v>215.3</c:v>
                </c:pt>
                <c:pt idx="11">
                  <c:v>175.2</c:v>
                </c:pt>
                <c:pt idx="12">
                  <c:v>200.6</c:v>
                </c:pt>
                <c:pt idx="13">
                  <c:v>165.8</c:v>
                </c:pt>
                <c:pt idx="14">
                  <c:v>225.4</c:v>
                </c:pt>
                <c:pt idx="15">
                  <c:v>212.5</c:v>
                </c:pt>
                <c:pt idx="16">
                  <c:v>198.3</c:v>
                </c:pt>
                <c:pt idx="17">
                  <c:v>225.7</c:v>
                </c:pt>
                <c:pt idx="18">
                  <c:v>189.6</c:v>
                </c:pt>
                <c:pt idx="19">
                  <c:v>235.2</c:v>
                </c:pt>
                <c:pt idx="20">
                  <c:v>175.8</c:v>
                </c:pt>
                <c:pt idx="21">
                  <c:v>220.4</c:v>
                </c:pt>
                <c:pt idx="22">
                  <c:v>195.5</c:v>
                </c:pt>
                <c:pt idx="23">
                  <c:v>208.9</c:v>
                </c:pt>
                <c:pt idx="24">
                  <c:v>170.2</c:v>
                </c:pt>
                <c:pt idx="25">
                  <c:v>230.8</c:v>
                </c:pt>
                <c:pt idx="26">
                  <c:v>185.9</c:v>
                </c:pt>
                <c:pt idx="27">
                  <c:v>218.3</c:v>
                </c:pt>
                <c:pt idx="28">
                  <c:v>195</c:v>
                </c:pt>
                <c:pt idx="29">
                  <c:v>210.1</c:v>
                </c:pt>
              </c:numCache>
            </c:numRef>
          </c:xVal>
          <c:yVal>
            <c:numRef>
              <c:f>'SCATTER CURRENT + VOLTAGE '!$B$2:$B$31</c:f>
              <c:numCache>
                <c:formatCode>General</c:formatCode>
                <c:ptCount val="30"/>
                <c:pt idx="0">
                  <c:v>24.8</c:v>
                </c:pt>
                <c:pt idx="1">
                  <c:v>25.1</c:v>
                </c:pt>
                <c:pt idx="2">
                  <c:v>24.2</c:v>
                </c:pt>
                <c:pt idx="3">
                  <c:v>25.9</c:v>
                </c:pt>
                <c:pt idx="4">
                  <c:v>23.7</c:v>
                </c:pt>
                <c:pt idx="5">
                  <c:v>25.3</c:v>
                </c:pt>
                <c:pt idx="6">
                  <c:v>26.1</c:v>
                </c:pt>
                <c:pt idx="7">
                  <c:v>24.5</c:v>
                </c:pt>
                <c:pt idx="8">
                  <c:v>26.7</c:v>
                </c:pt>
                <c:pt idx="9">
                  <c:v>24.7</c:v>
                </c:pt>
                <c:pt idx="10">
                  <c:v>26.5</c:v>
                </c:pt>
                <c:pt idx="11">
                  <c:v>23.9</c:v>
                </c:pt>
                <c:pt idx="12">
                  <c:v>25.6</c:v>
                </c:pt>
                <c:pt idx="13">
                  <c:v>23.4</c:v>
                </c:pt>
                <c:pt idx="14">
                  <c:v>27</c:v>
                </c:pt>
                <c:pt idx="15">
                  <c:v>26.3</c:v>
                </c:pt>
                <c:pt idx="16">
                  <c:v>25.4</c:v>
                </c:pt>
                <c:pt idx="17">
                  <c:v>27.1</c:v>
                </c:pt>
                <c:pt idx="18">
                  <c:v>24.9</c:v>
                </c:pt>
                <c:pt idx="19">
                  <c:v>28</c:v>
                </c:pt>
                <c:pt idx="20">
                  <c:v>24</c:v>
                </c:pt>
                <c:pt idx="21">
                  <c:v>26.8</c:v>
                </c:pt>
                <c:pt idx="22">
                  <c:v>25.3</c:v>
                </c:pt>
                <c:pt idx="23">
                  <c:v>26</c:v>
                </c:pt>
                <c:pt idx="24">
                  <c:v>23.8</c:v>
                </c:pt>
                <c:pt idx="25">
                  <c:v>27.5</c:v>
                </c:pt>
                <c:pt idx="26">
                  <c:v>24.8</c:v>
                </c:pt>
                <c:pt idx="27">
                  <c:v>26.6</c:v>
                </c:pt>
                <c:pt idx="28">
                  <c:v>25.2</c:v>
                </c:pt>
                <c:pt idx="29">
                  <c:v>26.2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C83-4314-9C5B-92A4C8CDE9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595584"/>
        <c:axId val="13594624"/>
      </c:scatterChart>
      <c:valAx>
        <c:axId val="135955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MY"/>
                  <a:t>Current</a:t>
                </a:r>
                <a:r>
                  <a:rPr lang="en-MY" baseline="0"/>
                  <a:t> (A) </a:t>
                </a:r>
                <a:endParaRPr lang="en-MY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MY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94624"/>
        <c:crosses val="autoZero"/>
        <c:crossBetween val="midCat"/>
      </c:valAx>
      <c:valAx>
        <c:axId val="13594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MY"/>
                  <a:t>Voltage</a:t>
                </a:r>
                <a:r>
                  <a:rPr lang="en-MY" baseline="0"/>
                  <a:t> (V) </a:t>
                </a:r>
                <a:endParaRPr lang="en-MY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MY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955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7">
  <a:schemeClr val="accent4"/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elya atiqah</dc:creator>
  <cp:keywords/>
  <dc:description/>
  <cp:lastModifiedBy>elya atiqah</cp:lastModifiedBy>
  <cp:revision>1</cp:revision>
  <dcterms:created xsi:type="dcterms:W3CDTF">2026-06-17T17:45:00Z</dcterms:created>
  <dcterms:modified xsi:type="dcterms:W3CDTF">2026-06-17T17:46:00Z</dcterms:modified>
</cp:coreProperties>
</file>