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C146E1" w14:textId="77777777" w:rsidR="000F64AA" w:rsidRDefault="00000000">
      <w:pPr>
        <w:pStyle w:val="Titre"/>
        <w:jc w:val="center"/>
        <w:rPr>
          <w:rFonts w:asciiTheme="minorHAnsi" w:hAnsiTheme="minorHAnsi" w:cstheme="minorHAnsi"/>
          <w:b/>
          <w:bCs/>
          <w:i/>
          <w:iCs/>
          <w:color w:val="C00000"/>
          <w:sz w:val="52"/>
          <w:szCs w:val="52"/>
          <w:u w:val="single"/>
        </w:rPr>
      </w:pPr>
      <w:r>
        <w:rPr>
          <w:rFonts w:asciiTheme="minorHAnsi" w:hAnsiTheme="minorHAnsi" w:cstheme="minorHAnsi"/>
          <w:b/>
          <w:bCs/>
          <w:i/>
          <w:iCs/>
          <w:color w:val="C00000"/>
          <w:sz w:val="52"/>
          <w:szCs w:val="52"/>
          <w:u w:val="single"/>
        </w:rPr>
        <w:t>Rapport de Stage</w:t>
      </w:r>
    </w:p>
    <w:p w14:paraId="3DC8E1C2" w14:textId="77777777" w:rsidR="000F64AA" w:rsidRDefault="000F64AA">
      <w:pPr>
        <w:jc w:val="center"/>
        <w:rPr>
          <w:rFonts w:cstheme="minorHAnsi"/>
          <w:color w:val="C00000"/>
          <w:sz w:val="28"/>
          <w:szCs w:val="28"/>
        </w:rPr>
      </w:pPr>
    </w:p>
    <w:p w14:paraId="5E8995E8" w14:textId="77777777" w:rsidR="000F64AA" w:rsidRDefault="00000000">
      <w:pPr>
        <w:pStyle w:val="Titre1"/>
        <w:jc w:val="center"/>
        <w:rPr>
          <w:rFonts w:asciiTheme="minorHAnsi" w:hAnsiTheme="minorHAnsi" w:cstheme="minorHAnsi"/>
          <w:b/>
          <w:bCs/>
          <w:i/>
          <w:iCs/>
          <w:color w:val="C00000"/>
          <w:sz w:val="28"/>
          <w:szCs w:val="28"/>
        </w:rPr>
      </w:pPr>
      <w:r>
        <w:rPr>
          <w:rFonts w:asciiTheme="minorHAnsi" w:hAnsiTheme="minorHAnsi" w:cstheme="minorHAnsi"/>
          <w:b/>
          <w:bCs/>
          <w:i/>
          <w:iCs/>
          <w:color w:val="C00000"/>
          <w:sz w:val="28"/>
          <w:szCs w:val="28"/>
        </w:rPr>
        <w:t>Elyes Ghouaiel – Etudiant en deuxième année de BTS en SNIR (Système Numérique option Informatique et réseau) - Lycée des eucalyptus ,06200 Nice. Session : Mai - Juillet 2022</w:t>
      </w:r>
    </w:p>
    <w:p w14:paraId="5F48DB97" w14:textId="77777777" w:rsidR="000F64AA" w:rsidRDefault="000F64AA">
      <w:pPr>
        <w:rPr>
          <w:rFonts w:cstheme="minorHAnsi"/>
          <w:sz w:val="28"/>
          <w:szCs w:val="28"/>
        </w:rPr>
      </w:pPr>
    </w:p>
    <w:p w14:paraId="091D28CB" w14:textId="77777777" w:rsidR="000F64AA" w:rsidRDefault="00000000">
      <w:pPr>
        <w:jc w:val="center"/>
        <w:rPr>
          <w:rFonts w:cstheme="minorHAnsi"/>
          <w:sz w:val="28"/>
          <w:szCs w:val="28"/>
        </w:rPr>
      </w:pPr>
      <w:r>
        <w:rPr>
          <w:rFonts w:cstheme="minorHAnsi"/>
          <w:sz w:val="28"/>
          <w:szCs w:val="28"/>
        </w:rPr>
        <w:t>Société : Ecole 42</w:t>
      </w:r>
    </w:p>
    <w:p w14:paraId="3EB2ADAB" w14:textId="77777777" w:rsidR="000F64AA" w:rsidRDefault="00000000">
      <w:pPr>
        <w:jc w:val="center"/>
        <w:rPr>
          <w:rFonts w:cstheme="minorHAnsi"/>
          <w:sz w:val="28"/>
          <w:szCs w:val="28"/>
        </w:rPr>
      </w:pPr>
      <w:r>
        <w:rPr>
          <w:rFonts w:cstheme="minorHAnsi"/>
          <w:sz w:val="28"/>
          <w:szCs w:val="28"/>
        </w:rPr>
        <w:t xml:space="preserve">Adresse Mail : </w:t>
      </w:r>
      <w:hyperlink r:id="rId9" w:tgtFrame="_blank">
        <w:r>
          <w:rPr>
            <w:rStyle w:val="LienInternet"/>
            <w:rFonts w:cstheme="minorHAnsi"/>
            <w:sz w:val="28"/>
            <w:szCs w:val="28"/>
          </w:rPr>
          <w:t>contact@42nice.fr</w:t>
        </w:r>
      </w:hyperlink>
    </w:p>
    <w:p w14:paraId="67BD3C41" w14:textId="77777777" w:rsidR="000F64AA" w:rsidRDefault="00000000">
      <w:pPr>
        <w:jc w:val="center"/>
        <w:rPr>
          <w:rFonts w:cstheme="minorHAnsi"/>
          <w:sz w:val="28"/>
          <w:szCs w:val="28"/>
        </w:rPr>
      </w:pPr>
      <w:r>
        <w:rPr>
          <w:rFonts w:cstheme="minorHAnsi"/>
          <w:sz w:val="28"/>
          <w:szCs w:val="28"/>
        </w:rPr>
        <w:t>Adresse : Bâtiment PREMIUM - 4ème Etage</w:t>
      </w:r>
      <w:r>
        <w:rPr>
          <w:rFonts w:cstheme="minorHAnsi"/>
          <w:sz w:val="28"/>
          <w:szCs w:val="28"/>
        </w:rPr>
        <w:br/>
        <w:t>61 Avenue Simone Veil</w:t>
      </w:r>
      <w:r>
        <w:rPr>
          <w:rFonts w:cstheme="minorHAnsi"/>
          <w:sz w:val="28"/>
          <w:szCs w:val="28"/>
        </w:rPr>
        <w:br/>
        <w:t>06200 Nice</w:t>
      </w:r>
    </w:p>
    <w:p w14:paraId="61BD8039" w14:textId="77777777" w:rsidR="000F64AA" w:rsidRDefault="00000000">
      <w:pPr>
        <w:jc w:val="center"/>
        <w:rPr>
          <w:rFonts w:cstheme="minorHAnsi"/>
          <w:sz w:val="28"/>
          <w:szCs w:val="28"/>
        </w:rPr>
      </w:pPr>
      <w:r>
        <w:rPr>
          <w:rFonts w:cstheme="minorHAnsi"/>
          <w:sz w:val="28"/>
          <w:szCs w:val="28"/>
        </w:rPr>
        <w:t xml:space="preserve">Tuteur : Mr </w:t>
      </w:r>
      <w:proofErr w:type="spellStart"/>
      <w:r>
        <w:rPr>
          <w:rFonts w:cstheme="minorHAnsi"/>
          <w:sz w:val="28"/>
          <w:szCs w:val="28"/>
        </w:rPr>
        <w:t>Follin</w:t>
      </w:r>
      <w:proofErr w:type="spellEnd"/>
      <w:r>
        <w:rPr>
          <w:rFonts w:cstheme="minorHAnsi"/>
          <w:sz w:val="28"/>
          <w:szCs w:val="28"/>
        </w:rPr>
        <w:t xml:space="preserve"> Alexandre</w:t>
      </w:r>
    </w:p>
    <w:p w14:paraId="3DECF927" w14:textId="77777777" w:rsidR="000F64AA" w:rsidRDefault="00000000">
      <w:pPr>
        <w:jc w:val="center"/>
        <w:rPr>
          <w:rFonts w:cstheme="minorHAnsi"/>
          <w:sz w:val="28"/>
          <w:szCs w:val="28"/>
        </w:rPr>
      </w:pPr>
      <w:r>
        <w:rPr>
          <w:rFonts w:cstheme="minorHAnsi"/>
          <w:sz w:val="28"/>
          <w:szCs w:val="28"/>
        </w:rPr>
        <w:t>Date de stage : 23 Mai au 1</w:t>
      </w:r>
      <w:r>
        <w:rPr>
          <w:rFonts w:cstheme="minorHAnsi"/>
          <w:sz w:val="28"/>
          <w:szCs w:val="28"/>
          <w:vertAlign w:val="superscript"/>
        </w:rPr>
        <w:t>er</w:t>
      </w:r>
      <w:r>
        <w:rPr>
          <w:rFonts w:cstheme="minorHAnsi"/>
          <w:sz w:val="28"/>
          <w:szCs w:val="28"/>
        </w:rPr>
        <w:t xml:space="preserve"> Juillet 2022</w:t>
      </w:r>
    </w:p>
    <w:p w14:paraId="471F1CF7" w14:textId="77777777" w:rsidR="000F64AA" w:rsidRDefault="00000000">
      <w:pPr>
        <w:jc w:val="center"/>
        <w:rPr>
          <w:rFonts w:cstheme="minorHAnsi"/>
          <w:sz w:val="28"/>
          <w:szCs w:val="28"/>
        </w:rPr>
      </w:pPr>
      <w:r>
        <w:rPr>
          <w:rFonts w:cstheme="minorHAnsi"/>
          <w:sz w:val="28"/>
          <w:szCs w:val="28"/>
        </w:rPr>
        <w:t>Durée de Stage : 6 semaines</w:t>
      </w:r>
    </w:p>
    <w:p w14:paraId="0FA71ABB" w14:textId="77777777" w:rsidR="000F64AA" w:rsidRDefault="000F64AA">
      <w:pPr>
        <w:rPr>
          <w:rFonts w:cstheme="minorHAnsi"/>
          <w:sz w:val="28"/>
          <w:szCs w:val="28"/>
        </w:rPr>
      </w:pPr>
    </w:p>
    <w:p w14:paraId="18B93A19" w14:textId="77777777" w:rsidR="000F64AA" w:rsidRDefault="00000000">
      <w:pPr>
        <w:rPr>
          <w:rFonts w:cstheme="minorHAnsi"/>
          <w:sz w:val="28"/>
          <w:szCs w:val="28"/>
        </w:rPr>
      </w:pPr>
      <w:r>
        <w:rPr>
          <w:noProof/>
        </w:rPr>
        <w:drawing>
          <wp:inline distT="0" distB="0" distL="0" distR="0" wp14:anchorId="3F9B43EA" wp14:editId="42894897">
            <wp:extent cx="5981700" cy="40951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0"/>
                    <a:stretch>
                      <a:fillRect/>
                    </a:stretch>
                  </pic:blipFill>
                  <pic:spPr bwMode="auto">
                    <a:xfrm>
                      <a:off x="0" y="0"/>
                      <a:ext cx="5981700" cy="4095115"/>
                    </a:xfrm>
                    <a:prstGeom prst="rect">
                      <a:avLst/>
                    </a:prstGeom>
                  </pic:spPr>
                </pic:pic>
              </a:graphicData>
            </a:graphic>
          </wp:inline>
        </w:drawing>
      </w:r>
    </w:p>
    <w:p w14:paraId="14F69379" w14:textId="77777777" w:rsidR="000F64AA" w:rsidRDefault="00000000">
      <w:pPr>
        <w:rPr>
          <w:rFonts w:cstheme="minorHAnsi"/>
          <w:b/>
          <w:bCs/>
          <w:i/>
          <w:iCs/>
          <w:color w:val="FF0000"/>
          <w:sz w:val="72"/>
          <w:szCs w:val="72"/>
          <w:u w:val="single"/>
        </w:rPr>
      </w:pPr>
      <w:r>
        <w:rPr>
          <w:rFonts w:cstheme="minorHAnsi"/>
          <w:b/>
          <w:bCs/>
          <w:i/>
          <w:iCs/>
          <w:color w:val="FF0000"/>
          <w:sz w:val="72"/>
          <w:szCs w:val="72"/>
          <w:u w:val="single"/>
        </w:rPr>
        <w:lastRenderedPageBreak/>
        <w:t>Sommaire :</w:t>
      </w:r>
    </w:p>
    <w:p w14:paraId="528439E2" w14:textId="77777777" w:rsidR="000F64AA" w:rsidRDefault="00000000">
      <w:pPr>
        <w:jc w:val="center"/>
        <w:rPr>
          <w:b/>
          <w:bCs/>
          <w:i/>
          <w:iCs/>
          <w:color w:val="C00000"/>
          <w:sz w:val="36"/>
          <w:szCs w:val="36"/>
          <w:u w:val="single"/>
        </w:rPr>
      </w:pPr>
      <w:proofErr w:type="spellStart"/>
      <w:r>
        <w:rPr>
          <w:b/>
          <w:bCs/>
          <w:i/>
          <w:iCs/>
          <w:color w:val="C00000"/>
          <w:sz w:val="36"/>
          <w:szCs w:val="36"/>
          <w:u w:val="single"/>
        </w:rPr>
        <w:t>I.Introduction</w:t>
      </w:r>
      <w:proofErr w:type="spellEnd"/>
      <w:r>
        <w:rPr>
          <w:b/>
          <w:bCs/>
          <w:i/>
          <w:iCs/>
          <w:color w:val="C00000"/>
          <w:sz w:val="36"/>
          <w:szCs w:val="36"/>
          <w:u w:val="single"/>
        </w:rPr>
        <w:t>…………………………….………………………………………3</w:t>
      </w:r>
    </w:p>
    <w:p w14:paraId="35AD8465" w14:textId="77777777" w:rsidR="000F64AA" w:rsidRDefault="00000000">
      <w:pPr>
        <w:jc w:val="center"/>
        <w:rPr>
          <w:b/>
          <w:bCs/>
          <w:i/>
          <w:iCs/>
          <w:color w:val="C00000"/>
          <w:sz w:val="36"/>
          <w:szCs w:val="36"/>
          <w:u w:val="single"/>
        </w:rPr>
      </w:pPr>
      <w:r>
        <w:rPr>
          <w:b/>
          <w:bCs/>
          <w:i/>
          <w:iCs/>
          <w:color w:val="C00000"/>
          <w:sz w:val="36"/>
          <w:szCs w:val="36"/>
          <w:u w:val="single"/>
        </w:rPr>
        <w:t>II. Présentation de l’école…….…………………………………………4-9</w:t>
      </w:r>
    </w:p>
    <w:p w14:paraId="5CBCE2BE" w14:textId="77777777" w:rsidR="000F64AA" w:rsidRDefault="00000000">
      <w:pPr>
        <w:jc w:val="center"/>
        <w:rPr>
          <w:b/>
          <w:bCs/>
          <w:i/>
          <w:iCs/>
          <w:color w:val="00B050"/>
          <w:sz w:val="36"/>
          <w:szCs w:val="36"/>
          <w:u w:val="single"/>
        </w:rPr>
      </w:pPr>
      <w:r>
        <w:rPr>
          <w:b/>
          <w:bCs/>
          <w:i/>
          <w:iCs/>
          <w:color w:val="00B050"/>
          <w:sz w:val="36"/>
          <w:szCs w:val="36"/>
          <w:u w:val="single"/>
        </w:rPr>
        <w:t>A) L’école………………..…………………………………………………………4</w:t>
      </w:r>
    </w:p>
    <w:p w14:paraId="55537AE0" w14:textId="77777777" w:rsidR="000F64AA" w:rsidRDefault="00000000">
      <w:pPr>
        <w:jc w:val="center"/>
        <w:rPr>
          <w:b/>
          <w:bCs/>
          <w:i/>
          <w:iCs/>
          <w:color w:val="00B050"/>
          <w:sz w:val="36"/>
          <w:szCs w:val="36"/>
          <w:u w:val="single"/>
        </w:rPr>
      </w:pPr>
      <w:r>
        <w:rPr>
          <w:b/>
          <w:bCs/>
          <w:i/>
          <w:iCs/>
          <w:color w:val="00B050"/>
          <w:sz w:val="36"/>
          <w:szCs w:val="36"/>
          <w:u w:val="single"/>
        </w:rPr>
        <w:t>B) Historique…………..…………………………………………………………5</w:t>
      </w:r>
    </w:p>
    <w:p w14:paraId="7E9DB3C5" w14:textId="77777777" w:rsidR="000F64AA" w:rsidRDefault="00000000">
      <w:pPr>
        <w:jc w:val="center"/>
        <w:rPr>
          <w:b/>
          <w:bCs/>
          <w:i/>
          <w:iCs/>
          <w:color w:val="00B050"/>
          <w:sz w:val="36"/>
          <w:szCs w:val="36"/>
          <w:u w:val="single"/>
        </w:rPr>
      </w:pPr>
      <w:r>
        <w:rPr>
          <w:b/>
          <w:bCs/>
          <w:i/>
          <w:iCs/>
          <w:color w:val="00B050"/>
          <w:sz w:val="36"/>
          <w:szCs w:val="36"/>
          <w:u w:val="single"/>
        </w:rPr>
        <w:t>C)Fonctionnement……………………………………………………………..6</w:t>
      </w:r>
    </w:p>
    <w:p w14:paraId="030688F4" w14:textId="77777777" w:rsidR="000F64AA" w:rsidRDefault="00000000">
      <w:pPr>
        <w:jc w:val="center"/>
        <w:rPr>
          <w:b/>
          <w:bCs/>
          <w:i/>
          <w:iCs/>
          <w:color w:val="00B050"/>
          <w:sz w:val="36"/>
          <w:szCs w:val="36"/>
          <w:u w:val="single"/>
        </w:rPr>
      </w:pPr>
      <w:r>
        <w:rPr>
          <w:b/>
          <w:bCs/>
          <w:i/>
          <w:iCs/>
          <w:color w:val="00B050"/>
          <w:sz w:val="36"/>
          <w:szCs w:val="36"/>
          <w:u w:val="single"/>
        </w:rPr>
        <w:t>D) Modèle économique……………………………………………………..7</w:t>
      </w:r>
    </w:p>
    <w:p w14:paraId="2CC099D6" w14:textId="77777777" w:rsidR="000F64AA" w:rsidRDefault="00000000">
      <w:pPr>
        <w:jc w:val="center"/>
        <w:rPr>
          <w:b/>
          <w:bCs/>
          <w:i/>
          <w:iCs/>
          <w:color w:val="00B050"/>
          <w:sz w:val="36"/>
          <w:szCs w:val="36"/>
          <w:u w:val="single"/>
        </w:rPr>
      </w:pPr>
      <w:r>
        <w:rPr>
          <w:b/>
          <w:bCs/>
          <w:i/>
          <w:iCs/>
          <w:color w:val="00B050"/>
          <w:sz w:val="36"/>
          <w:szCs w:val="36"/>
          <w:u w:val="single"/>
        </w:rPr>
        <w:t>E) Effectifs……………………….……………..…………………………………8</w:t>
      </w:r>
    </w:p>
    <w:p w14:paraId="73DA6C20" w14:textId="77777777" w:rsidR="000F64AA" w:rsidRDefault="00000000">
      <w:pPr>
        <w:jc w:val="center"/>
        <w:rPr>
          <w:b/>
          <w:bCs/>
          <w:i/>
          <w:iCs/>
          <w:color w:val="00B050"/>
          <w:sz w:val="36"/>
          <w:szCs w:val="36"/>
          <w:u w:val="single"/>
        </w:rPr>
      </w:pPr>
      <w:r>
        <w:rPr>
          <w:b/>
          <w:bCs/>
          <w:i/>
          <w:iCs/>
          <w:color w:val="00B050"/>
          <w:sz w:val="36"/>
          <w:szCs w:val="36"/>
          <w:u w:val="single"/>
        </w:rPr>
        <w:t>F) Logiciels……………….……………….…..…………..……………………..9</w:t>
      </w:r>
    </w:p>
    <w:p w14:paraId="1D73001D" w14:textId="77777777" w:rsidR="000F64AA" w:rsidRDefault="00000000">
      <w:pPr>
        <w:jc w:val="center"/>
        <w:rPr>
          <w:b/>
          <w:bCs/>
          <w:i/>
          <w:iCs/>
          <w:color w:val="C00000"/>
          <w:sz w:val="36"/>
          <w:szCs w:val="36"/>
          <w:u w:val="single"/>
        </w:rPr>
      </w:pPr>
      <w:r>
        <w:rPr>
          <w:b/>
          <w:bCs/>
          <w:i/>
          <w:iCs/>
          <w:color w:val="C00000"/>
          <w:sz w:val="36"/>
          <w:szCs w:val="36"/>
          <w:u w:val="single"/>
        </w:rPr>
        <w:t>III. Présentation du service d’accueil…….….….……………….9-10</w:t>
      </w:r>
    </w:p>
    <w:p w14:paraId="5FD80F02" w14:textId="77777777" w:rsidR="000F64AA" w:rsidRDefault="00000000">
      <w:pPr>
        <w:jc w:val="center"/>
        <w:rPr>
          <w:b/>
          <w:bCs/>
          <w:i/>
          <w:iCs/>
          <w:color w:val="00B050"/>
          <w:sz w:val="36"/>
          <w:szCs w:val="36"/>
          <w:u w:val="single"/>
        </w:rPr>
      </w:pPr>
      <w:r>
        <w:rPr>
          <w:b/>
          <w:bCs/>
          <w:i/>
          <w:iCs/>
          <w:color w:val="00B050"/>
          <w:sz w:val="36"/>
          <w:szCs w:val="36"/>
          <w:u w:val="single"/>
        </w:rPr>
        <w:t>Service d’accueil (Le Bocal)…..………….……………………………….9</w:t>
      </w:r>
    </w:p>
    <w:p w14:paraId="7EC49B96" w14:textId="77777777" w:rsidR="000F64AA" w:rsidRDefault="00000000">
      <w:pPr>
        <w:jc w:val="center"/>
        <w:rPr>
          <w:b/>
          <w:bCs/>
          <w:i/>
          <w:iCs/>
          <w:color w:val="C00000"/>
          <w:sz w:val="36"/>
          <w:szCs w:val="36"/>
          <w:u w:val="single"/>
        </w:rPr>
      </w:pPr>
      <w:r>
        <w:rPr>
          <w:b/>
          <w:bCs/>
          <w:i/>
          <w:iCs/>
          <w:color w:val="C00000"/>
          <w:sz w:val="36"/>
          <w:szCs w:val="36"/>
          <w:u w:val="single"/>
        </w:rPr>
        <w:t>IV-Activités Effectués…………………….……………………………11-21</w:t>
      </w:r>
    </w:p>
    <w:p w14:paraId="5791BDDB" w14:textId="77777777" w:rsidR="000F64AA" w:rsidRDefault="00000000">
      <w:pPr>
        <w:jc w:val="center"/>
        <w:rPr>
          <w:b/>
          <w:bCs/>
          <w:i/>
          <w:iCs/>
          <w:color w:val="00B050"/>
          <w:sz w:val="36"/>
          <w:szCs w:val="36"/>
          <w:u w:val="single"/>
        </w:rPr>
      </w:pPr>
      <w:r>
        <w:rPr>
          <w:b/>
          <w:bCs/>
          <w:i/>
          <w:iCs/>
          <w:color w:val="00B050"/>
          <w:sz w:val="36"/>
          <w:szCs w:val="36"/>
          <w:u w:val="single"/>
        </w:rPr>
        <w:t>A) Test D’entrée……………….………….………………………………….11</w:t>
      </w:r>
    </w:p>
    <w:p w14:paraId="0D2D57D9" w14:textId="77777777" w:rsidR="000F64AA" w:rsidRDefault="00000000">
      <w:pPr>
        <w:jc w:val="center"/>
        <w:rPr>
          <w:b/>
          <w:bCs/>
          <w:i/>
          <w:iCs/>
          <w:color w:val="00B050"/>
          <w:sz w:val="36"/>
          <w:szCs w:val="36"/>
          <w:u w:val="single"/>
        </w:rPr>
      </w:pPr>
      <w:r>
        <w:rPr>
          <w:b/>
          <w:bCs/>
          <w:i/>
          <w:iCs/>
          <w:color w:val="00B050"/>
          <w:sz w:val="36"/>
          <w:szCs w:val="36"/>
          <w:u w:val="single"/>
        </w:rPr>
        <w:t>B) Diagramme UML/SYSML…….….…………………………………..12</w:t>
      </w:r>
    </w:p>
    <w:p w14:paraId="1F8FD8C8" w14:textId="77777777" w:rsidR="000F64AA" w:rsidRDefault="00000000">
      <w:pPr>
        <w:jc w:val="center"/>
        <w:rPr>
          <w:b/>
          <w:bCs/>
          <w:i/>
          <w:iCs/>
          <w:color w:val="00B050"/>
          <w:sz w:val="36"/>
          <w:szCs w:val="36"/>
          <w:u w:val="single"/>
        </w:rPr>
      </w:pPr>
      <w:r>
        <w:rPr>
          <w:b/>
          <w:bCs/>
          <w:i/>
          <w:iCs/>
          <w:color w:val="00B050"/>
          <w:sz w:val="36"/>
          <w:szCs w:val="36"/>
          <w:u w:val="single"/>
        </w:rPr>
        <w:t>C) Avant la Piscine Discovery : Commande Base Linux……..13</w:t>
      </w:r>
    </w:p>
    <w:p w14:paraId="6C7C25EE" w14:textId="77777777" w:rsidR="000F64AA" w:rsidRDefault="00000000">
      <w:pPr>
        <w:jc w:val="center"/>
        <w:rPr>
          <w:b/>
          <w:bCs/>
          <w:i/>
          <w:iCs/>
          <w:color w:val="00B050"/>
          <w:sz w:val="36"/>
          <w:szCs w:val="36"/>
          <w:u w:val="single"/>
        </w:rPr>
      </w:pPr>
      <w:r>
        <w:rPr>
          <w:b/>
          <w:bCs/>
          <w:i/>
          <w:iCs/>
          <w:color w:val="00B050"/>
          <w:sz w:val="36"/>
          <w:szCs w:val="36"/>
          <w:u w:val="single"/>
        </w:rPr>
        <w:t>D) Piscine Discovery……………………………………………..…………15</w:t>
      </w:r>
    </w:p>
    <w:p w14:paraId="71C7FAEB" w14:textId="77777777" w:rsidR="000F64AA" w:rsidRDefault="00000000">
      <w:pPr>
        <w:jc w:val="center"/>
        <w:rPr>
          <w:b/>
          <w:bCs/>
          <w:i/>
          <w:iCs/>
          <w:color w:val="00B050"/>
          <w:sz w:val="36"/>
          <w:szCs w:val="36"/>
          <w:u w:val="single"/>
        </w:rPr>
      </w:pPr>
      <w:r>
        <w:rPr>
          <w:b/>
          <w:bCs/>
          <w:i/>
          <w:iCs/>
          <w:color w:val="00B050"/>
          <w:sz w:val="36"/>
          <w:szCs w:val="36"/>
          <w:u w:val="single"/>
        </w:rPr>
        <w:t>E) Synthèse des activités………………………………………………….21</w:t>
      </w:r>
    </w:p>
    <w:p w14:paraId="1FF1F319" w14:textId="77777777" w:rsidR="000F64AA" w:rsidRDefault="00000000">
      <w:pPr>
        <w:jc w:val="center"/>
        <w:rPr>
          <w:b/>
          <w:bCs/>
          <w:i/>
          <w:iCs/>
          <w:color w:val="C00000"/>
          <w:sz w:val="36"/>
          <w:szCs w:val="36"/>
          <w:u w:val="single"/>
        </w:rPr>
      </w:pPr>
      <w:r>
        <w:rPr>
          <w:b/>
          <w:bCs/>
          <w:i/>
          <w:iCs/>
          <w:color w:val="C00000"/>
          <w:sz w:val="36"/>
          <w:szCs w:val="36"/>
          <w:u w:val="single"/>
        </w:rPr>
        <w:t>V. Réflexions et conclusion…………………………….……………21-22</w:t>
      </w:r>
    </w:p>
    <w:p w14:paraId="2007C4F3" w14:textId="77777777" w:rsidR="000F64AA" w:rsidRDefault="00000000">
      <w:pPr>
        <w:jc w:val="center"/>
        <w:rPr>
          <w:b/>
          <w:bCs/>
          <w:i/>
          <w:iCs/>
          <w:color w:val="00B050"/>
          <w:sz w:val="36"/>
          <w:szCs w:val="36"/>
          <w:u w:val="single"/>
        </w:rPr>
      </w:pPr>
      <w:r>
        <w:rPr>
          <w:b/>
          <w:bCs/>
          <w:i/>
          <w:iCs/>
          <w:color w:val="00B050"/>
          <w:sz w:val="36"/>
          <w:szCs w:val="36"/>
          <w:u w:val="single"/>
        </w:rPr>
        <w:t>Remerciements………………………………………….…………………….22</w:t>
      </w:r>
    </w:p>
    <w:p w14:paraId="651B60F6" w14:textId="77777777" w:rsidR="000F64AA" w:rsidRDefault="00000000">
      <w:pPr>
        <w:jc w:val="center"/>
        <w:rPr>
          <w:b/>
          <w:bCs/>
          <w:i/>
          <w:iCs/>
          <w:color w:val="C00000"/>
          <w:sz w:val="36"/>
          <w:szCs w:val="36"/>
          <w:u w:val="single"/>
        </w:rPr>
      </w:pPr>
      <w:r>
        <w:rPr>
          <w:b/>
          <w:bCs/>
          <w:i/>
          <w:iCs/>
          <w:color w:val="C00000"/>
          <w:sz w:val="36"/>
          <w:szCs w:val="36"/>
          <w:u w:val="single"/>
        </w:rPr>
        <w:t>VI. Annexes……………………………………...…………………………23-27</w:t>
      </w:r>
    </w:p>
    <w:p w14:paraId="6663B088" w14:textId="77777777" w:rsidR="000F64AA" w:rsidRDefault="00000000">
      <w:pPr>
        <w:jc w:val="center"/>
        <w:rPr>
          <w:b/>
          <w:bCs/>
          <w:i/>
          <w:iCs/>
          <w:color w:val="00B050"/>
          <w:sz w:val="36"/>
          <w:szCs w:val="36"/>
          <w:u w:val="single"/>
        </w:rPr>
      </w:pPr>
      <w:r>
        <w:rPr>
          <w:b/>
          <w:bCs/>
          <w:i/>
          <w:iCs/>
          <w:color w:val="00B050"/>
          <w:sz w:val="36"/>
          <w:szCs w:val="36"/>
          <w:u w:val="single"/>
        </w:rPr>
        <w:t>Documents Anglophones…………………………………………………23</w:t>
      </w:r>
    </w:p>
    <w:p w14:paraId="19783237" w14:textId="77777777" w:rsidR="000F64AA" w:rsidRDefault="00000000">
      <w:pPr>
        <w:pStyle w:val="Titre1"/>
        <w:rPr>
          <w:rFonts w:asciiTheme="minorHAnsi" w:hAnsiTheme="minorHAnsi" w:cstheme="minorHAnsi"/>
          <w:b/>
          <w:bCs/>
          <w:i/>
          <w:iCs/>
          <w:color w:val="C00000"/>
          <w:sz w:val="40"/>
          <w:szCs w:val="40"/>
          <w:u w:val="single"/>
        </w:rPr>
      </w:pPr>
      <w:r>
        <w:rPr>
          <w:rFonts w:asciiTheme="minorHAnsi" w:hAnsiTheme="minorHAnsi" w:cstheme="minorHAnsi"/>
          <w:b/>
          <w:bCs/>
          <w:i/>
          <w:iCs/>
          <w:color w:val="C00000"/>
          <w:sz w:val="40"/>
          <w:szCs w:val="40"/>
          <w:u w:val="single"/>
        </w:rPr>
        <w:lastRenderedPageBreak/>
        <w:t>I-Introduction</w:t>
      </w:r>
    </w:p>
    <w:p w14:paraId="332B3588" w14:textId="77777777" w:rsidR="000F64AA" w:rsidRDefault="00000000">
      <w:pPr>
        <w:rPr>
          <w:rFonts w:cstheme="minorHAnsi"/>
          <w:sz w:val="28"/>
          <w:szCs w:val="28"/>
        </w:rPr>
      </w:pPr>
      <w:r>
        <w:rPr>
          <w:rFonts w:cstheme="minorHAnsi"/>
          <w:sz w:val="28"/>
          <w:szCs w:val="28"/>
        </w:rPr>
        <w:t xml:space="preserve">J’ai contacté beaucoup d’entreprises avant d’arriver à Ecole 42, en adressant des CV et lettres de motivations comme des bouteilles à la mer. N’ayant pas eu de réponse à toutes mes démarches, et suite aux contacts de ma mère, nous avons opté pour l’école 42 situé sur Nice, pas loin du Lycée Thierry Maulnier. </w:t>
      </w:r>
    </w:p>
    <w:p w14:paraId="1BB17C2C" w14:textId="77777777" w:rsidR="000F64AA" w:rsidRDefault="00000000">
      <w:pPr>
        <w:rPr>
          <w:rFonts w:cstheme="minorHAnsi"/>
          <w:sz w:val="28"/>
          <w:szCs w:val="28"/>
        </w:rPr>
      </w:pPr>
      <w:r>
        <w:rPr>
          <w:rFonts w:cstheme="minorHAnsi"/>
          <w:sz w:val="28"/>
          <w:szCs w:val="28"/>
        </w:rPr>
        <w:t xml:space="preserve">Emplacement des bureaux de l’école 42 : </w:t>
      </w:r>
    </w:p>
    <w:p w14:paraId="02F56EB1" w14:textId="77777777" w:rsidR="000F64AA" w:rsidRDefault="00000000">
      <w:pPr>
        <w:rPr>
          <w:rFonts w:cstheme="minorHAnsi"/>
          <w:sz w:val="28"/>
          <w:szCs w:val="28"/>
        </w:rPr>
      </w:pPr>
      <w:r>
        <w:rPr>
          <w:noProof/>
        </w:rPr>
        <w:drawing>
          <wp:inline distT="0" distB="0" distL="0" distR="0" wp14:anchorId="27B2A7DE" wp14:editId="0BDEAF6A">
            <wp:extent cx="5731510" cy="3303905"/>
            <wp:effectExtent l="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pic:cNvPicPr>
                      <a:picLocks noChangeAspect="1" noChangeArrowheads="1"/>
                    </pic:cNvPicPr>
                  </pic:nvPicPr>
                  <pic:blipFill>
                    <a:blip r:embed="rId11"/>
                    <a:stretch>
                      <a:fillRect/>
                    </a:stretch>
                  </pic:blipFill>
                  <pic:spPr bwMode="auto">
                    <a:xfrm>
                      <a:off x="0" y="0"/>
                      <a:ext cx="5731510" cy="3303905"/>
                    </a:xfrm>
                    <a:prstGeom prst="rect">
                      <a:avLst/>
                    </a:prstGeom>
                  </pic:spPr>
                </pic:pic>
              </a:graphicData>
            </a:graphic>
          </wp:inline>
        </w:drawing>
      </w:r>
    </w:p>
    <w:p w14:paraId="1CA43373" w14:textId="77777777" w:rsidR="000F64AA" w:rsidRDefault="00000000">
      <w:pPr>
        <w:rPr>
          <w:rFonts w:cstheme="minorHAnsi"/>
          <w:sz w:val="28"/>
          <w:szCs w:val="28"/>
        </w:rPr>
      </w:pPr>
      <w:r>
        <w:rPr>
          <w:rFonts w:cstheme="minorHAnsi"/>
          <w:sz w:val="28"/>
          <w:szCs w:val="28"/>
        </w:rPr>
        <w:t>Le Lundi 23 mai, j’arrivais devant le bâtiment, pour rejoindre l’ascenseur et monter au 4eme étage du bâtiment. En arrivant j’ai rencontré une personne de l’équipe, qui me fit la visite de l’étage, car effectivement, les bureaux sont répartis sur tout un étage ! On m’expliqua que je devais être rejoint par trois autres stagiaires (à partir de ma deuxième semaine de stage), qui sont en BTS 1ere année, eux aussi, mais en option informatique et organisation (dirigée dans le développement). Notre mission à nous quatre, consistait à tester la « Piscine Discovery ».</w:t>
      </w:r>
    </w:p>
    <w:p w14:paraId="625690A1" w14:textId="77777777" w:rsidR="000F64AA" w:rsidRDefault="000F64AA">
      <w:pPr>
        <w:rPr>
          <w:rFonts w:cstheme="minorHAnsi"/>
          <w:sz w:val="28"/>
          <w:szCs w:val="28"/>
        </w:rPr>
      </w:pPr>
    </w:p>
    <w:p w14:paraId="2DF756C4" w14:textId="77777777" w:rsidR="000F64AA" w:rsidRDefault="000F64AA">
      <w:pPr>
        <w:rPr>
          <w:rFonts w:cstheme="minorHAnsi"/>
          <w:sz w:val="28"/>
          <w:szCs w:val="28"/>
        </w:rPr>
      </w:pPr>
    </w:p>
    <w:p w14:paraId="04C874B9" w14:textId="77777777" w:rsidR="000F64AA" w:rsidRDefault="000F64AA">
      <w:pPr>
        <w:rPr>
          <w:rFonts w:cstheme="minorHAnsi"/>
          <w:sz w:val="28"/>
          <w:szCs w:val="28"/>
        </w:rPr>
      </w:pPr>
    </w:p>
    <w:p w14:paraId="193296AE" w14:textId="77777777" w:rsidR="000F64AA" w:rsidRDefault="00000000">
      <w:pPr>
        <w:pStyle w:val="Titre1"/>
        <w:rPr>
          <w:rFonts w:asciiTheme="minorHAnsi" w:hAnsiTheme="minorHAnsi" w:cstheme="minorHAnsi"/>
          <w:b/>
          <w:bCs/>
          <w:i/>
          <w:iCs/>
          <w:color w:val="C00000"/>
          <w:sz w:val="40"/>
          <w:szCs w:val="40"/>
          <w:u w:val="single"/>
        </w:rPr>
      </w:pPr>
      <w:r>
        <w:rPr>
          <w:rFonts w:asciiTheme="minorHAnsi" w:hAnsiTheme="minorHAnsi" w:cstheme="minorHAnsi"/>
          <w:b/>
          <w:bCs/>
          <w:i/>
          <w:iCs/>
          <w:color w:val="C00000"/>
          <w:sz w:val="40"/>
          <w:szCs w:val="40"/>
          <w:u w:val="single"/>
        </w:rPr>
        <w:lastRenderedPageBreak/>
        <w:t>II. Présentation de l’école</w:t>
      </w:r>
    </w:p>
    <w:p w14:paraId="44CB50E6" w14:textId="77777777" w:rsidR="000F64AA" w:rsidRDefault="00000000">
      <w:pPr>
        <w:pStyle w:val="Titre2"/>
        <w:numPr>
          <w:ilvl w:val="0"/>
          <w:numId w:val="2"/>
        </w:numPr>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L’école :</w:t>
      </w:r>
    </w:p>
    <w:p w14:paraId="46EB7087" w14:textId="77777777" w:rsidR="000F64AA" w:rsidRDefault="000F64AA">
      <w:pPr>
        <w:spacing w:line="240" w:lineRule="auto"/>
        <w:ind w:left="360"/>
        <w:rPr>
          <w:rFonts w:cstheme="minorHAnsi"/>
          <w:sz w:val="28"/>
          <w:szCs w:val="28"/>
        </w:rPr>
      </w:pPr>
    </w:p>
    <w:p w14:paraId="5148D73D" w14:textId="77777777" w:rsidR="000F64AA" w:rsidRDefault="00000000">
      <w:pPr>
        <w:spacing w:line="240" w:lineRule="auto"/>
        <w:rPr>
          <w:rFonts w:cstheme="minorHAnsi"/>
          <w:sz w:val="28"/>
          <w:szCs w:val="28"/>
        </w:rPr>
      </w:pPr>
      <w:r>
        <w:rPr>
          <w:rFonts w:cstheme="minorHAnsi"/>
          <w:sz w:val="28"/>
          <w:szCs w:val="28"/>
        </w:rPr>
        <w:t xml:space="preserve">Sensible aux problématiques et aux difficultés rencontrées par les acteurs privés et publics sur ces métiers en tension, M. Rachid </w:t>
      </w:r>
      <w:proofErr w:type="spellStart"/>
      <w:r>
        <w:rPr>
          <w:rFonts w:cstheme="minorHAnsi"/>
          <w:sz w:val="28"/>
          <w:szCs w:val="28"/>
        </w:rPr>
        <w:t>Abarki</w:t>
      </w:r>
      <w:proofErr w:type="spellEnd"/>
      <w:r>
        <w:rPr>
          <w:rFonts w:cstheme="minorHAnsi"/>
          <w:sz w:val="28"/>
          <w:szCs w:val="28"/>
        </w:rPr>
        <w:t>, entrepreneur et spécialiste depuis 16 ans, dans la création et développement d’entreprise dans le secteur du digital, et d’école de formation, a fondé l’association 42 Nice, dont l’objet est d’administrer l’école sur le territoire de la Région Sud.</w:t>
      </w:r>
    </w:p>
    <w:p w14:paraId="72762416" w14:textId="77777777" w:rsidR="000F64AA" w:rsidRDefault="00000000">
      <w:pPr>
        <w:spacing w:line="240" w:lineRule="auto"/>
        <w:rPr>
          <w:rFonts w:cstheme="minorHAnsi"/>
          <w:sz w:val="28"/>
          <w:szCs w:val="28"/>
        </w:rPr>
      </w:pPr>
      <w:r>
        <w:rPr>
          <w:rFonts w:cstheme="minorHAnsi"/>
          <w:sz w:val="28"/>
          <w:szCs w:val="28"/>
        </w:rPr>
        <w:t xml:space="preserve">Installée au sein de l'Eco-Vallée Nice </w:t>
      </w:r>
      <w:proofErr w:type="spellStart"/>
      <w:r>
        <w:rPr>
          <w:rFonts w:cstheme="minorHAnsi"/>
          <w:sz w:val="28"/>
          <w:szCs w:val="28"/>
        </w:rPr>
        <w:t>Méridia</w:t>
      </w:r>
      <w:proofErr w:type="spellEnd"/>
      <w:r>
        <w:rPr>
          <w:rFonts w:cstheme="minorHAnsi"/>
          <w:sz w:val="28"/>
          <w:szCs w:val="28"/>
        </w:rPr>
        <w:t xml:space="preserve"> École, l'École 42 Nice fait partie du premier réseau international de formations d'excellence aux métiers informatique, accessible à tous gratuitement.</w:t>
      </w:r>
    </w:p>
    <w:p w14:paraId="39535388" w14:textId="77777777" w:rsidR="000F64AA" w:rsidRDefault="00000000">
      <w:pPr>
        <w:spacing w:line="240" w:lineRule="auto"/>
        <w:rPr>
          <w:rFonts w:cstheme="minorHAnsi"/>
          <w:sz w:val="28"/>
          <w:szCs w:val="28"/>
        </w:rPr>
      </w:pPr>
      <w:r>
        <w:rPr>
          <w:rFonts w:cstheme="minorHAnsi"/>
          <w:sz w:val="28"/>
          <w:szCs w:val="28"/>
        </w:rPr>
        <w:t xml:space="preserve">L’école 42 Nice est un lieu physique de formation, d’échanges et l’outil de tout un écosystème, qui accueille près de 150 apprenants par an, soit environ 450/500 sur un cursus de 3 ans. Le Campus réunit des formations innovantes, et met à la disposition des organisations, une offre de services indispensables à l’emploi, à la croissance et à la transformation digitale. </w:t>
      </w:r>
    </w:p>
    <w:p w14:paraId="4CB865D7" w14:textId="77777777" w:rsidR="000F64AA" w:rsidRDefault="00000000">
      <w:pPr>
        <w:spacing w:line="240" w:lineRule="auto"/>
        <w:rPr>
          <w:rFonts w:cstheme="minorHAnsi"/>
          <w:sz w:val="28"/>
          <w:szCs w:val="28"/>
        </w:rPr>
      </w:pPr>
      <w:r>
        <w:rPr>
          <w:noProof/>
        </w:rPr>
        <w:drawing>
          <wp:anchor distT="0" distB="0" distL="114300" distR="0" simplePos="0" relativeHeight="88" behindDoc="0" locked="0" layoutInCell="0" allowOverlap="1" wp14:anchorId="78FC3F16" wp14:editId="000D1712">
            <wp:simplePos x="0" y="0"/>
            <wp:positionH relativeFrom="margin">
              <wp:align>right</wp:align>
            </wp:positionH>
            <wp:positionV relativeFrom="paragraph">
              <wp:posOffset>867410</wp:posOffset>
            </wp:positionV>
            <wp:extent cx="5724525" cy="2933700"/>
            <wp:effectExtent l="0" t="0" r="0" b="0"/>
            <wp:wrapTight wrapText="bothSides">
              <wp:wrapPolygon edited="0">
                <wp:start x="-8" y="0"/>
                <wp:lineTo x="-8" y="21451"/>
                <wp:lineTo x="21552" y="21451"/>
                <wp:lineTo x="21552" y="0"/>
                <wp:lineTo x="-8" y="0"/>
              </wp:wrapPolygon>
            </wp:wrapTight>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2"/>
                    <a:stretch>
                      <a:fillRect/>
                    </a:stretch>
                  </pic:blipFill>
                  <pic:spPr bwMode="auto">
                    <a:xfrm>
                      <a:off x="0" y="0"/>
                      <a:ext cx="5724525" cy="2933700"/>
                    </a:xfrm>
                    <a:prstGeom prst="rect">
                      <a:avLst/>
                    </a:prstGeom>
                  </pic:spPr>
                </pic:pic>
              </a:graphicData>
            </a:graphic>
          </wp:anchor>
        </w:drawing>
      </w:r>
      <w:r>
        <w:rPr>
          <w:rFonts w:cstheme="minorHAnsi"/>
          <w:sz w:val="28"/>
          <w:szCs w:val="28"/>
        </w:rPr>
        <w:t>Ecole 42 est un concept inventé par Xavier Niel fondateur de la société de télécommunication FREE. Ci-joint la photo du bâtiment (avec au quatrième étage, les bureaux de l’école 42) :</w:t>
      </w:r>
      <w:r>
        <w:rPr>
          <w:rFonts w:cstheme="minorHAnsi"/>
          <w:sz w:val="28"/>
          <w:szCs w:val="28"/>
          <w:lang w:eastAsia="fr-FR"/>
        </w:rPr>
        <w:t xml:space="preserve"> </w:t>
      </w:r>
    </w:p>
    <w:p w14:paraId="5927D65A" w14:textId="77777777" w:rsidR="000F64AA" w:rsidRDefault="000F64AA">
      <w:pPr>
        <w:rPr>
          <w:rFonts w:cstheme="minorHAnsi"/>
          <w:sz w:val="28"/>
          <w:szCs w:val="28"/>
        </w:rPr>
      </w:pPr>
    </w:p>
    <w:p w14:paraId="68570E17" w14:textId="77777777" w:rsidR="000F64AA" w:rsidRDefault="000F64AA">
      <w:pPr>
        <w:rPr>
          <w:rFonts w:cstheme="minorHAnsi"/>
          <w:sz w:val="28"/>
          <w:szCs w:val="28"/>
        </w:rPr>
      </w:pPr>
    </w:p>
    <w:p w14:paraId="6EC46890" w14:textId="77777777" w:rsidR="000F64AA" w:rsidRDefault="00000000">
      <w:pPr>
        <w:rPr>
          <w:rFonts w:cstheme="minorHAnsi"/>
          <w:sz w:val="28"/>
          <w:szCs w:val="28"/>
        </w:rPr>
      </w:pPr>
      <w:r>
        <w:rPr>
          <w:rFonts w:cstheme="minorHAnsi"/>
          <w:sz w:val="28"/>
          <w:szCs w:val="28"/>
        </w:rPr>
        <w:lastRenderedPageBreak/>
        <w:t>Vous pouvez visualiser ci-après une des salles de repos qui sert aussi de salle de présentation aux entreprises qui souhaitent promouvoir des logiciels ou qui se déplacent en vue d’un recrutement. On voit en face de nous un bloc avec des bureaux pour l’administration de l’école (Le bocal), un bloc avec la porte bleue parmi tant d’autres.</w:t>
      </w:r>
    </w:p>
    <w:p w14:paraId="7FEC3ED7" w14:textId="77777777" w:rsidR="000F64AA" w:rsidRDefault="00000000">
      <w:pPr>
        <w:rPr>
          <w:rFonts w:cstheme="minorHAnsi"/>
          <w:sz w:val="28"/>
          <w:szCs w:val="28"/>
        </w:rPr>
      </w:pPr>
      <w:r>
        <w:rPr>
          <w:noProof/>
        </w:rPr>
        <w:drawing>
          <wp:inline distT="0" distB="0" distL="0" distR="0" wp14:anchorId="113ACC8F" wp14:editId="17C63437">
            <wp:extent cx="5731510" cy="3046095"/>
            <wp:effectExtent l="0" t="0" r="0" b="0"/>
            <wp:docPr id="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pic:cNvPicPr>
                      <a:picLocks noChangeAspect="1" noChangeArrowheads="1"/>
                    </pic:cNvPicPr>
                  </pic:nvPicPr>
                  <pic:blipFill>
                    <a:blip r:embed="rId13"/>
                    <a:stretch>
                      <a:fillRect/>
                    </a:stretch>
                  </pic:blipFill>
                  <pic:spPr bwMode="auto">
                    <a:xfrm>
                      <a:off x="0" y="0"/>
                      <a:ext cx="5731510" cy="3046095"/>
                    </a:xfrm>
                    <a:prstGeom prst="rect">
                      <a:avLst/>
                    </a:prstGeom>
                  </pic:spPr>
                </pic:pic>
              </a:graphicData>
            </a:graphic>
          </wp:inline>
        </w:drawing>
      </w:r>
    </w:p>
    <w:p w14:paraId="2533B8EA" w14:textId="77777777" w:rsidR="000F64AA" w:rsidRDefault="00000000">
      <w:pPr>
        <w:pStyle w:val="Titre2"/>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b) Historique</w:t>
      </w:r>
    </w:p>
    <w:p w14:paraId="4C49B7C2" w14:textId="77777777" w:rsidR="000F64AA" w:rsidRDefault="00000000">
      <w:pPr>
        <w:rPr>
          <w:rFonts w:cstheme="minorHAnsi"/>
          <w:sz w:val="28"/>
          <w:szCs w:val="28"/>
        </w:rPr>
      </w:pPr>
      <w:r>
        <w:rPr>
          <w:rFonts w:cstheme="minorHAnsi"/>
          <w:sz w:val="28"/>
          <w:szCs w:val="28"/>
        </w:rPr>
        <w:t>Dans la partie historique on ne peut pas énormément développer puisque le campus n’est ouvert que depuis deux ans. L'établissement de Paris, qui est le premier campus de 42, a ouvert ses portes le 15 juillet 2013 pour la dernière phase des admissions. Il a accueilli les étudiants retenus pour la première rentrée en novembre 2013.Puis des ouvertures dans le monde entier ont vu le jour.</w:t>
      </w:r>
    </w:p>
    <w:p w14:paraId="431B63A5" w14:textId="77777777" w:rsidR="000F64AA" w:rsidRDefault="00000000">
      <w:pPr>
        <w:pStyle w:val="Titre2"/>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c)Fonctionnement</w:t>
      </w:r>
    </w:p>
    <w:p w14:paraId="0CCA8670" w14:textId="77777777" w:rsidR="000F64AA" w:rsidRDefault="00000000">
      <w:pPr>
        <w:rPr>
          <w:sz w:val="28"/>
          <w:szCs w:val="28"/>
        </w:rPr>
      </w:pPr>
      <w:r>
        <w:rPr>
          <w:sz w:val="28"/>
          <w:szCs w:val="28"/>
        </w:rPr>
        <w:t>Voici un diagramme d’exigences qui va représenter toutes les exigences pour pouvoir rentrer dans cette école :</w:t>
      </w:r>
    </w:p>
    <w:p w14:paraId="509433D4" w14:textId="77777777" w:rsidR="000F64AA" w:rsidRDefault="000F64AA"/>
    <w:p w14:paraId="60952E3F" w14:textId="77777777" w:rsidR="000F64AA" w:rsidRDefault="000F64AA"/>
    <w:p w14:paraId="561C05BF" w14:textId="77777777" w:rsidR="000F64AA" w:rsidRDefault="000F64AA"/>
    <w:p w14:paraId="0C154895" w14:textId="77777777" w:rsidR="000F64AA" w:rsidRDefault="000F64AA"/>
    <w:p w14:paraId="278E2797" w14:textId="77777777" w:rsidR="000F64AA" w:rsidRDefault="000F64AA"/>
    <w:p w14:paraId="13918CD2" w14:textId="77777777" w:rsidR="000F64AA" w:rsidRDefault="00000000">
      <w:r>
        <w:rPr>
          <w:noProof/>
        </w:rPr>
        <w:lastRenderedPageBreak/>
        <w:drawing>
          <wp:anchor distT="0" distB="0" distL="0" distR="0" simplePos="0" relativeHeight="21" behindDoc="0" locked="0" layoutInCell="0" allowOverlap="1" wp14:anchorId="29CDCDD5" wp14:editId="575E4055">
            <wp:simplePos x="0" y="0"/>
            <wp:positionH relativeFrom="column">
              <wp:align>center</wp:align>
            </wp:positionH>
            <wp:positionV relativeFrom="paragraph">
              <wp:posOffset>635</wp:posOffset>
            </wp:positionV>
            <wp:extent cx="5731510" cy="443611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tretch>
                      <a:fillRect/>
                    </a:stretch>
                  </pic:blipFill>
                  <pic:spPr bwMode="auto">
                    <a:xfrm>
                      <a:off x="0" y="0"/>
                      <a:ext cx="5731510" cy="4436110"/>
                    </a:xfrm>
                    <a:prstGeom prst="rect">
                      <a:avLst/>
                    </a:prstGeom>
                  </pic:spPr>
                </pic:pic>
              </a:graphicData>
            </a:graphic>
          </wp:anchor>
        </w:drawing>
      </w:r>
    </w:p>
    <w:p w14:paraId="51D41A45" w14:textId="1828EA04" w:rsidR="000F64AA" w:rsidRDefault="00000000">
      <w:pPr>
        <w:rPr>
          <w:sz w:val="28"/>
          <w:szCs w:val="28"/>
        </w:rPr>
      </w:pPr>
      <w:r>
        <w:rPr>
          <w:sz w:val="28"/>
          <w:szCs w:val="28"/>
        </w:rPr>
        <w:t xml:space="preserve">On remarque pour rentrer dans cette </w:t>
      </w:r>
      <w:r w:rsidR="00DE0266">
        <w:rPr>
          <w:sz w:val="28"/>
          <w:szCs w:val="28"/>
        </w:rPr>
        <w:t>école,</w:t>
      </w:r>
      <w:r>
        <w:rPr>
          <w:sz w:val="28"/>
          <w:szCs w:val="28"/>
        </w:rPr>
        <w:t xml:space="preserve"> il ne faut pas avoir beaucoup d’acquis pour pouvoir y rentrer . Il n’y a aucune règle qui spécifie d’avoir un niveau en informatique avant d’y rentrer ! Ou bien de payer, par exemple. Respecter la condition d’être d’adulte, réussir les tests et on rentre dans l’école.</w:t>
      </w:r>
    </w:p>
    <w:p w14:paraId="5100BBEE" w14:textId="77777777" w:rsidR="000F64AA" w:rsidRDefault="00000000">
      <w:pPr>
        <w:rPr>
          <w:sz w:val="28"/>
          <w:szCs w:val="28"/>
        </w:rPr>
      </w:pPr>
      <w:r>
        <w:rPr>
          <w:sz w:val="28"/>
          <w:szCs w:val="28"/>
        </w:rPr>
        <w:t>Maintenant on peut aller un peu plus dans le détail, avec les règles du site officiel de l’école :</w:t>
      </w:r>
    </w:p>
    <w:p w14:paraId="243684C3" w14:textId="77777777" w:rsidR="000F64AA" w:rsidRDefault="00000000">
      <w:pPr>
        <w:rPr>
          <w:sz w:val="28"/>
          <w:szCs w:val="28"/>
        </w:rPr>
      </w:pPr>
      <w:r>
        <w:rPr>
          <w:rFonts w:cstheme="minorHAnsi"/>
          <w:sz w:val="28"/>
          <w:szCs w:val="28"/>
        </w:rPr>
        <w:t>« - Complétement gratuit : pas de frais de candidature, d'inscription ou de matériel.</w:t>
      </w:r>
    </w:p>
    <w:p w14:paraId="5A8FE483" w14:textId="77777777" w:rsidR="000F64AA" w:rsidRDefault="00000000">
      <w:pPr>
        <w:rPr>
          <w:rFonts w:cstheme="minorHAnsi"/>
          <w:sz w:val="28"/>
          <w:szCs w:val="28"/>
        </w:rPr>
      </w:pPr>
      <w:r>
        <w:rPr>
          <w:rFonts w:cstheme="minorHAnsi"/>
          <w:sz w:val="28"/>
          <w:szCs w:val="28"/>
        </w:rPr>
        <w:t>- Accessible à partir de 18 ans, à tout le monde sans aucune condition de diplômes (10% de nos candidats n'ont d'ailleurs aucun diplôme ou un diplôme inférieur à celui du bac).</w:t>
      </w:r>
    </w:p>
    <w:p w14:paraId="5D3E4DDB" w14:textId="77777777" w:rsidR="000F64AA" w:rsidRDefault="00000000">
      <w:pPr>
        <w:rPr>
          <w:rFonts w:cstheme="minorHAnsi"/>
          <w:sz w:val="28"/>
          <w:szCs w:val="28"/>
        </w:rPr>
      </w:pPr>
      <w:r>
        <w:rPr>
          <w:rFonts w:cstheme="minorHAnsi"/>
          <w:sz w:val="28"/>
          <w:szCs w:val="28"/>
        </w:rPr>
        <w:t>- Pour les mineurs : aux titulaires du baccalauréat sous réserve de réussir le processus de sélection. »</w:t>
      </w:r>
    </w:p>
    <w:p w14:paraId="3A3DA359" w14:textId="77777777" w:rsidR="000F64AA" w:rsidRDefault="00000000">
      <w:pPr>
        <w:rPr>
          <w:rFonts w:cstheme="minorHAnsi"/>
          <w:sz w:val="28"/>
          <w:szCs w:val="28"/>
        </w:rPr>
      </w:pPr>
      <w:r>
        <w:rPr>
          <w:rFonts w:cstheme="minorHAnsi"/>
          <w:sz w:val="28"/>
          <w:szCs w:val="28"/>
        </w:rPr>
        <w:lastRenderedPageBreak/>
        <w:t>L’accès est possible, après avoir respecté les règles de la phase de test d’entrée que l’on appelle la « La Piscine » :</w:t>
      </w:r>
    </w:p>
    <w:p w14:paraId="69B07089" w14:textId="77777777" w:rsidR="000F64AA" w:rsidRDefault="00000000">
      <w:pPr>
        <w:rPr>
          <w:rFonts w:cstheme="minorHAnsi"/>
          <w:sz w:val="28"/>
          <w:szCs w:val="28"/>
        </w:rPr>
      </w:pPr>
      <w:r>
        <w:rPr>
          <w:rFonts w:cstheme="minorHAnsi"/>
          <w:sz w:val="28"/>
          <w:szCs w:val="28"/>
        </w:rPr>
        <w:t>« - Tout commence par une inscription sur notre plateforme d'admission où après avoir créé un compte le stagiaire 2 petits tests de pré-sélection sous forme de jeux sur la logique. Le résultat de ces tests sera communiqué sous 48h. </w:t>
      </w:r>
    </w:p>
    <w:p w14:paraId="30DA247E" w14:textId="77777777" w:rsidR="000F64AA" w:rsidRDefault="00000000">
      <w:pPr>
        <w:rPr>
          <w:rFonts w:cstheme="minorHAnsi"/>
          <w:sz w:val="28"/>
          <w:szCs w:val="28"/>
        </w:rPr>
      </w:pPr>
      <w:r>
        <w:rPr>
          <w:rFonts w:cstheme="minorHAnsi"/>
          <w:sz w:val="28"/>
          <w:szCs w:val="28"/>
        </w:rPr>
        <w:t xml:space="preserve">Ensuite viendra l’épreuve tant attendue de la Piscine, qui décidera de l’admission définitive à 42 Nice : pas de natation, mais une immersion dans le grand bain qui permet d’identifier les plus motivés et de confirmer leur aptitude au développement informatique. La Piscine est une chance : un mois dans leurs locaux à Nice </w:t>
      </w:r>
      <w:proofErr w:type="spellStart"/>
      <w:r>
        <w:rPr>
          <w:rFonts w:cstheme="minorHAnsi"/>
          <w:sz w:val="28"/>
          <w:szCs w:val="28"/>
        </w:rPr>
        <w:t>Méridia</w:t>
      </w:r>
      <w:proofErr w:type="spellEnd"/>
      <w:r>
        <w:rPr>
          <w:rFonts w:cstheme="minorHAnsi"/>
          <w:sz w:val="28"/>
          <w:szCs w:val="28"/>
        </w:rPr>
        <w:t xml:space="preserve"> pour découvrir l’école, sa méthode d’apprentissage, et bien sûr la programmation. C’est en résumé un marathon informatique sur un mois et ces les plus assidus qui s’en sortiront. </w:t>
      </w:r>
    </w:p>
    <w:p w14:paraId="3BB6BEC1" w14:textId="77777777" w:rsidR="000F64AA" w:rsidRDefault="00000000">
      <w:pPr>
        <w:rPr>
          <w:rFonts w:cstheme="minorHAnsi"/>
          <w:sz w:val="28"/>
          <w:szCs w:val="28"/>
        </w:rPr>
      </w:pPr>
      <w:r>
        <w:rPr>
          <w:rFonts w:cstheme="minorHAnsi"/>
          <w:sz w:val="28"/>
          <w:szCs w:val="28"/>
        </w:rPr>
        <w:t>Si l’on réussit la Piscine, on effectue le tronc commun avec des projets informatiques, sur différents thèmes. Comme il n’y a pas de professeurs, les élèves se corrigent eux-mêmes. Au-delà, un programme nommé « la moulinette pourra vérifier si le programme est bon.</w:t>
      </w:r>
    </w:p>
    <w:p w14:paraId="6CC0C8CE" w14:textId="77777777" w:rsidR="000F64AA" w:rsidRDefault="00000000">
      <w:pPr>
        <w:rPr>
          <w:rFonts w:cstheme="minorHAnsi"/>
          <w:sz w:val="28"/>
          <w:szCs w:val="28"/>
        </w:rPr>
      </w:pPr>
      <w:r>
        <w:rPr>
          <w:rFonts w:cstheme="minorHAnsi"/>
          <w:sz w:val="28"/>
          <w:szCs w:val="28"/>
        </w:rPr>
        <w:t>Pour la suite, l’école propose ceci :</w:t>
      </w:r>
    </w:p>
    <w:p w14:paraId="3AE466BF" w14:textId="77777777" w:rsidR="000F64AA" w:rsidRDefault="00000000">
      <w:pPr>
        <w:rPr>
          <w:rFonts w:cstheme="minorHAnsi"/>
          <w:sz w:val="28"/>
          <w:szCs w:val="28"/>
        </w:rPr>
      </w:pPr>
      <w:r>
        <w:rPr>
          <w:rFonts w:cstheme="minorHAnsi"/>
          <w:sz w:val="28"/>
          <w:szCs w:val="28"/>
        </w:rPr>
        <w:t>« 42 Nice forme des profils pour qu’ils créent de la valeur avec les entreprises du territoire, tous secteurs d’activité confondus, tant que le numérique est un outil intégré ou de performance. À travers une pédagogie différente, basée sur le Peer Learning, Ecole 42 prépare à répondre et à anticiper des besoins. Cette méthode s’appuie sur ce que l'équipe de 42 a développé depuis 20 ans : des connaissances acquises « en situation », à l’occasion de projets de taille et de difficultés très variables qui amènent l’apprenant à faire preuve d’initiatives, d’ingéniosité et de créativité pour atteindre ses objectifs.</w:t>
      </w:r>
    </w:p>
    <w:p w14:paraId="6746740B" w14:textId="77777777" w:rsidR="000F64AA" w:rsidRDefault="00000000">
      <w:pPr>
        <w:rPr>
          <w:rFonts w:cstheme="minorHAnsi"/>
          <w:sz w:val="28"/>
          <w:szCs w:val="28"/>
        </w:rPr>
      </w:pPr>
      <w:r>
        <w:rPr>
          <w:rFonts w:cstheme="minorHAnsi"/>
          <w:sz w:val="28"/>
          <w:szCs w:val="28"/>
        </w:rPr>
        <w:t>Il s’agit de méthodologie complètement innovante.</w:t>
      </w:r>
    </w:p>
    <w:p w14:paraId="14DEAEDA" w14:textId="77777777" w:rsidR="000F64AA" w:rsidRDefault="000F64AA">
      <w:pPr>
        <w:pStyle w:val="Titre2"/>
        <w:rPr>
          <w:rFonts w:asciiTheme="minorHAnsi" w:hAnsiTheme="minorHAnsi" w:cstheme="minorHAnsi"/>
          <w:b/>
          <w:bCs/>
          <w:i/>
          <w:iCs/>
          <w:color w:val="00B050"/>
          <w:sz w:val="36"/>
          <w:szCs w:val="36"/>
          <w:u w:val="single"/>
        </w:rPr>
      </w:pPr>
    </w:p>
    <w:p w14:paraId="3DE6A767" w14:textId="77777777" w:rsidR="000F64AA" w:rsidRDefault="00000000">
      <w:pPr>
        <w:pStyle w:val="Titre2"/>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d) Modèle économique </w:t>
      </w:r>
    </w:p>
    <w:p w14:paraId="54B0FBD3" w14:textId="77777777" w:rsidR="000F64AA" w:rsidRDefault="00000000">
      <w:pPr>
        <w:rPr>
          <w:rFonts w:cstheme="minorHAnsi"/>
          <w:sz w:val="28"/>
          <w:szCs w:val="28"/>
        </w:rPr>
      </w:pPr>
      <w:r>
        <w:rPr>
          <w:rFonts w:cstheme="minorHAnsi"/>
          <w:sz w:val="28"/>
          <w:szCs w:val="28"/>
        </w:rPr>
        <w:t>Pour le modèle économique, le Campus de l’école 42 Nice n’est pas financé par le Xavier Niel, PDG de l’entreprise « Free », elle est financée majoritairement par la région qui est partenaire de l’école, comme tant d’autres :</w:t>
      </w:r>
    </w:p>
    <w:p w14:paraId="24B9AC97" w14:textId="77777777" w:rsidR="000F64AA" w:rsidRDefault="00000000">
      <w:pPr>
        <w:rPr>
          <w:rFonts w:cstheme="minorHAnsi"/>
          <w:sz w:val="28"/>
          <w:szCs w:val="28"/>
        </w:rPr>
      </w:pPr>
      <w:r>
        <w:rPr>
          <w:rFonts w:cstheme="minorHAnsi"/>
          <w:sz w:val="28"/>
          <w:szCs w:val="28"/>
        </w:rPr>
        <w:lastRenderedPageBreak/>
        <w:t>« L'école 42 Nice est entièrement gratuite pour toutes et tous nos apprenants. C’est grâce aux partenaires récents ou de longue date, sponsors, bienfaiteurs et mécènes qu’ils existent. Ils leur apportent leur soutien et forment autour de 42 Nice, une communauté dynamique et impliquée pour contribuer concrètement à un monde plus juste, engagé dans la construction de la société de demain, une société plus inclusive, bienveillante et solidaire. »</w:t>
      </w:r>
    </w:p>
    <w:p w14:paraId="021ED5A8" w14:textId="77777777" w:rsidR="000F64AA" w:rsidRDefault="00000000">
      <w:pPr>
        <w:rPr>
          <w:rFonts w:cstheme="minorHAnsi"/>
          <w:sz w:val="28"/>
          <w:szCs w:val="28"/>
        </w:rPr>
      </w:pPr>
      <w:r>
        <w:rPr>
          <w:noProof/>
        </w:rPr>
        <w:drawing>
          <wp:inline distT="0" distB="0" distL="0" distR="0" wp14:anchorId="55D6F058" wp14:editId="31CF364A">
            <wp:extent cx="5731510" cy="3719195"/>
            <wp:effectExtent l="0" t="0" r="0" b="0"/>
            <wp:docPr id="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pic:cNvPicPr>
                      <a:picLocks noChangeAspect="1" noChangeArrowheads="1"/>
                    </pic:cNvPicPr>
                  </pic:nvPicPr>
                  <pic:blipFill>
                    <a:blip r:embed="rId15"/>
                    <a:stretch>
                      <a:fillRect/>
                    </a:stretch>
                  </pic:blipFill>
                  <pic:spPr bwMode="auto">
                    <a:xfrm>
                      <a:off x="0" y="0"/>
                      <a:ext cx="5731510" cy="3719195"/>
                    </a:xfrm>
                    <a:prstGeom prst="rect">
                      <a:avLst/>
                    </a:prstGeom>
                  </pic:spPr>
                </pic:pic>
              </a:graphicData>
            </a:graphic>
          </wp:inline>
        </w:drawing>
      </w:r>
    </w:p>
    <w:p w14:paraId="73F7355E" w14:textId="77777777" w:rsidR="000F64AA" w:rsidRDefault="00000000">
      <w:pPr>
        <w:pStyle w:val="Titre2"/>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e) Effectifs</w:t>
      </w:r>
    </w:p>
    <w:p w14:paraId="6DC73ED9" w14:textId="77777777" w:rsidR="000F64AA" w:rsidRDefault="00000000">
      <w:pPr>
        <w:rPr>
          <w:rFonts w:cstheme="minorHAnsi"/>
          <w:sz w:val="28"/>
          <w:szCs w:val="28"/>
        </w:rPr>
      </w:pPr>
      <w:r>
        <w:rPr>
          <w:rFonts w:cstheme="minorHAnsi"/>
          <w:sz w:val="28"/>
          <w:szCs w:val="28"/>
        </w:rPr>
        <w:t>Sans compter les élèves, on a vu dans la deuxième photo de la quatrième page, le bocal constitué de 5 employés et juste à côté le bureau du directeur. Nous avons trois responsables pédagogiques, une comptable (venant au passage du campus de Paris) et une personne exerçant en télétravail que je n’ai pas vu et enfin le directeur.</w:t>
      </w:r>
    </w:p>
    <w:p w14:paraId="0FC30ABD" w14:textId="77777777" w:rsidR="000F64AA" w:rsidRDefault="00000000">
      <w:pPr>
        <w:rPr>
          <w:rFonts w:cstheme="minorHAnsi"/>
          <w:sz w:val="28"/>
          <w:szCs w:val="28"/>
        </w:rPr>
      </w:pPr>
      <w:r>
        <w:rPr>
          <w:rFonts w:cstheme="minorHAnsi"/>
          <w:sz w:val="28"/>
          <w:szCs w:val="28"/>
        </w:rPr>
        <w:t>Le campus Nice école 42 n’est pas le seul et les écoles sont dispersées à travers le monde entier, comme par exemple : au Japon ou bien aux Etats-Unis.</w:t>
      </w:r>
    </w:p>
    <w:p w14:paraId="487FAA89" w14:textId="77777777" w:rsidR="000F64AA" w:rsidRDefault="00000000">
      <w:pPr>
        <w:pStyle w:val="Titre2"/>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f) Logiciels</w:t>
      </w:r>
    </w:p>
    <w:p w14:paraId="64BE143F" w14:textId="77777777" w:rsidR="000F64AA" w:rsidRDefault="00000000">
      <w:pPr>
        <w:rPr>
          <w:rFonts w:cstheme="minorHAnsi"/>
          <w:sz w:val="28"/>
          <w:szCs w:val="28"/>
        </w:rPr>
      </w:pPr>
      <w:r>
        <w:rPr>
          <w:rFonts w:cstheme="minorHAnsi"/>
          <w:sz w:val="28"/>
          <w:szCs w:val="28"/>
        </w:rPr>
        <w:t>Les logiciels qui sont exploités sont les suivant :</w:t>
      </w:r>
    </w:p>
    <w:p w14:paraId="6B1BA3DA" w14:textId="77777777" w:rsidR="000F64AA" w:rsidRDefault="00000000">
      <w:pPr>
        <w:rPr>
          <w:rFonts w:cstheme="minorHAnsi"/>
          <w:sz w:val="28"/>
          <w:szCs w:val="28"/>
        </w:rPr>
      </w:pPr>
      <w:r>
        <w:rPr>
          <w:rFonts w:cstheme="minorHAnsi"/>
          <w:sz w:val="28"/>
          <w:szCs w:val="28"/>
        </w:rPr>
        <w:t xml:space="preserve">-Microsoft Visual Studio : </w:t>
      </w:r>
    </w:p>
    <w:p w14:paraId="1E69E2C6" w14:textId="77777777" w:rsidR="000F64AA" w:rsidRDefault="00000000">
      <w:pPr>
        <w:rPr>
          <w:rFonts w:cstheme="minorHAnsi"/>
          <w:sz w:val="28"/>
          <w:szCs w:val="28"/>
        </w:rPr>
      </w:pPr>
      <w:r>
        <w:rPr>
          <w:rFonts w:cstheme="minorHAnsi"/>
          <w:sz w:val="28"/>
          <w:szCs w:val="28"/>
          <w:lang w:eastAsia="fr-FR"/>
        </w:rPr>
        <w:lastRenderedPageBreak/>
        <w:t>Microsoft Visual Studio est un environnement de développement intégré</w:t>
      </w:r>
      <w:r>
        <w:rPr>
          <w:rFonts w:cstheme="minorHAnsi"/>
          <w:sz w:val="28"/>
          <w:szCs w:val="28"/>
        </w:rPr>
        <w:t>, pour Windows et mac OS conçue par Microsoft</w:t>
      </w:r>
      <w:r>
        <w:rPr>
          <w:rFonts w:cstheme="minorHAnsi"/>
          <w:sz w:val="28"/>
          <w:szCs w:val="28"/>
          <w:lang w:eastAsia="fr-FR"/>
        </w:rPr>
        <w:t>. Il s'agit essentiellement d'un programme qui vous permet de développer, d'écrire et de modifier du code.</w:t>
      </w:r>
    </w:p>
    <w:p w14:paraId="5F2D9414" w14:textId="77777777" w:rsidR="000F64AA" w:rsidRDefault="00000000">
      <w:pPr>
        <w:rPr>
          <w:rFonts w:cstheme="minorHAnsi"/>
          <w:sz w:val="28"/>
          <w:szCs w:val="28"/>
          <w:lang w:eastAsia="fr-FR"/>
        </w:rPr>
      </w:pPr>
      <w:r>
        <w:rPr>
          <w:rFonts w:cstheme="minorHAnsi"/>
          <w:sz w:val="28"/>
          <w:szCs w:val="28"/>
          <w:lang w:eastAsia="fr-FR"/>
        </w:rPr>
        <w:t>-Visual Studio fait plus que la plupart des autres en permettant à l’élève d'utiliser presque n'importe quel langage de codage. Entre autres, ceux-ci comprennent :</w:t>
      </w:r>
    </w:p>
    <w:p w14:paraId="7296AE69" w14:textId="77777777" w:rsidR="000F64AA" w:rsidRDefault="00000000">
      <w:pPr>
        <w:rPr>
          <w:rFonts w:cstheme="minorHAnsi"/>
          <w:sz w:val="28"/>
          <w:szCs w:val="28"/>
          <w:lang w:eastAsia="fr-FR"/>
        </w:rPr>
      </w:pPr>
      <w:r>
        <w:rPr>
          <w:rFonts w:cstheme="minorHAnsi"/>
          <w:sz w:val="28"/>
          <w:szCs w:val="28"/>
          <w:lang w:eastAsia="fr-FR"/>
        </w:rPr>
        <w:t>-C, C ++, C ++ / CLI</w:t>
      </w:r>
    </w:p>
    <w:p w14:paraId="19ADE89C" w14:textId="77777777" w:rsidR="000F64AA" w:rsidRDefault="00000000">
      <w:pPr>
        <w:rPr>
          <w:rFonts w:cstheme="minorHAnsi"/>
          <w:sz w:val="28"/>
          <w:szCs w:val="28"/>
          <w:lang w:eastAsia="fr-FR"/>
        </w:rPr>
      </w:pPr>
      <w:r>
        <w:rPr>
          <w:rFonts w:cstheme="minorHAnsi"/>
          <w:sz w:val="28"/>
          <w:szCs w:val="28"/>
          <w:lang w:eastAsia="fr-FR"/>
        </w:rPr>
        <w:t>-JavaScript</w:t>
      </w:r>
    </w:p>
    <w:p w14:paraId="3FC162E4" w14:textId="77777777" w:rsidR="000F64AA" w:rsidRDefault="00000000">
      <w:pPr>
        <w:rPr>
          <w:rFonts w:cstheme="minorHAnsi"/>
          <w:sz w:val="28"/>
          <w:szCs w:val="28"/>
          <w:lang w:eastAsia="fr-FR"/>
        </w:rPr>
      </w:pPr>
      <w:r>
        <w:rPr>
          <w:noProof/>
        </w:rPr>
        <mc:AlternateContent>
          <mc:Choice Requires="wps">
            <w:drawing>
              <wp:anchor distT="0" distB="0" distL="0" distR="0" simplePos="0" relativeHeight="75" behindDoc="0" locked="0" layoutInCell="0" allowOverlap="1" wp14:anchorId="756271F2" wp14:editId="5CBA528A">
                <wp:simplePos x="0" y="0"/>
                <wp:positionH relativeFrom="column">
                  <wp:posOffset>3332480</wp:posOffset>
                </wp:positionH>
                <wp:positionV relativeFrom="paragraph">
                  <wp:posOffset>-132080</wp:posOffset>
                </wp:positionV>
                <wp:extent cx="1755140" cy="1755140"/>
                <wp:effectExtent l="0" t="0" r="0" b="0"/>
                <wp:wrapNone/>
                <wp:docPr id="7" name="Image 2" descr="Microsoft Visual Studio — Wikipédia"/>
                <wp:cNvGraphicFramePr/>
                <a:graphic xmlns:a="http://schemas.openxmlformats.org/drawingml/2006/main">
                  <a:graphicData uri="http://schemas.openxmlformats.org/drawingml/2006/picture">
                    <pic:pic xmlns:pic="http://schemas.openxmlformats.org/drawingml/2006/picture">
                      <pic:nvPicPr>
                        <pic:cNvPr id="0" name="Image 2" descr="Microsoft Visual Studio — Wikipédia"/>
                        <pic:cNvPicPr/>
                      </pic:nvPicPr>
                      <pic:blipFill>
                        <a:blip r:embed="rId16"/>
                        <a:stretch/>
                      </pic:blipFill>
                      <pic:spPr>
                        <a:xfrm rot="10800000" flipH="1">
                          <a:off x="0" y="0"/>
                          <a:ext cx="1754640" cy="17546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 stroked="f" style="position:absolute;margin-left:262.4pt;margin-top:-10.4pt;width:138.1pt;height:138.1pt;mso-wrap-style:none;v-text-anchor:middle;rotation:180" wp14:anchorId="11EAE096" type="shapetype_75">
                <v:imagedata r:id="rId17" o:detectmouseclick="t"/>
                <v:stroke color="#3465a4" joinstyle="round" endcap="flat"/>
                <w10:wrap type="none"/>
              </v:shape>
            </w:pict>
          </mc:Fallback>
        </mc:AlternateContent>
      </w:r>
      <w:r>
        <w:rPr>
          <w:rFonts w:cstheme="minorHAnsi"/>
          <w:sz w:val="28"/>
          <w:szCs w:val="28"/>
          <w:lang w:eastAsia="fr-FR"/>
        </w:rPr>
        <w:t>-Manuscrit</w:t>
      </w:r>
    </w:p>
    <w:p w14:paraId="78FBA3D6" w14:textId="77777777" w:rsidR="000F64AA" w:rsidRDefault="00000000">
      <w:pPr>
        <w:rPr>
          <w:rFonts w:cstheme="minorHAnsi"/>
          <w:sz w:val="28"/>
          <w:szCs w:val="28"/>
          <w:lang w:eastAsia="fr-FR"/>
        </w:rPr>
      </w:pPr>
      <w:r>
        <w:rPr>
          <w:rFonts w:cstheme="minorHAnsi"/>
          <w:sz w:val="28"/>
          <w:szCs w:val="28"/>
          <w:lang w:eastAsia="fr-FR"/>
        </w:rPr>
        <w:t>-XML</w:t>
      </w:r>
    </w:p>
    <w:p w14:paraId="68C92EDE" w14:textId="77777777" w:rsidR="000F64AA" w:rsidRDefault="00000000">
      <w:pPr>
        <w:rPr>
          <w:rFonts w:cstheme="minorHAnsi"/>
          <w:sz w:val="28"/>
          <w:szCs w:val="28"/>
          <w:lang w:eastAsia="fr-FR"/>
        </w:rPr>
      </w:pPr>
      <w:r>
        <w:rPr>
          <w:rFonts w:cstheme="minorHAnsi"/>
          <w:sz w:val="28"/>
          <w:szCs w:val="28"/>
          <w:lang w:eastAsia="fr-FR"/>
        </w:rPr>
        <w:t>-XSLT</w:t>
      </w:r>
    </w:p>
    <w:p w14:paraId="0917EAAB" w14:textId="77777777" w:rsidR="000F64AA" w:rsidRDefault="00000000">
      <w:pPr>
        <w:rPr>
          <w:rFonts w:cstheme="minorHAnsi"/>
          <w:sz w:val="28"/>
          <w:szCs w:val="28"/>
          <w:lang w:eastAsia="fr-FR"/>
        </w:rPr>
      </w:pPr>
      <w:r>
        <w:rPr>
          <w:rFonts w:cstheme="minorHAnsi"/>
          <w:sz w:val="28"/>
          <w:szCs w:val="28"/>
          <w:lang w:eastAsia="fr-FR"/>
        </w:rPr>
        <w:t>-HTML</w:t>
      </w:r>
    </w:p>
    <w:p w14:paraId="75926ACC" w14:textId="77777777" w:rsidR="000F64AA" w:rsidRDefault="00000000">
      <w:pPr>
        <w:rPr>
          <w:rFonts w:cstheme="minorHAnsi"/>
          <w:sz w:val="28"/>
          <w:szCs w:val="28"/>
          <w:lang w:eastAsia="fr-FR"/>
        </w:rPr>
      </w:pPr>
      <w:r>
        <w:rPr>
          <w:rFonts w:cstheme="minorHAnsi"/>
          <w:sz w:val="28"/>
          <w:szCs w:val="28"/>
          <w:lang w:eastAsia="fr-FR"/>
        </w:rPr>
        <w:t>-CSS</w:t>
      </w:r>
    </w:p>
    <w:p w14:paraId="0D181BA8" w14:textId="77777777" w:rsidR="000F64AA" w:rsidRDefault="00000000">
      <w:pPr>
        <w:rPr>
          <w:rFonts w:cstheme="minorHAnsi"/>
          <w:sz w:val="28"/>
          <w:szCs w:val="28"/>
          <w:lang w:eastAsia="fr-FR"/>
        </w:rPr>
      </w:pPr>
      <w:r>
        <w:rPr>
          <w:rFonts w:cstheme="minorHAnsi"/>
          <w:sz w:val="28"/>
          <w:szCs w:val="28"/>
          <w:lang w:eastAsia="fr-FR"/>
        </w:rPr>
        <w:t>D'autres, tels que Python, Ruby, Node.js et N, sont disponibles via des plug-ins.</w:t>
      </w:r>
    </w:p>
    <w:p w14:paraId="70E9C622" w14:textId="77777777" w:rsidR="000F64AA" w:rsidRDefault="00000000">
      <w:pPr>
        <w:rPr>
          <w:rFonts w:cstheme="minorHAnsi"/>
          <w:sz w:val="28"/>
          <w:szCs w:val="28"/>
          <w:lang w:eastAsia="fr-FR"/>
        </w:rPr>
      </w:pPr>
      <w:r>
        <w:rPr>
          <w:rFonts w:cstheme="minorHAnsi"/>
          <w:sz w:val="28"/>
          <w:szCs w:val="28"/>
          <w:lang w:eastAsia="fr-FR"/>
        </w:rPr>
        <w:t xml:space="preserve">Navigateur internet : </w:t>
      </w:r>
    </w:p>
    <w:p w14:paraId="5362F8D7" w14:textId="77777777" w:rsidR="000F64AA" w:rsidRDefault="00000000">
      <w:pPr>
        <w:rPr>
          <w:rFonts w:cstheme="minorHAnsi"/>
          <w:sz w:val="28"/>
          <w:szCs w:val="28"/>
          <w:lang w:eastAsia="fr-FR"/>
        </w:rPr>
      </w:pPr>
      <w:r>
        <w:rPr>
          <w:rFonts w:cstheme="minorHAnsi"/>
          <w:sz w:val="28"/>
          <w:szCs w:val="28"/>
          <w:lang w:eastAsia="fr-FR"/>
        </w:rPr>
        <w:t>Avec Visual Studio, pour nous aider, on avait besoin d’un navigateur internet et d’une connexion internet, pour aller chercher les solutions à nos problèmes sur Internet car comme je l’ai déjà signalé : il n’y a pas d’aide et pas de professeur mais que de l’autonomie !</w:t>
      </w:r>
    </w:p>
    <w:p w14:paraId="16F13EED" w14:textId="77777777" w:rsidR="000F64AA" w:rsidRDefault="00000000">
      <w:pPr>
        <w:rPr>
          <w:rFonts w:cstheme="minorHAnsi"/>
          <w:sz w:val="28"/>
          <w:szCs w:val="28"/>
          <w:lang w:eastAsia="fr-FR"/>
        </w:rPr>
      </w:pPr>
      <w:r>
        <w:rPr>
          <w:noProof/>
        </w:rPr>
        <w:drawing>
          <wp:inline distT="0" distB="0" distL="0" distR="0" wp14:anchorId="72FD5B43" wp14:editId="7CA2FF17">
            <wp:extent cx="5730240" cy="2173605"/>
            <wp:effectExtent l="0" t="0" r="0" b="0"/>
            <wp:docPr id="8" name="Image 3" descr="Quels sont les meilleurs navigateurs Internet en 202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 descr="Quels sont les meilleurs navigateurs Internet en 2021 ?"/>
                    <pic:cNvPicPr>
                      <a:picLocks noChangeAspect="1" noChangeArrowheads="1"/>
                    </pic:cNvPicPr>
                  </pic:nvPicPr>
                  <pic:blipFill>
                    <a:blip r:embed="rId18"/>
                    <a:stretch>
                      <a:fillRect/>
                    </a:stretch>
                  </pic:blipFill>
                  <pic:spPr bwMode="auto">
                    <a:xfrm>
                      <a:off x="0" y="0"/>
                      <a:ext cx="5730240" cy="2173605"/>
                    </a:xfrm>
                    <a:prstGeom prst="rect">
                      <a:avLst/>
                    </a:prstGeom>
                  </pic:spPr>
                </pic:pic>
              </a:graphicData>
            </a:graphic>
          </wp:inline>
        </w:drawing>
      </w:r>
    </w:p>
    <w:p w14:paraId="4007D660" w14:textId="77777777" w:rsidR="000F64AA" w:rsidRDefault="00000000">
      <w:pPr>
        <w:pStyle w:val="Titre1"/>
        <w:rPr>
          <w:rFonts w:asciiTheme="minorHAnsi" w:hAnsiTheme="minorHAnsi" w:cstheme="minorHAnsi"/>
          <w:b/>
          <w:bCs/>
          <w:i/>
          <w:iCs/>
          <w:color w:val="C00000"/>
          <w:sz w:val="40"/>
          <w:szCs w:val="40"/>
          <w:u w:val="single"/>
        </w:rPr>
      </w:pPr>
      <w:r>
        <w:rPr>
          <w:rFonts w:asciiTheme="minorHAnsi" w:hAnsiTheme="minorHAnsi" w:cstheme="minorHAnsi"/>
          <w:b/>
          <w:bCs/>
          <w:i/>
          <w:iCs/>
          <w:color w:val="C00000"/>
          <w:sz w:val="40"/>
          <w:szCs w:val="40"/>
          <w:u w:val="single"/>
        </w:rPr>
        <w:lastRenderedPageBreak/>
        <w:t>III. Présentation du service d’accueil</w:t>
      </w:r>
    </w:p>
    <w:p w14:paraId="07B7F745" w14:textId="77777777" w:rsidR="000F64AA" w:rsidRDefault="000F64AA">
      <w:pPr>
        <w:pStyle w:val="Titre2"/>
        <w:rPr>
          <w:rFonts w:asciiTheme="minorHAnsi" w:hAnsiTheme="minorHAnsi" w:cstheme="minorHAnsi"/>
          <w:sz w:val="28"/>
          <w:szCs w:val="28"/>
        </w:rPr>
      </w:pPr>
    </w:p>
    <w:p w14:paraId="3795D61A" w14:textId="77777777" w:rsidR="000F64AA" w:rsidRDefault="00000000">
      <w:pPr>
        <w:pStyle w:val="Titre2"/>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Service d’accueil (Le Bocal)</w:t>
      </w:r>
    </w:p>
    <w:p w14:paraId="0A437A97" w14:textId="77777777" w:rsidR="000F64AA" w:rsidRDefault="000F64AA"/>
    <w:p w14:paraId="59C2AFD9" w14:textId="77777777" w:rsidR="000F64AA" w:rsidRDefault="00000000">
      <w:pPr>
        <w:rPr>
          <w:rFonts w:cstheme="minorHAnsi"/>
          <w:sz w:val="28"/>
          <w:szCs w:val="28"/>
        </w:rPr>
      </w:pPr>
      <w:r>
        <w:rPr>
          <w:rFonts w:cstheme="minorHAnsi"/>
          <w:sz w:val="28"/>
          <w:szCs w:val="28"/>
        </w:rPr>
        <w:t>Dans les effectifs, j’ai oublié de parler de l’administration de l’école qui ne gérait pas vraiment les élèves car l’école est autonome et le but est de se débrouiller par soi-même et/ou que les élèves s’aident entre eux. Donc ils sont sollicités que dans des cas extrêmes, ou ils communiquent via un logiciel de chat, aux élèves directement. Le logiciel est en plus connecté aux autres écoles à travers un réseau, afin que tout le monde puisse s’entraider. Les employés ne sont disponibles réellement que pour des problèmes techniques, ou pour accompagner l’adulte dans son futur en lui prodiguant des conseils dans son orientation, etc.</w:t>
      </w:r>
    </w:p>
    <w:p w14:paraId="1CE0EC21" w14:textId="77777777" w:rsidR="000F64AA" w:rsidRDefault="00000000">
      <w:pPr>
        <w:rPr>
          <w:rFonts w:cstheme="minorHAnsi"/>
          <w:sz w:val="28"/>
          <w:szCs w:val="28"/>
        </w:rPr>
      </w:pPr>
      <w:r>
        <w:rPr>
          <w:noProof/>
        </w:rPr>
        <mc:AlternateContent>
          <mc:Choice Requires="wps">
            <w:drawing>
              <wp:anchor distT="3175" distB="3175" distL="3175" distR="3175" simplePos="0" relativeHeight="76" behindDoc="0" locked="0" layoutInCell="0" allowOverlap="1" wp14:anchorId="142108F9" wp14:editId="5261F66C">
                <wp:simplePos x="0" y="0"/>
                <wp:positionH relativeFrom="column">
                  <wp:posOffset>713105</wp:posOffset>
                </wp:positionH>
                <wp:positionV relativeFrom="paragraph">
                  <wp:posOffset>889635</wp:posOffset>
                </wp:positionV>
                <wp:extent cx="1929765" cy="2579370"/>
                <wp:effectExtent l="0" t="38100" r="53975" b="33020"/>
                <wp:wrapNone/>
                <wp:docPr id="9" name="Connecteur droit avec flèche 9"/>
                <wp:cNvGraphicFramePr/>
                <a:graphic xmlns:a="http://schemas.openxmlformats.org/drawingml/2006/main">
                  <a:graphicData uri="http://schemas.microsoft.com/office/word/2010/wordprocessingShape">
                    <wps:wsp>
                      <wps:cNvSpPr/>
                      <wps:spPr>
                        <a:xfrm flipV="1">
                          <a:off x="0" y="0"/>
                          <a:ext cx="1929240" cy="2578680"/>
                        </a:xfrm>
                        <a:custGeom>
                          <a:avLst/>
                          <a:gdLst/>
                          <a:ahLst/>
                          <a:cxnLst/>
                          <a:rect l="l" t="t" r="r" b="b"/>
                          <a:pathLst>
                            <a:path w="21600" h="21600">
                              <a:moveTo>
                                <a:pt x="0" y="0"/>
                              </a:moveTo>
                              <a:lnTo>
                                <a:pt x="21600" y="21600"/>
                              </a:lnTo>
                            </a:path>
                          </a:pathLst>
                        </a:custGeom>
                        <a:noFill/>
                        <a:ln>
                          <a:solidFill>
                            <a:srgbClr val="70AD47"/>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w:drawing>
          <wp:inline distT="0" distB="0" distL="0" distR="0" wp14:anchorId="13376F65" wp14:editId="50B92738">
            <wp:extent cx="5731510" cy="3046095"/>
            <wp:effectExtent l="0" t="0" r="0" b="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noChangeArrowheads="1"/>
                    </pic:cNvPicPr>
                  </pic:nvPicPr>
                  <pic:blipFill>
                    <a:blip r:embed="rId13"/>
                    <a:stretch>
                      <a:fillRect/>
                    </a:stretch>
                  </pic:blipFill>
                  <pic:spPr bwMode="auto">
                    <a:xfrm>
                      <a:off x="0" y="0"/>
                      <a:ext cx="5731510" cy="3046095"/>
                    </a:xfrm>
                    <a:prstGeom prst="rect">
                      <a:avLst/>
                    </a:prstGeom>
                  </pic:spPr>
                </pic:pic>
              </a:graphicData>
            </a:graphic>
          </wp:inline>
        </w:drawing>
      </w:r>
    </w:p>
    <w:p w14:paraId="7BCF6EB9" w14:textId="77777777" w:rsidR="000F64AA" w:rsidRDefault="000F64AA">
      <w:pPr>
        <w:rPr>
          <w:rFonts w:cstheme="minorHAnsi"/>
          <w:sz w:val="28"/>
          <w:szCs w:val="28"/>
        </w:rPr>
      </w:pPr>
    </w:p>
    <w:p w14:paraId="5FD7AD03" w14:textId="77777777" w:rsidR="000F64AA" w:rsidRDefault="00000000">
      <w:pPr>
        <w:ind w:firstLine="708"/>
        <w:jc w:val="both"/>
        <w:rPr>
          <w:rFonts w:cstheme="minorHAnsi"/>
          <w:sz w:val="28"/>
          <w:szCs w:val="28"/>
        </w:rPr>
      </w:pPr>
      <w:r>
        <w:rPr>
          <w:rFonts w:cstheme="minorHAnsi"/>
          <w:sz w:val="28"/>
          <w:szCs w:val="28"/>
        </w:rPr>
        <w:t>Le bocal</w:t>
      </w:r>
    </w:p>
    <w:p w14:paraId="70152507" w14:textId="77777777" w:rsidR="000F64AA" w:rsidRDefault="000F64AA">
      <w:pPr>
        <w:ind w:firstLine="708"/>
        <w:jc w:val="both"/>
        <w:rPr>
          <w:rFonts w:cstheme="minorHAnsi"/>
          <w:sz w:val="28"/>
          <w:szCs w:val="28"/>
        </w:rPr>
      </w:pPr>
    </w:p>
    <w:p w14:paraId="763A6EAF" w14:textId="77777777" w:rsidR="000F64AA" w:rsidRDefault="000F64AA">
      <w:pPr>
        <w:ind w:firstLine="708"/>
        <w:jc w:val="both"/>
        <w:rPr>
          <w:rFonts w:cstheme="minorHAnsi"/>
          <w:sz w:val="28"/>
          <w:szCs w:val="28"/>
        </w:rPr>
      </w:pPr>
    </w:p>
    <w:p w14:paraId="3AB51434" w14:textId="77777777" w:rsidR="000F64AA" w:rsidRDefault="000F64AA">
      <w:pPr>
        <w:ind w:firstLine="708"/>
        <w:jc w:val="both"/>
        <w:rPr>
          <w:rFonts w:cstheme="minorHAnsi"/>
          <w:sz w:val="28"/>
          <w:szCs w:val="28"/>
        </w:rPr>
      </w:pPr>
    </w:p>
    <w:p w14:paraId="4FD4E6A2" w14:textId="77777777" w:rsidR="000F64AA" w:rsidRDefault="000F64AA">
      <w:pPr>
        <w:ind w:firstLine="708"/>
        <w:jc w:val="both"/>
        <w:rPr>
          <w:rFonts w:cstheme="minorHAnsi"/>
          <w:sz w:val="28"/>
          <w:szCs w:val="28"/>
        </w:rPr>
      </w:pPr>
    </w:p>
    <w:p w14:paraId="35A0A33A" w14:textId="77777777" w:rsidR="000F64AA" w:rsidRDefault="000F64AA">
      <w:pPr>
        <w:ind w:firstLine="708"/>
        <w:jc w:val="both"/>
        <w:rPr>
          <w:rFonts w:cstheme="minorHAnsi"/>
          <w:sz w:val="28"/>
          <w:szCs w:val="28"/>
        </w:rPr>
      </w:pPr>
    </w:p>
    <w:p w14:paraId="6EA2C1C2" w14:textId="77777777" w:rsidR="000F64AA" w:rsidRDefault="00000000">
      <w:pPr>
        <w:ind w:firstLine="708"/>
        <w:jc w:val="both"/>
        <w:rPr>
          <w:rFonts w:cstheme="minorHAnsi"/>
          <w:sz w:val="28"/>
          <w:szCs w:val="28"/>
        </w:rPr>
      </w:pPr>
      <w:r>
        <w:rPr>
          <w:noProof/>
        </w:rPr>
        <w:lastRenderedPageBreak/>
        <mc:AlternateContent>
          <mc:Choice Requires="wps">
            <w:drawing>
              <wp:anchor distT="6350" distB="0" distL="6350" distR="0" simplePos="0" relativeHeight="77" behindDoc="0" locked="0" layoutInCell="0" allowOverlap="1" wp14:anchorId="6A226BA7" wp14:editId="4588DD7A">
                <wp:simplePos x="0" y="0"/>
                <wp:positionH relativeFrom="column">
                  <wp:posOffset>1716405</wp:posOffset>
                </wp:positionH>
                <wp:positionV relativeFrom="paragraph">
                  <wp:posOffset>221615</wp:posOffset>
                </wp:positionV>
                <wp:extent cx="1584960" cy="537210"/>
                <wp:effectExtent l="0" t="0" r="17780" b="18415"/>
                <wp:wrapNone/>
                <wp:docPr id="11" name="Rectangle 10"/>
                <wp:cNvGraphicFramePr/>
                <a:graphic xmlns:a="http://schemas.openxmlformats.org/drawingml/2006/main">
                  <a:graphicData uri="http://schemas.microsoft.com/office/word/2010/wordprocessingShape">
                    <wps:wsp>
                      <wps:cNvSpPr/>
                      <wps:spPr>
                        <a:xfrm>
                          <a:off x="0" y="0"/>
                          <a:ext cx="1584360" cy="53640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14:paraId="3F762E4E" w14:textId="77777777" w:rsidR="000F64AA" w:rsidRDefault="00000000">
                            <w:pPr>
                              <w:pStyle w:val="Contenudecadre"/>
                              <w:jc w:val="center"/>
                              <w:rPr>
                                <w:color w:val="FFFFFF"/>
                              </w:rPr>
                            </w:pPr>
                            <w:r>
                              <w:rPr>
                                <w:color w:val="FFFFFF"/>
                              </w:rPr>
                              <w:t>Directeur :</w:t>
                            </w:r>
                          </w:p>
                          <w:p w14:paraId="33DB4B31" w14:textId="77777777" w:rsidR="000F64AA" w:rsidRDefault="00000000">
                            <w:pPr>
                              <w:pStyle w:val="Contenudecadre"/>
                              <w:jc w:val="center"/>
                              <w:rPr>
                                <w:color w:val="FFFFFF"/>
                              </w:rPr>
                            </w:pPr>
                            <w:r>
                              <w:rPr>
                                <w:color w:val="FFFFFF"/>
                              </w:rPr>
                              <w:t xml:space="preserve">Rachid </w:t>
                            </w:r>
                            <w:proofErr w:type="spellStart"/>
                            <w:r>
                              <w:rPr>
                                <w:color w:val="FFFFFF"/>
                              </w:rPr>
                              <w:t>Abarki</w:t>
                            </w:r>
                            <w:proofErr w:type="spellEnd"/>
                          </w:p>
                        </w:txbxContent>
                      </wps:txbx>
                      <wps:bodyPr anchor="ctr">
                        <a:prstTxWarp prst="textNoShape">
                          <a:avLst/>
                        </a:prstTxWarp>
                        <a:noAutofit/>
                      </wps:bodyPr>
                    </wps:wsp>
                  </a:graphicData>
                </a:graphic>
              </wp:anchor>
            </w:drawing>
          </mc:Choice>
          <mc:Fallback>
            <w:pict>
              <v:rect w14:anchorId="6A226BA7" id="Rectangle 10" o:spid="_x0000_s1026" style="position:absolute;left:0;text-align:left;margin-left:135.15pt;margin-top:17.45pt;width:124.8pt;height:42.3pt;z-index:77;visibility:visible;mso-wrap-style:square;mso-wrap-distance-left:.5pt;mso-wrap-distance-top:.5pt;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" o:allowincell="f" fillcolor="#4472c4" strokecolor="#325490" strokeweight="1pt">
                <v:textbox>
                  <w:txbxContent>
                    <w:p w14:paraId="3F762E4E" w14:textId="77777777" w:rsidR="000F64AA" w:rsidRDefault="00000000">
                      <w:pPr>
                        <w:pStyle w:val="Contenudecadre"/>
                        <w:jc w:val="center"/>
                        <w:rPr>
                          <w:color w:val="FFFFFF"/>
                        </w:rPr>
                      </w:pPr>
                      <w:r>
                        <w:rPr>
                          <w:color w:val="FFFFFF"/>
                        </w:rPr>
                        <w:t>Directeur :</w:t>
                      </w:r>
                    </w:p>
                    <w:p w14:paraId="33DB4B31" w14:textId="77777777" w:rsidR="000F64AA" w:rsidRDefault="00000000">
                      <w:pPr>
                        <w:pStyle w:val="Contenudecadre"/>
                        <w:jc w:val="center"/>
                        <w:rPr>
                          <w:color w:val="FFFFFF"/>
                        </w:rPr>
                      </w:pPr>
                      <w:r>
                        <w:rPr>
                          <w:color w:val="FFFFFF"/>
                        </w:rPr>
                        <w:t xml:space="preserve">Rachid </w:t>
                      </w:r>
                      <w:proofErr w:type="spellStart"/>
                      <w:r>
                        <w:rPr>
                          <w:color w:val="FFFFFF"/>
                        </w:rPr>
                        <w:t>Abarki</w:t>
                      </w:r>
                      <w:proofErr w:type="spellEnd"/>
                    </w:p>
                  </w:txbxContent>
                </v:textbox>
              </v:rect>
            </w:pict>
          </mc:Fallback>
        </mc:AlternateContent>
      </w:r>
      <w:r>
        <w:rPr>
          <w:noProof/>
        </w:rPr>
        <mc:AlternateContent>
          <mc:Choice Requires="wps">
            <w:drawing>
              <wp:anchor distT="6350" distB="0" distL="6350" distR="0" simplePos="0" relativeHeight="78" behindDoc="0" locked="0" layoutInCell="0" allowOverlap="1" wp14:anchorId="2EA57C2B" wp14:editId="1D995836">
                <wp:simplePos x="0" y="0"/>
                <wp:positionH relativeFrom="column">
                  <wp:posOffset>355600</wp:posOffset>
                </wp:positionH>
                <wp:positionV relativeFrom="paragraph">
                  <wp:posOffset>1336040</wp:posOffset>
                </wp:positionV>
                <wp:extent cx="1924685" cy="758825"/>
                <wp:effectExtent l="0" t="0" r="17780" b="13970"/>
                <wp:wrapNone/>
                <wp:docPr id="13" name="Rectangle 11"/>
                <wp:cNvGraphicFramePr/>
                <a:graphic xmlns:a="http://schemas.openxmlformats.org/drawingml/2006/main">
                  <a:graphicData uri="http://schemas.microsoft.com/office/word/2010/wordprocessingShape">
                    <wps:wsp>
                      <wps:cNvSpPr/>
                      <wps:spPr>
                        <a:xfrm>
                          <a:off x="0" y="0"/>
                          <a:ext cx="1924200" cy="75816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14:paraId="005CF723" w14:textId="77777777" w:rsidR="000F64AA" w:rsidRDefault="00000000">
                            <w:pPr>
                              <w:pStyle w:val="Contenudecadre"/>
                              <w:jc w:val="center"/>
                            </w:pPr>
                            <w:r>
                              <w:rPr>
                                <w:color w:val="FFFFFF"/>
                              </w:rPr>
                              <w:t xml:space="preserve">3 Responsables Pédagogiques. </w:t>
                            </w:r>
                          </w:p>
                          <w:p w14:paraId="0981B24A" w14:textId="77777777" w:rsidR="000F64AA" w:rsidRDefault="00000000">
                            <w:pPr>
                              <w:pStyle w:val="Contenudecadre"/>
                              <w:jc w:val="center"/>
                            </w:pPr>
                            <w:r>
                              <w:rPr>
                                <w:color w:val="FFFFFF"/>
                              </w:rPr>
                              <w:t xml:space="preserve">Tuteur : </w:t>
                            </w:r>
                            <w:r>
                              <w:rPr>
                                <w:rFonts w:cstheme="minorHAnsi"/>
                                <w:color w:val="FFFFFF"/>
                              </w:rPr>
                              <w:t xml:space="preserve">Mr </w:t>
                            </w:r>
                            <w:proofErr w:type="spellStart"/>
                            <w:r>
                              <w:rPr>
                                <w:rFonts w:cstheme="minorHAnsi"/>
                                <w:color w:val="FFFFFF"/>
                              </w:rPr>
                              <w:t>Follin</w:t>
                            </w:r>
                            <w:proofErr w:type="spellEnd"/>
                            <w:r>
                              <w:rPr>
                                <w:rFonts w:cstheme="minorHAnsi"/>
                                <w:color w:val="FFFFFF"/>
                              </w:rPr>
                              <w:t xml:space="preserve"> Alexandre</w:t>
                            </w:r>
                          </w:p>
                        </w:txbxContent>
                      </wps:txbx>
                      <wps:bodyPr anchor="ctr">
                        <a:prstTxWarp prst="textNoShape">
                          <a:avLst/>
                        </a:prstTxWarp>
                        <a:noAutofit/>
                      </wps:bodyPr>
                    </wps:wsp>
                  </a:graphicData>
                </a:graphic>
              </wp:anchor>
            </w:drawing>
          </mc:Choice>
          <mc:Fallback>
            <w:pict>
              <v:rect w14:anchorId="2EA57C2B" id="Rectangle 11" o:spid="_x0000_s1027" style="position:absolute;left:0;text-align:left;margin-left:28pt;margin-top:105.2pt;width:151.55pt;height:59.75pt;z-index:78;visibility:visible;mso-wrap-style:square;mso-wrap-distance-left:.5pt;mso-wrap-distance-top:.5pt;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" o:allowincell="f" fillcolor="#4472c4" strokecolor="#325490" strokeweight="1pt">
                <v:textbox>
                  <w:txbxContent>
                    <w:p w14:paraId="005CF723" w14:textId="77777777" w:rsidR="000F64AA" w:rsidRDefault="00000000">
                      <w:pPr>
                        <w:pStyle w:val="Contenudecadre"/>
                        <w:jc w:val="center"/>
                      </w:pPr>
                      <w:r>
                        <w:rPr>
                          <w:color w:val="FFFFFF"/>
                        </w:rPr>
                        <w:t xml:space="preserve">3 Responsables Pédagogiques. </w:t>
                      </w:r>
                    </w:p>
                    <w:p w14:paraId="0981B24A" w14:textId="77777777" w:rsidR="000F64AA" w:rsidRDefault="00000000">
                      <w:pPr>
                        <w:pStyle w:val="Contenudecadre"/>
                        <w:jc w:val="center"/>
                      </w:pPr>
                      <w:r>
                        <w:rPr>
                          <w:color w:val="FFFFFF"/>
                        </w:rPr>
                        <w:t xml:space="preserve">Tuteur : </w:t>
                      </w:r>
                      <w:r>
                        <w:rPr>
                          <w:rFonts w:cstheme="minorHAnsi"/>
                          <w:color w:val="FFFFFF"/>
                        </w:rPr>
                        <w:t xml:space="preserve">Mr </w:t>
                      </w:r>
                      <w:proofErr w:type="spellStart"/>
                      <w:r>
                        <w:rPr>
                          <w:rFonts w:cstheme="minorHAnsi"/>
                          <w:color w:val="FFFFFF"/>
                        </w:rPr>
                        <w:t>Follin</w:t>
                      </w:r>
                      <w:proofErr w:type="spellEnd"/>
                      <w:r>
                        <w:rPr>
                          <w:rFonts w:cstheme="minorHAnsi"/>
                          <w:color w:val="FFFFFF"/>
                        </w:rPr>
                        <w:t xml:space="preserve"> Alexandre</w:t>
                      </w:r>
                    </w:p>
                  </w:txbxContent>
                </v:textbox>
              </v:rect>
            </w:pict>
          </mc:Fallback>
        </mc:AlternateContent>
      </w:r>
      <w:r>
        <w:rPr>
          <w:noProof/>
        </w:rPr>
        <mc:AlternateContent>
          <mc:Choice Requires="wps">
            <w:drawing>
              <wp:anchor distT="6350" distB="0" distL="6350" distR="0" simplePos="0" relativeHeight="79" behindDoc="0" locked="0" layoutInCell="0" allowOverlap="1" wp14:anchorId="1ED9DA40" wp14:editId="2696796E">
                <wp:simplePos x="0" y="0"/>
                <wp:positionH relativeFrom="column">
                  <wp:posOffset>2609850</wp:posOffset>
                </wp:positionH>
                <wp:positionV relativeFrom="paragraph">
                  <wp:posOffset>1484630</wp:posOffset>
                </wp:positionV>
                <wp:extent cx="1584960" cy="678180"/>
                <wp:effectExtent l="0" t="0" r="17780" b="10795"/>
                <wp:wrapNone/>
                <wp:docPr id="15" name="Rectangle 12"/>
                <wp:cNvGraphicFramePr/>
                <a:graphic xmlns:a="http://schemas.openxmlformats.org/drawingml/2006/main">
                  <a:graphicData uri="http://schemas.microsoft.com/office/word/2010/wordprocessingShape">
                    <wps:wsp>
                      <wps:cNvSpPr/>
                      <wps:spPr>
                        <a:xfrm>
                          <a:off x="0" y="0"/>
                          <a:ext cx="1584360" cy="67752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14:paraId="00C5E44B" w14:textId="77777777" w:rsidR="000F64AA" w:rsidRDefault="00000000">
                            <w:pPr>
                              <w:pStyle w:val="Contenudecadre"/>
                              <w:jc w:val="center"/>
                              <w:rPr>
                                <w:color w:val="FFFFFF"/>
                              </w:rPr>
                            </w:pPr>
                            <w:r>
                              <w:rPr>
                                <w:color w:val="FFFFFF"/>
                              </w:rPr>
                              <w:t xml:space="preserve">Comptable </w:t>
                            </w:r>
                          </w:p>
                        </w:txbxContent>
                      </wps:txbx>
                      <wps:bodyPr anchor="ctr">
                        <a:prstTxWarp prst="textNoShape">
                          <a:avLst/>
                        </a:prstTxWarp>
                        <a:noAutofit/>
                      </wps:bodyPr>
                    </wps:wsp>
                  </a:graphicData>
                </a:graphic>
              </wp:anchor>
            </w:drawing>
          </mc:Choice>
          <mc:Fallback>
            <w:pict>
              <v:rect w14:anchorId="1ED9DA40" id="Rectangle 12" o:spid="_x0000_s1028" style="position:absolute;left:0;text-align:left;margin-left:205.5pt;margin-top:116.9pt;width:124.8pt;height:53.4pt;z-index:79;visibility:visible;mso-wrap-style:square;mso-wrap-distance-left:.5pt;mso-wrap-distance-top:.5pt;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" o:allowincell="f" fillcolor="#4472c4" strokecolor="#325490" strokeweight="1pt">
                <v:textbox>
                  <w:txbxContent>
                    <w:p w14:paraId="00C5E44B" w14:textId="77777777" w:rsidR="000F64AA" w:rsidRDefault="00000000">
                      <w:pPr>
                        <w:pStyle w:val="Contenudecadre"/>
                        <w:jc w:val="center"/>
                        <w:rPr>
                          <w:color w:val="FFFFFF"/>
                        </w:rPr>
                      </w:pPr>
                      <w:r>
                        <w:rPr>
                          <w:color w:val="FFFFFF"/>
                        </w:rPr>
                        <w:t xml:space="preserve">Comptable </w:t>
                      </w:r>
                    </w:p>
                  </w:txbxContent>
                </v:textbox>
              </v:rect>
            </w:pict>
          </mc:Fallback>
        </mc:AlternateContent>
      </w:r>
      <w:r>
        <w:rPr>
          <w:noProof/>
        </w:rPr>
        <mc:AlternateContent>
          <mc:Choice Requires="wps">
            <w:drawing>
              <wp:anchor distT="6350" distB="0" distL="6350" distR="0" simplePos="0" relativeHeight="80" behindDoc="0" locked="0" layoutInCell="0" allowOverlap="1" wp14:anchorId="75BD42EE" wp14:editId="78BD99B8">
                <wp:simplePos x="0" y="0"/>
                <wp:positionH relativeFrom="column">
                  <wp:posOffset>1455420</wp:posOffset>
                </wp:positionH>
                <wp:positionV relativeFrom="paragraph">
                  <wp:posOffset>2559685</wp:posOffset>
                </wp:positionV>
                <wp:extent cx="1584960" cy="537210"/>
                <wp:effectExtent l="0" t="0" r="17780" b="18415"/>
                <wp:wrapNone/>
                <wp:docPr id="17" name="Rectangle 13"/>
                <wp:cNvGraphicFramePr/>
                <a:graphic xmlns:a="http://schemas.openxmlformats.org/drawingml/2006/main">
                  <a:graphicData uri="http://schemas.microsoft.com/office/word/2010/wordprocessingShape">
                    <wps:wsp>
                      <wps:cNvSpPr/>
                      <wps:spPr>
                        <a:xfrm>
                          <a:off x="0" y="0"/>
                          <a:ext cx="1584360" cy="536400"/>
                        </a:xfrm>
                        <a:prstGeom prst="rect">
                          <a:avLst/>
                        </a:prstGeom>
                        <a:solidFill>
                          <a:srgbClr val="4472C4"/>
                        </a:solidFill>
                        <a:ln>
                          <a:solidFill>
                            <a:srgbClr val="325490"/>
                          </a:solidFill>
                        </a:ln>
                      </wps:spPr>
                      <wps:style>
                        <a:lnRef idx="2">
                          <a:schemeClr val="accent1">
                            <a:shade val="50000"/>
                          </a:schemeClr>
                        </a:lnRef>
                        <a:fillRef idx="1">
                          <a:schemeClr val="accent1"/>
                        </a:fillRef>
                        <a:effectRef idx="0">
                          <a:schemeClr val="accent1"/>
                        </a:effectRef>
                        <a:fontRef idx="minor"/>
                      </wps:style>
                      <wps:txbx>
                        <w:txbxContent>
                          <w:p w14:paraId="5040299D" w14:textId="77777777" w:rsidR="000F64AA" w:rsidRDefault="00000000">
                            <w:pPr>
                              <w:pStyle w:val="Contenudecadre"/>
                              <w:jc w:val="center"/>
                              <w:rPr>
                                <w:color w:val="FFFFFF"/>
                              </w:rPr>
                            </w:pPr>
                            <w:r>
                              <w:rPr>
                                <w:color w:val="FFFFFF"/>
                              </w:rPr>
                              <w:t xml:space="preserve">Stagiaire (Ghouaiel Elyes) </w:t>
                            </w:r>
                          </w:p>
                        </w:txbxContent>
                      </wps:txbx>
                      <wps:bodyPr anchor="ctr">
                        <a:prstTxWarp prst="textNoShape">
                          <a:avLst/>
                        </a:prstTxWarp>
                        <a:noAutofit/>
                      </wps:bodyPr>
                    </wps:wsp>
                  </a:graphicData>
                </a:graphic>
              </wp:anchor>
            </w:drawing>
          </mc:Choice>
          <mc:Fallback>
            <w:pict>
              <v:rect w14:anchorId="75BD42EE" id="Rectangle 13" o:spid="_x0000_s1029" style="position:absolute;left:0;text-align:left;margin-left:114.6pt;margin-top:201.55pt;width:124.8pt;height:42.3pt;z-index:80;visibility:visible;mso-wrap-style:square;mso-wrap-distance-left:.5pt;mso-wrap-distance-top:.5pt;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" o:allowincell="f" fillcolor="#4472c4" strokecolor="#325490" strokeweight="1pt">
                <v:textbox>
                  <w:txbxContent>
                    <w:p w14:paraId="5040299D" w14:textId="77777777" w:rsidR="000F64AA" w:rsidRDefault="00000000">
                      <w:pPr>
                        <w:pStyle w:val="Contenudecadre"/>
                        <w:jc w:val="center"/>
                        <w:rPr>
                          <w:color w:val="FFFFFF"/>
                        </w:rPr>
                      </w:pPr>
                      <w:r>
                        <w:rPr>
                          <w:color w:val="FFFFFF"/>
                        </w:rPr>
                        <w:t xml:space="preserve">Stagiaire (Ghouaiel Elyes) </w:t>
                      </w:r>
                    </w:p>
                  </w:txbxContent>
                </v:textbox>
              </v:rect>
            </w:pict>
          </mc:Fallback>
        </mc:AlternateContent>
      </w:r>
      <w:r>
        <w:rPr>
          <w:noProof/>
        </w:rPr>
        <mc:AlternateContent>
          <mc:Choice Requires="wps">
            <w:drawing>
              <wp:anchor distT="3175" distB="0" distL="0" distR="0" simplePos="0" relativeHeight="81" behindDoc="0" locked="0" layoutInCell="0" allowOverlap="1" wp14:anchorId="1CBF3263" wp14:editId="6DFCD442">
                <wp:simplePos x="0" y="0"/>
                <wp:positionH relativeFrom="column">
                  <wp:posOffset>1208405</wp:posOffset>
                </wp:positionH>
                <wp:positionV relativeFrom="paragraph">
                  <wp:posOffset>763270</wp:posOffset>
                </wp:positionV>
                <wp:extent cx="1297305" cy="573405"/>
                <wp:effectExtent l="38100" t="0" r="26670" b="58420"/>
                <wp:wrapNone/>
                <wp:docPr id="19" name="Connecteur droit avec flèche 14"/>
                <wp:cNvGraphicFramePr/>
                <a:graphic xmlns:a="http://schemas.openxmlformats.org/drawingml/2006/main">
                  <a:graphicData uri="http://schemas.microsoft.com/office/word/2010/wordprocessingShape">
                    <wps:wsp>
                      <wps:cNvSpPr/>
                      <wps:spPr>
                        <a:xfrm flipH="1">
                          <a:off x="0" y="0"/>
                          <a:ext cx="1296720" cy="57276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3175" distB="0" distL="3175" distR="0" simplePos="0" relativeHeight="82" behindDoc="0" locked="0" layoutInCell="0" allowOverlap="1" wp14:anchorId="1767CF15" wp14:editId="048009B6">
                <wp:simplePos x="0" y="0"/>
                <wp:positionH relativeFrom="column">
                  <wp:posOffset>2538730</wp:posOffset>
                </wp:positionH>
                <wp:positionV relativeFrom="paragraph">
                  <wp:posOffset>770255</wp:posOffset>
                </wp:positionV>
                <wp:extent cx="784860" cy="715010"/>
                <wp:effectExtent l="0" t="0" r="69850" b="56515"/>
                <wp:wrapNone/>
                <wp:docPr id="20" name="Connecteur droit avec flèche 15"/>
                <wp:cNvGraphicFramePr/>
                <a:graphic xmlns:a="http://schemas.openxmlformats.org/drawingml/2006/main">
                  <a:graphicData uri="http://schemas.microsoft.com/office/word/2010/wordprocessingShape">
                    <wps:wsp>
                      <wps:cNvSpPr/>
                      <wps:spPr>
                        <a:xfrm>
                          <a:off x="0" y="0"/>
                          <a:ext cx="784080" cy="71424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3175" distB="0" distL="3175" distR="0" simplePos="0" relativeHeight="83" behindDoc="0" locked="0" layoutInCell="0" allowOverlap="1" wp14:anchorId="3F013D9F" wp14:editId="2DA5C093">
                <wp:simplePos x="0" y="0"/>
                <wp:positionH relativeFrom="column">
                  <wp:posOffset>1174750</wp:posOffset>
                </wp:positionH>
                <wp:positionV relativeFrom="paragraph">
                  <wp:posOffset>2094230</wp:posOffset>
                </wp:positionV>
                <wp:extent cx="1000760" cy="436880"/>
                <wp:effectExtent l="0" t="0" r="71120" b="60960"/>
                <wp:wrapNone/>
                <wp:docPr id="21" name="Connecteur droit avec flèche 16"/>
                <wp:cNvGraphicFramePr/>
                <a:graphic xmlns:a="http://schemas.openxmlformats.org/drawingml/2006/main">
                  <a:graphicData uri="http://schemas.microsoft.com/office/word/2010/wordprocessingShape">
                    <wps:wsp>
                      <wps:cNvSpPr/>
                      <wps:spPr>
                        <a:xfrm>
                          <a:off x="0" y="0"/>
                          <a:ext cx="1000080" cy="43632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p>
    <w:p w14:paraId="74F01992" w14:textId="77777777" w:rsidR="000F64AA" w:rsidRDefault="000F64AA">
      <w:pPr>
        <w:jc w:val="both"/>
        <w:rPr>
          <w:rFonts w:cstheme="minorHAnsi"/>
          <w:b/>
          <w:bCs/>
          <w:i/>
          <w:iCs/>
          <w:color w:val="C00000"/>
          <w:sz w:val="40"/>
          <w:szCs w:val="40"/>
          <w:u w:val="single"/>
        </w:rPr>
      </w:pPr>
    </w:p>
    <w:p w14:paraId="3A11FE09" w14:textId="77777777" w:rsidR="000F64AA" w:rsidRDefault="000F64AA">
      <w:pPr>
        <w:jc w:val="both"/>
        <w:rPr>
          <w:rFonts w:cstheme="minorHAnsi"/>
          <w:b/>
          <w:bCs/>
          <w:i/>
          <w:iCs/>
          <w:color w:val="C00000"/>
          <w:sz w:val="40"/>
          <w:szCs w:val="40"/>
          <w:u w:val="single"/>
        </w:rPr>
      </w:pPr>
    </w:p>
    <w:p w14:paraId="5F4B6CD2" w14:textId="77777777" w:rsidR="000F64AA" w:rsidRDefault="00000000">
      <w:pPr>
        <w:jc w:val="both"/>
        <w:rPr>
          <w:rFonts w:cstheme="minorHAnsi"/>
          <w:sz w:val="28"/>
          <w:szCs w:val="28"/>
        </w:rPr>
      </w:pPr>
      <w:r>
        <w:rPr>
          <w:rFonts w:cstheme="minorHAnsi"/>
          <w:b/>
          <w:bCs/>
          <w:i/>
          <w:iCs/>
          <w:color w:val="C00000"/>
          <w:sz w:val="40"/>
          <w:szCs w:val="40"/>
          <w:u w:val="single"/>
        </w:rPr>
        <w:t xml:space="preserve">IV-Activités Effectués </w:t>
      </w:r>
    </w:p>
    <w:p w14:paraId="6B9A8E0D" w14:textId="77777777" w:rsidR="000F64AA" w:rsidRDefault="00000000">
      <w:pPr>
        <w:rPr>
          <w:color w:val="FF0000"/>
          <w:sz w:val="32"/>
        </w:rPr>
      </w:pPr>
      <w:r>
        <w:rPr>
          <w:color w:val="FF0000"/>
          <w:sz w:val="32"/>
          <w:highlight w:val="yellow"/>
        </w:rPr>
        <w:t>(Tous les sujets ne sont pas réutilisables, ce sont des sujets de l’école 42, Interdiction de copier-coller les sujets, ou de les réutiliser)</w:t>
      </w:r>
    </w:p>
    <w:p w14:paraId="234879CB" w14:textId="77777777" w:rsidR="000F64AA" w:rsidRDefault="00000000">
      <w:pPr>
        <w:pStyle w:val="Titre2"/>
        <w:numPr>
          <w:ilvl w:val="0"/>
          <w:numId w:val="1"/>
        </w:numPr>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Test D’entrée :</w:t>
      </w:r>
    </w:p>
    <w:p w14:paraId="2E7517F8" w14:textId="77777777" w:rsidR="000F64AA" w:rsidRDefault="000F64AA"/>
    <w:p w14:paraId="5D2559E9" w14:textId="77777777" w:rsidR="000F64AA" w:rsidRDefault="00000000">
      <w:pPr>
        <w:rPr>
          <w:rFonts w:cstheme="minorHAnsi"/>
          <w:sz w:val="28"/>
          <w:szCs w:val="28"/>
        </w:rPr>
      </w:pPr>
      <w:r>
        <w:rPr>
          <w:rFonts w:cstheme="minorHAnsi"/>
          <w:sz w:val="28"/>
          <w:szCs w:val="28"/>
        </w:rPr>
        <w:t>La première activité que mon tuteur nous demanda d’effectuer de nous-même le test d’inscription pour connaître un peu notre niveau. Le test est scindé en deux avec d’abord, un test de mémoire et un jeu d’instructions. Ce jeu d’instructions est un test qui a pour objectif de cerner une aptitude à faire une boucle, bien utiliser une fonction sans ligne de commande juste avec une série d’instructions.</w:t>
      </w:r>
    </w:p>
    <w:p w14:paraId="7CF73128" w14:textId="77777777" w:rsidR="000F64AA" w:rsidRDefault="00000000">
      <w:pPr>
        <w:pStyle w:val="Titre2"/>
        <w:numPr>
          <w:ilvl w:val="0"/>
          <w:numId w:val="1"/>
        </w:numPr>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lastRenderedPageBreak/>
        <w:t>Diagramme d’activités</w:t>
      </w:r>
    </w:p>
    <w:p w14:paraId="3225D2DA" w14:textId="77777777" w:rsidR="000F64AA" w:rsidRDefault="00000000">
      <w:pPr>
        <w:rPr>
          <w:rFonts w:cstheme="minorHAnsi"/>
          <w:sz w:val="28"/>
          <w:szCs w:val="28"/>
        </w:rPr>
      </w:pPr>
      <w:r>
        <w:rPr>
          <w:b/>
          <w:bCs/>
          <w:sz w:val="28"/>
          <w:szCs w:val="28"/>
        </w:rPr>
        <w:t>Voici un diagramme d’activités</w:t>
      </w:r>
      <w:r>
        <w:rPr>
          <w:b/>
          <w:bCs/>
          <w:sz w:val="44"/>
          <w:szCs w:val="44"/>
        </w:rPr>
        <w:t xml:space="preserve"> </w:t>
      </w:r>
      <w:r>
        <w:rPr>
          <w:b/>
          <w:bCs/>
          <w:sz w:val="28"/>
          <w:szCs w:val="28"/>
        </w:rPr>
        <w:t>qui résume les étapes nécessaires aux exercices.</w:t>
      </w:r>
      <w:r>
        <w:rPr>
          <w:noProof/>
        </w:rPr>
        <w:drawing>
          <wp:inline distT="0" distB="0" distL="0" distR="0" wp14:anchorId="4AD989A3" wp14:editId="168221F0">
            <wp:extent cx="5731510" cy="7339330"/>
            <wp:effectExtent l="0" t="0" r="0" b="0"/>
            <wp:docPr id="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9"/>
                    <pic:cNvPicPr>
                      <a:picLocks noChangeAspect="1" noChangeArrowheads="1"/>
                    </pic:cNvPicPr>
                  </pic:nvPicPr>
                  <pic:blipFill>
                    <a:blip r:embed="rId19"/>
                    <a:stretch>
                      <a:fillRect/>
                    </a:stretch>
                  </pic:blipFill>
                  <pic:spPr bwMode="auto">
                    <a:xfrm>
                      <a:off x="0" y="0"/>
                      <a:ext cx="5731510" cy="7339330"/>
                    </a:xfrm>
                    <a:prstGeom prst="rect">
                      <a:avLst/>
                    </a:prstGeom>
                  </pic:spPr>
                </pic:pic>
              </a:graphicData>
            </a:graphic>
          </wp:inline>
        </w:drawing>
      </w:r>
    </w:p>
    <w:p w14:paraId="7016D0D4" w14:textId="77777777" w:rsidR="000F64AA" w:rsidRDefault="000F64AA">
      <w:pPr>
        <w:rPr>
          <w:rFonts w:cstheme="minorHAnsi"/>
          <w:sz w:val="28"/>
          <w:szCs w:val="28"/>
        </w:rPr>
      </w:pPr>
    </w:p>
    <w:p w14:paraId="36565AD7" w14:textId="77777777" w:rsidR="000F64AA" w:rsidRDefault="00000000">
      <w:pPr>
        <w:rPr>
          <w:rFonts w:cstheme="minorHAnsi"/>
          <w:sz w:val="28"/>
          <w:szCs w:val="28"/>
        </w:rPr>
      </w:pPr>
      <w:r>
        <w:rPr>
          <w:rFonts w:cstheme="minorHAnsi"/>
          <w:sz w:val="28"/>
          <w:szCs w:val="28"/>
        </w:rPr>
        <w:lastRenderedPageBreak/>
        <w:t xml:space="preserve">On remarque que c’est un peu la même manière de répondre un exercice quelconque, qu’un exercice à l’école 42. Juste </w:t>
      </w:r>
      <w:proofErr w:type="spellStart"/>
      <w:r>
        <w:rPr>
          <w:rFonts w:cstheme="minorHAnsi"/>
          <w:sz w:val="28"/>
          <w:szCs w:val="28"/>
        </w:rPr>
        <w:t>on</w:t>
      </w:r>
      <w:proofErr w:type="spellEnd"/>
      <w:r>
        <w:rPr>
          <w:rFonts w:cstheme="minorHAnsi"/>
          <w:sz w:val="28"/>
          <w:szCs w:val="28"/>
        </w:rPr>
        <w:t xml:space="preserve"> un manuel et internet pour nous aider, c’est basé sur l’autonomie . L’autonomie est le mot d’ordre pour résoudre ces exercices. On découvre des nouvelles techniques, de différentes manières de faire l’exercice, etc.…, mais aussi et surtout apprendre par soi-même qui est beaucoup plus enrichissant qu’être aider et n’apprendre pas grand-chose. </w:t>
      </w:r>
    </w:p>
    <w:p w14:paraId="29E7AD78" w14:textId="77777777" w:rsidR="000F64AA" w:rsidRDefault="00000000">
      <w:pPr>
        <w:pStyle w:val="Titre2"/>
        <w:ind w:firstLine="360"/>
        <w:rPr>
          <w:rFonts w:asciiTheme="minorHAnsi" w:hAnsiTheme="minorHAnsi" w:cstheme="minorHAnsi"/>
          <w:sz w:val="36"/>
          <w:szCs w:val="36"/>
        </w:rPr>
      </w:pPr>
      <w:r>
        <w:rPr>
          <w:rFonts w:asciiTheme="minorHAnsi" w:hAnsiTheme="minorHAnsi" w:cstheme="minorHAnsi"/>
          <w:b/>
          <w:bCs/>
          <w:i/>
          <w:iCs/>
          <w:color w:val="00B050"/>
          <w:sz w:val="36"/>
          <w:szCs w:val="36"/>
          <w:u w:val="single"/>
        </w:rPr>
        <w:t>C)Avant la Piscine Discovery : Commande Base Linux</w:t>
      </w:r>
    </w:p>
    <w:p w14:paraId="37F69362" w14:textId="77777777" w:rsidR="000F64AA" w:rsidRDefault="000F64AA">
      <w:pPr>
        <w:pStyle w:val="Paragraphedeliste"/>
        <w:rPr>
          <w:rFonts w:cstheme="minorHAnsi"/>
          <w:sz w:val="28"/>
          <w:szCs w:val="28"/>
        </w:rPr>
      </w:pPr>
    </w:p>
    <w:p w14:paraId="0980F8B0" w14:textId="77777777" w:rsidR="000F64AA" w:rsidRDefault="00000000">
      <w:pPr>
        <w:rPr>
          <w:rFonts w:cstheme="minorHAnsi"/>
          <w:sz w:val="28"/>
          <w:szCs w:val="28"/>
        </w:rPr>
      </w:pPr>
      <w:r>
        <w:rPr>
          <w:rFonts w:cstheme="minorHAnsi"/>
          <w:sz w:val="28"/>
          <w:szCs w:val="28"/>
        </w:rPr>
        <w:t>Les exercices que l’on m’a donnés évoluaient progressivement en niveau, en commençant avec des créations de dossiers ou simple manipulation de dossiers. Avec ces exercices, j’ai fait beaucoup de découvertes par moi-même en m’aidant d’internet et du manuel de commandes.</w:t>
      </w:r>
    </w:p>
    <w:p w14:paraId="33D1227F" w14:textId="77777777" w:rsidR="000F64AA" w:rsidRDefault="00000000">
      <w:pPr>
        <w:rPr>
          <w:rFonts w:cstheme="minorHAnsi"/>
          <w:sz w:val="28"/>
          <w:szCs w:val="28"/>
        </w:rPr>
      </w:pPr>
      <w:r>
        <w:rPr>
          <w:rFonts w:cstheme="minorHAnsi"/>
          <w:sz w:val="28"/>
          <w:szCs w:val="28"/>
        </w:rPr>
        <w:t>J’ai notamment découvert ce sujet d’exercices qui utilise la commande « chmod » et qui permet de changer les permissions des fichiers / dossiers que l’on crée/modifie soit même. J’ai découvert notamment la notion symbolique dans cet exercice avec lequel j’ai eu beaucoup de difficultés. Voici le sujet :</w:t>
      </w:r>
    </w:p>
    <w:p w14:paraId="79254291" w14:textId="77777777" w:rsidR="000F64AA" w:rsidRDefault="00000000">
      <w:pPr>
        <w:rPr>
          <w:rFonts w:cstheme="minorHAnsi"/>
          <w:sz w:val="28"/>
          <w:szCs w:val="28"/>
        </w:rPr>
      </w:pPr>
      <w:r>
        <w:rPr>
          <w:noProof/>
        </w:rPr>
        <w:drawing>
          <wp:inline distT="0" distB="0" distL="0" distR="0" wp14:anchorId="195CA0FF" wp14:editId="119921F1">
            <wp:extent cx="5731510" cy="4143375"/>
            <wp:effectExtent l="0" t="0" r="0" b="0"/>
            <wp:docPr id="2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2"/>
                    <pic:cNvPicPr>
                      <a:picLocks noChangeAspect="1" noChangeArrowheads="1"/>
                    </pic:cNvPicPr>
                  </pic:nvPicPr>
                  <pic:blipFill>
                    <a:blip r:embed="rId20"/>
                    <a:stretch>
                      <a:fillRect/>
                    </a:stretch>
                  </pic:blipFill>
                  <pic:spPr bwMode="auto">
                    <a:xfrm>
                      <a:off x="0" y="0"/>
                      <a:ext cx="5731510" cy="4143375"/>
                    </a:xfrm>
                    <a:prstGeom prst="rect">
                      <a:avLst/>
                    </a:prstGeom>
                  </pic:spPr>
                </pic:pic>
              </a:graphicData>
            </a:graphic>
          </wp:inline>
        </w:drawing>
      </w:r>
    </w:p>
    <w:p w14:paraId="2577AC1D" w14:textId="77777777" w:rsidR="000F64AA" w:rsidRDefault="000F64AA">
      <w:pPr>
        <w:rPr>
          <w:rFonts w:cstheme="minorHAnsi"/>
          <w:sz w:val="28"/>
          <w:szCs w:val="28"/>
        </w:rPr>
      </w:pPr>
    </w:p>
    <w:p w14:paraId="7B129CB0" w14:textId="77777777" w:rsidR="000F64AA" w:rsidRDefault="00000000">
      <w:pPr>
        <w:rPr>
          <w:rFonts w:cstheme="minorHAnsi"/>
          <w:sz w:val="28"/>
          <w:szCs w:val="28"/>
        </w:rPr>
      </w:pPr>
      <w:r>
        <w:rPr>
          <w:rFonts w:cstheme="minorHAnsi"/>
          <w:sz w:val="28"/>
          <w:szCs w:val="28"/>
        </w:rPr>
        <w:t>Ensuite j’ai également découvert cet outil « GIT », une pure découverte personnelle, dont voici sa définition :</w:t>
      </w:r>
    </w:p>
    <w:p w14:paraId="14120912" w14:textId="77777777" w:rsidR="000F64AA" w:rsidRDefault="00000000">
      <w:pPr>
        <w:rPr>
          <w:rFonts w:cstheme="minorHAnsi"/>
          <w:sz w:val="28"/>
          <w:szCs w:val="28"/>
        </w:rPr>
      </w:pPr>
      <w:r>
        <w:rPr>
          <w:rFonts w:cstheme="minorHAnsi"/>
          <w:sz w:val="28"/>
          <w:szCs w:val="28"/>
        </w:rPr>
        <w:t xml:space="preserve">« Git est un logiciel de gestion de versions (Version Control System) qui suit l’évolution des fichiers sources et garde les anciennes versions de chacun d’eux sans rien écraser. Cela permet de retrouver les différentes versions d'un fichier ou d'un lot de fichiers connexes et ainsi éviter des problèmes tel que "Qui a modifié le fichier </w:t>
      </w:r>
      <w:proofErr w:type="spellStart"/>
      <w:r>
        <w:rPr>
          <w:rFonts w:cstheme="minorHAnsi"/>
          <w:sz w:val="28"/>
          <w:szCs w:val="28"/>
        </w:rPr>
        <w:t>ZaZa</w:t>
      </w:r>
      <w:proofErr w:type="spellEnd"/>
      <w:r>
        <w:rPr>
          <w:rFonts w:cstheme="minorHAnsi"/>
          <w:sz w:val="28"/>
          <w:szCs w:val="28"/>
        </w:rPr>
        <w:t>, tout fonctionnait hier alors qu’aujourd'hui, il y a des bugs !" Avec Git, vous retrouverez sans problème la version qui fonctionnait la veille. ».</w:t>
      </w:r>
    </w:p>
    <w:p w14:paraId="12F2B835" w14:textId="77777777" w:rsidR="000F64AA" w:rsidRDefault="00000000">
      <w:pPr>
        <w:rPr>
          <w:rFonts w:cstheme="minorHAnsi"/>
          <w:sz w:val="28"/>
          <w:szCs w:val="28"/>
        </w:rPr>
      </w:pPr>
      <w:r>
        <w:rPr>
          <w:rFonts w:cstheme="minorHAnsi"/>
          <w:sz w:val="28"/>
          <w:szCs w:val="28"/>
        </w:rPr>
        <w:t>Voici un exercice qui utilise l’outil GIT :</w:t>
      </w:r>
    </w:p>
    <w:p w14:paraId="0491735E" w14:textId="77777777" w:rsidR="000F64AA" w:rsidRDefault="00000000">
      <w:pPr>
        <w:rPr>
          <w:rFonts w:cstheme="minorHAnsi"/>
          <w:sz w:val="28"/>
          <w:szCs w:val="28"/>
        </w:rPr>
      </w:pPr>
      <w:r>
        <w:rPr>
          <w:noProof/>
        </w:rPr>
        <w:drawing>
          <wp:inline distT="0" distB="0" distL="0" distR="0" wp14:anchorId="3AB7E315" wp14:editId="3B8F6FE0">
            <wp:extent cx="5731510" cy="5184140"/>
            <wp:effectExtent l="0" t="0" r="0" b="0"/>
            <wp:docPr id="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8"/>
                    <pic:cNvPicPr>
                      <a:picLocks noChangeAspect="1" noChangeArrowheads="1"/>
                    </pic:cNvPicPr>
                  </pic:nvPicPr>
                  <pic:blipFill>
                    <a:blip r:embed="rId21"/>
                    <a:stretch>
                      <a:fillRect/>
                    </a:stretch>
                  </pic:blipFill>
                  <pic:spPr bwMode="auto">
                    <a:xfrm>
                      <a:off x="0" y="0"/>
                      <a:ext cx="5731510" cy="5184140"/>
                    </a:xfrm>
                    <a:prstGeom prst="rect">
                      <a:avLst/>
                    </a:prstGeom>
                  </pic:spPr>
                </pic:pic>
              </a:graphicData>
            </a:graphic>
          </wp:inline>
        </w:drawing>
      </w:r>
    </w:p>
    <w:p w14:paraId="5B0393C5" w14:textId="77777777" w:rsidR="000F64AA" w:rsidRDefault="00000000">
      <w:pPr>
        <w:rPr>
          <w:rFonts w:cstheme="minorHAnsi"/>
          <w:sz w:val="28"/>
          <w:szCs w:val="28"/>
        </w:rPr>
      </w:pPr>
      <w:r>
        <w:rPr>
          <w:rFonts w:cstheme="minorHAnsi"/>
          <w:sz w:val="28"/>
          <w:szCs w:val="28"/>
        </w:rPr>
        <w:t xml:space="preserve">Cet exercice m’a personnellement marqué car là-bas, l’utilisation de GIT est essentielle selon eux alors ils étaient surpris que je ne connaisse rien sur le </w:t>
      </w:r>
      <w:r>
        <w:rPr>
          <w:rFonts w:cstheme="minorHAnsi"/>
          <w:sz w:val="28"/>
          <w:szCs w:val="28"/>
        </w:rPr>
        <w:lastRenderedPageBreak/>
        <w:t>sujet. En suivant des vidéos présentées par des anciens élèves, j’ai appris à utiliser cet outil pratique, mais cela demeurait complexe à comprendre.</w:t>
      </w:r>
    </w:p>
    <w:p w14:paraId="3348D65E" w14:textId="77777777" w:rsidR="000F64AA" w:rsidRDefault="00000000">
      <w:pPr>
        <w:pStyle w:val="Titre2"/>
        <w:ind w:firstLine="708"/>
        <w:rPr>
          <w:rFonts w:asciiTheme="minorHAnsi" w:hAnsiTheme="minorHAnsi" w:cstheme="minorHAnsi"/>
          <w:b/>
          <w:bCs/>
          <w:i/>
          <w:iCs/>
          <w:color w:val="00B050"/>
          <w:sz w:val="36"/>
          <w:szCs w:val="36"/>
          <w:u w:val="single"/>
        </w:rPr>
      </w:pPr>
      <w:r>
        <w:rPr>
          <w:rFonts w:asciiTheme="minorHAnsi" w:hAnsiTheme="minorHAnsi" w:cstheme="minorHAnsi"/>
          <w:b/>
          <w:bCs/>
          <w:i/>
          <w:iCs/>
          <w:color w:val="00B050"/>
          <w:sz w:val="36"/>
          <w:szCs w:val="36"/>
          <w:u w:val="single"/>
        </w:rPr>
        <w:t xml:space="preserve">D)Piscine Discovery </w:t>
      </w:r>
    </w:p>
    <w:p w14:paraId="0C5499E9" w14:textId="77777777" w:rsidR="000F64AA" w:rsidRDefault="000F64AA"/>
    <w:p w14:paraId="24A1373E" w14:textId="77777777" w:rsidR="000F64AA" w:rsidRDefault="00000000">
      <w:pPr>
        <w:rPr>
          <w:rFonts w:cstheme="minorHAnsi"/>
          <w:sz w:val="28"/>
          <w:szCs w:val="28"/>
        </w:rPr>
      </w:pPr>
      <w:r>
        <w:rPr>
          <w:rFonts w:cstheme="minorHAnsi"/>
          <w:sz w:val="28"/>
          <w:szCs w:val="28"/>
        </w:rPr>
        <w:t>Après avoir fait plusieurs exercices sur le Shell de Linux, on passe à la deuxième partie « Web ». J’apprends au passage que les exercices faits précédemment sur les commandes Shell de Linux, ne sont pas la piscine Discovery mais bien le début de la vrai Piscine ! A l’aide de « Microsoft Visual » et de mes connaissances, j’arrivais à m’en sortir en HTML et CSS. On a notamment fait cet exercice, qui m’a posé beaucoup de fil à retordre. Vous trouverez ci joint le sujet qui correspond à la suite de l’exercice 5 :</w:t>
      </w:r>
      <w:r>
        <w:rPr>
          <w:noProof/>
        </w:rPr>
        <w:drawing>
          <wp:inline distT="0" distB="0" distL="0" distR="0" wp14:anchorId="08C3B6A6" wp14:editId="5742C2B7">
            <wp:extent cx="5704205" cy="4744085"/>
            <wp:effectExtent l="0" t="0" r="0" b="0"/>
            <wp:docPr id="2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0"/>
                    <pic:cNvPicPr>
                      <a:picLocks noChangeAspect="1" noChangeArrowheads="1"/>
                    </pic:cNvPicPr>
                  </pic:nvPicPr>
                  <pic:blipFill>
                    <a:blip r:embed="rId22"/>
                    <a:stretch>
                      <a:fillRect/>
                    </a:stretch>
                  </pic:blipFill>
                  <pic:spPr bwMode="auto">
                    <a:xfrm>
                      <a:off x="0" y="0"/>
                      <a:ext cx="5704205" cy="4744085"/>
                    </a:xfrm>
                    <a:prstGeom prst="rect">
                      <a:avLst/>
                    </a:prstGeom>
                  </pic:spPr>
                </pic:pic>
              </a:graphicData>
            </a:graphic>
          </wp:inline>
        </w:drawing>
      </w:r>
    </w:p>
    <w:p w14:paraId="57D116D2" w14:textId="77777777" w:rsidR="000F64AA" w:rsidRDefault="00000000">
      <w:pPr>
        <w:rPr>
          <w:rFonts w:cstheme="minorHAnsi"/>
          <w:sz w:val="28"/>
          <w:szCs w:val="28"/>
        </w:rPr>
      </w:pPr>
      <w:r>
        <w:rPr>
          <w:noProof/>
        </w:rPr>
        <w:drawing>
          <wp:inline distT="0" distB="0" distL="0" distR="0" wp14:anchorId="3734BA1A" wp14:editId="7CD44631">
            <wp:extent cx="5731510" cy="714375"/>
            <wp:effectExtent l="0" t="0" r="0" b="0"/>
            <wp:docPr id="26"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4"/>
                    <pic:cNvPicPr>
                      <a:picLocks noChangeAspect="1" noChangeArrowheads="1"/>
                    </pic:cNvPicPr>
                  </pic:nvPicPr>
                  <pic:blipFill>
                    <a:blip r:embed="rId23"/>
                    <a:stretch>
                      <a:fillRect/>
                    </a:stretch>
                  </pic:blipFill>
                  <pic:spPr bwMode="auto">
                    <a:xfrm>
                      <a:off x="0" y="0"/>
                      <a:ext cx="5731510" cy="714375"/>
                    </a:xfrm>
                    <a:prstGeom prst="rect">
                      <a:avLst/>
                    </a:prstGeom>
                  </pic:spPr>
                </pic:pic>
              </a:graphicData>
            </a:graphic>
          </wp:inline>
        </w:drawing>
      </w:r>
    </w:p>
    <w:p w14:paraId="0B655334" w14:textId="77777777" w:rsidR="000F64AA" w:rsidRDefault="00000000">
      <w:pPr>
        <w:rPr>
          <w:rFonts w:cstheme="minorHAnsi"/>
          <w:sz w:val="28"/>
          <w:szCs w:val="28"/>
        </w:rPr>
      </w:pPr>
      <w:r>
        <w:rPr>
          <w:noProof/>
        </w:rPr>
        <w:lastRenderedPageBreak/>
        <w:drawing>
          <wp:inline distT="0" distB="0" distL="0" distR="0" wp14:anchorId="7695C254" wp14:editId="6A4D0C85">
            <wp:extent cx="5731510" cy="1166495"/>
            <wp:effectExtent l="0" t="0" r="0" b="0"/>
            <wp:docPr id="2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3"/>
                    <pic:cNvPicPr>
                      <a:picLocks noChangeAspect="1" noChangeArrowheads="1"/>
                    </pic:cNvPicPr>
                  </pic:nvPicPr>
                  <pic:blipFill>
                    <a:blip r:embed="rId24"/>
                    <a:stretch>
                      <a:fillRect/>
                    </a:stretch>
                  </pic:blipFill>
                  <pic:spPr bwMode="auto">
                    <a:xfrm>
                      <a:off x="0" y="0"/>
                      <a:ext cx="5731510" cy="1166495"/>
                    </a:xfrm>
                    <a:prstGeom prst="rect">
                      <a:avLst/>
                    </a:prstGeom>
                  </pic:spPr>
                </pic:pic>
              </a:graphicData>
            </a:graphic>
          </wp:inline>
        </w:drawing>
      </w:r>
    </w:p>
    <w:p w14:paraId="4935AE5C" w14:textId="77777777" w:rsidR="000F64AA" w:rsidRDefault="00000000">
      <w:pPr>
        <w:rPr>
          <w:rFonts w:cstheme="minorHAnsi"/>
          <w:sz w:val="28"/>
          <w:szCs w:val="28"/>
        </w:rPr>
      </w:pPr>
      <w:r>
        <w:rPr>
          <w:rFonts w:cstheme="minorHAnsi"/>
          <w:sz w:val="28"/>
          <w:szCs w:val="28"/>
        </w:rPr>
        <w:t>Voici le HTML et le CSS juste après :</w:t>
      </w:r>
    </w:p>
    <w:p w14:paraId="2B6EC94E" w14:textId="77777777" w:rsidR="000F64AA" w:rsidRDefault="00000000">
      <w:pPr>
        <w:rPr>
          <w:rFonts w:cstheme="minorHAnsi"/>
          <w:sz w:val="28"/>
          <w:szCs w:val="28"/>
        </w:rPr>
      </w:pPr>
      <w:r>
        <w:rPr>
          <w:noProof/>
        </w:rPr>
        <mc:AlternateContent>
          <mc:Choice Requires="wps">
            <w:drawing>
              <wp:anchor distT="3175" distB="3175" distL="3175" distR="3175" simplePos="0" relativeHeight="84" behindDoc="0" locked="0" layoutInCell="0" allowOverlap="1" wp14:anchorId="28E63BD6" wp14:editId="23923B57">
                <wp:simplePos x="0" y="0"/>
                <wp:positionH relativeFrom="margin">
                  <wp:align>right</wp:align>
                </wp:positionH>
                <wp:positionV relativeFrom="paragraph">
                  <wp:posOffset>1156970</wp:posOffset>
                </wp:positionV>
                <wp:extent cx="1470025" cy="655955"/>
                <wp:effectExtent l="38100" t="38100" r="18415" b="32385"/>
                <wp:wrapNone/>
                <wp:docPr id="28" name="Connecteur droit avec flèche 23"/>
                <wp:cNvGraphicFramePr/>
                <a:graphic xmlns:a="http://schemas.openxmlformats.org/drawingml/2006/main">
                  <a:graphicData uri="http://schemas.microsoft.com/office/word/2010/wordprocessingShape">
                    <wps:wsp>
                      <wps:cNvSpPr/>
                      <wps:spPr>
                        <a:xfrm flipH="1" flipV="1">
                          <a:off x="0" y="0"/>
                          <a:ext cx="1469520" cy="65520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3175" distB="3175" distL="3175" distR="3175" simplePos="0" relativeHeight="85" behindDoc="0" locked="0" layoutInCell="0" allowOverlap="1" wp14:anchorId="3BFB2DBB" wp14:editId="2E163075">
                <wp:simplePos x="0" y="0"/>
                <wp:positionH relativeFrom="column">
                  <wp:posOffset>4108450</wp:posOffset>
                </wp:positionH>
                <wp:positionV relativeFrom="paragraph">
                  <wp:posOffset>1271270</wp:posOffset>
                </wp:positionV>
                <wp:extent cx="1612900" cy="551815"/>
                <wp:effectExtent l="38100" t="38100" r="27940" b="22225"/>
                <wp:wrapNone/>
                <wp:docPr id="29" name="Connecteur droit avec flèche 24"/>
                <wp:cNvGraphicFramePr/>
                <a:graphic xmlns:a="http://schemas.openxmlformats.org/drawingml/2006/main">
                  <a:graphicData uri="http://schemas.microsoft.com/office/word/2010/wordprocessingShape">
                    <wps:wsp>
                      <wps:cNvSpPr/>
                      <wps:spPr>
                        <a:xfrm flipH="1" flipV="1">
                          <a:off x="0" y="0"/>
                          <a:ext cx="1612440" cy="55116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3175" distB="3175" distL="3175" distR="3175" simplePos="0" relativeHeight="86" behindDoc="0" locked="0" layoutInCell="0" allowOverlap="1" wp14:anchorId="244DC3F5" wp14:editId="56636478">
                <wp:simplePos x="0" y="0"/>
                <wp:positionH relativeFrom="column">
                  <wp:posOffset>4222750</wp:posOffset>
                </wp:positionH>
                <wp:positionV relativeFrom="paragraph">
                  <wp:posOffset>1489075</wp:posOffset>
                </wp:positionV>
                <wp:extent cx="1513840" cy="349250"/>
                <wp:effectExtent l="19050" t="57150" r="12700" b="34290"/>
                <wp:wrapNone/>
                <wp:docPr id="30" name="Connecteur droit avec flèche 25"/>
                <wp:cNvGraphicFramePr/>
                <a:graphic xmlns:a="http://schemas.openxmlformats.org/drawingml/2006/main">
                  <a:graphicData uri="http://schemas.microsoft.com/office/word/2010/wordprocessingShape">
                    <wps:wsp>
                      <wps:cNvSpPr/>
                      <wps:spPr>
                        <a:xfrm flipH="1" flipV="1">
                          <a:off x="0" y="0"/>
                          <a:ext cx="1513080" cy="34848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mc:AlternateContent>
          <mc:Choice Requires="wps">
            <w:drawing>
              <wp:anchor distT="3175" distB="3175" distL="3175" distR="3175" simplePos="0" relativeHeight="87" behindDoc="0" locked="0" layoutInCell="0" allowOverlap="1" wp14:anchorId="3E1240F6" wp14:editId="5D52F063">
                <wp:simplePos x="0" y="0"/>
                <wp:positionH relativeFrom="margin">
                  <wp:align>right</wp:align>
                </wp:positionH>
                <wp:positionV relativeFrom="paragraph">
                  <wp:posOffset>869950</wp:posOffset>
                </wp:positionV>
                <wp:extent cx="1593215" cy="955040"/>
                <wp:effectExtent l="38100" t="38100" r="28575" b="19050"/>
                <wp:wrapNone/>
                <wp:docPr id="31" name="Connecteur droit avec flèche 26"/>
                <wp:cNvGraphicFramePr/>
                <a:graphic xmlns:a="http://schemas.openxmlformats.org/drawingml/2006/main">
                  <a:graphicData uri="http://schemas.microsoft.com/office/word/2010/wordprocessingShape">
                    <wps:wsp>
                      <wps:cNvSpPr/>
                      <wps:spPr>
                        <a:xfrm flipH="1" flipV="1">
                          <a:off x="0" y="0"/>
                          <a:ext cx="1592640" cy="954360"/>
                        </a:xfrm>
                        <a:custGeom>
                          <a:avLst/>
                          <a:gdLst/>
                          <a:ahLst/>
                          <a:cxnLst/>
                          <a:rect l="l" t="t" r="r" b="b"/>
                          <a:pathLst>
                            <a:path w="21600" h="21600">
                              <a:moveTo>
                                <a:pt x="0" y="0"/>
                              </a:moveTo>
                              <a:lnTo>
                                <a:pt x="21600" y="21600"/>
                              </a:lnTo>
                            </a:path>
                          </a:pathLst>
                        </a:custGeom>
                        <a:noFill/>
                        <a:ln>
                          <a:solidFill>
                            <a:srgbClr val="4472C4"/>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noProof/>
        </w:rPr>
        <w:drawing>
          <wp:inline distT="0" distB="0" distL="0" distR="0" wp14:anchorId="51DCE9B2" wp14:editId="22FE2270">
            <wp:extent cx="2876550" cy="4323715"/>
            <wp:effectExtent l="0" t="0" r="0" b="0"/>
            <wp:docPr id="3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1"/>
                    <pic:cNvPicPr>
                      <a:picLocks noChangeAspect="1" noChangeArrowheads="1"/>
                    </pic:cNvPicPr>
                  </pic:nvPicPr>
                  <pic:blipFill>
                    <a:blip r:embed="rId25"/>
                    <a:stretch>
                      <a:fillRect/>
                    </a:stretch>
                  </pic:blipFill>
                  <pic:spPr bwMode="auto">
                    <a:xfrm>
                      <a:off x="0" y="0"/>
                      <a:ext cx="2876550" cy="4323715"/>
                    </a:xfrm>
                    <a:prstGeom prst="rect">
                      <a:avLst/>
                    </a:prstGeom>
                  </pic:spPr>
                </pic:pic>
              </a:graphicData>
            </a:graphic>
          </wp:inline>
        </w:drawing>
      </w:r>
      <w:r>
        <w:rPr>
          <w:noProof/>
        </w:rPr>
        <w:drawing>
          <wp:inline distT="0" distB="0" distL="0" distR="0" wp14:anchorId="0A7BF530" wp14:editId="5079E563">
            <wp:extent cx="2609850" cy="4344035"/>
            <wp:effectExtent l="0" t="0" r="0" b="0"/>
            <wp:docPr id="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2"/>
                    <pic:cNvPicPr>
                      <a:picLocks noChangeAspect="1" noChangeArrowheads="1"/>
                    </pic:cNvPicPr>
                  </pic:nvPicPr>
                  <pic:blipFill>
                    <a:blip r:embed="rId26"/>
                    <a:stretch>
                      <a:fillRect/>
                    </a:stretch>
                  </pic:blipFill>
                  <pic:spPr bwMode="auto">
                    <a:xfrm>
                      <a:off x="0" y="0"/>
                      <a:ext cx="2609850" cy="4344035"/>
                    </a:xfrm>
                    <a:prstGeom prst="rect">
                      <a:avLst/>
                    </a:prstGeom>
                  </pic:spPr>
                </pic:pic>
              </a:graphicData>
            </a:graphic>
          </wp:inline>
        </w:drawing>
      </w:r>
    </w:p>
    <w:p w14:paraId="542D6C8F" w14:textId="77777777" w:rsidR="000F64AA" w:rsidRDefault="00000000">
      <w:pPr>
        <w:rPr>
          <w:rFonts w:cstheme="minorHAnsi"/>
          <w:sz w:val="28"/>
          <w:szCs w:val="28"/>
        </w:rPr>
      </w:pPr>
      <w:r>
        <w:rPr>
          <w:rFonts w:cstheme="minorHAnsi"/>
          <w:sz w:val="28"/>
          <w:szCs w:val="28"/>
        </w:rPr>
        <w:t>Je n’avais pas trouvé la solution à la base. Mais mon objectif était de m’assurer que le tableau soit étiré sur toute la page, qu’il ne s’efface pas, tout en réduisant la page. La solution est de laisser aucun espace dans le tableau, grâce aux lignes indiquées par les flèches au-dessus.</w:t>
      </w:r>
    </w:p>
    <w:p w14:paraId="6DAA7EC4" w14:textId="77777777" w:rsidR="000F64AA" w:rsidRDefault="00000000">
      <w:pPr>
        <w:rPr>
          <w:rFonts w:cstheme="minorHAnsi"/>
          <w:sz w:val="28"/>
          <w:szCs w:val="28"/>
        </w:rPr>
      </w:pPr>
      <w:r>
        <w:rPr>
          <w:rFonts w:cstheme="minorHAnsi"/>
          <w:sz w:val="28"/>
          <w:szCs w:val="28"/>
        </w:rPr>
        <w:t>Après la découverte des exercices se basant sur le langage « JavaScript », nous avons enchaîne avec un mini projet web, utilisant « Bootstrap » selon la consigne suivante :</w:t>
      </w:r>
    </w:p>
    <w:p w14:paraId="40CE16B8" w14:textId="77777777" w:rsidR="000F64AA" w:rsidRDefault="00000000">
      <w:pPr>
        <w:rPr>
          <w:rFonts w:cstheme="minorHAnsi"/>
          <w:sz w:val="28"/>
          <w:szCs w:val="28"/>
        </w:rPr>
      </w:pPr>
      <w:r>
        <w:rPr>
          <w:noProof/>
        </w:rPr>
        <w:lastRenderedPageBreak/>
        <w:drawing>
          <wp:inline distT="0" distB="0" distL="0" distR="0" wp14:anchorId="6F61F495" wp14:editId="1BF0EE5E">
            <wp:extent cx="5731510" cy="6587490"/>
            <wp:effectExtent l="0" t="0" r="0" b="0"/>
            <wp:docPr id="34"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5"/>
                    <pic:cNvPicPr>
                      <a:picLocks noChangeAspect="1" noChangeArrowheads="1"/>
                    </pic:cNvPicPr>
                  </pic:nvPicPr>
                  <pic:blipFill>
                    <a:blip r:embed="rId27"/>
                    <a:stretch>
                      <a:fillRect/>
                    </a:stretch>
                  </pic:blipFill>
                  <pic:spPr bwMode="auto">
                    <a:xfrm>
                      <a:off x="0" y="0"/>
                      <a:ext cx="5731510" cy="6587490"/>
                    </a:xfrm>
                    <a:prstGeom prst="rect">
                      <a:avLst/>
                    </a:prstGeom>
                  </pic:spPr>
                </pic:pic>
              </a:graphicData>
            </a:graphic>
          </wp:inline>
        </w:drawing>
      </w:r>
    </w:p>
    <w:p w14:paraId="3D4A71E0"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Pour résumer les règles de cet exercice , j’ai effectué un diagramme d’exigence résumant l’exercice :</w:t>
      </w:r>
    </w:p>
    <w:p w14:paraId="6BFF80D4" w14:textId="77777777" w:rsidR="000F64AA" w:rsidRDefault="000F64AA">
      <w:pPr>
        <w:pStyle w:val="PrformatHTML"/>
        <w:rPr>
          <w:rFonts w:asciiTheme="minorHAnsi" w:hAnsiTheme="minorHAnsi" w:cstheme="minorHAnsi"/>
          <w:sz w:val="28"/>
          <w:szCs w:val="28"/>
        </w:rPr>
      </w:pPr>
    </w:p>
    <w:p w14:paraId="43FE38C8" w14:textId="77777777" w:rsidR="000F64AA" w:rsidRDefault="00000000">
      <w:pPr>
        <w:pStyle w:val="PrformatHTML"/>
        <w:rPr>
          <w:rFonts w:asciiTheme="minorHAnsi" w:hAnsiTheme="minorHAnsi" w:cstheme="minorHAnsi"/>
          <w:sz w:val="28"/>
          <w:szCs w:val="28"/>
        </w:rPr>
      </w:pPr>
      <w:r>
        <w:rPr>
          <w:noProof/>
        </w:rPr>
        <w:lastRenderedPageBreak/>
        <w:drawing>
          <wp:inline distT="0" distB="0" distL="0" distR="0" wp14:anchorId="04F557E8" wp14:editId="533A04E5">
            <wp:extent cx="5731510" cy="4433570"/>
            <wp:effectExtent l="0" t="0" r="0" b="0"/>
            <wp:docPr id="3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55"/>
                    <pic:cNvPicPr>
                      <a:picLocks noChangeAspect="1" noChangeArrowheads="1"/>
                    </pic:cNvPicPr>
                  </pic:nvPicPr>
                  <pic:blipFill>
                    <a:blip r:embed="rId28"/>
                    <a:stretch>
                      <a:fillRect/>
                    </a:stretch>
                  </pic:blipFill>
                  <pic:spPr bwMode="auto">
                    <a:xfrm>
                      <a:off x="0" y="0"/>
                      <a:ext cx="5731510" cy="4433570"/>
                    </a:xfrm>
                    <a:prstGeom prst="rect">
                      <a:avLst/>
                    </a:prstGeom>
                  </pic:spPr>
                </pic:pic>
              </a:graphicData>
            </a:graphic>
          </wp:inline>
        </w:drawing>
      </w:r>
    </w:p>
    <w:p w14:paraId="0AD51C90"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On s’est organisé pour répondre à la consigne, la page web est divisée en 4 parties, ce qui correspondait tout juste au nombre de personnes que nous étions dans le groupe (moi et les 3 autres stagiaires). </w:t>
      </w:r>
    </w:p>
    <w:p w14:paraId="2CB573DD" w14:textId="77777777" w:rsidR="000F64AA" w:rsidRDefault="00000000">
      <w:pPr>
        <w:pStyle w:val="PrformatHTML"/>
        <w:rPr>
          <w:rStyle w:val="Titre1Car"/>
          <w:rFonts w:asciiTheme="minorHAnsi" w:hAnsiTheme="minorHAnsi" w:cstheme="minorHAnsi"/>
          <w:color w:val="auto"/>
          <w:sz w:val="28"/>
          <w:szCs w:val="28"/>
        </w:rPr>
      </w:pPr>
      <w:r>
        <w:rPr>
          <w:rFonts w:asciiTheme="minorHAnsi" w:hAnsiTheme="minorHAnsi" w:cstheme="minorHAnsi"/>
          <w:sz w:val="28"/>
          <w:szCs w:val="28"/>
        </w:rPr>
        <w:t>Tout d’abord je voudrais revenir sur ma découverte de l’outil Bootstrap, qui permet de faire des animations. Cet outil consiste à déposer deux lignes dans notre code en s’appuyant des outils dans le cloud (un en CSS et un en Javascript) :</w:t>
      </w:r>
      <w:r>
        <w:rPr>
          <w:rStyle w:val="Titre1Car"/>
          <w:rFonts w:asciiTheme="minorHAnsi" w:hAnsiTheme="minorHAnsi" w:cstheme="minorHAnsi"/>
          <w:color w:val="auto"/>
          <w:sz w:val="28"/>
          <w:szCs w:val="28"/>
        </w:rPr>
        <w:t xml:space="preserve"> </w:t>
      </w:r>
    </w:p>
    <w:p w14:paraId="482ABDED" w14:textId="77777777" w:rsidR="000F64AA" w:rsidRDefault="00000000">
      <w:pPr>
        <w:pStyle w:val="PrformatHTML"/>
        <w:rPr>
          <w:rStyle w:val="cl"/>
          <w:rFonts w:asciiTheme="minorHAnsi" w:hAnsiTheme="minorHAnsi" w:cstheme="minorHAnsi"/>
          <w:color w:val="FF0000"/>
          <w:sz w:val="28"/>
          <w:szCs w:val="28"/>
        </w:rPr>
      </w:pPr>
      <w:r>
        <w:rPr>
          <w:rFonts w:asciiTheme="minorHAnsi" w:hAnsiTheme="minorHAnsi" w:cstheme="minorHAnsi"/>
          <w:b/>
          <w:bCs/>
          <w:color w:val="000000" w:themeColor="text1"/>
          <w:sz w:val="36"/>
          <w:szCs w:val="36"/>
        </w:rPr>
        <w:t>(</w:t>
      </w:r>
      <w:r>
        <w:rPr>
          <w:rStyle w:val="c"/>
          <w:rFonts w:asciiTheme="minorHAnsi" w:hAnsiTheme="minorHAnsi" w:cstheme="minorHAnsi"/>
          <w:color w:val="FF0000"/>
          <w:sz w:val="28"/>
          <w:szCs w:val="28"/>
        </w:rPr>
        <w:t xml:space="preserve">&lt;! -- CSS </w:t>
      </w:r>
      <w:proofErr w:type="spellStart"/>
      <w:r>
        <w:rPr>
          <w:rStyle w:val="c"/>
          <w:rFonts w:asciiTheme="minorHAnsi" w:hAnsiTheme="minorHAnsi" w:cstheme="minorHAnsi"/>
          <w:color w:val="FF0000"/>
          <w:sz w:val="28"/>
          <w:szCs w:val="28"/>
        </w:rPr>
        <w:t>only</w:t>
      </w:r>
      <w:proofErr w:type="spellEnd"/>
      <w:r>
        <w:rPr>
          <w:rStyle w:val="c"/>
          <w:rFonts w:asciiTheme="minorHAnsi" w:hAnsiTheme="minorHAnsi" w:cstheme="minorHAnsi"/>
          <w:color w:val="FF0000"/>
          <w:sz w:val="28"/>
          <w:szCs w:val="28"/>
        </w:rPr>
        <w:t xml:space="preserve"> --&gt;</w:t>
      </w:r>
    </w:p>
    <w:p w14:paraId="2AC5025E" w14:textId="77777777" w:rsidR="000F64AA" w:rsidRDefault="00000000">
      <w:pPr>
        <w:pStyle w:val="PrformatHTML"/>
        <w:rPr>
          <w:rStyle w:val="p"/>
          <w:rFonts w:asciiTheme="minorHAnsi" w:hAnsiTheme="minorHAnsi" w:cstheme="minorHAnsi"/>
          <w:color w:val="FF0000"/>
          <w:sz w:val="28"/>
          <w:szCs w:val="28"/>
        </w:rPr>
      </w:pPr>
      <w:r>
        <w:rPr>
          <w:rStyle w:val="p"/>
          <w:rFonts w:asciiTheme="minorHAnsi" w:hAnsiTheme="minorHAnsi" w:cstheme="minorHAnsi"/>
          <w:color w:val="FF0000"/>
          <w:sz w:val="28"/>
          <w:szCs w:val="28"/>
        </w:rPr>
        <w:t>&lt;</w:t>
      </w:r>
      <w:proofErr w:type="spellStart"/>
      <w:r>
        <w:rPr>
          <w:rStyle w:val="nt"/>
          <w:rFonts w:asciiTheme="minorHAnsi" w:hAnsiTheme="minorHAnsi" w:cstheme="minorHAnsi"/>
          <w:color w:val="FF0000"/>
          <w:sz w:val="28"/>
          <w:szCs w:val="28"/>
        </w:rPr>
        <w:t>link</w:t>
      </w:r>
      <w:proofErr w:type="spellEnd"/>
      <w:r>
        <w:rPr>
          <w:rStyle w:val="cl"/>
          <w:rFonts w:asciiTheme="minorHAnsi" w:hAnsiTheme="minorHAnsi" w:cstheme="minorHAnsi"/>
          <w:color w:val="FF0000"/>
          <w:sz w:val="28"/>
          <w:szCs w:val="28"/>
        </w:rPr>
        <w:t xml:space="preserve"> </w:t>
      </w:r>
      <w:r>
        <w:rPr>
          <w:rStyle w:val="na"/>
          <w:rFonts w:asciiTheme="minorHAnsi" w:hAnsiTheme="minorHAnsi" w:cstheme="minorHAnsi"/>
          <w:color w:val="FF0000"/>
          <w:sz w:val="28"/>
          <w:szCs w:val="28"/>
        </w:rPr>
        <w:t>href</w:t>
      </w:r>
      <w:r>
        <w:rPr>
          <w:rStyle w:val="o"/>
          <w:rFonts w:asciiTheme="minorHAnsi" w:eastAsiaTheme="majorEastAsia" w:hAnsiTheme="minorHAnsi" w:cstheme="minorHAnsi"/>
          <w:color w:val="FF0000"/>
          <w:sz w:val="28"/>
          <w:szCs w:val="28"/>
        </w:rPr>
        <w:t>=</w:t>
      </w:r>
      <w:r>
        <w:rPr>
          <w:rStyle w:val="s"/>
          <w:rFonts w:asciiTheme="minorHAnsi" w:hAnsiTheme="minorHAnsi" w:cstheme="minorHAnsi"/>
          <w:color w:val="FF0000"/>
          <w:sz w:val="28"/>
          <w:szCs w:val="28"/>
        </w:rPr>
        <w:t>"https://cdn.jsdelivr.net/npm/bootstrap@5.2.1/dist/css/bootstrap.min.css"</w:t>
      </w:r>
      <w:r>
        <w:rPr>
          <w:rStyle w:val="cl"/>
          <w:rFonts w:asciiTheme="minorHAnsi" w:hAnsiTheme="minorHAnsi" w:cstheme="minorHAnsi"/>
          <w:color w:val="FF0000"/>
          <w:sz w:val="28"/>
          <w:szCs w:val="28"/>
        </w:rPr>
        <w:t xml:space="preserve"> </w:t>
      </w:r>
      <w:r>
        <w:rPr>
          <w:rStyle w:val="na"/>
          <w:rFonts w:asciiTheme="minorHAnsi" w:hAnsiTheme="minorHAnsi" w:cstheme="minorHAnsi"/>
          <w:color w:val="FF0000"/>
          <w:sz w:val="28"/>
          <w:szCs w:val="28"/>
        </w:rPr>
        <w:t>rel</w:t>
      </w:r>
      <w:r>
        <w:rPr>
          <w:rStyle w:val="o"/>
          <w:rFonts w:asciiTheme="minorHAnsi" w:eastAsiaTheme="majorEastAsia" w:hAnsiTheme="minorHAnsi" w:cstheme="minorHAnsi"/>
          <w:color w:val="FF0000"/>
          <w:sz w:val="28"/>
          <w:szCs w:val="28"/>
        </w:rPr>
        <w:t>=</w:t>
      </w:r>
      <w:r>
        <w:rPr>
          <w:rStyle w:val="s"/>
          <w:rFonts w:asciiTheme="minorHAnsi" w:hAnsiTheme="minorHAnsi" w:cstheme="minorHAnsi"/>
          <w:color w:val="FF0000"/>
          <w:sz w:val="28"/>
          <w:szCs w:val="28"/>
        </w:rPr>
        <w:t>"</w:t>
      </w:r>
      <w:proofErr w:type="spellStart"/>
      <w:r>
        <w:rPr>
          <w:rStyle w:val="s"/>
          <w:rFonts w:asciiTheme="minorHAnsi" w:hAnsiTheme="minorHAnsi" w:cstheme="minorHAnsi"/>
          <w:color w:val="FF0000"/>
          <w:sz w:val="28"/>
          <w:szCs w:val="28"/>
        </w:rPr>
        <w:t>stylesheet</w:t>
      </w:r>
      <w:proofErr w:type="spellEnd"/>
      <w:r>
        <w:rPr>
          <w:rStyle w:val="s"/>
          <w:rFonts w:asciiTheme="minorHAnsi" w:hAnsiTheme="minorHAnsi" w:cstheme="minorHAnsi"/>
          <w:color w:val="FF0000"/>
          <w:sz w:val="28"/>
          <w:szCs w:val="28"/>
        </w:rPr>
        <w:t>"</w:t>
      </w:r>
      <w:r>
        <w:rPr>
          <w:rStyle w:val="cl"/>
          <w:rFonts w:asciiTheme="minorHAnsi" w:hAnsiTheme="minorHAnsi" w:cstheme="minorHAnsi"/>
          <w:color w:val="FF0000"/>
          <w:sz w:val="28"/>
          <w:szCs w:val="28"/>
        </w:rPr>
        <w:t xml:space="preserve"> </w:t>
      </w:r>
      <w:r>
        <w:rPr>
          <w:rStyle w:val="na"/>
          <w:rFonts w:asciiTheme="minorHAnsi" w:hAnsiTheme="minorHAnsi" w:cstheme="minorHAnsi"/>
          <w:color w:val="FF0000"/>
          <w:sz w:val="28"/>
          <w:szCs w:val="28"/>
        </w:rPr>
        <w:t>integrity</w:t>
      </w:r>
      <w:r>
        <w:rPr>
          <w:rStyle w:val="o"/>
          <w:rFonts w:asciiTheme="minorHAnsi" w:eastAsiaTheme="majorEastAsia" w:hAnsiTheme="minorHAnsi" w:cstheme="minorHAnsi"/>
          <w:color w:val="FF0000"/>
          <w:sz w:val="28"/>
          <w:szCs w:val="28"/>
        </w:rPr>
        <w:t>=</w:t>
      </w:r>
      <w:r>
        <w:rPr>
          <w:rStyle w:val="s"/>
          <w:rFonts w:asciiTheme="minorHAnsi" w:hAnsiTheme="minorHAnsi" w:cstheme="minorHAnsi"/>
          <w:color w:val="FF0000"/>
          <w:sz w:val="28"/>
          <w:szCs w:val="28"/>
        </w:rPr>
        <w:t>"sha384-iYQeCzEYFbKjA/T2uDLTpkwGzCiq6soy8tYaI1GyVh/UjpbCx/TYkiZhlZB6+fzT"</w:t>
      </w:r>
      <w:r>
        <w:rPr>
          <w:rStyle w:val="cl"/>
          <w:rFonts w:asciiTheme="minorHAnsi" w:hAnsiTheme="minorHAnsi" w:cstheme="minorHAnsi"/>
          <w:color w:val="FF0000"/>
          <w:sz w:val="28"/>
          <w:szCs w:val="28"/>
        </w:rPr>
        <w:t xml:space="preserve"> </w:t>
      </w:r>
      <w:proofErr w:type="spellStart"/>
      <w:r>
        <w:rPr>
          <w:rStyle w:val="na"/>
          <w:rFonts w:asciiTheme="minorHAnsi" w:hAnsiTheme="minorHAnsi" w:cstheme="minorHAnsi"/>
          <w:color w:val="FF0000"/>
          <w:sz w:val="28"/>
          <w:szCs w:val="28"/>
        </w:rPr>
        <w:t>crossorigin</w:t>
      </w:r>
      <w:proofErr w:type="spellEnd"/>
      <w:r>
        <w:rPr>
          <w:rStyle w:val="o"/>
          <w:rFonts w:asciiTheme="minorHAnsi" w:eastAsiaTheme="majorEastAsia" w:hAnsiTheme="minorHAnsi" w:cstheme="minorHAnsi"/>
          <w:color w:val="FF0000"/>
          <w:sz w:val="28"/>
          <w:szCs w:val="28"/>
        </w:rPr>
        <w:t>=</w:t>
      </w:r>
      <w:r>
        <w:rPr>
          <w:rStyle w:val="s"/>
          <w:rFonts w:asciiTheme="minorHAnsi" w:hAnsiTheme="minorHAnsi" w:cstheme="minorHAnsi"/>
          <w:color w:val="FF0000"/>
          <w:sz w:val="28"/>
          <w:szCs w:val="28"/>
        </w:rPr>
        <w:t>"</w:t>
      </w:r>
      <w:proofErr w:type="spellStart"/>
      <w:r>
        <w:rPr>
          <w:rStyle w:val="s"/>
          <w:rFonts w:asciiTheme="minorHAnsi" w:hAnsiTheme="minorHAnsi" w:cstheme="minorHAnsi"/>
          <w:color w:val="FF0000"/>
          <w:sz w:val="28"/>
          <w:szCs w:val="28"/>
        </w:rPr>
        <w:t>anonymous</w:t>
      </w:r>
      <w:proofErr w:type="spellEnd"/>
      <w:r>
        <w:rPr>
          <w:rStyle w:val="s"/>
          <w:rFonts w:asciiTheme="minorHAnsi" w:hAnsiTheme="minorHAnsi" w:cstheme="minorHAnsi"/>
          <w:color w:val="FF0000"/>
          <w:sz w:val="28"/>
          <w:szCs w:val="28"/>
        </w:rPr>
        <w:t>"</w:t>
      </w:r>
      <w:r>
        <w:rPr>
          <w:rStyle w:val="p"/>
          <w:rFonts w:asciiTheme="minorHAnsi" w:hAnsiTheme="minorHAnsi" w:cstheme="minorHAnsi"/>
          <w:color w:val="FF0000"/>
          <w:sz w:val="28"/>
          <w:szCs w:val="28"/>
        </w:rPr>
        <w:t>&gt;</w:t>
      </w:r>
    </w:p>
    <w:p w14:paraId="62F89EBF" w14:textId="77777777" w:rsidR="000F64AA" w:rsidRDefault="00000000">
      <w:pPr>
        <w:pStyle w:val="PrformatHTML"/>
        <w:rPr>
          <w:rStyle w:val="cl"/>
          <w:rFonts w:asciiTheme="minorHAnsi" w:hAnsiTheme="minorHAnsi" w:cstheme="minorHAnsi"/>
          <w:color w:val="FF0000"/>
          <w:sz w:val="28"/>
          <w:szCs w:val="28"/>
          <w:lang w:val="en-GB"/>
        </w:rPr>
      </w:pPr>
      <w:r>
        <w:rPr>
          <w:rStyle w:val="c"/>
          <w:rFonts w:asciiTheme="minorHAnsi" w:hAnsiTheme="minorHAnsi" w:cstheme="minorHAnsi"/>
          <w:color w:val="FF0000"/>
          <w:sz w:val="28"/>
          <w:szCs w:val="28"/>
          <w:lang w:val="en-GB"/>
        </w:rPr>
        <w:t>&lt;! -- JavaScript Bundle with Popper --&gt;</w:t>
      </w:r>
    </w:p>
    <w:p w14:paraId="76EEF3FA" w14:textId="77777777" w:rsidR="000F64AA" w:rsidRDefault="00000000">
      <w:pPr>
        <w:pStyle w:val="PrformatHTML"/>
        <w:rPr>
          <w:rStyle w:val="o"/>
          <w:rFonts w:asciiTheme="minorHAnsi" w:eastAsiaTheme="majorEastAsia" w:hAnsiTheme="minorHAnsi" w:cstheme="minorHAnsi"/>
          <w:color w:val="FF0000"/>
          <w:sz w:val="28"/>
          <w:szCs w:val="28"/>
          <w:lang w:val="en-GB"/>
        </w:rPr>
      </w:pPr>
      <w:r>
        <w:rPr>
          <w:rStyle w:val="p"/>
          <w:rFonts w:asciiTheme="minorHAnsi" w:hAnsiTheme="minorHAnsi" w:cstheme="minorHAnsi"/>
          <w:color w:val="FF0000"/>
          <w:sz w:val="28"/>
          <w:szCs w:val="28"/>
          <w:lang w:val="en-GB"/>
        </w:rPr>
        <w:t>&lt;</w:t>
      </w:r>
      <w:r>
        <w:rPr>
          <w:rStyle w:val="nt"/>
          <w:rFonts w:asciiTheme="minorHAnsi" w:hAnsiTheme="minorHAnsi" w:cstheme="minorHAnsi"/>
          <w:color w:val="FF0000"/>
          <w:sz w:val="28"/>
          <w:szCs w:val="28"/>
          <w:lang w:val="en-GB"/>
        </w:rPr>
        <w:t>script</w:t>
      </w:r>
      <w:r>
        <w:rPr>
          <w:rStyle w:val="cl"/>
          <w:rFonts w:asciiTheme="minorHAnsi" w:hAnsiTheme="minorHAnsi" w:cstheme="minorHAnsi"/>
          <w:color w:val="FF0000"/>
          <w:sz w:val="28"/>
          <w:szCs w:val="28"/>
          <w:lang w:val="en-GB"/>
        </w:rPr>
        <w:t xml:space="preserve"> </w:t>
      </w:r>
      <w:proofErr w:type="spellStart"/>
      <w:r>
        <w:rPr>
          <w:rStyle w:val="na"/>
          <w:rFonts w:asciiTheme="minorHAnsi" w:hAnsiTheme="minorHAnsi" w:cstheme="minorHAnsi"/>
          <w:color w:val="FF0000"/>
          <w:sz w:val="28"/>
          <w:szCs w:val="28"/>
          <w:lang w:val="en-GB"/>
        </w:rPr>
        <w:t>src</w:t>
      </w:r>
      <w:proofErr w:type="spellEnd"/>
      <w:r>
        <w:rPr>
          <w:rStyle w:val="o"/>
          <w:rFonts w:asciiTheme="minorHAnsi" w:eastAsiaTheme="majorEastAsia" w:hAnsiTheme="minorHAnsi" w:cstheme="minorHAnsi"/>
          <w:color w:val="FF0000"/>
          <w:sz w:val="28"/>
          <w:szCs w:val="28"/>
          <w:lang w:val="en-GB"/>
        </w:rPr>
        <w:t>=</w:t>
      </w:r>
    </w:p>
    <w:p w14:paraId="4812C1EB" w14:textId="77777777" w:rsidR="000F64AA" w:rsidRDefault="00000000">
      <w:pPr>
        <w:pStyle w:val="PrformatHTML"/>
        <w:rPr>
          <w:rFonts w:asciiTheme="minorHAnsi" w:hAnsiTheme="minorHAnsi" w:cstheme="minorHAnsi"/>
          <w:b/>
          <w:bCs/>
          <w:color w:val="FFFFFF" w:themeColor="background1"/>
          <w:sz w:val="36"/>
          <w:szCs w:val="36"/>
          <w:lang w:val="en-GB"/>
        </w:rPr>
      </w:pPr>
      <w:r>
        <w:rPr>
          <w:rStyle w:val="s"/>
          <w:rFonts w:asciiTheme="minorHAnsi" w:hAnsiTheme="minorHAnsi" w:cstheme="minorHAnsi"/>
          <w:color w:val="FF0000"/>
          <w:sz w:val="28"/>
          <w:szCs w:val="28"/>
          <w:lang w:val="en-GB"/>
        </w:rPr>
        <w:t>"https://cdn.jsdelivr.net/npm/bootstrap@5.2.1/dist/js/bootstrap.bundle.min.js"</w:t>
      </w:r>
      <w:r>
        <w:rPr>
          <w:rStyle w:val="cl"/>
          <w:rFonts w:asciiTheme="minorHAnsi" w:hAnsiTheme="minorHAnsi" w:cstheme="minorHAnsi"/>
          <w:color w:val="FF0000"/>
          <w:sz w:val="28"/>
          <w:szCs w:val="28"/>
          <w:lang w:val="en-GB"/>
        </w:rPr>
        <w:t xml:space="preserve"> </w:t>
      </w:r>
      <w:r>
        <w:rPr>
          <w:rStyle w:val="na"/>
          <w:rFonts w:asciiTheme="minorHAnsi" w:hAnsiTheme="minorHAnsi" w:cstheme="minorHAnsi"/>
          <w:color w:val="FF0000"/>
          <w:sz w:val="28"/>
          <w:szCs w:val="28"/>
          <w:lang w:val="en-GB"/>
        </w:rPr>
        <w:t>integrity</w:t>
      </w:r>
      <w:r>
        <w:rPr>
          <w:rStyle w:val="o"/>
          <w:rFonts w:asciiTheme="minorHAnsi" w:eastAsiaTheme="majorEastAsia" w:hAnsiTheme="minorHAnsi" w:cstheme="minorHAnsi"/>
          <w:color w:val="FF0000"/>
          <w:sz w:val="28"/>
          <w:szCs w:val="28"/>
          <w:lang w:val="en-GB"/>
        </w:rPr>
        <w:t>=</w:t>
      </w:r>
      <w:r>
        <w:rPr>
          <w:rStyle w:val="s"/>
          <w:rFonts w:asciiTheme="minorHAnsi" w:hAnsiTheme="minorHAnsi" w:cstheme="minorHAnsi"/>
          <w:color w:val="FF0000"/>
          <w:sz w:val="28"/>
          <w:szCs w:val="28"/>
          <w:lang w:val="en-GB"/>
        </w:rPr>
        <w:t>"sha384-u1OknCvxWvY5kfmNBILK2hRnQC3Pr17a+RTT6rIHI7NnikvbZlHgTPOOmMi466C8"</w:t>
      </w:r>
      <w:r>
        <w:rPr>
          <w:rStyle w:val="cl"/>
          <w:rFonts w:asciiTheme="minorHAnsi" w:hAnsiTheme="minorHAnsi" w:cstheme="minorHAnsi"/>
          <w:color w:val="FF0000"/>
          <w:sz w:val="28"/>
          <w:szCs w:val="28"/>
          <w:lang w:val="en-GB"/>
        </w:rPr>
        <w:t xml:space="preserve"> </w:t>
      </w:r>
      <w:proofErr w:type="spellStart"/>
      <w:r>
        <w:rPr>
          <w:rStyle w:val="na"/>
          <w:rFonts w:asciiTheme="minorHAnsi" w:hAnsiTheme="minorHAnsi" w:cstheme="minorHAnsi"/>
          <w:color w:val="FF0000"/>
          <w:sz w:val="28"/>
          <w:szCs w:val="28"/>
          <w:lang w:val="en-GB"/>
        </w:rPr>
        <w:t>crossorigin</w:t>
      </w:r>
      <w:proofErr w:type="spellEnd"/>
      <w:r>
        <w:rPr>
          <w:rStyle w:val="o"/>
          <w:rFonts w:asciiTheme="minorHAnsi" w:eastAsiaTheme="majorEastAsia" w:hAnsiTheme="minorHAnsi" w:cstheme="minorHAnsi"/>
          <w:color w:val="FF0000"/>
          <w:sz w:val="28"/>
          <w:szCs w:val="28"/>
          <w:lang w:val="en-GB"/>
        </w:rPr>
        <w:t>=</w:t>
      </w:r>
      <w:r>
        <w:rPr>
          <w:rStyle w:val="s"/>
          <w:rFonts w:asciiTheme="minorHAnsi" w:hAnsiTheme="minorHAnsi" w:cstheme="minorHAnsi"/>
          <w:color w:val="FF0000"/>
          <w:sz w:val="28"/>
          <w:szCs w:val="28"/>
          <w:lang w:val="en-GB"/>
        </w:rPr>
        <w:t>"anonymous"</w:t>
      </w:r>
      <w:r>
        <w:rPr>
          <w:rStyle w:val="p"/>
          <w:rFonts w:asciiTheme="minorHAnsi" w:hAnsiTheme="minorHAnsi" w:cstheme="minorHAnsi"/>
          <w:color w:val="FF0000"/>
          <w:sz w:val="28"/>
          <w:szCs w:val="28"/>
          <w:lang w:val="en-GB"/>
        </w:rPr>
        <w:t>&gt;&lt;/</w:t>
      </w:r>
      <w:r>
        <w:rPr>
          <w:rStyle w:val="nt"/>
          <w:rFonts w:asciiTheme="minorHAnsi" w:hAnsiTheme="minorHAnsi" w:cstheme="minorHAnsi"/>
          <w:color w:val="FF0000"/>
          <w:sz w:val="28"/>
          <w:szCs w:val="28"/>
          <w:lang w:val="en-GB"/>
        </w:rPr>
        <w:t>script</w:t>
      </w:r>
      <w:r>
        <w:rPr>
          <w:rStyle w:val="p"/>
          <w:rFonts w:asciiTheme="minorHAnsi" w:hAnsiTheme="minorHAnsi" w:cstheme="minorHAnsi"/>
          <w:color w:val="FF0000"/>
          <w:sz w:val="28"/>
          <w:szCs w:val="28"/>
          <w:lang w:val="en-GB"/>
        </w:rPr>
        <w:t>&gt;</w:t>
      </w:r>
      <w:r>
        <w:rPr>
          <w:rFonts w:asciiTheme="minorHAnsi" w:hAnsiTheme="minorHAnsi" w:cstheme="minorHAnsi"/>
          <w:b/>
          <w:bCs/>
          <w:color w:val="000000" w:themeColor="text1"/>
          <w:sz w:val="36"/>
          <w:szCs w:val="36"/>
          <w:lang w:val="en-GB"/>
        </w:rPr>
        <w:t>)</w:t>
      </w:r>
    </w:p>
    <w:p w14:paraId="12A63734"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lastRenderedPageBreak/>
        <w:t>Mon activité a consisté au travail sur « la seconde partie » : on prend une page déjà faite et on la modifie selon la consigne. Vous trouverez ci-dessous la partie que j’ai développée sur le site :</w:t>
      </w:r>
    </w:p>
    <w:p w14:paraId="0DA08FC6" w14:textId="77777777" w:rsidR="000F64AA" w:rsidRDefault="000F64AA">
      <w:pPr>
        <w:pStyle w:val="PrformatHTML"/>
        <w:rPr>
          <w:rFonts w:asciiTheme="minorHAnsi" w:hAnsiTheme="minorHAnsi" w:cstheme="minorHAnsi"/>
          <w:sz w:val="28"/>
          <w:szCs w:val="28"/>
        </w:rPr>
      </w:pPr>
    </w:p>
    <w:p w14:paraId="63B85626" w14:textId="77777777" w:rsidR="000F64AA" w:rsidRDefault="00000000">
      <w:pPr>
        <w:pStyle w:val="PrformatHTML"/>
        <w:rPr>
          <w:rFonts w:asciiTheme="minorHAnsi" w:hAnsiTheme="minorHAnsi" w:cstheme="minorHAnsi"/>
          <w:sz w:val="28"/>
          <w:szCs w:val="28"/>
        </w:rPr>
      </w:pPr>
      <w:r>
        <w:rPr>
          <w:noProof/>
        </w:rPr>
        <w:drawing>
          <wp:inline distT="0" distB="0" distL="0" distR="0" wp14:anchorId="73DAA612" wp14:editId="2621FB6C">
            <wp:extent cx="5731510" cy="4901565"/>
            <wp:effectExtent l="0" t="0" r="0" b="0"/>
            <wp:docPr id="36"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40"/>
                    <pic:cNvPicPr>
                      <a:picLocks noChangeAspect="1" noChangeArrowheads="1"/>
                    </pic:cNvPicPr>
                  </pic:nvPicPr>
                  <pic:blipFill>
                    <a:blip r:embed="rId29"/>
                    <a:stretch>
                      <a:fillRect/>
                    </a:stretch>
                  </pic:blipFill>
                  <pic:spPr bwMode="auto">
                    <a:xfrm>
                      <a:off x="0" y="0"/>
                      <a:ext cx="5731510" cy="4901565"/>
                    </a:xfrm>
                    <a:prstGeom prst="rect">
                      <a:avLst/>
                    </a:prstGeom>
                  </pic:spPr>
                </pic:pic>
              </a:graphicData>
            </a:graphic>
          </wp:inline>
        </w:drawing>
      </w:r>
    </w:p>
    <w:p w14:paraId="31CDEAFD" w14:textId="77777777" w:rsidR="000F64AA" w:rsidRDefault="000F64AA">
      <w:pPr>
        <w:pStyle w:val="PrformatHTML"/>
        <w:rPr>
          <w:rFonts w:asciiTheme="minorHAnsi" w:hAnsiTheme="minorHAnsi" w:cstheme="minorHAnsi"/>
          <w:sz w:val="28"/>
          <w:szCs w:val="28"/>
        </w:rPr>
      </w:pPr>
    </w:p>
    <w:p w14:paraId="43BCB710"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Et voici le CSS, de ma partie :</w:t>
      </w:r>
    </w:p>
    <w:p w14:paraId="39C7C1C5" w14:textId="77777777" w:rsidR="000F64AA" w:rsidRDefault="00000000">
      <w:pPr>
        <w:pStyle w:val="PrformatHTML"/>
        <w:rPr>
          <w:rFonts w:asciiTheme="minorHAnsi" w:hAnsiTheme="minorHAnsi" w:cstheme="minorHAnsi"/>
          <w:sz w:val="28"/>
          <w:szCs w:val="28"/>
        </w:rPr>
      </w:pPr>
      <w:r>
        <w:rPr>
          <w:noProof/>
        </w:rPr>
        <w:lastRenderedPageBreak/>
        <w:drawing>
          <wp:inline distT="0" distB="0" distL="0" distR="0" wp14:anchorId="00B733E2" wp14:editId="0F4E09D2">
            <wp:extent cx="2819400" cy="8353425"/>
            <wp:effectExtent l="0" t="0" r="0" b="0"/>
            <wp:docPr id="37"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41"/>
                    <pic:cNvPicPr>
                      <a:picLocks noChangeAspect="1" noChangeArrowheads="1"/>
                    </pic:cNvPicPr>
                  </pic:nvPicPr>
                  <pic:blipFill>
                    <a:blip r:embed="rId30"/>
                    <a:stretch>
                      <a:fillRect/>
                    </a:stretch>
                  </pic:blipFill>
                  <pic:spPr bwMode="auto">
                    <a:xfrm>
                      <a:off x="0" y="0"/>
                      <a:ext cx="2819400" cy="8353425"/>
                    </a:xfrm>
                    <a:prstGeom prst="rect">
                      <a:avLst/>
                    </a:prstGeom>
                  </pic:spPr>
                </pic:pic>
              </a:graphicData>
            </a:graphic>
          </wp:inline>
        </w:drawing>
      </w:r>
    </w:p>
    <w:p w14:paraId="3F617E0E"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Au cours de mon travail, j’ai pris le code et j’appris le principe de Bootstrap, au fil de la piscine Discovery. Dans l’exécution de cette activité, chacun de nous </w:t>
      </w:r>
      <w:r>
        <w:rPr>
          <w:rFonts w:asciiTheme="minorHAnsi" w:hAnsiTheme="minorHAnsi" w:cstheme="minorHAnsi"/>
          <w:sz w:val="28"/>
          <w:szCs w:val="28"/>
        </w:rPr>
        <w:lastRenderedPageBreak/>
        <w:t xml:space="preserve">devait être en accord car si que chacun d’entre nous travaillait de son côté sans tenir compte du travail de l’autre, cela ne pouvait pas marcher. Dès que j’ai fini, j’ai été voir un collègue qui avait terminé, nous avons fusionné les ccs, et avons constaté les éventuels problèmes. On a fait de même avec les deux autres stagiaires et nous avons obtenu le produit final. </w:t>
      </w:r>
    </w:p>
    <w:p w14:paraId="1A2DB09C"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On aboutit ainsi à la fin de la piscine Discovery. </w:t>
      </w:r>
    </w:p>
    <w:p w14:paraId="65DD1C1F" w14:textId="77777777" w:rsidR="000F64AA" w:rsidRDefault="000F64AA">
      <w:pPr>
        <w:pStyle w:val="PrformatHTML"/>
        <w:rPr>
          <w:rFonts w:asciiTheme="minorHAnsi" w:hAnsiTheme="minorHAnsi" w:cstheme="minorHAnsi"/>
          <w:sz w:val="28"/>
          <w:szCs w:val="28"/>
        </w:rPr>
      </w:pPr>
    </w:p>
    <w:p w14:paraId="6E8CCE17" w14:textId="77777777" w:rsidR="000F64AA" w:rsidRDefault="00000000">
      <w:pPr>
        <w:rPr>
          <w:b/>
          <w:bCs/>
          <w:i/>
          <w:iCs/>
          <w:color w:val="00B050"/>
          <w:sz w:val="36"/>
          <w:szCs w:val="36"/>
          <w:u w:val="single"/>
        </w:rPr>
      </w:pPr>
      <w:r>
        <w:rPr>
          <w:b/>
          <w:bCs/>
          <w:i/>
          <w:iCs/>
          <w:color w:val="00B050"/>
          <w:sz w:val="36"/>
          <w:szCs w:val="36"/>
          <w:u w:val="single"/>
        </w:rPr>
        <w:t>E) Synthèse des activités</w:t>
      </w:r>
    </w:p>
    <w:p w14:paraId="2ACB39B9" w14:textId="77777777" w:rsidR="000F64AA" w:rsidRDefault="00000000">
      <w:pPr>
        <w:ind w:firstLine="708"/>
        <w:rPr>
          <w:sz w:val="28"/>
        </w:rPr>
      </w:pPr>
      <w:r>
        <w:rPr>
          <w:sz w:val="28"/>
        </w:rPr>
        <w:t>Pour la synthèse des activités, j’ai trouvé ces activités très intéressantes. La méthodologie est complétement différente, enrichissante sur le long terme par rapport à une méthodologie du scolaire traditionnel.  Lors de ces exercices j’ai découvert le langage JavaScript, des nouvelles méthodes en html et en CSS, et enfin des méthodes de travail comme GIT qui est pour moi, un logiciel très impressionnant. Mais aussi des nouvelles commandes Bash en Linux qui je pense me serviront pour plus tard.</w:t>
      </w:r>
    </w:p>
    <w:p w14:paraId="5172414D" w14:textId="77777777" w:rsidR="000F64AA" w:rsidRDefault="00000000">
      <w:pPr>
        <w:pStyle w:val="Titre1"/>
        <w:rPr>
          <w:b/>
          <w:bCs/>
          <w:i/>
          <w:iCs/>
          <w:color w:val="C00000"/>
          <w:sz w:val="40"/>
          <w:szCs w:val="40"/>
          <w:u w:val="single"/>
        </w:rPr>
      </w:pPr>
      <w:r>
        <w:rPr>
          <w:b/>
          <w:bCs/>
          <w:i/>
          <w:iCs/>
          <w:color w:val="C00000"/>
          <w:sz w:val="40"/>
          <w:szCs w:val="40"/>
          <w:u w:val="single"/>
        </w:rPr>
        <w:t xml:space="preserve">V. Réflexions et conclusion </w:t>
      </w:r>
    </w:p>
    <w:p w14:paraId="274011AC" w14:textId="77777777" w:rsidR="000F64AA" w:rsidRDefault="000F64AA">
      <w:pPr>
        <w:pStyle w:val="PrformatHTML"/>
        <w:rPr>
          <w:rFonts w:asciiTheme="minorHAnsi" w:hAnsiTheme="minorHAnsi" w:cstheme="minorHAnsi"/>
          <w:sz w:val="28"/>
          <w:szCs w:val="28"/>
        </w:rPr>
      </w:pPr>
    </w:p>
    <w:p w14:paraId="5FF2C022"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Pour conclure, je remercie toute l’équipe de l’école 42 de m’avoir offert la possibilité d’effectuer un stage chez eux. Je pense que ça été un stage très enrichissant car j’ai pu apprendre de nouveaux outils, nouveaux langages et ai acquis de la maturité en discutant avec personnes dans le métier.</w:t>
      </w:r>
    </w:p>
    <w:p w14:paraId="7EC1D195" w14:textId="77777777" w:rsidR="000F64AA" w:rsidRDefault="000F64AA">
      <w:pPr>
        <w:pStyle w:val="PrformatHTML"/>
        <w:rPr>
          <w:rFonts w:asciiTheme="minorHAnsi" w:hAnsiTheme="minorHAnsi" w:cstheme="minorHAnsi"/>
          <w:sz w:val="28"/>
          <w:szCs w:val="28"/>
        </w:rPr>
      </w:pPr>
    </w:p>
    <w:p w14:paraId="6C923D48"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Ce stage m’a donné une autre vision de l’informatique « scolaire », ça m’a conduit à m’interroger sur ma future orientation et sur moi-même. J’ai de même pu apprécier une nouvelle formule d’enseignement appuyée sur l’entraide qui me parait très agréable et conviviale à condition d’être un minimum autonome.  </w:t>
      </w:r>
    </w:p>
    <w:p w14:paraId="4145F29C" w14:textId="77777777" w:rsidR="000F64AA" w:rsidRDefault="000F64AA">
      <w:pPr>
        <w:pStyle w:val="PrformatHTML"/>
        <w:rPr>
          <w:rFonts w:asciiTheme="minorHAnsi" w:hAnsiTheme="minorHAnsi" w:cstheme="minorHAnsi"/>
          <w:sz w:val="28"/>
          <w:szCs w:val="28"/>
        </w:rPr>
      </w:pPr>
    </w:p>
    <w:p w14:paraId="33792377"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J’ai aussi eu une pédagogie différente de celle que j’ai connu toute ma vie. J’ai connu une nouvelle expérience, une pédagogie basée sur l’autonomie, qui je pense, est une bonne idée. Avec cette pédagogie on ne passe pas à un autre chapitre sans le comprendre (contrairement à l’école standard). </w:t>
      </w:r>
    </w:p>
    <w:p w14:paraId="49524912" w14:textId="77777777" w:rsidR="000F64AA" w:rsidRDefault="000F64AA">
      <w:pPr>
        <w:pStyle w:val="PrformatHTML"/>
        <w:rPr>
          <w:rFonts w:asciiTheme="minorHAnsi" w:hAnsiTheme="minorHAnsi" w:cstheme="minorHAnsi"/>
          <w:sz w:val="28"/>
          <w:szCs w:val="28"/>
        </w:rPr>
      </w:pPr>
    </w:p>
    <w:p w14:paraId="74CA2442"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A l’école 42, après que je sois parti, l’activité avait repris : ils ont mis en place les piscines de juillet, aout et septembre 2022.</w:t>
      </w:r>
    </w:p>
    <w:p w14:paraId="09DDE753" w14:textId="77777777" w:rsidR="000F64AA" w:rsidRDefault="000F64AA">
      <w:pPr>
        <w:pStyle w:val="PrformatHTML"/>
        <w:rPr>
          <w:rFonts w:asciiTheme="minorHAnsi" w:hAnsiTheme="minorHAnsi" w:cstheme="minorHAnsi"/>
          <w:sz w:val="28"/>
          <w:szCs w:val="28"/>
        </w:rPr>
      </w:pPr>
    </w:p>
    <w:p w14:paraId="21000BA2" w14:textId="77777777" w:rsidR="000F64AA" w:rsidRDefault="00000000">
      <w:pPr>
        <w:pStyle w:val="Titre2"/>
        <w:rPr>
          <w:b/>
          <w:bCs/>
          <w:i/>
          <w:iCs/>
          <w:color w:val="00B050"/>
          <w:sz w:val="36"/>
          <w:szCs w:val="36"/>
          <w:u w:val="single"/>
        </w:rPr>
      </w:pPr>
      <w:r>
        <w:rPr>
          <w:b/>
          <w:bCs/>
          <w:i/>
          <w:iCs/>
          <w:color w:val="00B050"/>
          <w:sz w:val="36"/>
          <w:szCs w:val="36"/>
          <w:u w:val="single"/>
        </w:rPr>
        <w:lastRenderedPageBreak/>
        <w:t xml:space="preserve">Remerciements </w:t>
      </w:r>
    </w:p>
    <w:p w14:paraId="19CB0D56"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 </w:t>
      </w:r>
    </w:p>
    <w:p w14:paraId="1DCB5AA9"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Pour enchaîner, je remercie Le directeur M. Rachid </w:t>
      </w:r>
      <w:proofErr w:type="spellStart"/>
      <w:r>
        <w:rPr>
          <w:rFonts w:asciiTheme="minorHAnsi" w:hAnsiTheme="minorHAnsi" w:cstheme="minorHAnsi"/>
          <w:sz w:val="28"/>
          <w:szCs w:val="28"/>
        </w:rPr>
        <w:t>Abarki</w:t>
      </w:r>
      <w:proofErr w:type="spellEnd"/>
      <w:r>
        <w:rPr>
          <w:rFonts w:asciiTheme="minorHAnsi" w:hAnsiTheme="minorHAnsi" w:cstheme="minorHAnsi"/>
          <w:sz w:val="28"/>
          <w:szCs w:val="28"/>
        </w:rPr>
        <w:t xml:space="preserve"> et le campus Nice de m’avoir accepté, pour l’opportunité du stage.</w:t>
      </w:r>
    </w:p>
    <w:p w14:paraId="1D61C4A3" w14:textId="77777777" w:rsidR="000F64AA" w:rsidRDefault="000F64AA">
      <w:pPr>
        <w:pStyle w:val="PrformatHTML"/>
        <w:rPr>
          <w:rFonts w:asciiTheme="minorHAnsi" w:hAnsiTheme="minorHAnsi" w:cstheme="minorHAnsi"/>
          <w:sz w:val="28"/>
          <w:szCs w:val="28"/>
        </w:rPr>
      </w:pPr>
    </w:p>
    <w:p w14:paraId="4AC16061"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 xml:space="preserve">Je remercie notre tuteur, Mr </w:t>
      </w:r>
      <w:proofErr w:type="spellStart"/>
      <w:r>
        <w:rPr>
          <w:rFonts w:asciiTheme="minorHAnsi" w:hAnsiTheme="minorHAnsi" w:cstheme="minorHAnsi"/>
          <w:sz w:val="28"/>
          <w:szCs w:val="28"/>
        </w:rPr>
        <w:t>Follin</w:t>
      </w:r>
      <w:proofErr w:type="spellEnd"/>
      <w:r>
        <w:rPr>
          <w:rFonts w:asciiTheme="minorHAnsi" w:hAnsiTheme="minorHAnsi" w:cstheme="minorHAnsi"/>
          <w:sz w:val="28"/>
          <w:szCs w:val="28"/>
        </w:rPr>
        <w:t xml:space="preserve"> Alexandre, de m’avoir encadré et aidé pendant tout le déroulé de mon stage.</w:t>
      </w:r>
    </w:p>
    <w:p w14:paraId="779B47CB" w14:textId="77777777" w:rsidR="000F64AA" w:rsidRDefault="000F64AA">
      <w:pPr>
        <w:pStyle w:val="PrformatHTML"/>
        <w:rPr>
          <w:rFonts w:asciiTheme="minorHAnsi" w:hAnsiTheme="minorHAnsi" w:cstheme="minorHAnsi"/>
          <w:sz w:val="28"/>
          <w:szCs w:val="28"/>
        </w:rPr>
      </w:pPr>
    </w:p>
    <w:p w14:paraId="1B1E3FCB" w14:textId="77777777" w:rsidR="000F64AA" w:rsidRDefault="00000000">
      <w:pPr>
        <w:pStyle w:val="PrformatHTML"/>
        <w:rPr>
          <w:rFonts w:asciiTheme="minorHAnsi" w:hAnsiTheme="minorHAnsi" w:cstheme="minorHAnsi"/>
          <w:sz w:val="28"/>
          <w:szCs w:val="28"/>
        </w:rPr>
      </w:pPr>
      <w:r>
        <w:rPr>
          <w:rFonts w:asciiTheme="minorHAnsi" w:hAnsiTheme="minorHAnsi" w:cstheme="minorHAnsi"/>
          <w:sz w:val="28"/>
          <w:szCs w:val="28"/>
        </w:rPr>
        <w:t>Enfin, je remercie toute l’équipe école 42 ainsi que les élèves, car les rencontres que j’ai faites là-bas resteront longtemps gravées dans ma mémoire et j’espère avoir apporté ma contribution à leur site.</w:t>
      </w:r>
    </w:p>
    <w:p w14:paraId="72820AC3" w14:textId="77777777" w:rsidR="000F64AA" w:rsidRDefault="000F64AA">
      <w:pPr>
        <w:pStyle w:val="PrformatHTML"/>
        <w:rPr>
          <w:rFonts w:asciiTheme="minorHAnsi" w:hAnsiTheme="minorHAnsi" w:cstheme="minorHAnsi"/>
          <w:sz w:val="28"/>
          <w:szCs w:val="28"/>
        </w:rPr>
      </w:pPr>
    </w:p>
    <w:p w14:paraId="01E3C7A4" w14:textId="77777777" w:rsidR="000F64AA" w:rsidRDefault="000F64AA">
      <w:pPr>
        <w:pStyle w:val="PrformatHTML"/>
        <w:rPr>
          <w:rFonts w:asciiTheme="minorHAnsi" w:hAnsiTheme="minorHAnsi" w:cstheme="minorHAnsi"/>
          <w:sz w:val="28"/>
          <w:szCs w:val="28"/>
        </w:rPr>
      </w:pPr>
    </w:p>
    <w:p w14:paraId="1A6E882A" w14:textId="77777777" w:rsidR="000F64AA" w:rsidRDefault="000F64AA">
      <w:pPr>
        <w:pStyle w:val="PrformatHTML"/>
        <w:rPr>
          <w:rFonts w:asciiTheme="minorHAnsi" w:hAnsiTheme="minorHAnsi" w:cstheme="minorHAnsi"/>
          <w:sz w:val="28"/>
          <w:szCs w:val="28"/>
        </w:rPr>
      </w:pPr>
    </w:p>
    <w:p w14:paraId="1D6A85D5" w14:textId="77777777" w:rsidR="000F64AA" w:rsidRDefault="000F64AA">
      <w:pPr>
        <w:pStyle w:val="PrformatHTML"/>
        <w:rPr>
          <w:rFonts w:asciiTheme="minorHAnsi" w:hAnsiTheme="minorHAnsi" w:cstheme="minorHAnsi"/>
          <w:sz w:val="28"/>
          <w:szCs w:val="28"/>
        </w:rPr>
      </w:pPr>
    </w:p>
    <w:p w14:paraId="1A9D0D4E" w14:textId="77777777" w:rsidR="000F64AA" w:rsidRDefault="000F64AA">
      <w:pPr>
        <w:pStyle w:val="PrformatHTML"/>
        <w:rPr>
          <w:rFonts w:asciiTheme="minorHAnsi" w:hAnsiTheme="minorHAnsi" w:cstheme="minorHAnsi"/>
          <w:sz w:val="28"/>
          <w:szCs w:val="28"/>
        </w:rPr>
      </w:pPr>
    </w:p>
    <w:p w14:paraId="16142369" w14:textId="77777777" w:rsidR="000F64AA" w:rsidRDefault="000F64AA">
      <w:pPr>
        <w:pStyle w:val="PrformatHTML"/>
        <w:rPr>
          <w:rFonts w:asciiTheme="minorHAnsi" w:hAnsiTheme="minorHAnsi" w:cstheme="minorHAnsi"/>
          <w:sz w:val="28"/>
          <w:szCs w:val="28"/>
        </w:rPr>
      </w:pPr>
    </w:p>
    <w:p w14:paraId="1D9F1DDB" w14:textId="77777777" w:rsidR="000F64AA" w:rsidRDefault="000F64AA">
      <w:pPr>
        <w:pStyle w:val="PrformatHTML"/>
        <w:rPr>
          <w:rFonts w:asciiTheme="minorHAnsi" w:hAnsiTheme="minorHAnsi" w:cstheme="minorHAnsi"/>
          <w:sz w:val="28"/>
          <w:szCs w:val="28"/>
        </w:rPr>
      </w:pPr>
    </w:p>
    <w:p w14:paraId="7C492290" w14:textId="77777777" w:rsidR="000F64AA" w:rsidRDefault="000F64AA">
      <w:pPr>
        <w:pStyle w:val="PrformatHTML"/>
        <w:rPr>
          <w:rFonts w:asciiTheme="minorHAnsi" w:hAnsiTheme="minorHAnsi" w:cstheme="minorHAnsi"/>
          <w:sz w:val="28"/>
          <w:szCs w:val="28"/>
        </w:rPr>
      </w:pPr>
    </w:p>
    <w:p w14:paraId="1CBFDD82" w14:textId="77777777" w:rsidR="000F64AA" w:rsidRDefault="000F64AA">
      <w:pPr>
        <w:pStyle w:val="PrformatHTML"/>
        <w:rPr>
          <w:rFonts w:asciiTheme="minorHAnsi" w:hAnsiTheme="minorHAnsi" w:cstheme="minorHAnsi"/>
          <w:sz w:val="28"/>
          <w:szCs w:val="28"/>
        </w:rPr>
      </w:pPr>
    </w:p>
    <w:p w14:paraId="07A18CFC" w14:textId="77777777" w:rsidR="000F64AA" w:rsidRDefault="000F64AA">
      <w:pPr>
        <w:pStyle w:val="PrformatHTML"/>
        <w:rPr>
          <w:rFonts w:asciiTheme="minorHAnsi" w:hAnsiTheme="minorHAnsi" w:cstheme="minorHAnsi"/>
          <w:sz w:val="28"/>
          <w:szCs w:val="28"/>
        </w:rPr>
      </w:pPr>
    </w:p>
    <w:p w14:paraId="5BAA6155" w14:textId="77777777" w:rsidR="000F64AA" w:rsidRDefault="000F64AA">
      <w:pPr>
        <w:pStyle w:val="PrformatHTML"/>
        <w:rPr>
          <w:rFonts w:asciiTheme="minorHAnsi" w:hAnsiTheme="minorHAnsi" w:cstheme="minorHAnsi"/>
          <w:sz w:val="28"/>
          <w:szCs w:val="28"/>
        </w:rPr>
      </w:pPr>
    </w:p>
    <w:p w14:paraId="3264E627" w14:textId="77777777" w:rsidR="000F64AA" w:rsidRDefault="000F64AA">
      <w:pPr>
        <w:pStyle w:val="PrformatHTML"/>
        <w:rPr>
          <w:rFonts w:asciiTheme="minorHAnsi" w:hAnsiTheme="minorHAnsi" w:cstheme="minorHAnsi"/>
          <w:sz w:val="28"/>
          <w:szCs w:val="28"/>
        </w:rPr>
      </w:pPr>
    </w:p>
    <w:p w14:paraId="63DE2BB3" w14:textId="77777777" w:rsidR="000F64AA" w:rsidRDefault="000F64AA">
      <w:pPr>
        <w:pStyle w:val="PrformatHTML"/>
        <w:rPr>
          <w:rFonts w:asciiTheme="minorHAnsi" w:hAnsiTheme="minorHAnsi" w:cstheme="minorHAnsi"/>
          <w:sz w:val="28"/>
          <w:szCs w:val="28"/>
        </w:rPr>
      </w:pPr>
    </w:p>
    <w:p w14:paraId="5D3F6172" w14:textId="77777777" w:rsidR="000F64AA" w:rsidRDefault="000F64AA">
      <w:pPr>
        <w:pStyle w:val="PrformatHTML"/>
        <w:rPr>
          <w:rFonts w:asciiTheme="minorHAnsi" w:hAnsiTheme="minorHAnsi" w:cstheme="minorHAnsi"/>
          <w:sz w:val="28"/>
          <w:szCs w:val="28"/>
        </w:rPr>
      </w:pPr>
    </w:p>
    <w:p w14:paraId="638A3013" w14:textId="77777777" w:rsidR="000F64AA" w:rsidRDefault="000F64AA">
      <w:pPr>
        <w:pStyle w:val="PrformatHTML"/>
        <w:rPr>
          <w:rFonts w:asciiTheme="minorHAnsi" w:hAnsiTheme="minorHAnsi" w:cstheme="minorHAnsi"/>
          <w:sz w:val="28"/>
          <w:szCs w:val="28"/>
        </w:rPr>
      </w:pPr>
    </w:p>
    <w:p w14:paraId="476324B0" w14:textId="77777777" w:rsidR="000F64AA" w:rsidRDefault="000F64AA">
      <w:pPr>
        <w:pStyle w:val="PrformatHTML"/>
        <w:rPr>
          <w:rFonts w:asciiTheme="minorHAnsi" w:hAnsiTheme="minorHAnsi" w:cstheme="minorHAnsi"/>
          <w:sz w:val="28"/>
          <w:szCs w:val="28"/>
        </w:rPr>
      </w:pPr>
    </w:p>
    <w:p w14:paraId="41836155" w14:textId="77777777" w:rsidR="000F64AA" w:rsidRDefault="000F64AA">
      <w:pPr>
        <w:pStyle w:val="PrformatHTML"/>
        <w:rPr>
          <w:rFonts w:asciiTheme="minorHAnsi" w:hAnsiTheme="minorHAnsi" w:cstheme="minorHAnsi"/>
          <w:sz w:val="28"/>
          <w:szCs w:val="28"/>
        </w:rPr>
      </w:pPr>
    </w:p>
    <w:p w14:paraId="6839DB35" w14:textId="77777777" w:rsidR="000F64AA" w:rsidRDefault="000F64AA">
      <w:pPr>
        <w:pStyle w:val="PrformatHTML"/>
        <w:rPr>
          <w:rFonts w:asciiTheme="minorHAnsi" w:hAnsiTheme="minorHAnsi" w:cstheme="minorHAnsi"/>
          <w:sz w:val="28"/>
          <w:szCs w:val="28"/>
        </w:rPr>
      </w:pPr>
    </w:p>
    <w:p w14:paraId="0E9B7E96" w14:textId="77777777" w:rsidR="000F64AA" w:rsidRDefault="000F64AA">
      <w:pPr>
        <w:pStyle w:val="PrformatHTML"/>
        <w:rPr>
          <w:rFonts w:asciiTheme="minorHAnsi" w:hAnsiTheme="minorHAnsi" w:cstheme="minorHAnsi"/>
          <w:sz w:val="28"/>
          <w:szCs w:val="28"/>
        </w:rPr>
      </w:pPr>
    </w:p>
    <w:p w14:paraId="7E53FD68" w14:textId="77777777" w:rsidR="000F64AA" w:rsidRDefault="000F64AA">
      <w:pPr>
        <w:pStyle w:val="PrformatHTML"/>
        <w:rPr>
          <w:rFonts w:asciiTheme="minorHAnsi" w:hAnsiTheme="minorHAnsi" w:cstheme="minorHAnsi"/>
          <w:sz w:val="28"/>
          <w:szCs w:val="28"/>
        </w:rPr>
      </w:pPr>
    </w:p>
    <w:p w14:paraId="772D7278" w14:textId="77777777" w:rsidR="000F64AA" w:rsidRDefault="000F64AA">
      <w:pPr>
        <w:pStyle w:val="PrformatHTML"/>
        <w:rPr>
          <w:rFonts w:asciiTheme="minorHAnsi" w:hAnsiTheme="minorHAnsi" w:cstheme="minorHAnsi"/>
          <w:sz w:val="28"/>
          <w:szCs w:val="28"/>
        </w:rPr>
      </w:pPr>
    </w:p>
    <w:p w14:paraId="258D50D1" w14:textId="77777777" w:rsidR="000F64AA" w:rsidRDefault="000F64AA">
      <w:pPr>
        <w:pStyle w:val="PrformatHTML"/>
        <w:rPr>
          <w:rFonts w:asciiTheme="minorHAnsi" w:hAnsiTheme="minorHAnsi" w:cstheme="minorHAnsi"/>
          <w:sz w:val="28"/>
          <w:szCs w:val="28"/>
        </w:rPr>
      </w:pPr>
    </w:p>
    <w:p w14:paraId="39623911" w14:textId="77777777" w:rsidR="000F64AA" w:rsidRDefault="000F64AA">
      <w:pPr>
        <w:pStyle w:val="PrformatHTML"/>
        <w:rPr>
          <w:rFonts w:asciiTheme="minorHAnsi" w:hAnsiTheme="minorHAnsi" w:cstheme="minorHAnsi"/>
          <w:sz w:val="28"/>
          <w:szCs w:val="28"/>
        </w:rPr>
      </w:pPr>
    </w:p>
    <w:p w14:paraId="08342489" w14:textId="77777777" w:rsidR="000F64AA" w:rsidRDefault="000F64AA">
      <w:pPr>
        <w:pStyle w:val="PrformatHTML"/>
        <w:rPr>
          <w:rFonts w:asciiTheme="minorHAnsi" w:hAnsiTheme="minorHAnsi" w:cstheme="minorHAnsi"/>
          <w:sz w:val="28"/>
          <w:szCs w:val="28"/>
        </w:rPr>
      </w:pPr>
    </w:p>
    <w:p w14:paraId="536A49B3" w14:textId="77777777" w:rsidR="000F64AA" w:rsidRDefault="000F64AA">
      <w:pPr>
        <w:pStyle w:val="PrformatHTML"/>
        <w:rPr>
          <w:rFonts w:asciiTheme="minorHAnsi" w:hAnsiTheme="minorHAnsi" w:cstheme="minorHAnsi"/>
          <w:sz w:val="28"/>
          <w:szCs w:val="28"/>
        </w:rPr>
      </w:pPr>
    </w:p>
    <w:p w14:paraId="2F9A3F21" w14:textId="77777777" w:rsidR="000F64AA" w:rsidRDefault="000F64AA">
      <w:pPr>
        <w:pStyle w:val="PrformatHTML"/>
        <w:rPr>
          <w:rFonts w:asciiTheme="minorHAnsi" w:hAnsiTheme="minorHAnsi" w:cstheme="minorHAnsi"/>
          <w:sz w:val="28"/>
          <w:szCs w:val="28"/>
        </w:rPr>
      </w:pPr>
    </w:p>
    <w:p w14:paraId="4B74AC6E" w14:textId="77777777" w:rsidR="000F64AA" w:rsidRDefault="000F64AA">
      <w:pPr>
        <w:pStyle w:val="PrformatHTML"/>
        <w:rPr>
          <w:rFonts w:asciiTheme="minorHAnsi" w:hAnsiTheme="minorHAnsi" w:cstheme="minorHAnsi"/>
          <w:sz w:val="28"/>
          <w:szCs w:val="28"/>
        </w:rPr>
      </w:pPr>
    </w:p>
    <w:p w14:paraId="5607D0D3" w14:textId="77777777" w:rsidR="000F64AA" w:rsidRDefault="000F64AA">
      <w:pPr>
        <w:pStyle w:val="PrformatHTML"/>
        <w:rPr>
          <w:rFonts w:asciiTheme="minorHAnsi" w:hAnsiTheme="minorHAnsi" w:cstheme="minorHAnsi"/>
          <w:sz w:val="28"/>
          <w:szCs w:val="28"/>
        </w:rPr>
      </w:pPr>
    </w:p>
    <w:p w14:paraId="04E318D4" w14:textId="77777777" w:rsidR="000F64AA" w:rsidRDefault="000F64AA">
      <w:pPr>
        <w:pStyle w:val="PrformatHTML"/>
        <w:rPr>
          <w:rFonts w:asciiTheme="minorHAnsi" w:hAnsiTheme="minorHAnsi" w:cstheme="minorHAnsi"/>
          <w:sz w:val="28"/>
          <w:szCs w:val="28"/>
        </w:rPr>
      </w:pPr>
    </w:p>
    <w:p w14:paraId="173C3F41" w14:textId="77777777" w:rsidR="000F64AA" w:rsidRDefault="00000000">
      <w:pPr>
        <w:rPr>
          <w:b/>
          <w:bCs/>
          <w:i/>
          <w:iCs/>
          <w:color w:val="C00000"/>
          <w:sz w:val="36"/>
          <w:szCs w:val="36"/>
          <w:u w:val="single"/>
          <w:lang w:val="en-GB"/>
        </w:rPr>
      </w:pPr>
      <w:r>
        <w:rPr>
          <w:b/>
          <w:bCs/>
          <w:i/>
          <w:iCs/>
          <w:color w:val="C00000"/>
          <w:sz w:val="36"/>
          <w:szCs w:val="36"/>
          <w:u w:val="single"/>
          <w:lang w:val="en-GB"/>
        </w:rPr>
        <w:lastRenderedPageBreak/>
        <w:t xml:space="preserve">VI. Annexes </w:t>
      </w:r>
    </w:p>
    <w:p w14:paraId="7D5369F7" w14:textId="77777777" w:rsidR="000F64AA" w:rsidRDefault="00000000">
      <w:pPr>
        <w:rPr>
          <w:b/>
          <w:bCs/>
          <w:i/>
          <w:iCs/>
          <w:color w:val="00B050"/>
          <w:sz w:val="36"/>
          <w:szCs w:val="36"/>
          <w:u w:val="single"/>
          <w:lang w:val="en-GB"/>
        </w:rPr>
      </w:pPr>
      <w:r>
        <w:rPr>
          <w:b/>
          <w:bCs/>
          <w:i/>
          <w:iCs/>
          <w:color w:val="00B050"/>
          <w:sz w:val="36"/>
          <w:szCs w:val="36"/>
          <w:u w:val="single"/>
          <w:lang w:val="en-GB"/>
        </w:rPr>
        <w:t>Documents Anglophones</w:t>
      </w:r>
    </w:p>
    <w:p w14:paraId="04152245" w14:textId="77777777" w:rsidR="000F64AA" w:rsidRDefault="00000000">
      <w:pPr>
        <w:keepNext/>
        <w:keepLines/>
        <w:spacing w:before="240" w:after="0"/>
        <w:rPr>
          <w:rFonts w:ascii="Calibri Light" w:eastAsia="Calibri Light" w:hAnsi="Calibri Light" w:cs="Calibri Light"/>
          <w:color w:val="2F5496"/>
          <w:sz w:val="32"/>
          <w:lang w:val="en-GB"/>
        </w:rPr>
      </w:pPr>
      <w:r>
        <w:rPr>
          <w:rFonts w:ascii="Calibri Light" w:eastAsia="Calibri Light" w:hAnsi="Calibri Light" w:cs="Calibri Light"/>
          <w:color w:val="2F5496"/>
          <w:sz w:val="32"/>
          <w:lang w:val="en-GB"/>
        </w:rPr>
        <w:t>A Computer Academy in France Defies Conventional Wisdom</w:t>
      </w:r>
    </w:p>
    <w:p w14:paraId="39D05628" w14:textId="77777777" w:rsidR="000F64AA" w:rsidRDefault="00000000">
      <w:pPr>
        <w:keepNext/>
        <w:keepLines/>
        <w:spacing w:before="240" w:after="0"/>
        <w:rPr>
          <w:rFonts w:ascii="Calibri Light" w:eastAsia="Calibri Light" w:hAnsi="Calibri Light" w:cs="Calibri Light"/>
          <w:color w:val="2F5496"/>
          <w:sz w:val="32"/>
          <w:lang w:val="en-GB"/>
        </w:rPr>
      </w:pPr>
      <w:r>
        <w:rPr>
          <w:rFonts w:ascii="Calibri Light" w:eastAsia="Calibri Light" w:hAnsi="Calibri Light" w:cs="Calibri Light"/>
          <w:color w:val="2F5496"/>
          <w:sz w:val="32"/>
          <w:lang w:val="en-GB"/>
        </w:rPr>
        <w:t>(…)</w:t>
      </w:r>
    </w:p>
    <w:p w14:paraId="08861301" w14:textId="77777777" w:rsidR="000F64AA" w:rsidRDefault="00000000">
      <w:pPr>
        <w:rPr>
          <w:lang w:val="en-GB"/>
        </w:rPr>
      </w:pPr>
      <w:r>
        <w:rPr>
          <w:lang w:val="en-GB"/>
        </w:rPr>
        <w:t xml:space="preserve">The school breaks with the often-rigid methods and philosophy of the government education system whenever it can, and Mr. </w:t>
      </w:r>
      <w:proofErr w:type="spellStart"/>
      <w:r>
        <w:rPr>
          <w:lang w:val="en-GB"/>
        </w:rPr>
        <w:t>Niel</w:t>
      </w:r>
      <w:proofErr w:type="spellEnd"/>
      <w:r>
        <w:rPr>
          <w:lang w:val="en-GB"/>
        </w:rPr>
        <w:t xml:space="preserve"> believes that the result will be more innovative, more employable, more diverse graduates who are more useful to the stagnant French economy.</w:t>
      </w:r>
    </w:p>
    <w:p w14:paraId="1A93B201" w14:textId="77777777" w:rsidR="000F64AA" w:rsidRDefault="00000000">
      <w:pPr>
        <w:rPr>
          <w:lang w:val="en-GB"/>
        </w:rPr>
      </w:pPr>
      <w:r>
        <w:rPr>
          <w:lang w:val="en-GB"/>
        </w:rPr>
        <w:t xml:space="preserve">But the French revere their school system, the </w:t>
      </w:r>
      <w:proofErr w:type="spellStart"/>
      <w:r>
        <w:rPr>
          <w:lang w:val="en-GB"/>
        </w:rPr>
        <w:t>Éducation</w:t>
      </w:r>
      <w:proofErr w:type="spellEnd"/>
      <w:r>
        <w:rPr>
          <w:lang w:val="en-GB"/>
        </w:rPr>
        <w:t xml:space="preserve"> </w:t>
      </w:r>
      <w:proofErr w:type="spellStart"/>
      <w:r>
        <w:rPr>
          <w:lang w:val="en-GB"/>
        </w:rPr>
        <w:t>Nationale</w:t>
      </w:r>
      <w:proofErr w:type="spellEnd"/>
      <w:r>
        <w:rPr>
          <w:lang w:val="en-GB"/>
        </w:rPr>
        <w:t>. And Project 42, presented as an affront to tradition, has turned out to be a minor scandal here.</w:t>
      </w:r>
    </w:p>
    <w:p w14:paraId="2F20A363" w14:textId="77777777" w:rsidR="000F64AA" w:rsidRDefault="00000000">
      <w:pPr>
        <w:rPr>
          <w:rFonts w:cstheme="minorHAnsi"/>
          <w:lang w:val="en-GB"/>
        </w:rPr>
      </w:pPr>
      <w:r>
        <w:rPr>
          <w:rFonts w:cstheme="minorHAnsi"/>
          <w:lang w:val="en-GB"/>
        </w:rPr>
        <w:t xml:space="preserve">Its very name is a cryptic provocation: In “The Hitchhiker’s Guide to the Galaxy,” the zany science-fiction novel by Douglas Adams, which is a </w:t>
      </w:r>
      <w:proofErr w:type="spellStart"/>
      <w:r>
        <w:rPr>
          <w:rFonts w:cstheme="minorHAnsi"/>
          <w:lang w:val="en-GB"/>
        </w:rPr>
        <w:t>favorite</w:t>
      </w:r>
      <w:proofErr w:type="spellEnd"/>
      <w:r>
        <w:rPr>
          <w:rFonts w:cstheme="minorHAnsi"/>
          <w:lang w:val="en-GB"/>
        </w:rPr>
        <w:t xml:space="preserve"> of technology types here, the number 42 is proclaimed the “Answer to the Ultimate Question of Life, the Universe and Everything.”</w:t>
      </w:r>
    </w:p>
    <w:p w14:paraId="1228CA56" w14:textId="77777777" w:rsidR="000F64AA" w:rsidRDefault="00000000">
      <w:pPr>
        <w:rPr>
          <w:rFonts w:ascii="Calibri" w:eastAsia="Calibri" w:hAnsi="Calibri" w:cs="Calibri"/>
          <w:szCs w:val="18"/>
          <w:lang w:val="en-GB"/>
        </w:rPr>
      </w:pPr>
      <w:r>
        <w:rPr>
          <w:rFonts w:eastAsia="Calibri" w:cs="Calibri"/>
          <w:szCs w:val="18"/>
          <w:lang w:val="en-GB"/>
        </w:rPr>
        <w:t xml:space="preserve">“People say to us, ‘But why didn’t you see about working with the </w:t>
      </w:r>
      <w:proofErr w:type="spellStart"/>
      <w:r>
        <w:rPr>
          <w:rFonts w:eastAsia="Calibri" w:cs="Calibri"/>
          <w:szCs w:val="18"/>
          <w:lang w:val="en-GB"/>
        </w:rPr>
        <w:t>Éducation</w:t>
      </w:r>
      <w:proofErr w:type="spellEnd"/>
      <w:r>
        <w:rPr>
          <w:rFonts w:eastAsia="Calibri" w:cs="Calibri"/>
          <w:szCs w:val="18"/>
          <w:lang w:val="en-GB"/>
        </w:rPr>
        <w:t xml:space="preserve"> </w:t>
      </w:r>
      <w:proofErr w:type="spellStart"/>
      <w:r>
        <w:rPr>
          <w:rFonts w:eastAsia="Calibri" w:cs="Calibri"/>
          <w:szCs w:val="18"/>
          <w:lang w:val="en-GB"/>
        </w:rPr>
        <w:t>Nationale</w:t>
      </w:r>
      <w:proofErr w:type="spellEnd"/>
      <w:r>
        <w:rPr>
          <w:rFonts w:eastAsia="Calibri" w:cs="Calibri"/>
          <w:szCs w:val="18"/>
          <w:lang w:val="en-GB"/>
        </w:rPr>
        <w:t xml:space="preserve">?’” said Mr. </w:t>
      </w:r>
      <w:proofErr w:type="spellStart"/>
      <w:r>
        <w:rPr>
          <w:rFonts w:eastAsia="Calibri" w:cs="Calibri"/>
          <w:szCs w:val="18"/>
          <w:lang w:val="en-GB"/>
        </w:rPr>
        <w:t>Niel</w:t>
      </w:r>
      <w:proofErr w:type="spellEnd"/>
      <w:r>
        <w:rPr>
          <w:rFonts w:eastAsia="Calibri" w:cs="Calibri"/>
          <w:szCs w:val="18"/>
          <w:lang w:val="en-GB"/>
        </w:rPr>
        <w:t>, who has put up 70 million euros, or about $94 million, for 42’s first decade of operations.</w:t>
      </w:r>
    </w:p>
    <w:p w14:paraId="41E6EFA7" w14:textId="77777777" w:rsidR="000F64AA" w:rsidRDefault="00000000">
      <w:pPr>
        <w:rPr>
          <w:rFonts w:ascii="Calibri" w:eastAsia="Calibri" w:hAnsi="Calibri" w:cs="Calibri"/>
          <w:szCs w:val="18"/>
          <w:lang w:val="en-GB"/>
        </w:rPr>
      </w:pPr>
      <w:r>
        <w:rPr>
          <w:rFonts w:eastAsia="Calibri" w:cs="Calibri"/>
          <w:szCs w:val="18"/>
          <w:lang w:val="en-GB"/>
        </w:rPr>
        <w:t>“Well,” he said in an interview, “do you want this thing to work or not?”</w:t>
      </w:r>
    </w:p>
    <w:p w14:paraId="5384AC2A" w14:textId="77777777" w:rsidR="000F64AA" w:rsidRDefault="00000000">
      <w:pPr>
        <w:rPr>
          <w:rFonts w:ascii="Calibri" w:eastAsia="Calibri" w:hAnsi="Calibri" w:cs="Calibri"/>
          <w:szCs w:val="18"/>
          <w:lang w:val="en-GB"/>
        </w:rPr>
      </w:pPr>
      <w:r>
        <w:rPr>
          <w:rFonts w:eastAsia="Calibri" w:cs="Calibri"/>
          <w:szCs w:val="18"/>
          <w:lang w:val="en-GB"/>
        </w:rPr>
        <w:t xml:space="preserve">The new academy promotes what many French call the Anglo-Saxon virtues of entrepreneurship and creative thinking, Mr. </w:t>
      </w:r>
      <w:proofErr w:type="spellStart"/>
      <w:r>
        <w:rPr>
          <w:rFonts w:eastAsia="Calibri" w:cs="Calibri"/>
          <w:szCs w:val="18"/>
          <w:lang w:val="en-GB"/>
        </w:rPr>
        <w:t>Niel</w:t>
      </w:r>
      <w:proofErr w:type="spellEnd"/>
      <w:r>
        <w:rPr>
          <w:rFonts w:eastAsia="Calibri" w:cs="Calibri"/>
          <w:szCs w:val="18"/>
          <w:lang w:val="en-GB"/>
        </w:rPr>
        <w:t xml:space="preserve"> said, whereas the standard French approach relies heavily on rote learning.</w:t>
      </w:r>
    </w:p>
    <w:p w14:paraId="23CDA093" w14:textId="77777777" w:rsidR="000F64AA" w:rsidRDefault="00000000">
      <w:pPr>
        <w:rPr>
          <w:rFonts w:ascii="Calibri" w:eastAsia="Calibri" w:hAnsi="Calibri" w:cs="Calibri"/>
          <w:szCs w:val="18"/>
          <w:lang w:val="en-GB"/>
        </w:rPr>
      </w:pPr>
      <w:r>
        <w:rPr>
          <w:rFonts w:eastAsia="Calibri" w:cs="Calibri"/>
          <w:szCs w:val="18"/>
          <w:lang w:val="en-GB"/>
        </w:rPr>
        <w:t>The Ministry of Higher Education declined to comment on the new academy. But public officials acknowledge that existing institutions are failing to train students in skills that are in demand. Critics deride universities as “unemployment factories.” Despite a national jobless rate of nearly 11 percent, as many as 60,000 computer coding jobs are thought to be vacant in France, the government says, for lack of qualified candidates</w:t>
      </w:r>
    </w:p>
    <w:p w14:paraId="2295EEA9" w14:textId="77777777" w:rsidR="000F64AA" w:rsidRDefault="00000000">
      <w:pPr>
        <w:rPr>
          <w:rFonts w:ascii="Calibri" w:eastAsia="Calibri" w:hAnsi="Calibri" w:cs="Calibri"/>
          <w:szCs w:val="18"/>
          <w:lang w:val="en-GB"/>
        </w:rPr>
      </w:pPr>
      <w:r>
        <w:rPr>
          <w:rFonts w:eastAsia="Calibri" w:cs="Calibri"/>
          <w:szCs w:val="18"/>
          <w:lang w:val="en-GB"/>
        </w:rPr>
        <w:t xml:space="preserve">“In France, there are always excellent engineers — the Germans recruit them hand over fist, for that matter,” said Nicolas </w:t>
      </w:r>
      <w:proofErr w:type="spellStart"/>
      <w:r>
        <w:rPr>
          <w:rFonts w:eastAsia="Calibri" w:cs="Calibri"/>
          <w:szCs w:val="18"/>
          <w:lang w:val="en-GB"/>
        </w:rPr>
        <w:t>Baverez</w:t>
      </w:r>
      <w:proofErr w:type="spellEnd"/>
      <w:r>
        <w:rPr>
          <w:rFonts w:eastAsia="Calibri" w:cs="Calibri"/>
          <w:szCs w:val="18"/>
          <w:lang w:val="en-GB"/>
        </w:rPr>
        <w:t xml:space="preserve">, a historian and economist at the </w:t>
      </w:r>
      <w:proofErr w:type="spellStart"/>
      <w:r>
        <w:rPr>
          <w:rFonts w:eastAsia="Calibri" w:cs="Calibri"/>
          <w:szCs w:val="18"/>
          <w:lang w:val="en-GB"/>
        </w:rPr>
        <w:t>Institut</w:t>
      </w:r>
      <w:proofErr w:type="spellEnd"/>
      <w:r>
        <w:rPr>
          <w:rFonts w:eastAsia="Calibri" w:cs="Calibri"/>
          <w:szCs w:val="18"/>
          <w:lang w:val="en-GB"/>
        </w:rPr>
        <w:t xml:space="preserve"> Montaigne, a nonpartisan think tank. But 42 marks “the French educational system’s inability to address innovation, upward social movement, the emergence of new technologies and sectors,” Mr. </w:t>
      </w:r>
      <w:proofErr w:type="spellStart"/>
      <w:r>
        <w:rPr>
          <w:rFonts w:eastAsia="Calibri" w:cs="Calibri"/>
          <w:szCs w:val="18"/>
          <w:lang w:val="en-GB"/>
        </w:rPr>
        <w:t>Baverez</w:t>
      </w:r>
      <w:proofErr w:type="spellEnd"/>
      <w:r>
        <w:rPr>
          <w:rFonts w:eastAsia="Calibri" w:cs="Calibri"/>
          <w:szCs w:val="18"/>
          <w:lang w:val="en-GB"/>
        </w:rPr>
        <w:t xml:space="preserve"> said.</w:t>
      </w:r>
    </w:p>
    <w:p w14:paraId="6CF19944" w14:textId="77777777" w:rsidR="000F64AA" w:rsidRDefault="00000000">
      <w:pPr>
        <w:rPr>
          <w:rFonts w:ascii="Calibri" w:eastAsia="Calibri" w:hAnsi="Calibri" w:cs="Calibri"/>
          <w:szCs w:val="18"/>
          <w:lang w:val="en-GB"/>
        </w:rPr>
      </w:pPr>
      <w:r>
        <w:rPr>
          <w:rFonts w:eastAsia="Calibri" w:cs="Calibri"/>
          <w:szCs w:val="18"/>
          <w:lang w:val="en-GB"/>
        </w:rPr>
        <w:t xml:space="preserve">Typically, French students learn specific rules for specific situations, said Nicolas </w:t>
      </w:r>
      <w:proofErr w:type="spellStart"/>
      <w:r>
        <w:rPr>
          <w:rFonts w:eastAsia="Calibri" w:cs="Calibri"/>
          <w:szCs w:val="18"/>
          <w:lang w:val="en-GB"/>
        </w:rPr>
        <w:t>Sadirac</w:t>
      </w:r>
      <w:proofErr w:type="spellEnd"/>
      <w:r>
        <w:rPr>
          <w:rFonts w:eastAsia="Calibri" w:cs="Calibri"/>
          <w:szCs w:val="18"/>
          <w:lang w:val="en-GB"/>
        </w:rPr>
        <w:t xml:space="preserve">, 42’s director. “The problem is that for inventing stuff,” Mr. </w:t>
      </w:r>
      <w:proofErr w:type="spellStart"/>
      <w:r>
        <w:rPr>
          <w:rFonts w:eastAsia="Calibri" w:cs="Calibri"/>
          <w:szCs w:val="18"/>
          <w:lang w:val="en-GB"/>
        </w:rPr>
        <w:t>Sadirac</w:t>
      </w:r>
      <w:proofErr w:type="spellEnd"/>
      <w:r>
        <w:rPr>
          <w:rFonts w:eastAsia="Calibri" w:cs="Calibri"/>
          <w:szCs w:val="18"/>
          <w:lang w:val="en-GB"/>
        </w:rPr>
        <w:t xml:space="preserve"> said, “that’s a catastrophe.”</w:t>
      </w:r>
    </w:p>
    <w:p w14:paraId="0B91B7AC" w14:textId="77777777" w:rsidR="000F64AA" w:rsidRDefault="000F64AA">
      <w:pPr>
        <w:rPr>
          <w:rFonts w:ascii="Calibri" w:eastAsia="Calibri" w:hAnsi="Calibri" w:cs="Calibri"/>
          <w:sz w:val="18"/>
          <w:szCs w:val="18"/>
          <w:lang w:val="en-GB"/>
        </w:rPr>
      </w:pPr>
    </w:p>
    <w:p w14:paraId="703FFF99" w14:textId="77777777" w:rsidR="000F64AA" w:rsidRDefault="00000000">
      <w:pPr>
        <w:rPr>
          <w:rFonts w:ascii="Calibri" w:eastAsia="Calibri" w:hAnsi="Calibri" w:cs="Calibri"/>
          <w:sz w:val="18"/>
          <w:szCs w:val="18"/>
          <w:lang w:val="en-GB"/>
        </w:rPr>
      </w:pPr>
      <w:r>
        <w:rPr>
          <w:rFonts w:eastAsia="Calibri" w:cs="Calibri"/>
          <w:sz w:val="18"/>
          <w:szCs w:val="18"/>
          <w:lang w:val="en-GB"/>
        </w:rPr>
        <w:t xml:space="preserve">By Scott </w:t>
      </w:r>
      <w:proofErr w:type="spellStart"/>
      <w:r>
        <w:rPr>
          <w:rFonts w:eastAsia="Calibri" w:cs="Calibri"/>
          <w:sz w:val="18"/>
          <w:szCs w:val="18"/>
          <w:lang w:val="en-GB"/>
        </w:rPr>
        <w:t>Sayare</w:t>
      </w:r>
      <w:proofErr w:type="spellEnd"/>
    </w:p>
    <w:p w14:paraId="623D80AC" w14:textId="77777777" w:rsidR="000F64AA" w:rsidRDefault="000F64AA">
      <w:pPr>
        <w:rPr>
          <w:rFonts w:ascii="Calibri" w:eastAsia="Calibri" w:hAnsi="Calibri" w:cs="Calibri"/>
          <w:sz w:val="18"/>
          <w:szCs w:val="18"/>
          <w:lang w:val="en-GB"/>
        </w:rPr>
      </w:pPr>
    </w:p>
    <w:p w14:paraId="6C7E3C7E" w14:textId="77777777" w:rsidR="000F64AA" w:rsidRDefault="00000000">
      <w:pPr>
        <w:rPr>
          <w:rFonts w:ascii="Calibri" w:eastAsia="Calibri" w:hAnsi="Calibri" w:cs="Calibri"/>
          <w:sz w:val="18"/>
          <w:szCs w:val="18"/>
          <w:lang w:val="en-GB"/>
        </w:rPr>
      </w:pPr>
      <w:r>
        <w:rPr>
          <w:rFonts w:eastAsia="Calibri" w:cs="Calibri"/>
          <w:sz w:val="18"/>
          <w:szCs w:val="18"/>
          <w:lang w:val="en-GB"/>
        </w:rPr>
        <w:t>Nov. 15, 2013</w:t>
      </w:r>
    </w:p>
    <w:p w14:paraId="41E3B133" w14:textId="77777777" w:rsidR="000F64AA" w:rsidRDefault="000F64AA">
      <w:pPr>
        <w:rPr>
          <w:rFonts w:ascii="Calibri" w:eastAsia="Calibri" w:hAnsi="Calibri" w:cs="Calibri"/>
          <w:sz w:val="18"/>
          <w:szCs w:val="18"/>
          <w:lang w:val="en-GB"/>
        </w:rPr>
      </w:pPr>
    </w:p>
    <w:p w14:paraId="5711BC14" w14:textId="77777777" w:rsidR="000F64AA" w:rsidRDefault="00000000">
      <w:pPr>
        <w:rPr>
          <w:rFonts w:ascii="Calibri" w:eastAsia="Calibri" w:hAnsi="Calibri" w:cs="Calibri"/>
          <w:sz w:val="18"/>
          <w:szCs w:val="18"/>
          <w:lang w:val="en-GB"/>
        </w:rPr>
      </w:pPr>
      <w:hyperlink r:id="rId31">
        <w:r>
          <w:rPr>
            <w:rFonts w:eastAsia="Calibri" w:cs="Calibri"/>
            <w:color w:val="0000FF"/>
            <w:sz w:val="18"/>
            <w:szCs w:val="18"/>
            <w:u w:val="single"/>
            <w:lang w:val="en-GB"/>
          </w:rPr>
          <w:t>https://www.nytimes.com/2013/11/16/world/europe/in-france-new-tech-academy-defies-conventional-wisdom.html</w:t>
        </w:r>
      </w:hyperlink>
    </w:p>
    <w:p w14:paraId="5E694134" w14:textId="77777777" w:rsidR="000F64AA" w:rsidRDefault="000F64AA">
      <w:pPr>
        <w:rPr>
          <w:lang w:val="en-GB"/>
        </w:rPr>
      </w:pPr>
    </w:p>
    <w:p w14:paraId="06F73DFD" w14:textId="77777777" w:rsidR="000F64AA" w:rsidRDefault="00000000">
      <w:pPr>
        <w:rPr>
          <w:sz w:val="28"/>
          <w:szCs w:val="28"/>
          <w:lang w:val="en-GB"/>
        </w:rPr>
      </w:pPr>
      <w:r>
        <w:rPr>
          <w:sz w:val="28"/>
          <w:szCs w:val="28"/>
          <w:lang w:val="en-GB"/>
        </w:rPr>
        <w:lastRenderedPageBreak/>
        <w:t>Are Coding Bootcamps Worth It?</w:t>
      </w:r>
    </w:p>
    <w:p w14:paraId="5611BB12" w14:textId="77777777" w:rsidR="000F64AA" w:rsidRDefault="00000000">
      <w:pPr>
        <w:rPr>
          <w:sz w:val="20"/>
          <w:szCs w:val="20"/>
          <w:lang w:val="en-GB"/>
        </w:rPr>
      </w:pPr>
      <w:r>
        <w:rPr>
          <w:sz w:val="20"/>
          <w:szCs w:val="20"/>
          <w:lang w:val="en-GB"/>
        </w:rPr>
        <w:t>College tuition in the U.S. is on the rise, making traditional degrees less accessible for many students. For those pursuing tech careers, coding bootcamps offer an efficient, affordable option. Still, coding bootcamps are intensive programs that require a significant commitment of time, money and energy.</w:t>
      </w:r>
    </w:p>
    <w:p w14:paraId="0142892B" w14:textId="77777777" w:rsidR="000F64AA" w:rsidRDefault="00000000">
      <w:pPr>
        <w:rPr>
          <w:sz w:val="20"/>
          <w:szCs w:val="20"/>
          <w:lang w:val="en-GB"/>
        </w:rPr>
      </w:pPr>
      <w:r>
        <w:rPr>
          <w:sz w:val="20"/>
          <w:szCs w:val="20"/>
          <w:lang w:val="en-GB"/>
        </w:rPr>
        <w:t>Is a Coding Bootcamp Worth It?</w:t>
      </w:r>
    </w:p>
    <w:p w14:paraId="7094F21D" w14:textId="77777777" w:rsidR="000F64AA" w:rsidRDefault="00000000">
      <w:pPr>
        <w:rPr>
          <w:sz w:val="20"/>
          <w:szCs w:val="20"/>
          <w:lang w:val="en-GB"/>
        </w:rPr>
      </w:pPr>
      <w:r>
        <w:rPr>
          <w:sz w:val="20"/>
          <w:szCs w:val="20"/>
          <w:lang w:val="en-GB"/>
        </w:rPr>
        <w:t>While a coding bootcamp is not a substitute for a college degree, it may allow you to quickly enter the tech field, start making money and begin building a fulfilling career. So, are coding bootcamps worth it?</w:t>
      </w:r>
    </w:p>
    <w:p w14:paraId="1D1924EB" w14:textId="77777777" w:rsidR="000F64AA" w:rsidRDefault="00000000">
      <w:pPr>
        <w:rPr>
          <w:sz w:val="20"/>
          <w:szCs w:val="20"/>
          <w:lang w:val="en-GB"/>
        </w:rPr>
      </w:pPr>
      <w:r>
        <w:rPr>
          <w:sz w:val="20"/>
          <w:szCs w:val="20"/>
          <w:lang w:val="en-GB"/>
        </w:rPr>
        <w:t>If you want to launch a new tech career, a coding bootcamp may be your best option. The benefits of completing a coding bootcamp include:</w:t>
      </w:r>
    </w:p>
    <w:p w14:paraId="68AA1D6A" w14:textId="77777777" w:rsidR="000F64AA" w:rsidRDefault="00000000">
      <w:pPr>
        <w:rPr>
          <w:sz w:val="20"/>
          <w:szCs w:val="20"/>
          <w:lang w:val="en-GB"/>
        </w:rPr>
      </w:pPr>
      <w:r>
        <w:rPr>
          <w:sz w:val="20"/>
          <w:szCs w:val="20"/>
          <w:lang w:val="en-GB"/>
        </w:rPr>
        <w:t>Bang for your buck. A coding bootcamp costs a lot less than a typical college degree.</w:t>
      </w:r>
    </w:p>
    <w:p w14:paraId="613767BD" w14:textId="77777777" w:rsidR="000F64AA" w:rsidRDefault="00000000">
      <w:pPr>
        <w:rPr>
          <w:sz w:val="20"/>
          <w:szCs w:val="20"/>
          <w:lang w:val="en-GB"/>
        </w:rPr>
      </w:pPr>
      <w:r>
        <w:rPr>
          <w:sz w:val="20"/>
          <w:szCs w:val="20"/>
          <w:lang w:val="en-GB"/>
        </w:rPr>
        <w:t>Help finding a job. Most coding bootcamps offer job search assistance, so you won’t be completely alone in your search.</w:t>
      </w:r>
    </w:p>
    <w:p w14:paraId="25939DA5" w14:textId="77777777" w:rsidR="000F64AA" w:rsidRDefault="00000000">
      <w:pPr>
        <w:rPr>
          <w:sz w:val="20"/>
          <w:szCs w:val="20"/>
          <w:lang w:val="en-GB"/>
        </w:rPr>
      </w:pPr>
      <w:r>
        <w:rPr>
          <w:sz w:val="20"/>
          <w:szCs w:val="20"/>
          <w:lang w:val="en-GB"/>
        </w:rPr>
        <w:t>No degree required. You don’t need to have a college degree in most instances, although a degree in a related discipline may help you have a broader understanding of your field.</w:t>
      </w:r>
    </w:p>
    <w:p w14:paraId="2B139092" w14:textId="77777777" w:rsidR="000F64AA" w:rsidRDefault="00000000">
      <w:pPr>
        <w:rPr>
          <w:sz w:val="20"/>
          <w:szCs w:val="20"/>
          <w:lang w:val="en-GB"/>
        </w:rPr>
      </w:pPr>
      <w:r>
        <w:rPr>
          <w:sz w:val="20"/>
          <w:szCs w:val="20"/>
          <w:lang w:val="en-GB"/>
        </w:rPr>
        <w:t>Valuable skills. You’ll gain in-demand skills in a short amount of time, so you’ll be ready to find a relevant job quickly.</w:t>
      </w:r>
    </w:p>
    <w:p w14:paraId="289DEB69" w14:textId="77777777" w:rsidR="000F64AA" w:rsidRDefault="00000000">
      <w:pPr>
        <w:rPr>
          <w:sz w:val="20"/>
          <w:szCs w:val="20"/>
          <w:lang w:val="en-GB"/>
        </w:rPr>
      </w:pPr>
      <w:r>
        <w:rPr>
          <w:sz w:val="20"/>
          <w:szCs w:val="20"/>
          <w:lang w:val="en-GB"/>
        </w:rPr>
        <w:t>Versatility. Coding bootcamps are typically comprehensive, so you’ll learn a variety of skills to make you a marketable job candidate.</w:t>
      </w:r>
    </w:p>
    <w:p w14:paraId="4D5CE1BA" w14:textId="77777777" w:rsidR="000F64AA" w:rsidRDefault="00000000">
      <w:pPr>
        <w:rPr>
          <w:sz w:val="20"/>
          <w:szCs w:val="20"/>
          <w:lang w:val="en-GB"/>
        </w:rPr>
      </w:pPr>
      <w:r>
        <w:rPr>
          <w:sz w:val="20"/>
          <w:szCs w:val="20"/>
          <w:lang w:val="en-GB"/>
        </w:rPr>
        <w:t>Reasons Why a Coding Bootcamp May Not Be the Best Choice for You</w:t>
      </w:r>
    </w:p>
    <w:p w14:paraId="7F4C7A74" w14:textId="77777777" w:rsidR="000F64AA" w:rsidRDefault="00000000">
      <w:pPr>
        <w:rPr>
          <w:sz w:val="20"/>
          <w:szCs w:val="20"/>
          <w:lang w:val="en-GB"/>
        </w:rPr>
      </w:pPr>
      <w:r>
        <w:rPr>
          <w:sz w:val="20"/>
          <w:szCs w:val="20"/>
          <w:lang w:val="en-GB"/>
        </w:rPr>
        <w:t>You’re unsure about the type of career you want to have.</w:t>
      </w:r>
    </w:p>
    <w:p w14:paraId="3402A4D5" w14:textId="77777777" w:rsidR="000F64AA" w:rsidRDefault="00000000">
      <w:pPr>
        <w:rPr>
          <w:sz w:val="20"/>
          <w:szCs w:val="20"/>
          <w:lang w:val="en-GB"/>
        </w:rPr>
      </w:pPr>
      <w:r>
        <w:rPr>
          <w:sz w:val="20"/>
          <w:szCs w:val="20"/>
          <w:lang w:val="en-GB"/>
        </w:rPr>
        <w:t>You do not have the bandwidth to complete a comprehensive, intensive and demanding program.</w:t>
      </w:r>
    </w:p>
    <w:p w14:paraId="647A6069" w14:textId="77777777" w:rsidR="000F64AA" w:rsidRDefault="00000000">
      <w:pPr>
        <w:rPr>
          <w:sz w:val="20"/>
          <w:szCs w:val="20"/>
          <w:lang w:val="en-GB"/>
        </w:rPr>
      </w:pPr>
      <w:r>
        <w:rPr>
          <w:sz w:val="20"/>
          <w:szCs w:val="20"/>
          <w:lang w:val="en-GB"/>
        </w:rPr>
        <w:t>You are interested in a management career or another career path that may require a traditional college degree.</w:t>
      </w:r>
    </w:p>
    <w:p w14:paraId="45D17E9A" w14:textId="77777777" w:rsidR="000F64AA" w:rsidRDefault="00000000">
      <w:pPr>
        <w:rPr>
          <w:sz w:val="20"/>
          <w:szCs w:val="20"/>
          <w:lang w:val="en-GB"/>
        </w:rPr>
      </w:pPr>
      <w:r>
        <w:rPr>
          <w:sz w:val="20"/>
          <w:szCs w:val="20"/>
          <w:lang w:val="en-GB"/>
        </w:rPr>
        <w:t> How Much Does a Coding Bootcamp Cost?</w:t>
      </w:r>
    </w:p>
    <w:p w14:paraId="10F2A759" w14:textId="77777777" w:rsidR="000F64AA" w:rsidRDefault="00000000">
      <w:pPr>
        <w:rPr>
          <w:sz w:val="20"/>
          <w:szCs w:val="20"/>
          <w:lang w:val="en-GB"/>
        </w:rPr>
      </w:pPr>
      <w:r>
        <w:rPr>
          <w:sz w:val="20"/>
          <w:szCs w:val="20"/>
          <w:lang w:val="en-GB"/>
        </w:rPr>
        <w:t>Coding bootcamp costs vary depending on program length, material covered and whether you study full or part time. 2022 research by Forbes Advisor into bootcamp tuition prices found that the average bootcamp costs $10,762.</w:t>
      </w:r>
    </w:p>
    <w:p w14:paraId="480ACD29" w14:textId="77777777" w:rsidR="000F64AA" w:rsidRDefault="00000000">
      <w:pPr>
        <w:rPr>
          <w:sz w:val="20"/>
          <w:szCs w:val="20"/>
          <w:lang w:val="en-GB"/>
        </w:rPr>
      </w:pPr>
      <w:r>
        <w:rPr>
          <w:sz w:val="20"/>
          <w:szCs w:val="20"/>
          <w:lang w:val="en-GB"/>
        </w:rPr>
        <w:t>By comparison, tuition and fees for a traditional undergraduate degree costs an average of $9,349 per year for in-state schools and $27,023 per year for out-of-state schools, according to the </w:t>
      </w:r>
      <w:hyperlink r:id="rId32" w:tgtFrame="_blank">
        <w:r>
          <w:rPr>
            <w:rStyle w:val="LienInternet"/>
            <w:sz w:val="20"/>
            <w:szCs w:val="20"/>
            <w:lang w:val="en-GB"/>
          </w:rPr>
          <w:t xml:space="preserve">National </w:t>
        </w:r>
        <w:proofErr w:type="spellStart"/>
        <w:r>
          <w:rPr>
            <w:rStyle w:val="LienInternet"/>
            <w:sz w:val="20"/>
            <w:szCs w:val="20"/>
            <w:lang w:val="en-GB"/>
          </w:rPr>
          <w:t>Center</w:t>
        </w:r>
        <w:proofErr w:type="spellEnd"/>
        <w:r>
          <w:rPr>
            <w:rStyle w:val="LienInternet"/>
            <w:sz w:val="20"/>
            <w:szCs w:val="20"/>
            <w:lang w:val="en-GB"/>
          </w:rPr>
          <w:t xml:space="preserve"> for Education Statistics</w:t>
        </w:r>
      </w:hyperlink>
      <w:r>
        <w:rPr>
          <w:sz w:val="20"/>
          <w:szCs w:val="20"/>
          <w:lang w:val="en-GB"/>
        </w:rPr>
        <w:t>. If it takes you four years to complete an undergraduate program, it might cost a total of $37,396 or $108,092, respectively. Private schools are often even more expensive.</w:t>
      </w:r>
    </w:p>
    <w:p w14:paraId="616D70D7" w14:textId="77777777" w:rsidR="000F64AA" w:rsidRDefault="00000000">
      <w:pPr>
        <w:rPr>
          <w:sz w:val="20"/>
          <w:szCs w:val="20"/>
          <w:lang w:val="en-GB"/>
        </w:rPr>
      </w:pPr>
      <w:r>
        <w:rPr>
          <w:sz w:val="20"/>
          <w:szCs w:val="20"/>
          <w:lang w:val="en-GB"/>
        </w:rPr>
        <w:t xml:space="preserve">By </w:t>
      </w:r>
      <w:hyperlink r:id="rId33" w:tgtFrame="_blank">
        <w:r>
          <w:rPr>
            <w:rStyle w:val="LienInternet"/>
            <w:sz w:val="20"/>
            <w:szCs w:val="20"/>
            <w:lang w:val="en-GB"/>
          </w:rPr>
          <w:t>Sheryl Grey</w:t>
        </w:r>
      </w:hyperlink>
      <w:r>
        <w:rPr>
          <w:sz w:val="20"/>
          <w:szCs w:val="20"/>
          <w:lang w:val="en-GB"/>
        </w:rPr>
        <w:t xml:space="preserve"> - Updated: Jul 6, 2022, 1:31pm</w:t>
      </w:r>
    </w:p>
    <w:p w14:paraId="3E8EC4DE" w14:textId="77777777" w:rsidR="000F64AA" w:rsidRDefault="00000000">
      <w:pPr>
        <w:rPr>
          <w:sz w:val="20"/>
          <w:szCs w:val="20"/>
          <w:lang w:val="en-GB"/>
        </w:rPr>
      </w:pPr>
      <w:r>
        <w:rPr>
          <w:sz w:val="20"/>
          <w:szCs w:val="20"/>
          <w:lang w:val="en-GB"/>
        </w:rPr>
        <w:t>Contributor</w:t>
      </w:r>
    </w:p>
    <w:p w14:paraId="06234D8C" w14:textId="77777777" w:rsidR="000F64AA" w:rsidRDefault="00000000">
      <w:pPr>
        <w:rPr>
          <w:lang w:val="en-GB"/>
        </w:rPr>
      </w:pPr>
      <w:hyperlink r:id="rId34">
        <w:r>
          <w:rPr>
            <w:rStyle w:val="LienInternet"/>
            <w:lang w:val="en-GB"/>
          </w:rPr>
          <w:t>https://www.forbes.com/advisor/education/are-coding-bootcamps-worth-it/</w:t>
        </w:r>
      </w:hyperlink>
      <w:r>
        <w:rPr>
          <w:lang w:val="en-GB"/>
        </w:rPr>
        <w:br/>
      </w:r>
    </w:p>
    <w:p w14:paraId="13629F9F" w14:textId="77777777" w:rsidR="000F64AA" w:rsidRDefault="000F64AA">
      <w:pPr>
        <w:rPr>
          <w:lang w:val="en-GB"/>
        </w:rPr>
      </w:pPr>
    </w:p>
    <w:p w14:paraId="49924D3C" w14:textId="77777777" w:rsidR="000F64AA" w:rsidRDefault="000F64AA">
      <w:pPr>
        <w:rPr>
          <w:lang w:val="en-GB"/>
        </w:rPr>
      </w:pPr>
    </w:p>
    <w:p w14:paraId="0CA9D2AA" w14:textId="77777777" w:rsidR="000F64AA" w:rsidRDefault="000F64AA">
      <w:pPr>
        <w:rPr>
          <w:lang w:val="en-GB"/>
        </w:rPr>
      </w:pPr>
    </w:p>
    <w:p w14:paraId="6A036B65" w14:textId="77777777" w:rsidR="000F64AA" w:rsidRDefault="00000000">
      <w:pPr>
        <w:spacing w:after="0"/>
        <w:rPr>
          <w:sz w:val="20"/>
          <w:szCs w:val="20"/>
        </w:rPr>
      </w:pPr>
      <w:r>
        <w:rPr>
          <w:rFonts w:eastAsia="Calibri" w:cs="Calibri"/>
          <w:sz w:val="20"/>
          <w:szCs w:val="20"/>
        </w:rPr>
        <w:lastRenderedPageBreak/>
        <w:t>&lt;!DOCTYPE html&gt;</w:t>
      </w:r>
    </w:p>
    <w:p w14:paraId="203BDEE8" w14:textId="77777777" w:rsidR="000F64AA" w:rsidRDefault="00000000">
      <w:pPr>
        <w:spacing w:after="0"/>
        <w:rPr>
          <w:sz w:val="20"/>
          <w:szCs w:val="20"/>
        </w:rPr>
      </w:pPr>
      <w:r>
        <w:rPr>
          <w:rFonts w:eastAsia="Calibri" w:cs="Calibri"/>
          <w:sz w:val="20"/>
          <w:szCs w:val="20"/>
        </w:rPr>
        <w:t xml:space="preserve">&lt;html </w:t>
      </w:r>
      <w:proofErr w:type="spellStart"/>
      <w:r>
        <w:rPr>
          <w:rFonts w:eastAsia="Calibri" w:cs="Calibri"/>
          <w:sz w:val="20"/>
          <w:szCs w:val="20"/>
        </w:rPr>
        <w:t>lang</w:t>
      </w:r>
      <w:proofErr w:type="spellEnd"/>
      <w:r>
        <w:rPr>
          <w:rFonts w:eastAsia="Calibri" w:cs="Calibri"/>
          <w:sz w:val="20"/>
          <w:szCs w:val="20"/>
        </w:rPr>
        <w:t>="en"&gt;</w:t>
      </w:r>
    </w:p>
    <w:p w14:paraId="33E31C42"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&lt;head&gt;</w:t>
      </w:r>
    </w:p>
    <w:p w14:paraId="2ABFEFBD"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&lt;title&gt;Bootstrap 5 Example&lt;/title&gt;</w:t>
      </w:r>
    </w:p>
    <w:p w14:paraId="205CDE62"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&lt;meta charset="utf-8"&gt;</w:t>
      </w:r>
    </w:p>
    <w:p w14:paraId="25CC1C56"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&lt;meta name="viewport" content="width=device-width, initial-scale=1"&gt;</w:t>
      </w:r>
    </w:p>
    <w:p w14:paraId="2267D4B4"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&lt;link href="https://cdn.jsdelivr.net/npm/bootstrap@5.2.3/dist/css/bootstrap.min.css"</w:t>
      </w:r>
      <w:r>
        <w:rPr>
          <w:rFonts w:eastAsia="Calibri" w:cs="Calibri"/>
          <w:sz w:val="20"/>
          <w:szCs w:val="20"/>
          <w:lang w:val="en-GB"/>
        </w:rPr>
        <w:t xml:space="preserve"> </w:t>
      </w:r>
      <w:proofErr w:type="spellStart"/>
      <w:r>
        <w:rPr>
          <w:rFonts w:eastAsia="Calibri" w:cs="Calibri"/>
          <w:sz w:val="20"/>
          <w:szCs w:val="20"/>
          <w:highlight w:val="yellow"/>
          <w:lang w:val="en-GB"/>
        </w:rPr>
        <w:t>rel</w:t>
      </w:r>
      <w:proofErr w:type="spellEnd"/>
      <w:r>
        <w:rPr>
          <w:rFonts w:eastAsia="Calibri" w:cs="Calibri"/>
          <w:sz w:val="20"/>
          <w:szCs w:val="20"/>
          <w:highlight w:val="yellow"/>
          <w:lang w:val="en-GB"/>
        </w:rPr>
        <w:t>="stylesheet"&gt;</w:t>
      </w:r>
    </w:p>
    <w:p w14:paraId="0457BF7B" w14:textId="77777777" w:rsidR="000F64AA" w:rsidRDefault="00000000">
      <w:pPr>
        <w:spacing w:after="0"/>
        <w:rPr>
          <w:rFonts w:ascii="Calibri" w:eastAsia="Calibri" w:hAnsi="Calibri" w:cs="Calibri"/>
          <w:sz w:val="20"/>
          <w:szCs w:val="20"/>
          <w:lang w:val="en-GB"/>
        </w:rPr>
      </w:pPr>
      <w:r>
        <w:rPr>
          <w:rFonts w:eastAsia="Calibri" w:cs="Calibri"/>
          <w:sz w:val="20"/>
          <w:szCs w:val="20"/>
          <w:highlight w:val="yellow"/>
          <w:lang w:val="en-GB"/>
        </w:rPr>
        <w:t xml:space="preserve">  &lt;script src="https://cdn.jsdelivr.net/npm/bootstrap@5.2.3/dist/js/bootstrap.bundle.min.js"&gt;&lt;/script&gt;</w:t>
      </w:r>
    </w:p>
    <w:p w14:paraId="35598D1A"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&lt;/head&gt;</w:t>
      </w:r>
    </w:p>
    <w:p w14:paraId="4786F9DC"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&lt;body&gt;</w:t>
      </w:r>
    </w:p>
    <w:p w14:paraId="202C377A" w14:textId="77777777" w:rsidR="000F64AA" w:rsidRDefault="00000000">
      <w:pPr>
        <w:spacing w:after="0"/>
        <w:rPr>
          <w:rFonts w:ascii="Calibri" w:eastAsia="Calibri" w:hAnsi="Calibri" w:cs="Calibri"/>
          <w:sz w:val="20"/>
          <w:szCs w:val="20"/>
          <w:lang w:val="en-GB"/>
        </w:rPr>
      </w:pPr>
      <w:r>
        <w:rPr>
          <w:rFonts w:eastAsia="Calibri" w:cs="Calibri"/>
          <w:sz w:val="20"/>
          <w:szCs w:val="20"/>
          <w:highlight w:val="yellow"/>
          <w:lang w:val="en-GB"/>
        </w:rPr>
        <w:t xml:space="preserve">&lt;div class="container-fluid p-5 </w:t>
      </w:r>
      <w:proofErr w:type="spellStart"/>
      <w:r>
        <w:rPr>
          <w:rFonts w:eastAsia="Calibri" w:cs="Calibri"/>
          <w:sz w:val="20"/>
          <w:szCs w:val="20"/>
          <w:highlight w:val="yellow"/>
          <w:lang w:val="en-GB"/>
        </w:rPr>
        <w:t>bg</w:t>
      </w:r>
      <w:proofErr w:type="spellEnd"/>
      <w:r>
        <w:rPr>
          <w:rFonts w:eastAsia="Calibri" w:cs="Calibri"/>
          <w:sz w:val="20"/>
          <w:szCs w:val="20"/>
          <w:highlight w:val="yellow"/>
          <w:lang w:val="en-GB"/>
        </w:rPr>
        <w:t>-primary text-white text-</w:t>
      </w:r>
      <w:proofErr w:type="spellStart"/>
      <w:r>
        <w:rPr>
          <w:rFonts w:eastAsia="Calibri" w:cs="Calibri"/>
          <w:sz w:val="20"/>
          <w:szCs w:val="20"/>
          <w:highlight w:val="yellow"/>
          <w:lang w:val="en-GB"/>
        </w:rPr>
        <w:t>center</w:t>
      </w:r>
      <w:proofErr w:type="spellEnd"/>
      <w:r>
        <w:rPr>
          <w:rFonts w:eastAsia="Calibri" w:cs="Calibri"/>
          <w:sz w:val="20"/>
          <w:szCs w:val="20"/>
          <w:highlight w:val="yellow"/>
          <w:lang w:val="en-GB"/>
        </w:rPr>
        <w:t>"&gt;</w:t>
      </w:r>
    </w:p>
    <w:p w14:paraId="5B5912E5"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&lt;h1&gt;My First Bootstrap Page&lt;/h1&gt;</w:t>
      </w:r>
    </w:p>
    <w:p w14:paraId="0336B14A"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&lt;p&gt;Resize this responsive page to see the effect! &lt;/p&gt; </w:t>
      </w:r>
    </w:p>
    <w:p w14:paraId="643C0C0B"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&lt;/div&gt;</w:t>
      </w:r>
    </w:p>
    <w:p w14:paraId="6EA6E99F"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&lt;div class="container mt-5"&gt;</w:t>
      </w:r>
    </w:p>
    <w:p w14:paraId="145D71A0"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&lt;div class="row"&gt;</w:t>
      </w:r>
    </w:p>
    <w:p w14:paraId="5FDCBA26"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&lt;div class="col-sm-4"&gt;</w:t>
      </w:r>
    </w:p>
    <w:p w14:paraId="31DE3865"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w:t>
      </w:r>
      <w:r>
        <w:rPr>
          <w:rFonts w:eastAsia="Calibri" w:cs="Calibri"/>
          <w:sz w:val="20"/>
          <w:szCs w:val="20"/>
          <w:highlight w:val="yellow"/>
          <w:lang w:val="en-GB"/>
        </w:rPr>
        <w:t>&lt;h3&gt;Column 1&lt;/h3&gt;</w:t>
      </w:r>
    </w:p>
    <w:p w14:paraId="35264672"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&lt;p&gt;Lorem ipsum </w:t>
      </w:r>
      <w:proofErr w:type="spellStart"/>
      <w:r>
        <w:rPr>
          <w:rFonts w:eastAsia="Calibri" w:cs="Calibri"/>
          <w:sz w:val="20"/>
          <w:szCs w:val="20"/>
          <w:lang w:val="en-GB"/>
        </w:rPr>
        <w:t>dolor</w:t>
      </w:r>
      <w:proofErr w:type="spellEnd"/>
      <w:r>
        <w:rPr>
          <w:rFonts w:eastAsia="Calibri" w:cs="Calibri"/>
          <w:sz w:val="20"/>
          <w:szCs w:val="20"/>
          <w:lang w:val="en-GB"/>
        </w:rPr>
        <w:t xml:space="preserve"> sit </w:t>
      </w:r>
      <w:proofErr w:type="spellStart"/>
      <w:r>
        <w:rPr>
          <w:rFonts w:eastAsia="Calibri" w:cs="Calibri"/>
          <w:sz w:val="20"/>
          <w:szCs w:val="20"/>
          <w:lang w:val="en-GB"/>
        </w:rPr>
        <w:t>amet</w:t>
      </w:r>
      <w:proofErr w:type="spellEnd"/>
      <w:r>
        <w:rPr>
          <w:rFonts w:eastAsia="Calibri" w:cs="Calibri"/>
          <w:sz w:val="20"/>
          <w:szCs w:val="20"/>
          <w:lang w:val="en-GB"/>
        </w:rPr>
        <w:t xml:space="preserve">, </w:t>
      </w:r>
      <w:proofErr w:type="spellStart"/>
      <w:r>
        <w:rPr>
          <w:rFonts w:eastAsia="Calibri" w:cs="Calibri"/>
          <w:sz w:val="20"/>
          <w:szCs w:val="20"/>
          <w:lang w:val="en-GB"/>
        </w:rPr>
        <w:t>consectetur</w:t>
      </w:r>
      <w:proofErr w:type="spellEnd"/>
      <w:r>
        <w:rPr>
          <w:rFonts w:eastAsia="Calibri" w:cs="Calibri"/>
          <w:sz w:val="20"/>
          <w:szCs w:val="20"/>
          <w:lang w:val="en-GB"/>
        </w:rPr>
        <w:t xml:space="preserve"> </w:t>
      </w:r>
      <w:proofErr w:type="spellStart"/>
      <w:r>
        <w:rPr>
          <w:rFonts w:eastAsia="Calibri" w:cs="Calibri"/>
          <w:sz w:val="20"/>
          <w:szCs w:val="20"/>
          <w:lang w:val="en-GB"/>
        </w:rPr>
        <w:t>adipisicing</w:t>
      </w:r>
      <w:proofErr w:type="spellEnd"/>
      <w:r>
        <w:rPr>
          <w:rFonts w:eastAsia="Calibri" w:cs="Calibri"/>
          <w:sz w:val="20"/>
          <w:szCs w:val="20"/>
          <w:lang w:val="en-GB"/>
        </w:rPr>
        <w:t xml:space="preserve"> </w:t>
      </w:r>
      <w:proofErr w:type="spellStart"/>
      <w:r>
        <w:rPr>
          <w:rFonts w:eastAsia="Calibri" w:cs="Calibri"/>
          <w:sz w:val="20"/>
          <w:szCs w:val="20"/>
          <w:lang w:val="en-GB"/>
        </w:rPr>
        <w:t>elit</w:t>
      </w:r>
      <w:proofErr w:type="spellEnd"/>
      <w:r>
        <w:rPr>
          <w:rFonts w:eastAsia="Calibri" w:cs="Calibri"/>
          <w:sz w:val="20"/>
          <w:szCs w:val="20"/>
          <w:lang w:val="en-GB"/>
        </w:rPr>
        <w:t>...&lt;/p&gt;</w:t>
      </w:r>
    </w:p>
    <w:p w14:paraId="18694F65"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&lt;p&gt;Ut </w:t>
      </w:r>
      <w:proofErr w:type="spellStart"/>
      <w:r>
        <w:rPr>
          <w:rFonts w:eastAsia="Calibri" w:cs="Calibri"/>
          <w:sz w:val="20"/>
          <w:szCs w:val="20"/>
          <w:lang w:val="en-GB"/>
        </w:rPr>
        <w:t>enim</w:t>
      </w:r>
      <w:proofErr w:type="spellEnd"/>
      <w:r>
        <w:rPr>
          <w:rFonts w:eastAsia="Calibri" w:cs="Calibri"/>
          <w:sz w:val="20"/>
          <w:szCs w:val="20"/>
          <w:lang w:val="en-GB"/>
        </w:rPr>
        <w:t xml:space="preserve"> ad minim </w:t>
      </w:r>
      <w:proofErr w:type="spellStart"/>
      <w:r>
        <w:rPr>
          <w:rFonts w:eastAsia="Calibri" w:cs="Calibri"/>
          <w:sz w:val="20"/>
          <w:szCs w:val="20"/>
          <w:lang w:val="en-GB"/>
        </w:rPr>
        <w:t>veniam</w:t>
      </w:r>
      <w:proofErr w:type="spellEnd"/>
      <w:r>
        <w:rPr>
          <w:rFonts w:eastAsia="Calibri" w:cs="Calibri"/>
          <w:sz w:val="20"/>
          <w:szCs w:val="20"/>
          <w:lang w:val="en-GB"/>
        </w:rPr>
        <w:t xml:space="preserve">, </w:t>
      </w:r>
      <w:proofErr w:type="spellStart"/>
      <w:r>
        <w:rPr>
          <w:rFonts w:eastAsia="Calibri" w:cs="Calibri"/>
          <w:sz w:val="20"/>
          <w:szCs w:val="20"/>
          <w:lang w:val="en-GB"/>
        </w:rPr>
        <w:t>quis</w:t>
      </w:r>
      <w:proofErr w:type="spellEnd"/>
      <w:r>
        <w:rPr>
          <w:rFonts w:eastAsia="Calibri" w:cs="Calibri"/>
          <w:sz w:val="20"/>
          <w:szCs w:val="20"/>
          <w:lang w:val="en-GB"/>
        </w:rPr>
        <w:t xml:space="preserve"> </w:t>
      </w:r>
      <w:proofErr w:type="spellStart"/>
      <w:r>
        <w:rPr>
          <w:rFonts w:eastAsia="Calibri" w:cs="Calibri"/>
          <w:sz w:val="20"/>
          <w:szCs w:val="20"/>
          <w:lang w:val="en-GB"/>
        </w:rPr>
        <w:t>nostrud</w:t>
      </w:r>
      <w:proofErr w:type="spellEnd"/>
      <w:r>
        <w:rPr>
          <w:rFonts w:eastAsia="Calibri" w:cs="Calibri"/>
          <w:sz w:val="20"/>
          <w:szCs w:val="20"/>
          <w:lang w:val="en-GB"/>
        </w:rPr>
        <w:t xml:space="preserve"> exercitation </w:t>
      </w:r>
      <w:proofErr w:type="spellStart"/>
      <w:r>
        <w:rPr>
          <w:rFonts w:eastAsia="Calibri" w:cs="Calibri"/>
          <w:sz w:val="20"/>
          <w:szCs w:val="20"/>
          <w:lang w:val="en-GB"/>
        </w:rPr>
        <w:t>ullamco</w:t>
      </w:r>
      <w:proofErr w:type="spellEnd"/>
      <w:r>
        <w:rPr>
          <w:rFonts w:eastAsia="Calibri" w:cs="Calibri"/>
          <w:sz w:val="20"/>
          <w:szCs w:val="20"/>
          <w:lang w:val="en-GB"/>
        </w:rPr>
        <w:t xml:space="preserve"> </w:t>
      </w:r>
      <w:proofErr w:type="spellStart"/>
      <w:r>
        <w:rPr>
          <w:rFonts w:eastAsia="Calibri" w:cs="Calibri"/>
          <w:sz w:val="20"/>
          <w:szCs w:val="20"/>
          <w:lang w:val="en-GB"/>
        </w:rPr>
        <w:t>laboris</w:t>
      </w:r>
      <w:proofErr w:type="spellEnd"/>
      <w:r>
        <w:rPr>
          <w:rFonts w:eastAsia="Calibri" w:cs="Calibri"/>
          <w:sz w:val="20"/>
          <w:szCs w:val="20"/>
          <w:lang w:val="en-GB"/>
        </w:rPr>
        <w:t>...&lt;/p&gt;</w:t>
      </w:r>
    </w:p>
    <w:p w14:paraId="1B179037"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&lt;/div&gt;</w:t>
      </w:r>
    </w:p>
    <w:p w14:paraId="72043C22"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&lt;div class="col-sm-4"&gt;</w:t>
      </w:r>
    </w:p>
    <w:p w14:paraId="2783E05C"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&lt;h3&gt;Column 2&lt;/h3&gt;</w:t>
      </w:r>
    </w:p>
    <w:p w14:paraId="0942F494"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&lt;p&gt;Lorem ipsum </w:t>
      </w:r>
      <w:proofErr w:type="spellStart"/>
      <w:r>
        <w:rPr>
          <w:rFonts w:eastAsia="Calibri" w:cs="Calibri"/>
          <w:sz w:val="20"/>
          <w:szCs w:val="20"/>
          <w:lang w:val="en-GB"/>
        </w:rPr>
        <w:t>dolor</w:t>
      </w:r>
      <w:proofErr w:type="spellEnd"/>
      <w:r>
        <w:rPr>
          <w:rFonts w:eastAsia="Calibri" w:cs="Calibri"/>
          <w:sz w:val="20"/>
          <w:szCs w:val="20"/>
          <w:lang w:val="en-GB"/>
        </w:rPr>
        <w:t xml:space="preserve"> sit </w:t>
      </w:r>
      <w:proofErr w:type="spellStart"/>
      <w:r>
        <w:rPr>
          <w:rFonts w:eastAsia="Calibri" w:cs="Calibri"/>
          <w:sz w:val="20"/>
          <w:szCs w:val="20"/>
          <w:lang w:val="en-GB"/>
        </w:rPr>
        <w:t>amet</w:t>
      </w:r>
      <w:proofErr w:type="spellEnd"/>
      <w:r>
        <w:rPr>
          <w:rFonts w:eastAsia="Calibri" w:cs="Calibri"/>
          <w:sz w:val="20"/>
          <w:szCs w:val="20"/>
          <w:lang w:val="en-GB"/>
        </w:rPr>
        <w:t xml:space="preserve">, </w:t>
      </w:r>
      <w:proofErr w:type="spellStart"/>
      <w:r>
        <w:rPr>
          <w:rFonts w:eastAsia="Calibri" w:cs="Calibri"/>
          <w:sz w:val="20"/>
          <w:szCs w:val="20"/>
          <w:lang w:val="en-GB"/>
        </w:rPr>
        <w:t>consectetur</w:t>
      </w:r>
      <w:proofErr w:type="spellEnd"/>
      <w:r>
        <w:rPr>
          <w:rFonts w:eastAsia="Calibri" w:cs="Calibri"/>
          <w:sz w:val="20"/>
          <w:szCs w:val="20"/>
          <w:lang w:val="en-GB"/>
        </w:rPr>
        <w:t xml:space="preserve"> </w:t>
      </w:r>
      <w:proofErr w:type="spellStart"/>
      <w:r>
        <w:rPr>
          <w:rFonts w:eastAsia="Calibri" w:cs="Calibri"/>
          <w:sz w:val="20"/>
          <w:szCs w:val="20"/>
          <w:lang w:val="en-GB"/>
        </w:rPr>
        <w:t>adipisicing</w:t>
      </w:r>
      <w:proofErr w:type="spellEnd"/>
      <w:r>
        <w:rPr>
          <w:rFonts w:eastAsia="Calibri" w:cs="Calibri"/>
          <w:sz w:val="20"/>
          <w:szCs w:val="20"/>
          <w:lang w:val="en-GB"/>
        </w:rPr>
        <w:t xml:space="preserve"> </w:t>
      </w:r>
      <w:proofErr w:type="spellStart"/>
      <w:r>
        <w:rPr>
          <w:rFonts w:eastAsia="Calibri" w:cs="Calibri"/>
          <w:sz w:val="20"/>
          <w:szCs w:val="20"/>
          <w:lang w:val="en-GB"/>
        </w:rPr>
        <w:t>elit</w:t>
      </w:r>
      <w:proofErr w:type="spellEnd"/>
      <w:r>
        <w:rPr>
          <w:rFonts w:eastAsia="Calibri" w:cs="Calibri"/>
          <w:sz w:val="20"/>
          <w:szCs w:val="20"/>
          <w:lang w:val="en-GB"/>
        </w:rPr>
        <w:t>...&lt;/p&gt;</w:t>
      </w:r>
    </w:p>
    <w:p w14:paraId="68AD8C5B"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&lt;p&gt;Ut </w:t>
      </w:r>
      <w:proofErr w:type="spellStart"/>
      <w:r>
        <w:rPr>
          <w:rFonts w:eastAsia="Calibri" w:cs="Calibri"/>
          <w:sz w:val="20"/>
          <w:szCs w:val="20"/>
          <w:lang w:val="en-GB"/>
        </w:rPr>
        <w:t>enim</w:t>
      </w:r>
      <w:proofErr w:type="spellEnd"/>
      <w:r>
        <w:rPr>
          <w:rFonts w:eastAsia="Calibri" w:cs="Calibri"/>
          <w:sz w:val="20"/>
          <w:szCs w:val="20"/>
          <w:lang w:val="en-GB"/>
        </w:rPr>
        <w:t xml:space="preserve"> ad minim </w:t>
      </w:r>
      <w:proofErr w:type="spellStart"/>
      <w:r>
        <w:rPr>
          <w:rFonts w:eastAsia="Calibri" w:cs="Calibri"/>
          <w:sz w:val="20"/>
          <w:szCs w:val="20"/>
          <w:lang w:val="en-GB"/>
        </w:rPr>
        <w:t>veniam</w:t>
      </w:r>
      <w:proofErr w:type="spellEnd"/>
      <w:r>
        <w:rPr>
          <w:rFonts w:eastAsia="Calibri" w:cs="Calibri"/>
          <w:sz w:val="20"/>
          <w:szCs w:val="20"/>
          <w:lang w:val="en-GB"/>
        </w:rPr>
        <w:t xml:space="preserve">, </w:t>
      </w:r>
      <w:proofErr w:type="spellStart"/>
      <w:r>
        <w:rPr>
          <w:rFonts w:eastAsia="Calibri" w:cs="Calibri"/>
          <w:sz w:val="20"/>
          <w:szCs w:val="20"/>
          <w:lang w:val="en-GB"/>
        </w:rPr>
        <w:t>quis</w:t>
      </w:r>
      <w:proofErr w:type="spellEnd"/>
      <w:r>
        <w:rPr>
          <w:rFonts w:eastAsia="Calibri" w:cs="Calibri"/>
          <w:sz w:val="20"/>
          <w:szCs w:val="20"/>
          <w:lang w:val="en-GB"/>
        </w:rPr>
        <w:t xml:space="preserve"> </w:t>
      </w:r>
      <w:proofErr w:type="spellStart"/>
      <w:r>
        <w:rPr>
          <w:rFonts w:eastAsia="Calibri" w:cs="Calibri"/>
          <w:sz w:val="20"/>
          <w:szCs w:val="20"/>
          <w:lang w:val="en-GB"/>
        </w:rPr>
        <w:t>nostrud</w:t>
      </w:r>
      <w:proofErr w:type="spellEnd"/>
      <w:r>
        <w:rPr>
          <w:rFonts w:eastAsia="Calibri" w:cs="Calibri"/>
          <w:sz w:val="20"/>
          <w:szCs w:val="20"/>
          <w:lang w:val="en-GB"/>
        </w:rPr>
        <w:t xml:space="preserve"> exercitation </w:t>
      </w:r>
      <w:proofErr w:type="spellStart"/>
      <w:r>
        <w:rPr>
          <w:rFonts w:eastAsia="Calibri" w:cs="Calibri"/>
          <w:sz w:val="20"/>
          <w:szCs w:val="20"/>
          <w:lang w:val="en-GB"/>
        </w:rPr>
        <w:t>ullamco</w:t>
      </w:r>
      <w:proofErr w:type="spellEnd"/>
      <w:r>
        <w:rPr>
          <w:rFonts w:eastAsia="Calibri" w:cs="Calibri"/>
          <w:sz w:val="20"/>
          <w:szCs w:val="20"/>
          <w:lang w:val="en-GB"/>
        </w:rPr>
        <w:t xml:space="preserve"> </w:t>
      </w:r>
      <w:proofErr w:type="spellStart"/>
      <w:r>
        <w:rPr>
          <w:rFonts w:eastAsia="Calibri" w:cs="Calibri"/>
          <w:sz w:val="20"/>
          <w:szCs w:val="20"/>
          <w:lang w:val="en-GB"/>
        </w:rPr>
        <w:t>laboris</w:t>
      </w:r>
      <w:proofErr w:type="spellEnd"/>
      <w:r>
        <w:rPr>
          <w:rFonts w:eastAsia="Calibri" w:cs="Calibri"/>
          <w:sz w:val="20"/>
          <w:szCs w:val="20"/>
          <w:lang w:val="en-GB"/>
        </w:rPr>
        <w:t>...&lt;/p&gt;</w:t>
      </w:r>
    </w:p>
    <w:p w14:paraId="64EE80E8"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&lt;/div&gt;</w:t>
      </w:r>
    </w:p>
    <w:p w14:paraId="2CD43C2B"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&lt;div class="col-sm-4"&gt;</w:t>
      </w:r>
    </w:p>
    <w:p w14:paraId="65150912" w14:textId="77777777" w:rsidR="000F64AA" w:rsidRDefault="00000000">
      <w:pPr>
        <w:spacing w:after="0"/>
        <w:rPr>
          <w:rFonts w:ascii="Calibri" w:eastAsia="Calibri" w:hAnsi="Calibri" w:cs="Calibri"/>
          <w:sz w:val="20"/>
          <w:szCs w:val="20"/>
          <w:highlight w:val="yellow"/>
          <w:lang w:val="en-GB"/>
        </w:rPr>
      </w:pPr>
      <w:r>
        <w:rPr>
          <w:rFonts w:eastAsia="Calibri" w:cs="Calibri"/>
          <w:sz w:val="20"/>
          <w:szCs w:val="20"/>
          <w:highlight w:val="yellow"/>
          <w:lang w:val="en-GB"/>
        </w:rPr>
        <w:t xml:space="preserve">      &lt;h3&gt;Column 3&lt;/h3&gt;        </w:t>
      </w:r>
    </w:p>
    <w:p w14:paraId="7309F45E"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&lt;p&gt;Lorem ipsum </w:t>
      </w:r>
      <w:proofErr w:type="spellStart"/>
      <w:r>
        <w:rPr>
          <w:rFonts w:eastAsia="Calibri" w:cs="Calibri"/>
          <w:sz w:val="20"/>
          <w:szCs w:val="20"/>
          <w:lang w:val="en-GB"/>
        </w:rPr>
        <w:t>dolor</w:t>
      </w:r>
      <w:proofErr w:type="spellEnd"/>
      <w:r>
        <w:rPr>
          <w:rFonts w:eastAsia="Calibri" w:cs="Calibri"/>
          <w:sz w:val="20"/>
          <w:szCs w:val="20"/>
          <w:lang w:val="en-GB"/>
        </w:rPr>
        <w:t xml:space="preserve"> sit </w:t>
      </w:r>
      <w:proofErr w:type="spellStart"/>
      <w:r>
        <w:rPr>
          <w:rFonts w:eastAsia="Calibri" w:cs="Calibri"/>
          <w:sz w:val="20"/>
          <w:szCs w:val="20"/>
          <w:lang w:val="en-GB"/>
        </w:rPr>
        <w:t>amet</w:t>
      </w:r>
      <w:proofErr w:type="spellEnd"/>
      <w:r>
        <w:rPr>
          <w:rFonts w:eastAsia="Calibri" w:cs="Calibri"/>
          <w:sz w:val="20"/>
          <w:szCs w:val="20"/>
          <w:lang w:val="en-GB"/>
        </w:rPr>
        <w:t xml:space="preserve">, </w:t>
      </w:r>
      <w:proofErr w:type="spellStart"/>
      <w:r>
        <w:rPr>
          <w:rFonts w:eastAsia="Calibri" w:cs="Calibri"/>
          <w:sz w:val="20"/>
          <w:szCs w:val="20"/>
          <w:lang w:val="en-GB"/>
        </w:rPr>
        <w:t>consectetur</w:t>
      </w:r>
      <w:proofErr w:type="spellEnd"/>
      <w:r>
        <w:rPr>
          <w:rFonts w:eastAsia="Calibri" w:cs="Calibri"/>
          <w:sz w:val="20"/>
          <w:szCs w:val="20"/>
          <w:lang w:val="en-GB"/>
        </w:rPr>
        <w:t xml:space="preserve"> </w:t>
      </w:r>
      <w:proofErr w:type="spellStart"/>
      <w:r>
        <w:rPr>
          <w:rFonts w:eastAsia="Calibri" w:cs="Calibri"/>
          <w:sz w:val="20"/>
          <w:szCs w:val="20"/>
          <w:lang w:val="en-GB"/>
        </w:rPr>
        <w:t>adipisicing</w:t>
      </w:r>
      <w:proofErr w:type="spellEnd"/>
      <w:r>
        <w:rPr>
          <w:rFonts w:eastAsia="Calibri" w:cs="Calibri"/>
          <w:sz w:val="20"/>
          <w:szCs w:val="20"/>
          <w:lang w:val="en-GB"/>
        </w:rPr>
        <w:t xml:space="preserve"> </w:t>
      </w:r>
      <w:proofErr w:type="spellStart"/>
      <w:r>
        <w:rPr>
          <w:rFonts w:eastAsia="Calibri" w:cs="Calibri"/>
          <w:sz w:val="20"/>
          <w:szCs w:val="20"/>
          <w:lang w:val="en-GB"/>
        </w:rPr>
        <w:t>elit</w:t>
      </w:r>
      <w:proofErr w:type="spellEnd"/>
      <w:r>
        <w:rPr>
          <w:rFonts w:eastAsia="Calibri" w:cs="Calibri"/>
          <w:sz w:val="20"/>
          <w:szCs w:val="20"/>
          <w:lang w:val="en-GB"/>
        </w:rPr>
        <w:t>...&lt;/p&gt;</w:t>
      </w:r>
    </w:p>
    <w:p w14:paraId="5FF0AB83"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&lt;p&gt;Ut </w:t>
      </w:r>
      <w:proofErr w:type="spellStart"/>
      <w:r>
        <w:rPr>
          <w:rFonts w:eastAsia="Calibri" w:cs="Calibri"/>
          <w:sz w:val="20"/>
          <w:szCs w:val="20"/>
          <w:lang w:val="en-GB"/>
        </w:rPr>
        <w:t>enim</w:t>
      </w:r>
      <w:proofErr w:type="spellEnd"/>
      <w:r>
        <w:rPr>
          <w:rFonts w:eastAsia="Calibri" w:cs="Calibri"/>
          <w:sz w:val="20"/>
          <w:szCs w:val="20"/>
          <w:lang w:val="en-GB"/>
        </w:rPr>
        <w:t xml:space="preserve"> ad minim </w:t>
      </w:r>
      <w:proofErr w:type="spellStart"/>
      <w:r>
        <w:rPr>
          <w:rFonts w:eastAsia="Calibri" w:cs="Calibri"/>
          <w:sz w:val="20"/>
          <w:szCs w:val="20"/>
          <w:lang w:val="en-GB"/>
        </w:rPr>
        <w:t>veniam</w:t>
      </w:r>
      <w:proofErr w:type="spellEnd"/>
      <w:r>
        <w:rPr>
          <w:rFonts w:eastAsia="Calibri" w:cs="Calibri"/>
          <w:sz w:val="20"/>
          <w:szCs w:val="20"/>
          <w:lang w:val="en-GB"/>
        </w:rPr>
        <w:t xml:space="preserve">, </w:t>
      </w:r>
      <w:proofErr w:type="spellStart"/>
      <w:r>
        <w:rPr>
          <w:rFonts w:eastAsia="Calibri" w:cs="Calibri"/>
          <w:sz w:val="20"/>
          <w:szCs w:val="20"/>
          <w:lang w:val="en-GB"/>
        </w:rPr>
        <w:t>quis</w:t>
      </w:r>
      <w:proofErr w:type="spellEnd"/>
      <w:r>
        <w:rPr>
          <w:rFonts w:eastAsia="Calibri" w:cs="Calibri"/>
          <w:sz w:val="20"/>
          <w:szCs w:val="20"/>
          <w:lang w:val="en-GB"/>
        </w:rPr>
        <w:t xml:space="preserve"> </w:t>
      </w:r>
      <w:proofErr w:type="spellStart"/>
      <w:r>
        <w:rPr>
          <w:rFonts w:eastAsia="Calibri" w:cs="Calibri"/>
          <w:sz w:val="20"/>
          <w:szCs w:val="20"/>
          <w:lang w:val="en-GB"/>
        </w:rPr>
        <w:t>nostrud</w:t>
      </w:r>
      <w:proofErr w:type="spellEnd"/>
      <w:r>
        <w:rPr>
          <w:rFonts w:eastAsia="Calibri" w:cs="Calibri"/>
          <w:sz w:val="20"/>
          <w:szCs w:val="20"/>
          <w:lang w:val="en-GB"/>
        </w:rPr>
        <w:t xml:space="preserve"> exercitation </w:t>
      </w:r>
      <w:proofErr w:type="spellStart"/>
      <w:r>
        <w:rPr>
          <w:rFonts w:eastAsia="Calibri" w:cs="Calibri"/>
          <w:sz w:val="20"/>
          <w:szCs w:val="20"/>
          <w:lang w:val="en-GB"/>
        </w:rPr>
        <w:t>ullamco</w:t>
      </w:r>
      <w:proofErr w:type="spellEnd"/>
      <w:r>
        <w:rPr>
          <w:rFonts w:eastAsia="Calibri" w:cs="Calibri"/>
          <w:sz w:val="20"/>
          <w:szCs w:val="20"/>
          <w:lang w:val="en-GB"/>
        </w:rPr>
        <w:t xml:space="preserve"> </w:t>
      </w:r>
      <w:proofErr w:type="spellStart"/>
      <w:r>
        <w:rPr>
          <w:rFonts w:eastAsia="Calibri" w:cs="Calibri"/>
          <w:sz w:val="20"/>
          <w:szCs w:val="20"/>
          <w:lang w:val="en-GB"/>
        </w:rPr>
        <w:t>laboris</w:t>
      </w:r>
      <w:proofErr w:type="spellEnd"/>
      <w:r>
        <w:rPr>
          <w:rFonts w:eastAsia="Calibri" w:cs="Calibri"/>
          <w:sz w:val="20"/>
          <w:szCs w:val="20"/>
          <w:lang w:val="en-GB"/>
        </w:rPr>
        <w:t>...&lt;/p&gt;</w:t>
      </w:r>
    </w:p>
    <w:p w14:paraId="2EF0BA0D"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&lt;/div&gt;</w:t>
      </w:r>
    </w:p>
    <w:p w14:paraId="641E490E"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 xml:space="preserve">  &lt;/div&gt;</w:t>
      </w:r>
    </w:p>
    <w:p w14:paraId="78E59119"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&lt;/div&gt;</w:t>
      </w:r>
    </w:p>
    <w:p w14:paraId="19FC6552"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&lt;/body&gt;</w:t>
      </w:r>
    </w:p>
    <w:p w14:paraId="02C7AA5F" w14:textId="77777777" w:rsidR="000F64AA" w:rsidRDefault="00000000">
      <w:pPr>
        <w:spacing w:after="0"/>
        <w:rPr>
          <w:rFonts w:ascii="Calibri" w:eastAsia="Calibri" w:hAnsi="Calibri" w:cs="Calibri"/>
          <w:sz w:val="20"/>
          <w:szCs w:val="20"/>
          <w:lang w:val="en-GB"/>
        </w:rPr>
      </w:pPr>
      <w:r>
        <w:rPr>
          <w:rFonts w:eastAsia="Calibri" w:cs="Calibri"/>
          <w:sz w:val="20"/>
          <w:szCs w:val="20"/>
          <w:lang w:val="en-GB"/>
        </w:rPr>
        <w:t>&lt;/html&gt;</w:t>
      </w:r>
      <w:bookmarkStart w:id="0" w:name="_Hlk123581581"/>
      <w:bookmarkEnd w:id="0"/>
    </w:p>
    <w:p w14:paraId="40DFBF1A" w14:textId="77777777" w:rsidR="000F64AA" w:rsidRDefault="00000000">
      <w:pPr>
        <w:rPr>
          <w:rFonts w:ascii="Calibri" w:eastAsia="Calibri" w:hAnsi="Calibri" w:cs="Calibri"/>
          <w:lang w:val="en-GB"/>
        </w:rPr>
      </w:pPr>
      <w:r>
        <w:rPr>
          <w:noProof/>
        </w:rPr>
        <w:drawing>
          <wp:inline distT="0" distB="0" distL="0" distR="0" wp14:anchorId="3FDB70EB" wp14:editId="6087AC1E">
            <wp:extent cx="5731510" cy="2238375"/>
            <wp:effectExtent l="0" t="0" r="0" b="0"/>
            <wp:docPr id="38"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52"/>
                    <pic:cNvPicPr>
                      <a:picLocks noChangeAspect="1" noChangeArrowheads="1"/>
                    </pic:cNvPicPr>
                  </pic:nvPicPr>
                  <pic:blipFill>
                    <a:blip r:embed="rId35"/>
                    <a:stretch>
                      <a:fillRect/>
                    </a:stretch>
                  </pic:blipFill>
                  <pic:spPr bwMode="auto">
                    <a:xfrm>
                      <a:off x="0" y="0"/>
                      <a:ext cx="5731510" cy="2238375"/>
                    </a:xfrm>
                    <a:prstGeom prst="rect">
                      <a:avLst/>
                    </a:prstGeom>
                  </pic:spPr>
                </pic:pic>
              </a:graphicData>
            </a:graphic>
          </wp:inline>
        </w:drawing>
      </w:r>
    </w:p>
    <w:p w14:paraId="62B311F3" w14:textId="77777777" w:rsidR="000F64AA" w:rsidRDefault="00000000">
      <w:pPr>
        <w:rPr>
          <w:rFonts w:ascii="Calibri" w:eastAsia="Calibri" w:hAnsi="Calibri" w:cs="Calibri"/>
          <w:lang w:val="en-GB"/>
        </w:rPr>
      </w:pPr>
      <w:hyperlink r:id="rId36">
        <w:r>
          <w:rPr>
            <w:rStyle w:val="LienInternet"/>
            <w:rFonts w:eastAsia="Calibri" w:cs="Calibri"/>
            <w:lang w:val="en-GB"/>
          </w:rPr>
          <w:t>https://www.w3schools.com/bootstrap5/tryit.asp?filename=trybs_default&amp;stacked=h</w:t>
        </w:r>
      </w:hyperlink>
    </w:p>
    <w:p w14:paraId="0AC48F64" w14:textId="77777777" w:rsidR="000F64AA" w:rsidRDefault="000F64AA">
      <w:pPr>
        <w:rPr>
          <w:rFonts w:ascii="Calibri" w:eastAsia="Calibri" w:hAnsi="Calibri" w:cs="Calibri"/>
          <w:color w:val="FF0000"/>
          <w:sz w:val="32"/>
          <w:szCs w:val="32"/>
          <w:u w:val="single"/>
          <w:lang w:val="en-GB"/>
        </w:rPr>
      </w:pPr>
    </w:p>
    <w:p w14:paraId="31BDA953" w14:textId="77777777" w:rsidR="000F64AA" w:rsidRDefault="00000000">
      <w:pPr>
        <w:rPr>
          <w:rFonts w:ascii="Calibri" w:eastAsia="Calibri" w:hAnsi="Calibri" w:cs="Calibri"/>
          <w:color w:val="FF0000"/>
          <w:sz w:val="32"/>
          <w:szCs w:val="32"/>
          <w:u w:val="single"/>
          <w:lang w:val="en-GB"/>
        </w:rPr>
      </w:pPr>
      <w:r>
        <w:rPr>
          <w:rFonts w:eastAsia="Calibri" w:cs="Calibri"/>
          <w:color w:val="FF0000"/>
          <w:sz w:val="32"/>
          <w:szCs w:val="32"/>
          <w:u w:val="single"/>
          <w:lang w:val="en-GB"/>
        </w:rPr>
        <w:lastRenderedPageBreak/>
        <w:t>Example internship: (</w:t>
      </w:r>
      <w:r>
        <w:rPr>
          <w:rFonts w:eastAsia="Calibri" w:cs="Calibri"/>
          <w:lang w:val="en-GB"/>
        </w:rPr>
        <w:t>“OPEN RUSH.HTML”</w:t>
      </w:r>
      <w:r>
        <w:rPr>
          <w:rFonts w:eastAsia="Calibri" w:cs="Calibri"/>
          <w:color w:val="FF0000"/>
          <w:sz w:val="32"/>
          <w:szCs w:val="32"/>
          <w:lang w:val="en-GB"/>
        </w:rPr>
        <w:t>)</w:t>
      </w:r>
    </w:p>
    <w:p w14:paraId="54159F41" w14:textId="77777777" w:rsidR="000F64AA" w:rsidRDefault="00000000">
      <w:pPr>
        <w:rPr>
          <w:rFonts w:ascii="Calibri" w:eastAsia="Calibri" w:hAnsi="Calibri" w:cs="Calibri"/>
          <w:lang w:val="en-GB"/>
        </w:rPr>
      </w:pPr>
      <w:r>
        <w:rPr>
          <w:rFonts w:eastAsia="Calibri" w:cs="Calibri"/>
          <w:lang w:val="en-GB"/>
        </w:rPr>
        <w:t>&lt;!DOCTYPE html&gt;</w:t>
      </w:r>
    </w:p>
    <w:p w14:paraId="5C8B731A" w14:textId="77777777" w:rsidR="000F64AA" w:rsidRDefault="00000000">
      <w:pPr>
        <w:rPr>
          <w:rFonts w:ascii="Calibri" w:eastAsia="Calibri" w:hAnsi="Calibri" w:cs="Calibri"/>
          <w:lang w:val="en-GB"/>
        </w:rPr>
      </w:pPr>
      <w:r>
        <w:rPr>
          <w:rFonts w:eastAsia="Calibri" w:cs="Calibri"/>
          <w:lang w:val="en-GB"/>
        </w:rPr>
        <w:t>&lt;html&gt;</w:t>
      </w:r>
    </w:p>
    <w:p w14:paraId="6CCB9B43" w14:textId="77777777" w:rsidR="000F64AA" w:rsidRDefault="00000000">
      <w:pPr>
        <w:rPr>
          <w:rFonts w:ascii="Calibri" w:eastAsia="Calibri" w:hAnsi="Calibri" w:cs="Calibri"/>
          <w:lang w:val="en-GB"/>
        </w:rPr>
      </w:pPr>
      <w:r>
        <w:rPr>
          <w:rFonts w:eastAsia="Calibri" w:cs="Calibri"/>
          <w:lang w:val="en-GB"/>
        </w:rPr>
        <w:t xml:space="preserve">  &lt;head&gt;</w:t>
      </w:r>
    </w:p>
    <w:p w14:paraId="5A104BFB" w14:textId="77777777" w:rsidR="000F64AA" w:rsidRDefault="00000000">
      <w:pPr>
        <w:rPr>
          <w:rFonts w:ascii="Calibri" w:eastAsia="Calibri" w:hAnsi="Calibri" w:cs="Calibri"/>
          <w:lang w:val="en-GB"/>
        </w:rPr>
      </w:pPr>
      <w:r>
        <w:rPr>
          <w:rFonts w:eastAsia="Calibri" w:cs="Calibri"/>
          <w:lang w:val="en-GB"/>
        </w:rPr>
        <w:t xml:space="preserve">    &lt;title&gt;Responsive Navbar&lt;/title&gt;</w:t>
      </w:r>
    </w:p>
    <w:p w14:paraId="3E3FB2BA"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&lt;meta name="viewport" content="width=device-width, initial-scale=1.0"&gt;</w:t>
      </w:r>
    </w:p>
    <w:p w14:paraId="2CB85B8B" w14:textId="77777777" w:rsidR="000F64AA" w:rsidRDefault="00000000">
      <w:pPr>
        <w:rPr>
          <w:rFonts w:ascii="Calibri" w:eastAsia="Calibri" w:hAnsi="Calibri" w:cs="Calibri"/>
          <w:highlight w:val="yellow"/>
          <w:lang w:val="en-GB"/>
        </w:rPr>
      </w:pPr>
      <w:r>
        <w:rPr>
          <w:rFonts w:eastAsia="Calibri" w:cs="Calibri"/>
          <w:lang w:val="en-GB"/>
        </w:rPr>
        <w:t xml:space="preserve">    </w:t>
      </w:r>
      <w:r>
        <w:rPr>
          <w:rFonts w:eastAsia="Calibri" w:cs="Calibri"/>
          <w:highlight w:val="yellow"/>
          <w:lang w:val="en-GB"/>
        </w:rPr>
        <w:t xml:space="preserve">&lt;link href="https://cdn.jsdelivr.net/npm/bootstrap@5.2.0-beta1/dist/css/bootstrap.min.css" </w:t>
      </w:r>
      <w:proofErr w:type="spellStart"/>
      <w:r>
        <w:rPr>
          <w:rFonts w:eastAsia="Calibri" w:cs="Calibri"/>
          <w:highlight w:val="yellow"/>
          <w:lang w:val="en-GB"/>
        </w:rPr>
        <w:t>rel</w:t>
      </w:r>
      <w:proofErr w:type="spellEnd"/>
      <w:r>
        <w:rPr>
          <w:rFonts w:eastAsia="Calibri" w:cs="Calibri"/>
          <w:highlight w:val="yellow"/>
          <w:lang w:val="en-GB"/>
        </w:rPr>
        <w:t xml:space="preserve">="stylesheet" integrity="sha384-0evHe/X+R7YkIZDRvuzKMRqM+OrBnVFBL6DOitfPri4tjfHxaWutUpFmBp4vmVor" </w:t>
      </w:r>
      <w:proofErr w:type="spellStart"/>
      <w:r>
        <w:rPr>
          <w:rFonts w:eastAsia="Calibri" w:cs="Calibri"/>
          <w:highlight w:val="yellow"/>
          <w:lang w:val="en-GB"/>
        </w:rPr>
        <w:t>crossorigin</w:t>
      </w:r>
      <w:proofErr w:type="spellEnd"/>
      <w:r>
        <w:rPr>
          <w:rFonts w:eastAsia="Calibri" w:cs="Calibri"/>
          <w:highlight w:val="yellow"/>
          <w:lang w:val="en-GB"/>
        </w:rPr>
        <w:t>="anonymous"&gt;</w:t>
      </w:r>
    </w:p>
    <w:p w14:paraId="379CB265" w14:textId="77777777" w:rsidR="000F64AA" w:rsidRDefault="00000000">
      <w:pPr>
        <w:rPr>
          <w:rFonts w:ascii="Calibri" w:eastAsia="Calibri" w:hAnsi="Calibri" w:cs="Calibri"/>
          <w:highlight w:val="yellow"/>
          <w:lang w:val="en-GB"/>
        </w:rPr>
      </w:pPr>
      <w:r>
        <w:rPr>
          <w:rFonts w:eastAsia="Calibri" w:cs="Calibri"/>
          <w:highlight w:val="yellow"/>
          <w:lang w:val="en-GB"/>
        </w:rPr>
        <w:t xml:space="preserve">    &lt;link href="https://fonts.googleapis.com/css2?family=Source+Sans+Pro:wght@400;700&amp;display=swap" </w:t>
      </w:r>
      <w:proofErr w:type="spellStart"/>
      <w:r>
        <w:rPr>
          <w:rFonts w:eastAsia="Calibri" w:cs="Calibri"/>
          <w:highlight w:val="yellow"/>
          <w:lang w:val="en-GB"/>
        </w:rPr>
        <w:t>rel</w:t>
      </w:r>
      <w:proofErr w:type="spellEnd"/>
      <w:r>
        <w:rPr>
          <w:rFonts w:eastAsia="Calibri" w:cs="Calibri"/>
          <w:highlight w:val="yellow"/>
          <w:lang w:val="en-GB"/>
        </w:rPr>
        <w:t>="stylesheet"&gt;</w:t>
      </w:r>
    </w:p>
    <w:p w14:paraId="1174B0CC" w14:textId="77777777" w:rsidR="000F64AA" w:rsidRDefault="00000000">
      <w:pPr>
        <w:rPr>
          <w:rFonts w:ascii="Calibri" w:eastAsia="Calibri" w:hAnsi="Calibri" w:cs="Calibri"/>
          <w:lang w:val="en-GB"/>
        </w:rPr>
      </w:pPr>
      <w:r>
        <w:rPr>
          <w:rFonts w:eastAsia="Calibri" w:cs="Calibri"/>
          <w:highlight w:val="yellow"/>
          <w:lang w:val="en-GB"/>
        </w:rPr>
        <w:t xml:space="preserve">    &lt;link </w:t>
      </w:r>
      <w:proofErr w:type="spellStart"/>
      <w:r>
        <w:rPr>
          <w:rFonts w:eastAsia="Calibri" w:cs="Calibri"/>
          <w:highlight w:val="yellow"/>
          <w:lang w:val="en-GB"/>
        </w:rPr>
        <w:t>rel</w:t>
      </w:r>
      <w:proofErr w:type="spellEnd"/>
      <w:r>
        <w:rPr>
          <w:rFonts w:eastAsia="Calibri" w:cs="Calibri"/>
          <w:highlight w:val="yellow"/>
          <w:lang w:val="en-GB"/>
        </w:rPr>
        <w:t xml:space="preserve">="stylesheet" href="https://cdnjs.cloudflare.com/ajax/libs/font-awesome/5.14.0/css/all.min.css" integrity="sha512-1PKOgIY59xJ8Co8+NE6FZ+LOAZKjy+KY8iq0G4B3CyeY6wYHN3yt9PW0XpSriVlkMXe40PTKnXrLnZ9+fkDaog==" </w:t>
      </w:r>
      <w:proofErr w:type="spellStart"/>
      <w:r>
        <w:rPr>
          <w:rFonts w:eastAsia="Calibri" w:cs="Calibri"/>
          <w:highlight w:val="yellow"/>
          <w:lang w:val="en-GB"/>
        </w:rPr>
        <w:t>crossorigin</w:t>
      </w:r>
      <w:proofErr w:type="spellEnd"/>
      <w:r>
        <w:rPr>
          <w:rFonts w:eastAsia="Calibri" w:cs="Calibri"/>
          <w:highlight w:val="yellow"/>
          <w:lang w:val="en-GB"/>
        </w:rPr>
        <w:t>="anonymous" /&gt;</w:t>
      </w:r>
    </w:p>
    <w:p w14:paraId="44AF4F5C" w14:textId="77777777" w:rsidR="000F64AA" w:rsidRDefault="00000000">
      <w:pPr>
        <w:rPr>
          <w:rFonts w:ascii="Calibri" w:eastAsia="Calibri" w:hAnsi="Calibri" w:cs="Calibri"/>
          <w:lang w:val="en-GB"/>
        </w:rPr>
      </w:pPr>
      <w:r>
        <w:rPr>
          <w:rFonts w:eastAsia="Calibri" w:cs="Calibri"/>
          <w:lang w:val="en-GB"/>
        </w:rPr>
        <w:t xml:space="preserve">    &lt;link </w:t>
      </w:r>
      <w:proofErr w:type="spellStart"/>
      <w:r>
        <w:rPr>
          <w:rFonts w:eastAsia="Calibri" w:cs="Calibri"/>
          <w:lang w:val="en-GB"/>
        </w:rPr>
        <w:t>rel</w:t>
      </w:r>
      <w:proofErr w:type="spellEnd"/>
      <w:r>
        <w:rPr>
          <w:rFonts w:eastAsia="Calibri" w:cs="Calibri"/>
          <w:lang w:val="en-GB"/>
        </w:rPr>
        <w:t xml:space="preserve">="stylesheet" </w:t>
      </w:r>
      <w:proofErr w:type="spellStart"/>
      <w:r>
        <w:rPr>
          <w:rFonts w:eastAsia="Calibri" w:cs="Calibri"/>
          <w:lang w:val="en-GB"/>
        </w:rPr>
        <w:t>href</w:t>
      </w:r>
      <w:proofErr w:type="spellEnd"/>
      <w:r>
        <w:rPr>
          <w:rFonts w:eastAsia="Calibri" w:cs="Calibri"/>
          <w:lang w:val="en-GB"/>
        </w:rPr>
        <w:t>="https://fonts.googleapis.com/</w:t>
      </w:r>
      <w:proofErr w:type="spellStart"/>
      <w:r>
        <w:rPr>
          <w:rFonts w:eastAsia="Calibri" w:cs="Calibri"/>
          <w:lang w:val="en-GB"/>
        </w:rPr>
        <w:t>css?family</w:t>
      </w:r>
      <w:proofErr w:type="spellEnd"/>
      <w:r>
        <w:rPr>
          <w:rFonts w:eastAsia="Calibri" w:cs="Calibri"/>
          <w:lang w:val="en-GB"/>
        </w:rPr>
        <w:t>=Sofia"&gt;</w:t>
      </w:r>
    </w:p>
    <w:p w14:paraId="148460AE"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&lt;div class="container" &gt;</w:t>
      </w:r>
    </w:p>
    <w:p w14:paraId="357DA809" w14:textId="77777777" w:rsidR="000F64AA" w:rsidRDefault="00000000">
      <w:pPr>
        <w:rPr>
          <w:rFonts w:ascii="Calibri" w:eastAsia="Calibri" w:hAnsi="Calibri" w:cs="Calibri"/>
          <w:lang w:val="en-GB"/>
        </w:rPr>
      </w:pPr>
      <w:r>
        <w:rPr>
          <w:rFonts w:eastAsia="Calibri" w:cs="Calibri"/>
          <w:lang w:val="en-GB"/>
        </w:rPr>
        <w:t xml:space="preserve">    &lt;div class="section-title"&gt;</w:t>
      </w:r>
    </w:p>
    <w:p w14:paraId="30A43D48" w14:textId="77777777" w:rsidR="000F64AA" w:rsidRDefault="00000000">
      <w:pPr>
        <w:rPr>
          <w:rFonts w:ascii="Calibri" w:eastAsia="Calibri" w:hAnsi="Calibri" w:cs="Calibri"/>
          <w:lang w:val="en-GB"/>
        </w:rPr>
      </w:pPr>
      <w:r>
        <w:rPr>
          <w:rFonts w:eastAsia="Calibri" w:cs="Calibri"/>
          <w:lang w:val="en-GB"/>
        </w:rPr>
        <w:t xml:space="preserve">    &lt;h2 id="About"&gt;About&lt;/h2&gt;</w:t>
      </w:r>
    </w:p>
    <w:p w14:paraId="27CFCF18" w14:textId="77777777" w:rsidR="000F64AA" w:rsidRDefault="00000000">
      <w:pPr>
        <w:rPr>
          <w:rFonts w:ascii="Calibri" w:eastAsia="Calibri" w:hAnsi="Calibri" w:cs="Calibri"/>
          <w:lang w:val="en-GB"/>
        </w:rPr>
      </w:pPr>
      <w:r>
        <w:rPr>
          <w:rFonts w:eastAsia="Calibri" w:cs="Calibri"/>
          <w:lang w:val="en-GB"/>
        </w:rPr>
        <w:t xml:space="preserve">    &lt;/div&gt;</w:t>
      </w:r>
    </w:p>
    <w:p w14:paraId="6A48A0AF" w14:textId="77777777" w:rsidR="000F64AA" w:rsidRDefault="00000000">
      <w:pPr>
        <w:rPr>
          <w:rFonts w:ascii="Calibri" w:eastAsia="Calibri" w:hAnsi="Calibri" w:cs="Calibri"/>
          <w:lang w:val="en-GB"/>
        </w:rPr>
      </w:pPr>
      <w:r>
        <w:rPr>
          <w:rFonts w:eastAsia="Calibri" w:cs="Calibri"/>
          <w:lang w:val="en-GB"/>
        </w:rPr>
        <w:t xml:space="preserve">    &lt;p class="about"&gt;</w:t>
      </w:r>
      <w:proofErr w:type="spellStart"/>
      <w:r>
        <w:rPr>
          <w:rFonts w:eastAsia="Calibri" w:cs="Calibri"/>
          <w:lang w:val="en-GB"/>
        </w:rPr>
        <w:t>Magnam</w:t>
      </w:r>
      <w:proofErr w:type="spellEnd"/>
      <w:r>
        <w:rPr>
          <w:rFonts w:eastAsia="Calibri" w:cs="Calibri"/>
          <w:lang w:val="en-GB"/>
        </w:rPr>
        <w:t xml:space="preserve"> </w:t>
      </w:r>
      <w:proofErr w:type="spellStart"/>
      <w:r>
        <w:rPr>
          <w:rFonts w:eastAsia="Calibri" w:cs="Calibri"/>
          <w:lang w:val="en-GB"/>
        </w:rPr>
        <w:t>dolores</w:t>
      </w:r>
      <w:proofErr w:type="spellEnd"/>
      <w:r>
        <w:rPr>
          <w:rFonts w:eastAsia="Calibri" w:cs="Calibri"/>
          <w:lang w:val="en-GB"/>
        </w:rPr>
        <w:t xml:space="preserve"> </w:t>
      </w:r>
      <w:proofErr w:type="spellStart"/>
      <w:r>
        <w:rPr>
          <w:rFonts w:eastAsia="Calibri" w:cs="Calibri"/>
          <w:lang w:val="en-GB"/>
        </w:rPr>
        <w:t>commodi</w:t>
      </w:r>
      <w:proofErr w:type="spellEnd"/>
      <w:r>
        <w:rPr>
          <w:rFonts w:eastAsia="Calibri" w:cs="Calibri"/>
          <w:lang w:val="en-GB"/>
        </w:rPr>
        <w:t xml:space="preserve"> </w:t>
      </w:r>
      <w:proofErr w:type="spellStart"/>
      <w:r>
        <w:rPr>
          <w:rFonts w:eastAsia="Calibri" w:cs="Calibri"/>
          <w:lang w:val="en-GB"/>
        </w:rPr>
        <w:t>suscipit</w:t>
      </w:r>
      <w:proofErr w:type="spellEnd"/>
      <w:r>
        <w:rPr>
          <w:rFonts w:eastAsia="Calibri" w:cs="Calibri"/>
          <w:lang w:val="en-GB"/>
        </w:rPr>
        <w:t xml:space="preserve">. </w:t>
      </w:r>
      <w:proofErr w:type="spellStart"/>
      <w:r>
        <w:rPr>
          <w:rFonts w:eastAsia="Calibri" w:cs="Calibri"/>
          <w:lang w:val="en-GB"/>
        </w:rPr>
        <w:t>Necessitatibus</w:t>
      </w:r>
      <w:proofErr w:type="spellEnd"/>
      <w:r>
        <w:rPr>
          <w:rFonts w:eastAsia="Calibri" w:cs="Calibri"/>
          <w:lang w:val="en-GB"/>
        </w:rPr>
        <w:t xml:space="preserve"> </w:t>
      </w:r>
      <w:proofErr w:type="spellStart"/>
      <w:r>
        <w:rPr>
          <w:rFonts w:eastAsia="Calibri" w:cs="Calibri"/>
          <w:lang w:val="en-GB"/>
        </w:rPr>
        <w:t>eius</w:t>
      </w:r>
      <w:proofErr w:type="spellEnd"/>
      <w:r>
        <w:rPr>
          <w:rFonts w:eastAsia="Calibri" w:cs="Calibri"/>
          <w:lang w:val="en-GB"/>
        </w:rPr>
        <w:t xml:space="preserve"> </w:t>
      </w:r>
      <w:proofErr w:type="spellStart"/>
      <w:r>
        <w:rPr>
          <w:rFonts w:eastAsia="Calibri" w:cs="Calibri"/>
          <w:lang w:val="en-GB"/>
        </w:rPr>
        <w:t>consequatur</w:t>
      </w:r>
      <w:proofErr w:type="spellEnd"/>
      <w:r>
        <w:rPr>
          <w:rFonts w:eastAsia="Calibri" w:cs="Calibri"/>
          <w:lang w:val="en-GB"/>
        </w:rPr>
        <w:t xml:space="preserve"> ex </w:t>
      </w:r>
      <w:proofErr w:type="spellStart"/>
      <w:r>
        <w:rPr>
          <w:rFonts w:eastAsia="Calibri" w:cs="Calibri"/>
          <w:lang w:val="en-GB"/>
        </w:rPr>
        <w:t>aliquid</w:t>
      </w:r>
      <w:proofErr w:type="spellEnd"/>
      <w:r>
        <w:rPr>
          <w:rFonts w:eastAsia="Calibri" w:cs="Calibri"/>
          <w:lang w:val="en-GB"/>
        </w:rPr>
        <w:t xml:space="preserve"> </w:t>
      </w:r>
      <w:proofErr w:type="spellStart"/>
      <w:r>
        <w:rPr>
          <w:rFonts w:eastAsia="Calibri" w:cs="Calibri"/>
          <w:lang w:val="en-GB"/>
        </w:rPr>
        <w:t>fuga</w:t>
      </w:r>
      <w:proofErr w:type="spellEnd"/>
      <w:r>
        <w:rPr>
          <w:rFonts w:eastAsia="Calibri" w:cs="Calibri"/>
          <w:lang w:val="en-GB"/>
        </w:rPr>
        <w:t xml:space="preserve"> </w:t>
      </w:r>
      <w:proofErr w:type="spellStart"/>
      <w:r>
        <w:rPr>
          <w:rFonts w:eastAsia="Calibri" w:cs="Calibri"/>
          <w:lang w:val="en-GB"/>
        </w:rPr>
        <w:t>eum</w:t>
      </w:r>
      <w:proofErr w:type="spellEnd"/>
      <w:r>
        <w:rPr>
          <w:rFonts w:eastAsia="Calibri" w:cs="Calibri"/>
          <w:lang w:val="en-GB"/>
        </w:rPr>
        <w:t xml:space="preserve"> </w:t>
      </w:r>
      <w:proofErr w:type="spellStart"/>
      <w:r>
        <w:rPr>
          <w:rFonts w:eastAsia="Calibri" w:cs="Calibri"/>
          <w:lang w:val="en-GB"/>
        </w:rPr>
        <w:t>quidem</w:t>
      </w:r>
      <w:proofErr w:type="spellEnd"/>
      <w:r>
        <w:rPr>
          <w:rFonts w:eastAsia="Calibri" w:cs="Calibri"/>
          <w:lang w:val="en-GB"/>
        </w:rPr>
        <w:t xml:space="preserve">. Sit </w:t>
      </w:r>
      <w:proofErr w:type="spellStart"/>
      <w:r>
        <w:rPr>
          <w:rFonts w:eastAsia="Calibri" w:cs="Calibri"/>
          <w:lang w:val="en-GB"/>
        </w:rPr>
        <w:t>sint</w:t>
      </w:r>
      <w:proofErr w:type="spellEnd"/>
      <w:r>
        <w:rPr>
          <w:rFonts w:eastAsia="Calibri" w:cs="Calibri"/>
          <w:lang w:val="en-GB"/>
        </w:rPr>
        <w:t xml:space="preserve"> </w:t>
      </w:r>
      <w:proofErr w:type="spellStart"/>
      <w:r>
        <w:rPr>
          <w:rFonts w:eastAsia="Calibri" w:cs="Calibri"/>
          <w:lang w:val="en-GB"/>
        </w:rPr>
        <w:t>consectetur</w:t>
      </w:r>
      <w:proofErr w:type="spellEnd"/>
      <w:r>
        <w:rPr>
          <w:rFonts w:eastAsia="Calibri" w:cs="Calibri"/>
          <w:lang w:val="en-GB"/>
        </w:rPr>
        <w:t xml:space="preserve"> </w:t>
      </w:r>
      <w:proofErr w:type="spellStart"/>
      <w:r>
        <w:rPr>
          <w:rFonts w:eastAsia="Calibri" w:cs="Calibri"/>
          <w:lang w:val="en-GB"/>
        </w:rPr>
        <w:t>velit</w:t>
      </w:r>
      <w:proofErr w:type="spellEnd"/>
      <w:r>
        <w:rPr>
          <w:rFonts w:eastAsia="Calibri" w:cs="Calibri"/>
          <w:lang w:val="en-GB"/>
        </w:rPr>
        <w:t xml:space="preserve">. </w:t>
      </w:r>
      <w:proofErr w:type="spellStart"/>
      <w:r>
        <w:rPr>
          <w:rFonts w:eastAsia="Calibri" w:cs="Calibri"/>
          <w:lang w:val="en-GB"/>
        </w:rPr>
        <w:t>Quisquam</w:t>
      </w:r>
      <w:proofErr w:type="spellEnd"/>
      <w:r>
        <w:rPr>
          <w:rFonts w:eastAsia="Calibri" w:cs="Calibri"/>
          <w:lang w:val="en-GB"/>
        </w:rPr>
        <w:t xml:space="preserve"> quos </w:t>
      </w:r>
      <w:proofErr w:type="spellStart"/>
      <w:r>
        <w:rPr>
          <w:rFonts w:eastAsia="Calibri" w:cs="Calibri"/>
          <w:lang w:val="en-GB"/>
        </w:rPr>
        <w:t>quisquam</w:t>
      </w:r>
      <w:proofErr w:type="spellEnd"/>
      <w:r>
        <w:rPr>
          <w:rFonts w:eastAsia="Calibri" w:cs="Calibri"/>
          <w:lang w:val="en-GB"/>
        </w:rPr>
        <w:t xml:space="preserve"> </w:t>
      </w:r>
      <w:proofErr w:type="spellStart"/>
      <w:r>
        <w:rPr>
          <w:rFonts w:eastAsia="Calibri" w:cs="Calibri"/>
          <w:lang w:val="en-GB"/>
        </w:rPr>
        <w:t>cupiditate</w:t>
      </w:r>
      <w:proofErr w:type="spellEnd"/>
      <w:r>
        <w:rPr>
          <w:rFonts w:eastAsia="Calibri" w:cs="Calibri"/>
          <w:lang w:val="en-GB"/>
        </w:rPr>
        <w:t xml:space="preserve">. Et nemo qui </w:t>
      </w:r>
      <w:proofErr w:type="spellStart"/>
      <w:r>
        <w:rPr>
          <w:rFonts w:eastAsia="Calibri" w:cs="Calibri"/>
          <w:lang w:val="en-GB"/>
        </w:rPr>
        <w:t>impedit</w:t>
      </w:r>
      <w:proofErr w:type="spellEnd"/>
      <w:r>
        <w:rPr>
          <w:rFonts w:eastAsia="Calibri" w:cs="Calibri"/>
          <w:lang w:val="en-GB"/>
        </w:rPr>
        <w:t xml:space="preserve"> </w:t>
      </w:r>
      <w:proofErr w:type="spellStart"/>
      <w:r>
        <w:rPr>
          <w:rFonts w:eastAsia="Calibri" w:cs="Calibri"/>
          <w:lang w:val="en-GB"/>
        </w:rPr>
        <w:t>suscipit</w:t>
      </w:r>
      <w:proofErr w:type="spellEnd"/>
      <w:r>
        <w:rPr>
          <w:rFonts w:eastAsia="Calibri" w:cs="Calibri"/>
          <w:lang w:val="en-GB"/>
        </w:rPr>
        <w:t xml:space="preserve"> alias ea. </w:t>
      </w:r>
      <w:proofErr w:type="spellStart"/>
      <w:r>
        <w:rPr>
          <w:rFonts w:eastAsia="Calibri" w:cs="Calibri"/>
          <w:lang w:val="en-GB"/>
        </w:rPr>
        <w:t>Quia</w:t>
      </w:r>
      <w:proofErr w:type="spellEnd"/>
      <w:r>
        <w:rPr>
          <w:rFonts w:eastAsia="Calibri" w:cs="Calibri"/>
          <w:lang w:val="en-GB"/>
        </w:rPr>
        <w:t xml:space="preserve"> </w:t>
      </w:r>
      <w:proofErr w:type="spellStart"/>
      <w:r>
        <w:rPr>
          <w:rFonts w:eastAsia="Calibri" w:cs="Calibri"/>
          <w:lang w:val="en-GB"/>
        </w:rPr>
        <w:t>fugiat</w:t>
      </w:r>
      <w:proofErr w:type="spellEnd"/>
      <w:r>
        <w:rPr>
          <w:rFonts w:eastAsia="Calibri" w:cs="Calibri"/>
          <w:lang w:val="en-GB"/>
        </w:rPr>
        <w:t xml:space="preserve"> sit in </w:t>
      </w:r>
      <w:proofErr w:type="spellStart"/>
      <w:r>
        <w:rPr>
          <w:rFonts w:eastAsia="Calibri" w:cs="Calibri"/>
          <w:lang w:val="en-GB"/>
        </w:rPr>
        <w:t>iste</w:t>
      </w:r>
      <w:proofErr w:type="spellEnd"/>
      <w:r>
        <w:rPr>
          <w:rFonts w:eastAsia="Calibri" w:cs="Calibri"/>
          <w:lang w:val="en-GB"/>
        </w:rPr>
        <w:t xml:space="preserve"> </w:t>
      </w:r>
      <w:proofErr w:type="spellStart"/>
      <w:r>
        <w:rPr>
          <w:rFonts w:eastAsia="Calibri" w:cs="Calibri"/>
          <w:lang w:val="en-GB"/>
        </w:rPr>
        <w:t>officiis</w:t>
      </w:r>
      <w:proofErr w:type="spellEnd"/>
      <w:r>
        <w:rPr>
          <w:rFonts w:eastAsia="Calibri" w:cs="Calibri"/>
          <w:lang w:val="en-GB"/>
        </w:rPr>
        <w:t xml:space="preserve"> </w:t>
      </w:r>
      <w:proofErr w:type="spellStart"/>
      <w:r>
        <w:rPr>
          <w:rFonts w:eastAsia="Calibri" w:cs="Calibri"/>
          <w:lang w:val="en-GB"/>
        </w:rPr>
        <w:t>commodi</w:t>
      </w:r>
      <w:proofErr w:type="spellEnd"/>
      <w:r>
        <w:rPr>
          <w:rFonts w:eastAsia="Calibri" w:cs="Calibri"/>
          <w:lang w:val="en-GB"/>
        </w:rPr>
        <w:t xml:space="preserve"> </w:t>
      </w:r>
      <w:proofErr w:type="spellStart"/>
      <w:r>
        <w:rPr>
          <w:rFonts w:eastAsia="Calibri" w:cs="Calibri"/>
          <w:lang w:val="en-GB"/>
        </w:rPr>
        <w:t>quidem</w:t>
      </w:r>
      <w:proofErr w:type="spellEnd"/>
      <w:r>
        <w:rPr>
          <w:rFonts w:eastAsia="Calibri" w:cs="Calibri"/>
          <w:lang w:val="en-GB"/>
        </w:rPr>
        <w:t xml:space="preserve"> hic </w:t>
      </w:r>
      <w:proofErr w:type="spellStart"/>
      <w:r>
        <w:rPr>
          <w:rFonts w:eastAsia="Calibri" w:cs="Calibri"/>
          <w:lang w:val="en-GB"/>
        </w:rPr>
        <w:t>quas</w:t>
      </w:r>
      <w:proofErr w:type="spellEnd"/>
      <w:r>
        <w:rPr>
          <w:rFonts w:eastAsia="Calibri" w:cs="Calibri"/>
          <w:lang w:val="en-GB"/>
        </w:rPr>
        <w:t>.&lt;/p&gt;</w:t>
      </w:r>
    </w:p>
    <w:p w14:paraId="7F495906" w14:textId="77777777" w:rsidR="000F64AA" w:rsidRDefault="00000000">
      <w:pPr>
        <w:rPr>
          <w:rFonts w:ascii="Calibri" w:eastAsia="Calibri" w:hAnsi="Calibri" w:cs="Calibri"/>
          <w:lang w:val="en-GB"/>
        </w:rPr>
      </w:pPr>
      <w:r>
        <w:rPr>
          <w:rFonts w:eastAsia="Calibri" w:cs="Calibri"/>
          <w:lang w:val="en-GB"/>
        </w:rPr>
        <w:t xml:space="preserve">  &lt;section id="resume" class="resume"&gt;</w:t>
      </w:r>
    </w:p>
    <w:p w14:paraId="3BE93A42"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&lt;div class="container" &gt;</w:t>
      </w:r>
    </w:p>
    <w:p w14:paraId="7D6CD236" w14:textId="77777777" w:rsidR="000F64AA" w:rsidRDefault="00000000">
      <w:pPr>
        <w:rPr>
          <w:rFonts w:ascii="Calibri" w:eastAsia="Calibri" w:hAnsi="Calibri" w:cs="Calibri"/>
          <w:lang w:val="en-GB"/>
        </w:rPr>
      </w:pPr>
      <w:r>
        <w:rPr>
          <w:rFonts w:eastAsia="Calibri" w:cs="Calibri"/>
          <w:lang w:val="en-GB"/>
        </w:rPr>
        <w:t xml:space="preserve">      &lt;div class="section-title"&gt;</w:t>
      </w:r>
    </w:p>
    <w:p w14:paraId="52C95275" w14:textId="77777777" w:rsidR="000F64AA" w:rsidRDefault="00000000">
      <w:pPr>
        <w:rPr>
          <w:rFonts w:ascii="Calibri" w:eastAsia="Calibri" w:hAnsi="Calibri" w:cs="Calibri"/>
          <w:lang w:val="en-GB"/>
        </w:rPr>
      </w:pPr>
      <w:r>
        <w:rPr>
          <w:rFonts w:eastAsia="Calibri" w:cs="Calibri"/>
          <w:lang w:val="en-GB"/>
        </w:rPr>
        <w:t xml:space="preserve">        &lt;h2&gt;Resume&lt;/h2&gt;</w:t>
      </w:r>
    </w:p>
    <w:p w14:paraId="106D41A0" w14:textId="77777777" w:rsidR="000F64AA" w:rsidRDefault="00000000">
      <w:pPr>
        <w:rPr>
          <w:rFonts w:ascii="Calibri" w:eastAsia="Calibri" w:hAnsi="Calibri" w:cs="Calibri"/>
          <w:lang w:val="en-GB"/>
        </w:rPr>
      </w:pPr>
      <w:r>
        <w:rPr>
          <w:rFonts w:eastAsia="Calibri" w:cs="Calibri"/>
          <w:lang w:val="en-GB"/>
        </w:rPr>
        <w:t xml:space="preserve">        &lt;p&gt;</w:t>
      </w:r>
      <w:proofErr w:type="spellStart"/>
      <w:r>
        <w:rPr>
          <w:rFonts w:eastAsia="Calibri" w:cs="Calibri"/>
          <w:lang w:val="en-GB"/>
        </w:rPr>
        <w:t>Magnam</w:t>
      </w:r>
      <w:proofErr w:type="spellEnd"/>
      <w:r>
        <w:rPr>
          <w:rFonts w:eastAsia="Calibri" w:cs="Calibri"/>
          <w:lang w:val="en-GB"/>
        </w:rPr>
        <w:t xml:space="preserve"> </w:t>
      </w:r>
      <w:proofErr w:type="spellStart"/>
      <w:r>
        <w:rPr>
          <w:rFonts w:eastAsia="Calibri" w:cs="Calibri"/>
          <w:lang w:val="en-GB"/>
        </w:rPr>
        <w:t>dolores</w:t>
      </w:r>
      <w:proofErr w:type="spellEnd"/>
      <w:r>
        <w:rPr>
          <w:rFonts w:eastAsia="Calibri" w:cs="Calibri"/>
          <w:lang w:val="en-GB"/>
        </w:rPr>
        <w:t xml:space="preserve"> </w:t>
      </w:r>
      <w:proofErr w:type="spellStart"/>
      <w:r>
        <w:rPr>
          <w:rFonts w:eastAsia="Calibri" w:cs="Calibri"/>
          <w:lang w:val="en-GB"/>
        </w:rPr>
        <w:t>commodi</w:t>
      </w:r>
      <w:proofErr w:type="spellEnd"/>
      <w:r>
        <w:rPr>
          <w:rFonts w:eastAsia="Calibri" w:cs="Calibri"/>
          <w:lang w:val="en-GB"/>
        </w:rPr>
        <w:t xml:space="preserve"> </w:t>
      </w:r>
      <w:proofErr w:type="spellStart"/>
      <w:r>
        <w:rPr>
          <w:rFonts w:eastAsia="Calibri" w:cs="Calibri"/>
          <w:lang w:val="en-GB"/>
        </w:rPr>
        <w:t>suscipit</w:t>
      </w:r>
      <w:proofErr w:type="spellEnd"/>
      <w:r>
        <w:rPr>
          <w:rFonts w:eastAsia="Calibri" w:cs="Calibri"/>
          <w:lang w:val="en-GB"/>
        </w:rPr>
        <w:t xml:space="preserve">. </w:t>
      </w:r>
      <w:proofErr w:type="spellStart"/>
      <w:r>
        <w:rPr>
          <w:rFonts w:eastAsia="Calibri" w:cs="Calibri"/>
          <w:lang w:val="en-GB"/>
        </w:rPr>
        <w:t>Necessitatibus</w:t>
      </w:r>
      <w:proofErr w:type="spellEnd"/>
      <w:r>
        <w:rPr>
          <w:rFonts w:eastAsia="Calibri" w:cs="Calibri"/>
          <w:lang w:val="en-GB"/>
        </w:rPr>
        <w:t xml:space="preserve"> </w:t>
      </w:r>
      <w:proofErr w:type="spellStart"/>
      <w:r>
        <w:rPr>
          <w:rFonts w:eastAsia="Calibri" w:cs="Calibri"/>
          <w:lang w:val="en-GB"/>
        </w:rPr>
        <w:t>eius</w:t>
      </w:r>
      <w:proofErr w:type="spellEnd"/>
      <w:r>
        <w:rPr>
          <w:rFonts w:eastAsia="Calibri" w:cs="Calibri"/>
          <w:lang w:val="en-GB"/>
        </w:rPr>
        <w:t xml:space="preserve"> </w:t>
      </w:r>
      <w:proofErr w:type="spellStart"/>
      <w:r>
        <w:rPr>
          <w:rFonts w:eastAsia="Calibri" w:cs="Calibri"/>
          <w:lang w:val="en-GB"/>
        </w:rPr>
        <w:t>consequatur</w:t>
      </w:r>
      <w:proofErr w:type="spellEnd"/>
      <w:r>
        <w:rPr>
          <w:rFonts w:eastAsia="Calibri" w:cs="Calibri"/>
          <w:lang w:val="en-GB"/>
        </w:rPr>
        <w:t xml:space="preserve"> ex </w:t>
      </w:r>
      <w:proofErr w:type="spellStart"/>
      <w:r>
        <w:rPr>
          <w:rFonts w:eastAsia="Calibri" w:cs="Calibri"/>
          <w:lang w:val="en-GB"/>
        </w:rPr>
        <w:t>aliquid</w:t>
      </w:r>
      <w:proofErr w:type="spellEnd"/>
      <w:r>
        <w:rPr>
          <w:rFonts w:eastAsia="Calibri" w:cs="Calibri"/>
          <w:lang w:val="en-GB"/>
        </w:rPr>
        <w:t xml:space="preserve"> </w:t>
      </w:r>
      <w:proofErr w:type="spellStart"/>
      <w:r>
        <w:rPr>
          <w:rFonts w:eastAsia="Calibri" w:cs="Calibri"/>
          <w:lang w:val="en-GB"/>
        </w:rPr>
        <w:t>fuga</w:t>
      </w:r>
      <w:proofErr w:type="spellEnd"/>
      <w:r>
        <w:rPr>
          <w:rFonts w:eastAsia="Calibri" w:cs="Calibri"/>
          <w:lang w:val="en-GB"/>
        </w:rPr>
        <w:t xml:space="preserve"> </w:t>
      </w:r>
      <w:proofErr w:type="spellStart"/>
      <w:r>
        <w:rPr>
          <w:rFonts w:eastAsia="Calibri" w:cs="Calibri"/>
          <w:lang w:val="en-GB"/>
        </w:rPr>
        <w:t>eum</w:t>
      </w:r>
      <w:proofErr w:type="spellEnd"/>
      <w:r>
        <w:rPr>
          <w:rFonts w:eastAsia="Calibri" w:cs="Calibri"/>
          <w:lang w:val="en-GB"/>
        </w:rPr>
        <w:t xml:space="preserve"> </w:t>
      </w:r>
      <w:proofErr w:type="spellStart"/>
      <w:r>
        <w:rPr>
          <w:rFonts w:eastAsia="Calibri" w:cs="Calibri"/>
          <w:lang w:val="en-GB"/>
        </w:rPr>
        <w:t>quidem</w:t>
      </w:r>
      <w:proofErr w:type="spellEnd"/>
      <w:r>
        <w:rPr>
          <w:rFonts w:eastAsia="Calibri" w:cs="Calibri"/>
          <w:lang w:val="en-GB"/>
        </w:rPr>
        <w:t xml:space="preserve">. Sit </w:t>
      </w:r>
      <w:proofErr w:type="spellStart"/>
      <w:r>
        <w:rPr>
          <w:rFonts w:eastAsia="Calibri" w:cs="Calibri"/>
          <w:lang w:val="en-GB"/>
        </w:rPr>
        <w:t>sint</w:t>
      </w:r>
      <w:proofErr w:type="spellEnd"/>
      <w:r>
        <w:rPr>
          <w:rFonts w:eastAsia="Calibri" w:cs="Calibri"/>
          <w:lang w:val="en-GB"/>
        </w:rPr>
        <w:t xml:space="preserve"> </w:t>
      </w:r>
      <w:proofErr w:type="spellStart"/>
      <w:r>
        <w:rPr>
          <w:rFonts w:eastAsia="Calibri" w:cs="Calibri"/>
          <w:lang w:val="en-GB"/>
        </w:rPr>
        <w:t>consectetur</w:t>
      </w:r>
      <w:proofErr w:type="spellEnd"/>
      <w:r>
        <w:rPr>
          <w:rFonts w:eastAsia="Calibri" w:cs="Calibri"/>
          <w:lang w:val="en-GB"/>
        </w:rPr>
        <w:t xml:space="preserve"> </w:t>
      </w:r>
      <w:proofErr w:type="spellStart"/>
      <w:r>
        <w:rPr>
          <w:rFonts w:eastAsia="Calibri" w:cs="Calibri"/>
          <w:lang w:val="en-GB"/>
        </w:rPr>
        <w:t>velit</w:t>
      </w:r>
      <w:proofErr w:type="spellEnd"/>
      <w:r>
        <w:rPr>
          <w:rFonts w:eastAsia="Calibri" w:cs="Calibri"/>
          <w:lang w:val="en-GB"/>
        </w:rPr>
        <w:t xml:space="preserve">. </w:t>
      </w:r>
      <w:proofErr w:type="spellStart"/>
      <w:r w:rsidRPr="00DE0266">
        <w:rPr>
          <w:rFonts w:eastAsia="Calibri" w:cs="Calibri"/>
        </w:rPr>
        <w:t>Quisquam</w:t>
      </w:r>
      <w:proofErr w:type="spellEnd"/>
      <w:r w:rsidRPr="00DE0266">
        <w:rPr>
          <w:rFonts w:eastAsia="Calibri" w:cs="Calibri"/>
        </w:rPr>
        <w:t xml:space="preserve"> </w:t>
      </w:r>
      <w:proofErr w:type="spellStart"/>
      <w:r w:rsidRPr="00DE0266">
        <w:rPr>
          <w:rFonts w:eastAsia="Calibri" w:cs="Calibri"/>
        </w:rPr>
        <w:t>quos</w:t>
      </w:r>
      <w:proofErr w:type="spellEnd"/>
      <w:r w:rsidRPr="00DE0266">
        <w:rPr>
          <w:rFonts w:eastAsia="Calibri" w:cs="Calibri"/>
        </w:rPr>
        <w:t xml:space="preserve"> </w:t>
      </w:r>
      <w:proofErr w:type="spellStart"/>
      <w:r w:rsidRPr="00DE0266">
        <w:rPr>
          <w:rFonts w:eastAsia="Calibri" w:cs="Calibri"/>
        </w:rPr>
        <w:t>quisquam</w:t>
      </w:r>
      <w:proofErr w:type="spellEnd"/>
      <w:r w:rsidRPr="00DE0266">
        <w:rPr>
          <w:rFonts w:eastAsia="Calibri" w:cs="Calibri"/>
        </w:rPr>
        <w:t xml:space="preserve"> </w:t>
      </w:r>
      <w:proofErr w:type="spellStart"/>
      <w:r w:rsidRPr="00DE0266">
        <w:rPr>
          <w:rFonts w:eastAsia="Calibri" w:cs="Calibri"/>
        </w:rPr>
        <w:t>cupiditate</w:t>
      </w:r>
      <w:proofErr w:type="spellEnd"/>
      <w:r w:rsidRPr="00DE0266">
        <w:rPr>
          <w:rFonts w:eastAsia="Calibri" w:cs="Calibri"/>
        </w:rPr>
        <w:t xml:space="preserve">. Et </w:t>
      </w:r>
      <w:proofErr w:type="spellStart"/>
      <w:r w:rsidRPr="00DE0266">
        <w:rPr>
          <w:rFonts w:eastAsia="Calibri" w:cs="Calibri"/>
        </w:rPr>
        <w:t>nemo</w:t>
      </w:r>
      <w:proofErr w:type="spellEnd"/>
      <w:r w:rsidRPr="00DE0266">
        <w:rPr>
          <w:rFonts w:eastAsia="Calibri" w:cs="Calibri"/>
        </w:rPr>
        <w:t xml:space="preserve"> qui </w:t>
      </w:r>
      <w:proofErr w:type="spellStart"/>
      <w:r w:rsidRPr="00DE0266">
        <w:rPr>
          <w:rFonts w:eastAsia="Calibri" w:cs="Calibri"/>
        </w:rPr>
        <w:t>impedit</w:t>
      </w:r>
      <w:proofErr w:type="spellEnd"/>
      <w:r w:rsidRPr="00DE0266">
        <w:rPr>
          <w:rFonts w:eastAsia="Calibri" w:cs="Calibri"/>
        </w:rPr>
        <w:t xml:space="preserve"> </w:t>
      </w:r>
      <w:proofErr w:type="spellStart"/>
      <w:r w:rsidRPr="00DE0266">
        <w:rPr>
          <w:rFonts w:eastAsia="Calibri" w:cs="Calibri"/>
        </w:rPr>
        <w:t>suscipit</w:t>
      </w:r>
      <w:proofErr w:type="spellEnd"/>
      <w:r w:rsidRPr="00DE0266">
        <w:rPr>
          <w:rFonts w:eastAsia="Calibri" w:cs="Calibri"/>
        </w:rPr>
        <w:t xml:space="preserve"> alias </w:t>
      </w:r>
      <w:proofErr w:type="spellStart"/>
      <w:r w:rsidRPr="00DE0266">
        <w:rPr>
          <w:rFonts w:eastAsia="Calibri" w:cs="Calibri"/>
        </w:rPr>
        <w:t>ea</w:t>
      </w:r>
      <w:proofErr w:type="spellEnd"/>
      <w:r w:rsidRPr="00DE0266">
        <w:rPr>
          <w:rFonts w:eastAsia="Calibri" w:cs="Calibri"/>
        </w:rPr>
        <w:t xml:space="preserve">. </w:t>
      </w:r>
      <w:proofErr w:type="spellStart"/>
      <w:r>
        <w:rPr>
          <w:rFonts w:eastAsia="Calibri" w:cs="Calibri"/>
          <w:lang w:val="en-GB"/>
        </w:rPr>
        <w:t>Quia</w:t>
      </w:r>
      <w:proofErr w:type="spellEnd"/>
      <w:r>
        <w:rPr>
          <w:rFonts w:eastAsia="Calibri" w:cs="Calibri"/>
          <w:lang w:val="en-GB"/>
        </w:rPr>
        <w:t xml:space="preserve"> </w:t>
      </w:r>
      <w:proofErr w:type="spellStart"/>
      <w:r>
        <w:rPr>
          <w:rFonts w:eastAsia="Calibri" w:cs="Calibri"/>
          <w:lang w:val="en-GB"/>
        </w:rPr>
        <w:t>fugiat</w:t>
      </w:r>
      <w:proofErr w:type="spellEnd"/>
      <w:r>
        <w:rPr>
          <w:rFonts w:eastAsia="Calibri" w:cs="Calibri"/>
          <w:lang w:val="en-GB"/>
        </w:rPr>
        <w:t xml:space="preserve"> sit in </w:t>
      </w:r>
      <w:proofErr w:type="spellStart"/>
      <w:r>
        <w:rPr>
          <w:rFonts w:eastAsia="Calibri" w:cs="Calibri"/>
          <w:lang w:val="en-GB"/>
        </w:rPr>
        <w:t>iste</w:t>
      </w:r>
      <w:proofErr w:type="spellEnd"/>
      <w:r>
        <w:rPr>
          <w:rFonts w:eastAsia="Calibri" w:cs="Calibri"/>
          <w:lang w:val="en-GB"/>
        </w:rPr>
        <w:t xml:space="preserve"> </w:t>
      </w:r>
      <w:proofErr w:type="spellStart"/>
      <w:r>
        <w:rPr>
          <w:rFonts w:eastAsia="Calibri" w:cs="Calibri"/>
          <w:lang w:val="en-GB"/>
        </w:rPr>
        <w:t>officiis</w:t>
      </w:r>
      <w:proofErr w:type="spellEnd"/>
      <w:r>
        <w:rPr>
          <w:rFonts w:eastAsia="Calibri" w:cs="Calibri"/>
          <w:lang w:val="en-GB"/>
        </w:rPr>
        <w:t xml:space="preserve"> </w:t>
      </w:r>
      <w:proofErr w:type="spellStart"/>
      <w:r>
        <w:rPr>
          <w:rFonts w:eastAsia="Calibri" w:cs="Calibri"/>
          <w:lang w:val="en-GB"/>
        </w:rPr>
        <w:t>commodi</w:t>
      </w:r>
      <w:proofErr w:type="spellEnd"/>
      <w:r>
        <w:rPr>
          <w:rFonts w:eastAsia="Calibri" w:cs="Calibri"/>
          <w:lang w:val="en-GB"/>
        </w:rPr>
        <w:t xml:space="preserve"> </w:t>
      </w:r>
      <w:proofErr w:type="spellStart"/>
      <w:r>
        <w:rPr>
          <w:rFonts w:eastAsia="Calibri" w:cs="Calibri"/>
          <w:lang w:val="en-GB"/>
        </w:rPr>
        <w:t>quidem</w:t>
      </w:r>
      <w:proofErr w:type="spellEnd"/>
      <w:r>
        <w:rPr>
          <w:rFonts w:eastAsia="Calibri" w:cs="Calibri"/>
          <w:lang w:val="en-GB"/>
        </w:rPr>
        <w:t xml:space="preserve"> hic </w:t>
      </w:r>
      <w:proofErr w:type="spellStart"/>
      <w:r>
        <w:rPr>
          <w:rFonts w:eastAsia="Calibri" w:cs="Calibri"/>
          <w:lang w:val="en-GB"/>
        </w:rPr>
        <w:t>quas</w:t>
      </w:r>
      <w:proofErr w:type="spellEnd"/>
      <w:r>
        <w:rPr>
          <w:rFonts w:eastAsia="Calibri" w:cs="Calibri"/>
          <w:lang w:val="en-GB"/>
        </w:rPr>
        <w:t>.&lt;/p&gt;</w:t>
      </w:r>
    </w:p>
    <w:p w14:paraId="4A7B58E9" w14:textId="77777777" w:rsidR="000F64AA" w:rsidRDefault="00000000">
      <w:pPr>
        <w:rPr>
          <w:rFonts w:ascii="Calibri" w:eastAsia="Calibri" w:hAnsi="Calibri" w:cs="Calibri"/>
          <w:lang w:val="en-GB"/>
        </w:rPr>
      </w:pPr>
      <w:r>
        <w:rPr>
          <w:rFonts w:eastAsia="Calibri" w:cs="Calibri"/>
          <w:lang w:val="en-GB"/>
        </w:rPr>
        <w:t xml:space="preserve">      &lt;/div&gt;</w:t>
      </w:r>
    </w:p>
    <w:p w14:paraId="790ECEEA" w14:textId="77777777" w:rsidR="000F64AA" w:rsidRDefault="00000000">
      <w:pPr>
        <w:rPr>
          <w:rFonts w:ascii="Calibri" w:eastAsia="Calibri" w:hAnsi="Calibri" w:cs="Calibri"/>
          <w:lang w:val="en-GB"/>
        </w:rPr>
      </w:pPr>
      <w:r>
        <w:rPr>
          <w:rFonts w:eastAsia="Calibri" w:cs="Calibri"/>
          <w:lang w:val="en-GB"/>
        </w:rPr>
        <w:t xml:space="preserve">      &lt;div class="row"&gt;</w:t>
      </w:r>
    </w:p>
    <w:p w14:paraId="4824D2E8"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&lt;div class="col-lg-6"&gt;</w:t>
      </w:r>
    </w:p>
    <w:p w14:paraId="47BBD756" w14:textId="77777777" w:rsidR="000F64AA" w:rsidRDefault="00000000">
      <w:pPr>
        <w:rPr>
          <w:rFonts w:ascii="Calibri" w:eastAsia="Calibri" w:hAnsi="Calibri" w:cs="Calibri"/>
          <w:lang w:val="en-GB"/>
        </w:rPr>
      </w:pPr>
      <w:r>
        <w:rPr>
          <w:rFonts w:eastAsia="Calibri" w:cs="Calibri"/>
          <w:lang w:val="en-GB"/>
        </w:rPr>
        <w:lastRenderedPageBreak/>
        <w:t xml:space="preserve">          &lt;h3 class="resume-title"&gt;</w:t>
      </w:r>
      <w:proofErr w:type="spellStart"/>
      <w:r>
        <w:rPr>
          <w:rFonts w:eastAsia="Calibri" w:cs="Calibri"/>
          <w:lang w:val="en-GB"/>
        </w:rPr>
        <w:t>Sumary</w:t>
      </w:r>
      <w:proofErr w:type="spellEnd"/>
      <w:r>
        <w:rPr>
          <w:rFonts w:eastAsia="Calibri" w:cs="Calibri"/>
          <w:lang w:val="en-GB"/>
        </w:rPr>
        <w:t>&lt;/h3&gt;</w:t>
      </w:r>
    </w:p>
    <w:p w14:paraId="0C40DBE8"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&lt;div class="col-lg-6"&gt;</w:t>
      </w:r>
    </w:p>
    <w:p w14:paraId="2F4108B5" w14:textId="77777777" w:rsidR="000F64AA" w:rsidRDefault="00000000">
      <w:pPr>
        <w:rPr>
          <w:rFonts w:ascii="Calibri" w:eastAsia="Calibri" w:hAnsi="Calibri" w:cs="Calibri"/>
          <w:lang w:val="en-GB"/>
        </w:rPr>
      </w:pPr>
      <w:r>
        <w:rPr>
          <w:rFonts w:eastAsia="Calibri" w:cs="Calibri"/>
          <w:lang w:val="en-GB"/>
        </w:rPr>
        <w:t xml:space="preserve">          &lt;h3 class="resume-title"&gt;Professional Experience&lt;/h3&gt;</w:t>
      </w:r>
    </w:p>
    <w:p w14:paraId="6CF7CEC9" w14:textId="77777777" w:rsidR="000F64AA" w:rsidRDefault="00000000">
      <w:pPr>
        <w:rPr>
          <w:rFonts w:ascii="Calibri" w:eastAsia="Calibri" w:hAnsi="Calibri" w:cs="Calibri"/>
          <w:lang w:val="en-GB"/>
        </w:rPr>
      </w:pPr>
      <w:r>
        <w:rPr>
          <w:rFonts w:eastAsia="Calibri" w:cs="Calibri"/>
          <w:lang w:val="en-GB"/>
        </w:rPr>
        <w:t xml:space="preserve">  &lt;footer id="footer"&gt;</w:t>
      </w:r>
    </w:p>
    <w:p w14:paraId="79C4D659"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&lt;div class="container"&gt;</w:t>
      </w:r>
    </w:p>
    <w:p w14:paraId="0F6012BD" w14:textId="77777777" w:rsidR="000F64AA" w:rsidRDefault="00000000">
      <w:pPr>
        <w:rPr>
          <w:rFonts w:ascii="Calibri" w:eastAsia="Calibri" w:hAnsi="Calibri" w:cs="Calibri"/>
          <w:lang w:val="en-GB"/>
        </w:rPr>
      </w:pPr>
      <w:r>
        <w:rPr>
          <w:rFonts w:eastAsia="Calibri" w:cs="Calibri"/>
          <w:lang w:val="en-GB"/>
        </w:rPr>
        <w:t xml:space="preserve">      &lt;h3 id="Contact"&gt;Contact&lt;/h3&gt;</w:t>
      </w:r>
    </w:p>
    <w:p w14:paraId="73BBA09E"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rPr>
        <w:t xml:space="preserve">&lt;center&gt;&lt;p&gt;Et </w:t>
      </w:r>
      <w:proofErr w:type="spellStart"/>
      <w:r>
        <w:rPr>
          <w:rFonts w:eastAsia="Calibri" w:cs="Calibri"/>
        </w:rPr>
        <w:t>aut</w:t>
      </w:r>
      <w:proofErr w:type="spellEnd"/>
      <w:r>
        <w:rPr>
          <w:rFonts w:eastAsia="Calibri" w:cs="Calibri"/>
        </w:rPr>
        <w:t xml:space="preserve"> </w:t>
      </w:r>
      <w:proofErr w:type="spellStart"/>
      <w:r>
        <w:rPr>
          <w:rFonts w:eastAsia="Calibri" w:cs="Calibri"/>
        </w:rPr>
        <w:t>eum</w:t>
      </w:r>
      <w:proofErr w:type="spellEnd"/>
      <w:r>
        <w:rPr>
          <w:rFonts w:eastAsia="Calibri" w:cs="Calibri"/>
        </w:rPr>
        <w:t xml:space="preserve"> </w:t>
      </w:r>
      <w:proofErr w:type="spellStart"/>
      <w:r>
        <w:rPr>
          <w:rFonts w:eastAsia="Calibri" w:cs="Calibri"/>
        </w:rPr>
        <w:t>quis</w:t>
      </w:r>
      <w:proofErr w:type="spellEnd"/>
      <w:r>
        <w:rPr>
          <w:rFonts w:eastAsia="Calibri" w:cs="Calibri"/>
        </w:rPr>
        <w:t xml:space="preserve"> </w:t>
      </w:r>
      <w:proofErr w:type="spellStart"/>
      <w:r>
        <w:rPr>
          <w:rFonts w:eastAsia="Calibri" w:cs="Calibri"/>
        </w:rPr>
        <w:t>fuga</w:t>
      </w:r>
      <w:proofErr w:type="spellEnd"/>
      <w:r>
        <w:rPr>
          <w:rFonts w:eastAsia="Calibri" w:cs="Calibri"/>
        </w:rPr>
        <w:t xml:space="preserve"> </w:t>
      </w:r>
      <w:proofErr w:type="spellStart"/>
      <w:r>
        <w:rPr>
          <w:rFonts w:eastAsia="Calibri" w:cs="Calibri"/>
        </w:rPr>
        <w:t>eos</w:t>
      </w:r>
      <w:proofErr w:type="spellEnd"/>
      <w:r>
        <w:rPr>
          <w:rFonts w:eastAsia="Calibri" w:cs="Calibri"/>
        </w:rPr>
        <w:t xml:space="preserve"> </w:t>
      </w:r>
      <w:proofErr w:type="spellStart"/>
      <w:r>
        <w:rPr>
          <w:rFonts w:eastAsia="Calibri" w:cs="Calibri"/>
        </w:rPr>
        <w:t>sunt</w:t>
      </w:r>
      <w:proofErr w:type="spellEnd"/>
      <w:r>
        <w:rPr>
          <w:rFonts w:eastAsia="Calibri" w:cs="Calibri"/>
        </w:rPr>
        <w:t xml:space="preserve"> </w:t>
      </w:r>
      <w:proofErr w:type="spellStart"/>
      <w:r>
        <w:rPr>
          <w:rFonts w:eastAsia="Calibri" w:cs="Calibri"/>
        </w:rPr>
        <w:t>ipsa</w:t>
      </w:r>
      <w:proofErr w:type="spellEnd"/>
      <w:r>
        <w:rPr>
          <w:rFonts w:eastAsia="Calibri" w:cs="Calibri"/>
        </w:rPr>
        <w:t xml:space="preserve"> nihil. </w:t>
      </w:r>
      <w:r>
        <w:rPr>
          <w:rFonts w:eastAsia="Calibri" w:cs="Calibri"/>
          <w:lang w:val="it-IT"/>
        </w:rPr>
        <w:t xml:space="preserve">Labore corporis magni eligendi fuga maxime saepe commodi placeat. </w:t>
      </w:r>
      <w:r>
        <w:rPr>
          <w:rFonts w:eastAsia="Calibri" w:cs="Calibri"/>
          <w:lang w:val="en-GB"/>
        </w:rPr>
        <w:t>&lt;/p&gt;&lt;/</w:t>
      </w:r>
      <w:proofErr w:type="spellStart"/>
      <w:r>
        <w:rPr>
          <w:rFonts w:eastAsia="Calibri" w:cs="Calibri"/>
          <w:lang w:val="en-GB"/>
        </w:rPr>
        <w:t>center</w:t>
      </w:r>
      <w:proofErr w:type="spellEnd"/>
      <w:r>
        <w:rPr>
          <w:rFonts w:eastAsia="Calibri" w:cs="Calibri"/>
          <w:lang w:val="en-GB"/>
        </w:rPr>
        <w:t>&gt;</w:t>
      </w:r>
    </w:p>
    <w:p w14:paraId="000DC3F0" w14:textId="77777777" w:rsidR="000F64AA" w:rsidRDefault="00000000">
      <w:pPr>
        <w:rPr>
          <w:rFonts w:ascii="Calibri" w:eastAsia="Calibri" w:hAnsi="Calibri" w:cs="Calibri"/>
          <w:lang w:val="en-GB"/>
        </w:rPr>
      </w:pPr>
      <w:r>
        <w:rPr>
          <w:rFonts w:eastAsia="Calibri" w:cs="Calibri"/>
          <w:lang w:val="en-GB"/>
        </w:rPr>
        <w:t xml:space="preserve">        &lt;div class="social-links"&gt;</w:t>
      </w:r>
    </w:p>
    <w:p w14:paraId="2B228F74" w14:textId="77777777" w:rsidR="000F64AA" w:rsidRDefault="00000000">
      <w:pPr>
        <w:rPr>
          <w:rFonts w:ascii="Calibri" w:eastAsia="Calibri" w:hAnsi="Calibri" w:cs="Calibri"/>
          <w:lang w:val="en-GB"/>
        </w:rPr>
      </w:pPr>
      <w:r>
        <w:rPr>
          <w:rFonts w:eastAsia="Calibri" w:cs="Calibri"/>
          <w:lang w:val="en-GB"/>
        </w:rPr>
        <w:t xml:space="preserve">            &lt;a </w:t>
      </w:r>
      <w:proofErr w:type="spellStart"/>
      <w:r>
        <w:rPr>
          <w:rFonts w:eastAsia="Calibri" w:cs="Calibri"/>
          <w:lang w:val="en-GB"/>
        </w:rPr>
        <w:t>href</w:t>
      </w:r>
      <w:proofErr w:type="spellEnd"/>
      <w:r>
        <w:rPr>
          <w:rFonts w:eastAsia="Calibri" w:cs="Calibri"/>
          <w:lang w:val="en-GB"/>
        </w:rPr>
        <w:t>="https://fr-fr.facebook.com/"&gt;&lt;</w:t>
      </w:r>
      <w:proofErr w:type="spellStart"/>
      <w:r>
        <w:rPr>
          <w:rFonts w:eastAsia="Calibri" w:cs="Calibri"/>
          <w:lang w:val="en-GB"/>
        </w:rPr>
        <w:t>i</w:t>
      </w:r>
      <w:proofErr w:type="spellEnd"/>
      <w:r>
        <w:rPr>
          <w:rFonts w:eastAsia="Calibri" w:cs="Calibri"/>
          <w:lang w:val="en-GB"/>
        </w:rPr>
        <w:t xml:space="preserve"> class="fab fa-</w:t>
      </w:r>
      <w:proofErr w:type="spellStart"/>
      <w:r>
        <w:rPr>
          <w:rFonts w:eastAsia="Calibri" w:cs="Calibri"/>
          <w:lang w:val="en-GB"/>
        </w:rPr>
        <w:t>facebook</w:t>
      </w:r>
      <w:proofErr w:type="spellEnd"/>
      <w:r>
        <w:rPr>
          <w:rFonts w:eastAsia="Calibri" w:cs="Calibri"/>
          <w:lang w:val="en-GB"/>
        </w:rPr>
        <w:t>-f fa-1x"&gt;&lt;/</w:t>
      </w:r>
      <w:proofErr w:type="spellStart"/>
      <w:r>
        <w:rPr>
          <w:rFonts w:eastAsia="Calibri" w:cs="Calibri"/>
          <w:lang w:val="en-GB"/>
        </w:rPr>
        <w:t>i</w:t>
      </w:r>
      <w:proofErr w:type="spellEnd"/>
      <w:r>
        <w:rPr>
          <w:rFonts w:eastAsia="Calibri" w:cs="Calibri"/>
          <w:lang w:val="en-GB"/>
        </w:rPr>
        <w:t>&gt;&lt;/a&gt;</w:t>
      </w:r>
    </w:p>
    <w:p w14:paraId="67E610A2" w14:textId="77777777" w:rsidR="000F64AA" w:rsidRDefault="00000000">
      <w:pPr>
        <w:rPr>
          <w:rFonts w:ascii="Calibri" w:eastAsia="Calibri" w:hAnsi="Calibri" w:cs="Calibri"/>
          <w:lang w:val="en-GB"/>
        </w:rPr>
      </w:pPr>
      <w:r>
        <w:rPr>
          <w:rFonts w:eastAsia="Calibri" w:cs="Calibri"/>
          <w:lang w:val="en-GB"/>
        </w:rPr>
        <w:t xml:space="preserve">            &lt;a </w:t>
      </w:r>
      <w:proofErr w:type="spellStart"/>
      <w:r>
        <w:rPr>
          <w:rFonts w:eastAsia="Calibri" w:cs="Calibri"/>
          <w:lang w:val="en-GB"/>
        </w:rPr>
        <w:t>href</w:t>
      </w:r>
      <w:proofErr w:type="spellEnd"/>
      <w:r>
        <w:rPr>
          <w:rFonts w:eastAsia="Calibri" w:cs="Calibri"/>
          <w:lang w:val="en-GB"/>
        </w:rPr>
        <w:t>="https://twitter.com/</w:t>
      </w:r>
      <w:proofErr w:type="spellStart"/>
      <w:r>
        <w:rPr>
          <w:rFonts w:eastAsia="Calibri" w:cs="Calibri"/>
          <w:lang w:val="en-GB"/>
        </w:rPr>
        <w:t>i</w:t>
      </w:r>
      <w:proofErr w:type="spellEnd"/>
      <w:r>
        <w:rPr>
          <w:rFonts w:eastAsia="Calibri" w:cs="Calibri"/>
          <w:lang w:val="en-GB"/>
        </w:rPr>
        <w:t>/flow/login"&gt;&lt;</w:t>
      </w:r>
      <w:proofErr w:type="spellStart"/>
      <w:r>
        <w:rPr>
          <w:rFonts w:eastAsia="Calibri" w:cs="Calibri"/>
          <w:lang w:val="en-GB"/>
        </w:rPr>
        <w:t>i</w:t>
      </w:r>
      <w:proofErr w:type="spellEnd"/>
      <w:r>
        <w:rPr>
          <w:rFonts w:eastAsia="Calibri" w:cs="Calibri"/>
          <w:lang w:val="en-GB"/>
        </w:rPr>
        <w:t xml:space="preserve"> class="fab fa-twitter fa-1x"&gt;&lt;/</w:t>
      </w:r>
      <w:proofErr w:type="spellStart"/>
      <w:r>
        <w:rPr>
          <w:rFonts w:eastAsia="Calibri" w:cs="Calibri"/>
          <w:lang w:val="en-GB"/>
        </w:rPr>
        <w:t>i</w:t>
      </w:r>
      <w:proofErr w:type="spellEnd"/>
      <w:r>
        <w:rPr>
          <w:rFonts w:eastAsia="Calibri" w:cs="Calibri"/>
          <w:lang w:val="en-GB"/>
        </w:rPr>
        <w:t>&gt;&lt;/a&gt;</w:t>
      </w:r>
    </w:p>
    <w:p w14:paraId="001906E0" w14:textId="77777777" w:rsidR="000F64AA" w:rsidRDefault="00000000">
      <w:pPr>
        <w:rPr>
          <w:rFonts w:ascii="Calibri" w:eastAsia="Calibri" w:hAnsi="Calibri" w:cs="Calibri"/>
          <w:lang w:val="en-GB"/>
        </w:rPr>
      </w:pPr>
      <w:r>
        <w:rPr>
          <w:rFonts w:eastAsia="Calibri" w:cs="Calibri"/>
          <w:lang w:val="en-GB"/>
        </w:rPr>
        <w:t xml:space="preserve">            &lt;a </w:t>
      </w:r>
      <w:proofErr w:type="spellStart"/>
      <w:r>
        <w:rPr>
          <w:rFonts w:eastAsia="Calibri" w:cs="Calibri"/>
          <w:lang w:val="en-GB"/>
        </w:rPr>
        <w:t>href</w:t>
      </w:r>
      <w:proofErr w:type="spellEnd"/>
      <w:r>
        <w:rPr>
          <w:rFonts w:eastAsia="Calibri" w:cs="Calibri"/>
          <w:lang w:val="en-GB"/>
        </w:rPr>
        <w:t>="https://www.google.com/intl/fr/account/about/"&gt;&lt;i class="fab fa-google fa-1x"&gt;&lt;/</w:t>
      </w:r>
      <w:proofErr w:type="spellStart"/>
      <w:r>
        <w:rPr>
          <w:rFonts w:eastAsia="Calibri" w:cs="Calibri"/>
          <w:lang w:val="en-GB"/>
        </w:rPr>
        <w:t>i</w:t>
      </w:r>
      <w:proofErr w:type="spellEnd"/>
      <w:r>
        <w:rPr>
          <w:rFonts w:eastAsia="Calibri" w:cs="Calibri"/>
          <w:lang w:val="en-GB"/>
        </w:rPr>
        <w:t>&gt;&lt;/a&gt;</w:t>
      </w:r>
    </w:p>
    <w:p w14:paraId="5B2961B1" w14:textId="77777777" w:rsidR="000F64AA" w:rsidRDefault="00000000">
      <w:pPr>
        <w:rPr>
          <w:rFonts w:ascii="Calibri" w:eastAsia="Calibri" w:hAnsi="Calibri" w:cs="Calibri"/>
          <w:lang w:val="it-IT"/>
        </w:rPr>
      </w:pPr>
      <w:r>
        <w:rPr>
          <w:rFonts w:eastAsia="Calibri" w:cs="Calibri"/>
          <w:lang w:val="en-GB"/>
        </w:rPr>
        <w:t xml:space="preserve">            </w:t>
      </w:r>
      <w:r>
        <w:rPr>
          <w:rFonts w:eastAsia="Calibri" w:cs="Calibri"/>
          <w:lang w:val="it-IT"/>
        </w:rPr>
        <w:t>&lt;a href="https://www.instagram.com/?hl=fr"&gt;&lt;i class="fab fa-instagram fa-1x"&gt;&lt;/i&gt;&lt;/a&gt;</w:t>
      </w:r>
    </w:p>
    <w:p w14:paraId="5D95A47C" w14:textId="77777777" w:rsidR="000F64AA" w:rsidRDefault="00000000">
      <w:pPr>
        <w:rPr>
          <w:rFonts w:ascii="Calibri" w:eastAsia="Calibri" w:hAnsi="Calibri" w:cs="Calibri"/>
          <w:lang w:val="it-IT"/>
        </w:rPr>
      </w:pPr>
      <w:r>
        <w:rPr>
          <w:rFonts w:eastAsia="Calibri" w:cs="Calibri"/>
          <w:lang w:val="it-IT"/>
        </w:rPr>
        <w:t xml:space="preserve">            &lt;a href="https://fr.linkedin.com/"&gt;&lt;i class="fab fa-linkedin fa-1x"&gt;&lt;/i&gt;&lt;/a&gt;</w:t>
      </w:r>
    </w:p>
    <w:p w14:paraId="50D400B6" w14:textId="77777777" w:rsidR="000F64AA" w:rsidRDefault="00000000">
      <w:pPr>
        <w:rPr>
          <w:rFonts w:ascii="Calibri" w:eastAsia="Calibri" w:hAnsi="Calibri" w:cs="Calibri"/>
          <w:lang w:val="en-GB"/>
        </w:rPr>
      </w:pPr>
      <w:r>
        <w:rPr>
          <w:rFonts w:eastAsia="Calibri" w:cs="Calibri"/>
          <w:lang w:val="it-IT"/>
        </w:rPr>
        <w:t xml:space="preserve">        </w:t>
      </w:r>
      <w:r>
        <w:rPr>
          <w:rFonts w:eastAsia="Calibri" w:cs="Calibri"/>
          <w:lang w:val="en-GB"/>
        </w:rPr>
        <w:t>&lt;/div&gt;</w:t>
      </w:r>
    </w:p>
    <w:p w14:paraId="702C33E2" w14:textId="77777777" w:rsidR="000F64AA" w:rsidRDefault="00000000">
      <w:pPr>
        <w:rPr>
          <w:rFonts w:ascii="Calibri" w:eastAsia="Calibri" w:hAnsi="Calibri" w:cs="Calibri"/>
          <w:lang w:val="en-GB"/>
        </w:rPr>
      </w:pPr>
      <w:r>
        <w:rPr>
          <w:rFonts w:eastAsia="Calibri" w:cs="Calibri"/>
          <w:lang w:val="en-GB"/>
        </w:rPr>
        <w:t xml:space="preserve">        &lt;div class="copyright"&gt;</w:t>
      </w:r>
    </w:p>
    <w:p w14:paraId="6ACF6946" w14:textId="77777777" w:rsidR="000F64AA" w:rsidRDefault="00000000">
      <w:pPr>
        <w:rPr>
          <w:rFonts w:ascii="Calibri" w:eastAsia="Calibri" w:hAnsi="Calibri" w:cs="Calibri"/>
          <w:lang w:val="en-GB"/>
        </w:rPr>
      </w:pPr>
      <w:r>
        <w:rPr>
          <w:rFonts w:eastAsia="Calibri" w:cs="Calibri"/>
          <w:lang w:val="en-GB"/>
        </w:rPr>
        <w:t xml:space="preserve">        &amp;copy; Copyright &lt;strong&gt;&lt;span&gt;</w:t>
      </w:r>
      <w:proofErr w:type="spellStart"/>
      <w:r>
        <w:rPr>
          <w:rFonts w:eastAsia="Calibri" w:cs="Calibri"/>
          <w:lang w:val="en-GB"/>
        </w:rPr>
        <w:t>MyResume</w:t>
      </w:r>
      <w:proofErr w:type="spellEnd"/>
      <w:r>
        <w:rPr>
          <w:rFonts w:eastAsia="Calibri" w:cs="Calibri"/>
          <w:lang w:val="en-GB"/>
        </w:rPr>
        <w:t>&lt;/span&gt;&lt;/strong&gt;. All Rights Reserved</w:t>
      </w:r>
    </w:p>
    <w:p w14:paraId="32068C28" w14:textId="77777777" w:rsidR="000F64AA" w:rsidRDefault="00000000">
      <w:pPr>
        <w:rPr>
          <w:rFonts w:ascii="Calibri" w:eastAsia="Calibri" w:hAnsi="Calibri" w:cs="Calibri"/>
          <w:lang w:val="en-GB"/>
        </w:rPr>
      </w:pPr>
      <w:r>
        <w:rPr>
          <w:rFonts w:eastAsia="Calibri" w:cs="Calibri"/>
          <w:lang w:val="en-GB"/>
        </w:rPr>
        <w:t xml:space="preserve">      &lt;/div&gt;</w:t>
      </w:r>
    </w:p>
    <w:p w14:paraId="403B9965" w14:textId="77777777" w:rsidR="000F64AA" w:rsidRDefault="00000000">
      <w:pPr>
        <w:rPr>
          <w:rFonts w:ascii="Calibri" w:eastAsia="Calibri" w:hAnsi="Calibri" w:cs="Calibri"/>
          <w:lang w:val="en-GB"/>
        </w:rPr>
      </w:pPr>
      <w:r>
        <w:rPr>
          <w:rFonts w:eastAsia="Calibri" w:cs="Calibri"/>
          <w:lang w:val="en-GB"/>
        </w:rPr>
        <w:t xml:space="preserve">    &lt;/div&gt;</w:t>
      </w:r>
    </w:p>
    <w:p w14:paraId="4978A0BE" w14:textId="77777777" w:rsidR="000F64AA" w:rsidRDefault="00000000">
      <w:pPr>
        <w:rPr>
          <w:rFonts w:ascii="Calibri" w:eastAsia="Calibri" w:hAnsi="Calibri" w:cs="Calibri"/>
          <w:lang w:val="en-GB"/>
        </w:rPr>
      </w:pPr>
      <w:r>
        <w:rPr>
          <w:rFonts w:eastAsia="Calibri" w:cs="Calibri"/>
          <w:lang w:val="en-GB"/>
        </w:rPr>
        <w:t xml:space="preserve">  &lt;/footer&gt;</w:t>
      </w:r>
    </w:p>
    <w:p w14:paraId="33BB65D3" w14:textId="77777777" w:rsidR="000F64AA" w:rsidRDefault="00000000">
      <w:pPr>
        <w:rPr>
          <w:rFonts w:ascii="Calibri" w:eastAsia="Calibri" w:hAnsi="Calibri" w:cs="Calibri"/>
          <w:lang w:val="en-GB"/>
        </w:rPr>
      </w:pPr>
      <w:r>
        <w:rPr>
          <w:rFonts w:eastAsia="Calibri" w:cs="Calibri"/>
          <w:lang w:val="en-GB"/>
        </w:rPr>
        <w:t>&lt;/main&gt;</w:t>
      </w:r>
    </w:p>
    <w:p w14:paraId="373E3076" w14:textId="77777777" w:rsidR="000F64AA" w:rsidRDefault="00000000">
      <w:pPr>
        <w:rPr>
          <w:rFonts w:ascii="Calibri" w:eastAsia="Calibri" w:hAnsi="Calibri" w:cs="Calibri"/>
          <w:lang w:val="en-GB"/>
        </w:rPr>
      </w:pPr>
      <w:r>
        <w:rPr>
          <w:rFonts w:eastAsia="Calibri" w:cs="Calibri"/>
          <w:lang w:val="en-GB"/>
        </w:rPr>
        <w:t xml:space="preserve">  </w:t>
      </w:r>
      <w:r>
        <w:rPr>
          <w:rFonts w:eastAsia="Calibri" w:cs="Calibri"/>
          <w:highlight w:val="yellow"/>
          <w:lang w:val="en-GB"/>
        </w:rPr>
        <w:t xml:space="preserve">&lt;script src="https://cdn.jsdelivr.net/npm/bootstrap@5.2.0-beta1/dist/js/bootstrap.bundle.min.js" integrity="sha384-pprn3073KE6tl6bjs2QrFaJGz5/SUsLqktiwsUTF55Jfv3qYSDhgCecCxMW52nD2" </w:t>
      </w:r>
      <w:proofErr w:type="spellStart"/>
      <w:r>
        <w:rPr>
          <w:rFonts w:eastAsia="Calibri" w:cs="Calibri"/>
          <w:highlight w:val="yellow"/>
          <w:lang w:val="en-GB"/>
        </w:rPr>
        <w:t>crossorigin</w:t>
      </w:r>
      <w:proofErr w:type="spellEnd"/>
      <w:r>
        <w:rPr>
          <w:rFonts w:eastAsia="Calibri" w:cs="Calibri"/>
          <w:highlight w:val="yellow"/>
          <w:lang w:val="en-GB"/>
        </w:rPr>
        <w:t>="anonymous"&gt;&lt;/script&gt;</w:t>
      </w:r>
    </w:p>
    <w:p w14:paraId="67D5EC6A" w14:textId="77777777" w:rsidR="000F64AA" w:rsidRDefault="00000000">
      <w:pPr>
        <w:rPr>
          <w:rFonts w:ascii="Calibri" w:eastAsia="Calibri" w:hAnsi="Calibri" w:cs="Calibri"/>
          <w:lang w:val="en-GB"/>
        </w:rPr>
      </w:pPr>
      <w:r>
        <w:rPr>
          <w:rFonts w:eastAsia="Calibri" w:cs="Calibri"/>
          <w:lang w:val="en-GB"/>
        </w:rPr>
        <w:t xml:space="preserve">  &lt;/body&gt;</w:t>
      </w:r>
    </w:p>
    <w:p w14:paraId="14DB9EA3" w14:textId="77777777" w:rsidR="000F64AA" w:rsidRDefault="00000000">
      <w:pPr>
        <w:rPr>
          <w:rFonts w:ascii="Calibri" w:eastAsia="Calibri" w:hAnsi="Calibri" w:cs="Calibri"/>
          <w:lang w:val="en-GB"/>
        </w:rPr>
      </w:pPr>
      <w:r>
        <w:rPr>
          <w:rFonts w:eastAsia="Calibri" w:cs="Calibri"/>
          <w:lang w:val="en-GB"/>
        </w:rPr>
        <w:t>&lt;/html&gt;</w:t>
      </w:r>
    </w:p>
    <w:p w14:paraId="48619DEB" w14:textId="77777777" w:rsidR="000F64AA" w:rsidRDefault="000F64AA">
      <w:pPr>
        <w:rPr>
          <w:rFonts w:ascii="Calibri" w:eastAsia="Calibri" w:hAnsi="Calibri" w:cs="Calibri"/>
          <w:lang w:val="en-GB"/>
        </w:rPr>
      </w:pPr>
    </w:p>
    <w:p w14:paraId="63F41DE1" w14:textId="77777777" w:rsidR="000F64AA" w:rsidRDefault="000F64AA">
      <w:pPr>
        <w:pStyle w:val="PrformatHTML"/>
        <w:rPr>
          <w:rFonts w:asciiTheme="minorHAnsi" w:hAnsiTheme="minorHAnsi" w:cstheme="minorHAnsi"/>
          <w:sz w:val="28"/>
          <w:szCs w:val="28"/>
        </w:rPr>
      </w:pPr>
    </w:p>
    <w:p w14:paraId="272B34F4" w14:textId="77777777" w:rsidR="000F64AA" w:rsidRDefault="000F64AA">
      <w:pPr>
        <w:pStyle w:val="PrformatHTML"/>
        <w:rPr>
          <w:rFonts w:asciiTheme="minorHAnsi" w:hAnsiTheme="minorHAnsi" w:cstheme="minorHAnsi"/>
          <w:sz w:val="28"/>
          <w:szCs w:val="28"/>
        </w:rPr>
      </w:pPr>
    </w:p>
    <w:sectPr w:rsidR="000F64AA">
      <w:headerReference w:type="default" r:id="rId37"/>
      <w:footerReference w:type="default" r:id="rId38"/>
      <w:pgSz w:w="11906" w:h="16838"/>
      <w:pgMar w:top="1440" w:right="1440" w:bottom="1440" w:left="1440" w:header="708" w:footer="708"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BAD4" w14:textId="77777777" w:rsidR="00F22C1B" w:rsidRDefault="00F22C1B">
      <w:pPr>
        <w:spacing w:after="0" w:line="240" w:lineRule="auto"/>
      </w:pPr>
      <w:r>
        <w:separator/>
      </w:r>
    </w:p>
  </w:endnote>
  <w:endnote w:type="continuationSeparator" w:id="0">
    <w:p w14:paraId="0D1F3DD3" w14:textId="77777777" w:rsidR="00F22C1B" w:rsidRDefault="00F22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re"/>
      <w:id w:val="342012539"/>
      <w:docPartObj>
        <w:docPartGallery w:val="Page Numbers (Bottom of Page)"/>
        <w:docPartUnique/>
      </w:docPartObj>
    </w:sdtPr>
    <w:sdtContent>
      <w:p w14:paraId="6FC12B25" w14:textId="77777777" w:rsidR="000F64AA" w:rsidRDefault="00000000">
        <w:pPr>
          <w:pStyle w:val="Pieddepage"/>
          <w:jc w:val="center"/>
        </w:pPr>
        <w:r>
          <w:fldChar w:fldCharType="begin"/>
        </w:r>
        <w:r>
          <w:instrText>PAGE</w:instrText>
        </w:r>
        <w:r>
          <w:fldChar w:fldCharType="separate"/>
        </w:r>
        <w:r>
          <w:t>27</w:t>
        </w:r>
        <w:r>
          <w:fldChar w:fldCharType="end"/>
        </w:r>
      </w:p>
    </w:sdtContent>
  </w:sdt>
  <w:p w14:paraId="60A10E78" w14:textId="77777777" w:rsidR="000F64AA" w:rsidRDefault="000F64A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E243" w14:textId="77777777" w:rsidR="00F22C1B" w:rsidRDefault="00F22C1B">
      <w:pPr>
        <w:spacing w:after="0" w:line="240" w:lineRule="auto"/>
      </w:pPr>
      <w:r>
        <w:separator/>
      </w:r>
    </w:p>
  </w:footnote>
  <w:footnote w:type="continuationSeparator" w:id="0">
    <w:p w14:paraId="6DAF95BA" w14:textId="77777777" w:rsidR="00F22C1B" w:rsidRDefault="00F22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2C8AF" w14:textId="77777777" w:rsidR="000F64AA" w:rsidRDefault="00000000">
    <w:pPr>
      <w:pStyle w:val="En-tte"/>
    </w:pPr>
    <w:r>
      <w:rPr>
        <w:noProof/>
      </w:rPr>
      <mc:AlternateContent>
        <mc:Choice Requires="wps">
          <w:drawing>
            <wp:anchor distT="24765" distB="0" distL="144145" distR="144145" simplePos="0" relativeHeight="74" behindDoc="1" locked="0" layoutInCell="0" allowOverlap="0" wp14:anchorId="1AD3967A" wp14:editId="42407FDE">
              <wp:simplePos x="0" y="0"/>
              <wp:positionH relativeFrom="margin">
                <wp:align>center</wp:align>
              </wp:positionH>
              <wp:positionV relativeFrom="page">
                <wp:posOffset>480695</wp:posOffset>
              </wp:positionV>
              <wp:extent cx="5731510" cy="261620"/>
              <wp:effectExtent l="0" t="0" r="0" b="7620"/>
              <wp:wrapSquare wrapText="bothSides"/>
              <wp:docPr id="39" name="Rectangle 197"/>
              <wp:cNvGraphicFramePr/>
              <a:graphic xmlns:a="http://schemas.openxmlformats.org/drawingml/2006/main">
                <a:graphicData uri="http://schemas.microsoft.com/office/word/2010/wordprocessingShape">
                  <wps:wsp>
                    <wps:cNvSpPr/>
                    <wps:spPr>
                      <a:xfrm>
                        <a:off x="0" y="0"/>
                        <a:ext cx="5730840" cy="261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70EDCE60" w14:textId="77777777" w:rsidR="000F64AA" w:rsidRDefault="00000000">
                          <w:pPr>
                            <w:pStyle w:val="En-tte"/>
                            <w:jc w:val="center"/>
                            <w:rPr>
                              <w:caps/>
                              <w:color w:val="FFFFFF" w:themeColor="background1"/>
                            </w:rPr>
                          </w:pPr>
                          <w:r>
                            <w:rPr>
                              <w:caps/>
                              <w:color w:val="FFFFFF" w:themeColor="background1"/>
                            </w:rPr>
                            <w:t>Ghouaiel Elyes – Ecole 42 Nice - Rapport de stage mai-juin 2022</w:t>
                          </w:r>
                        </w:p>
                      </w:txbxContent>
                    </wps:txbx>
                    <wps:bodyPr anchor="ctr">
                      <a:prstTxWarp prst="textNoShape">
                        <a:avLst/>
                      </a:prstTxWarp>
                      <a:spAutoFit/>
                    </wps:bodyPr>
                  </wps:wsp>
                </a:graphicData>
              </a:graphic>
              <wp14:sizeRelH relativeFrom="margin">
                <wp14:pctWidth>100000</wp14:pctWidth>
              </wp14:sizeRelH>
              <wp14:sizeRelV relativeFrom="page">
                <wp14:pctHeight>3000</wp14:pctHeight>
              </wp14:sizeRelV>
            </wp:anchor>
          </w:drawing>
        </mc:Choice>
        <mc:Fallback>
          <w:pict>
            <v:rect w14:anchorId="1AD3967A" id="Rectangle 197" o:spid="_x0000_s1030" style="position:absolute;margin-left:0;margin-top:37.85pt;width:451.3pt;height:20.6pt;z-index:-503316406;visibility:visible;mso-wrap-style:square;mso-width-percent:1000;mso-height-percent:30;mso-wrap-distance-left:11.35pt;mso-wrap-distance-top:1.95pt;mso-wrap-distance-right:11.35pt;mso-wrap-distance-bottom:0;mso-position-horizontal:center;mso-position-horizontal-relative:margin;mso-position-vertical:absolute;mso-position-vertical-relative:page;mso-width-percent:1000;mso-height-percent:3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" o:allowincell="f" o:allowoverlap="f" fillcolor="#4472c4 [3204]" stroked="f" strokeweight="1pt">
              <v:textbox style="mso-fit-shape-to-text:t">
                <w:txbxContent>
                  <w:p w14:paraId="70EDCE60" w14:textId="77777777" w:rsidR="000F64AA" w:rsidRDefault="00000000">
                    <w:pPr>
                      <w:pStyle w:val="En-tte"/>
                      <w:jc w:val="center"/>
                      <w:rPr>
                        <w:caps/>
                        <w:color w:val="FFFFFF" w:themeColor="background1"/>
                      </w:rPr>
                    </w:pPr>
                    <w:r>
                      <w:rPr>
                        <w:caps/>
                        <w:color w:val="FFFFFF" w:themeColor="background1"/>
                      </w:rPr>
                      <w:t>Ghouaiel Elyes – Ecole 42 Nice - Rapport de stage mai-juin 2022</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2517E"/>
    <w:multiLevelType w:val="multilevel"/>
    <w:tmpl w:val="1B62D822"/>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55851376"/>
    <w:multiLevelType w:val="multilevel"/>
    <w:tmpl w:val="8FEE3B8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6AC304F"/>
    <w:multiLevelType w:val="multilevel"/>
    <w:tmpl w:val="14B2403C"/>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755594802">
    <w:abstractNumId w:val="0"/>
  </w:num>
  <w:num w:numId="2" w16cid:durableId="1153057729">
    <w:abstractNumId w:val="2"/>
  </w:num>
  <w:num w:numId="3" w16cid:durableId="2021882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4AA"/>
    <w:rsid w:val="000F64AA"/>
    <w:rsid w:val="00DE0266"/>
    <w:rsid w:val="00F22C1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CB22"/>
  <w15:docId w15:val="{1CBD6744-ED52-4535-8863-A3728332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00A"/>
    <w:pPr>
      <w:spacing w:after="160" w:line="259" w:lineRule="auto"/>
    </w:pPr>
  </w:style>
  <w:style w:type="paragraph" w:styleId="Titre1">
    <w:name w:val="heading 1"/>
    <w:basedOn w:val="Normal"/>
    <w:next w:val="Normal"/>
    <w:link w:val="Titre1Car"/>
    <w:uiPriority w:val="9"/>
    <w:qFormat/>
    <w:rsid w:val="00A14E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14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46E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Car">
    <w:name w:val="Titre Car"/>
    <w:basedOn w:val="Policepardfaut"/>
    <w:link w:val="Titre"/>
    <w:uiPriority w:val="10"/>
    <w:qFormat/>
    <w:rsid w:val="00A14E22"/>
    <w:rPr>
      <w:rFonts w:asciiTheme="majorHAnsi" w:eastAsiaTheme="majorEastAsia" w:hAnsiTheme="majorHAnsi" w:cstheme="majorBidi"/>
      <w:spacing w:val="-10"/>
      <w:kern w:val="2"/>
      <w:sz w:val="56"/>
      <w:szCs w:val="56"/>
    </w:rPr>
  </w:style>
  <w:style w:type="character" w:customStyle="1" w:styleId="Titre2Car">
    <w:name w:val="Titre 2 Car"/>
    <w:basedOn w:val="Policepardfaut"/>
    <w:link w:val="Titre2"/>
    <w:uiPriority w:val="9"/>
    <w:qFormat/>
    <w:rsid w:val="00A14E22"/>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qFormat/>
    <w:rsid w:val="00A14E22"/>
    <w:rPr>
      <w:rFonts w:asciiTheme="majorHAnsi" w:eastAsiaTheme="majorEastAsia" w:hAnsiTheme="majorHAnsi" w:cstheme="majorBidi"/>
      <w:color w:val="2F5496" w:themeColor="accent1" w:themeShade="BF"/>
      <w:sz w:val="32"/>
      <w:szCs w:val="32"/>
    </w:rPr>
  </w:style>
  <w:style w:type="character" w:customStyle="1" w:styleId="LienInternet">
    <w:name w:val="Lien Internet"/>
    <w:basedOn w:val="Policepardfaut"/>
    <w:uiPriority w:val="99"/>
    <w:unhideWhenUsed/>
    <w:rsid w:val="008D74D5"/>
    <w:rPr>
      <w:color w:val="0563C1" w:themeColor="hyperlink"/>
      <w:u w:val="single"/>
    </w:rPr>
  </w:style>
  <w:style w:type="character" w:customStyle="1" w:styleId="Mentionnonrsolue1">
    <w:name w:val="Mention non résolue1"/>
    <w:basedOn w:val="Policepardfaut"/>
    <w:uiPriority w:val="99"/>
    <w:semiHidden/>
    <w:unhideWhenUsed/>
    <w:qFormat/>
    <w:rsid w:val="00277E44"/>
    <w:rPr>
      <w:color w:val="605E5C"/>
      <w:shd w:val="clear" w:color="auto" w:fill="E1DFDD"/>
    </w:rPr>
  </w:style>
  <w:style w:type="character" w:styleId="Accentuation">
    <w:name w:val="Emphasis"/>
    <w:basedOn w:val="Policepardfaut"/>
    <w:uiPriority w:val="20"/>
    <w:qFormat/>
    <w:rsid w:val="00B47DF2"/>
    <w:rPr>
      <w:i/>
      <w:iCs/>
    </w:rPr>
  </w:style>
  <w:style w:type="character" w:customStyle="1" w:styleId="Titre3Car">
    <w:name w:val="Titre 3 Car"/>
    <w:basedOn w:val="Policepardfaut"/>
    <w:link w:val="Titre3"/>
    <w:uiPriority w:val="9"/>
    <w:semiHidden/>
    <w:qFormat/>
    <w:rsid w:val="00846EC7"/>
    <w:rPr>
      <w:rFonts w:asciiTheme="majorHAnsi" w:eastAsiaTheme="majorEastAsia" w:hAnsiTheme="majorHAnsi" w:cstheme="majorBidi"/>
      <w:color w:val="1F3763" w:themeColor="accent1" w:themeShade="7F"/>
      <w:sz w:val="24"/>
      <w:szCs w:val="24"/>
    </w:rPr>
  </w:style>
  <w:style w:type="character" w:customStyle="1" w:styleId="PrformatHTMLCar">
    <w:name w:val="Préformaté HTML Car"/>
    <w:basedOn w:val="Policepardfaut"/>
    <w:link w:val="PrformatHTML"/>
    <w:uiPriority w:val="99"/>
    <w:qFormat/>
    <w:rsid w:val="00F25DAF"/>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4D2AAB"/>
    <w:rPr>
      <w:rFonts w:ascii="Courier New" w:eastAsia="Times New Roman" w:hAnsi="Courier New" w:cs="Courier New"/>
      <w:sz w:val="20"/>
      <w:szCs w:val="20"/>
    </w:rPr>
  </w:style>
  <w:style w:type="character" w:customStyle="1" w:styleId="cl">
    <w:name w:val="cl"/>
    <w:basedOn w:val="Policepardfaut"/>
    <w:qFormat/>
    <w:rsid w:val="00E75A32"/>
  </w:style>
  <w:style w:type="character" w:customStyle="1" w:styleId="c">
    <w:name w:val="c"/>
    <w:basedOn w:val="Policepardfaut"/>
    <w:qFormat/>
    <w:rsid w:val="00E75A32"/>
  </w:style>
  <w:style w:type="character" w:customStyle="1" w:styleId="p">
    <w:name w:val="p"/>
    <w:basedOn w:val="Policepardfaut"/>
    <w:qFormat/>
    <w:rsid w:val="00E75A32"/>
  </w:style>
  <w:style w:type="character" w:customStyle="1" w:styleId="nt">
    <w:name w:val="nt"/>
    <w:basedOn w:val="Policepardfaut"/>
    <w:qFormat/>
    <w:rsid w:val="00E75A32"/>
  </w:style>
  <w:style w:type="character" w:customStyle="1" w:styleId="na">
    <w:name w:val="na"/>
    <w:basedOn w:val="Policepardfaut"/>
    <w:qFormat/>
    <w:rsid w:val="00E75A32"/>
  </w:style>
  <w:style w:type="character" w:customStyle="1" w:styleId="o">
    <w:name w:val="o"/>
    <w:basedOn w:val="Policepardfaut"/>
    <w:qFormat/>
    <w:rsid w:val="00E75A32"/>
  </w:style>
  <w:style w:type="character" w:customStyle="1" w:styleId="s">
    <w:name w:val="s"/>
    <w:basedOn w:val="Policepardfaut"/>
    <w:qFormat/>
    <w:rsid w:val="00E75A32"/>
  </w:style>
  <w:style w:type="character" w:styleId="Marquedecommentaire">
    <w:name w:val="annotation reference"/>
    <w:basedOn w:val="Policepardfaut"/>
    <w:uiPriority w:val="99"/>
    <w:semiHidden/>
    <w:unhideWhenUsed/>
    <w:qFormat/>
    <w:rsid w:val="00C62FDE"/>
    <w:rPr>
      <w:sz w:val="16"/>
      <w:szCs w:val="16"/>
    </w:rPr>
  </w:style>
  <w:style w:type="character" w:customStyle="1" w:styleId="CommentaireCar">
    <w:name w:val="Commentaire Car"/>
    <w:basedOn w:val="Policepardfaut"/>
    <w:link w:val="Commentaire"/>
    <w:uiPriority w:val="99"/>
    <w:semiHidden/>
    <w:qFormat/>
    <w:rsid w:val="00C62FDE"/>
    <w:rPr>
      <w:sz w:val="20"/>
      <w:szCs w:val="20"/>
    </w:rPr>
  </w:style>
  <w:style w:type="character" w:customStyle="1" w:styleId="ObjetducommentaireCar">
    <w:name w:val="Objet du commentaire Car"/>
    <w:basedOn w:val="CommentaireCar"/>
    <w:link w:val="Objetducommentaire"/>
    <w:uiPriority w:val="99"/>
    <w:semiHidden/>
    <w:qFormat/>
    <w:rsid w:val="00C62FDE"/>
    <w:rPr>
      <w:b/>
      <w:bCs/>
      <w:sz w:val="20"/>
      <w:szCs w:val="20"/>
    </w:rPr>
  </w:style>
  <w:style w:type="character" w:customStyle="1" w:styleId="LienInternetvisit">
    <w:name w:val="Lien Internet visité"/>
    <w:basedOn w:val="Policepardfaut"/>
    <w:uiPriority w:val="99"/>
    <w:semiHidden/>
    <w:unhideWhenUsed/>
    <w:rsid w:val="002E5CD6"/>
    <w:rPr>
      <w:color w:val="954F72" w:themeColor="followedHyperlink"/>
      <w:u w:val="single"/>
    </w:rPr>
  </w:style>
  <w:style w:type="character" w:customStyle="1" w:styleId="En-tteCar">
    <w:name w:val="En-tête Car"/>
    <w:basedOn w:val="Policepardfaut"/>
    <w:uiPriority w:val="99"/>
    <w:qFormat/>
    <w:rsid w:val="00BE00C8"/>
  </w:style>
  <w:style w:type="character" w:customStyle="1" w:styleId="PieddepageCar">
    <w:name w:val="Pied de page Car"/>
    <w:basedOn w:val="Policepardfaut"/>
    <w:link w:val="Pieddepage"/>
    <w:uiPriority w:val="99"/>
    <w:qFormat/>
    <w:rsid w:val="00BE00C8"/>
  </w:style>
  <w:style w:type="character" w:styleId="Mentionnonrsolue">
    <w:name w:val="Unresolved Mention"/>
    <w:basedOn w:val="Policepardfaut"/>
    <w:uiPriority w:val="99"/>
    <w:semiHidden/>
    <w:unhideWhenUsed/>
    <w:qFormat/>
    <w:rsid w:val="000E6314"/>
    <w:rPr>
      <w:color w:val="605E5C"/>
      <w:shd w:val="clear" w:color="auto" w:fill="E1DFDD"/>
    </w:rPr>
  </w:style>
  <w:style w:type="paragraph" w:styleId="Titre">
    <w:name w:val="Title"/>
    <w:basedOn w:val="Normal"/>
    <w:next w:val="Corpsdetexte"/>
    <w:link w:val="TitreCar"/>
    <w:uiPriority w:val="10"/>
    <w:qFormat/>
    <w:rsid w:val="00A14E22"/>
    <w:pPr>
      <w:spacing w:after="0" w:line="240" w:lineRule="auto"/>
      <w:contextualSpacing/>
    </w:pPr>
    <w:rPr>
      <w:rFonts w:asciiTheme="majorHAnsi" w:eastAsiaTheme="majorEastAsia" w:hAnsiTheme="majorHAnsi"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F15BA9"/>
    <w:pPr>
      <w:ind w:left="720"/>
      <w:contextualSpacing/>
    </w:pPr>
  </w:style>
  <w:style w:type="paragraph" w:customStyle="1" w:styleId="flow-text">
    <w:name w:val="flow-text"/>
    <w:basedOn w:val="Normal"/>
    <w:qFormat/>
    <w:rsid w:val="00344FA6"/>
    <w:pPr>
      <w:spacing w:beforeAutospacing="1"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qFormat/>
    <w:rsid w:val="00B47DF2"/>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justify-align">
    <w:name w:val="justify-align"/>
    <w:basedOn w:val="Normal"/>
    <w:qFormat/>
    <w:rsid w:val="00846EC7"/>
    <w:pPr>
      <w:spacing w:beforeAutospacing="1"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qFormat/>
    <w:rsid w:val="00F25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Commentaire">
    <w:name w:val="annotation text"/>
    <w:basedOn w:val="Normal"/>
    <w:link w:val="CommentaireCar"/>
    <w:uiPriority w:val="99"/>
    <w:semiHidden/>
    <w:unhideWhenUsed/>
    <w:qFormat/>
    <w:rsid w:val="00C62FDE"/>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C62FDE"/>
    <w:rPr>
      <w:b/>
      <w:bCs/>
    </w:rPr>
  </w:style>
  <w:style w:type="paragraph" w:customStyle="1" w:styleId="En-tteetpieddepage">
    <w:name w:val="En-tête et pied de page"/>
    <w:basedOn w:val="Normal"/>
    <w:qFormat/>
  </w:style>
  <w:style w:type="paragraph" w:styleId="En-tte">
    <w:name w:val="header"/>
    <w:basedOn w:val="Normal"/>
    <w:uiPriority w:val="99"/>
    <w:unhideWhenUsed/>
    <w:rsid w:val="00BE00C8"/>
    <w:pPr>
      <w:tabs>
        <w:tab w:val="center" w:pos="4536"/>
        <w:tab w:val="right" w:pos="9072"/>
      </w:tabs>
      <w:spacing w:after="0" w:line="240" w:lineRule="auto"/>
    </w:pPr>
  </w:style>
  <w:style w:type="paragraph" w:styleId="Pieddepage">
    <w:name w:val="footer"/>
    <w:basedOn w:val="Normal"/>
    <w:link w:val="PieddepageCar"/>
    <w:uiPriority w:val="99"/>
    <w:unhideWhenUsed/>
    <w:rsid w:val="00BE00C8"/>
    <w:pPr>
      <w:tabs>
        <w:tab w:val="center" w:pos="4536"/>
        <w:tab w:val="right" w:pos="9072"/>
      </w:tabs>
      <w:spacing w:after="0" w:line="240" w:lineRule="auto"/>
    </w:pPr>
  </w:style>
  <w:style w:type="paragraph" w:customStyle="1" w:styleId="Contenudecadre">
    <w:name w:val="Contenu de cadre"/>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forbes.com/advisor/education/are-coding-bootcamps-worth-it/"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forbes.com/advisor/author/sgrey/"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nces.ed.gov/programs/digest/d20/tables/dt20_330.20.as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3schools.com/bootstrap5/tryit.asp?filename=trybs_default&amp;stacked=h"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nytimes.com/2013/11/16/world/europe/in-france-new-tech-academy-defies-conventional-wisdom.html" TargetMode="External"/><Relationship Id="rId4" Type="http://schemas.openxmlformats.org/officeDocument/2006/relationships/styles" Target="styles.xml"/><Relationship Id="rId9" Type="http://schemas.openxmlformats.org/officeDocument/2006/relationships/hyperlink" Target="mailto:contact@42nice.fr"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D12A97-9E3A-4BD1-A329-AB683C9C9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27</Pages>
  <Words>4239</Words>
  <Characters>23317</Characters>
  <Application>Microsoft Office Word</Application>
  <DocSecurity>0</DocSecurity>
  <Lines>194</Lines>
  <Paragraphs>55</Paragraphs>
  <ScaleCrop>false</ScaleCrop>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mai-juin 2022</dc:title>
  <dc:subject/>
  <dc:creator>oualid Ghouaiel</dc:creator>
  <dc:description/>
  <cp:lastModifiedBy>oualid Ghouaiel</cp:lastModifiedBy>
  <cp:revision>5</cp:revision>
  <dcterms:created xsi:type="dcterms:W3CDTF">2023-03-05T17:54:00Z</dcterms:created>
  <dcterms:modified xsi:type="dcterms:W3CDTF">2023-03-15T15:29:00Z</dcterms:modified>
  <dc:language>fr-FR</dc:language>
</cp:coreProperties>
</file>