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https://www.gruener-punkt.de/en/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https://www.sciencedirect.com/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Hesam Haji Zamani ,Noman Mumtaz, Mansoor Khurshid, Gohar Khokhar PACKAGING DESIGN FOR  YOGHURT : Packaging Materials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Ranganadham , H.G. Patel &amp; Hiral Modha , PACKAGING OF DAIRY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heading=h.djrl86vfd42z" w:id="1"/>
      <w:bookmarkEnd w:id="1"/>
      <w:r w:rsidDel="00000000" w:rsidR="00000000" w:rsidRPr="00000000">
        <w:rPr>
          <w:sz w:val="24"/>
          <w:szCs w:val="24"/>
          <w:rtl w:val="0"/>
        </w:rPr>
        <w:t xml:space="preserve">https://www.cuttosize.com.au/technical-support/plastic-properties-comparison/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1FE9"/>
    <w:rPr>
      <w:lang w:val="en-US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E61FE9"/>
    <w:pPr>
      <w:ind w:left="720"/>
      <w:contextualSpacing w:val="1"/>
    </w:pPr>
  </w:style>
  <w:style w:type="character" w:styleId="Lienhypertexte">
    <w:name w:val="Hyperlink"/>
    <w:basedOn w:val="Policepardfaut"/>
    <w:uiPriority w:val="99"/>
    <w:unhideWhenUsed w:val="1"/>
    <w:rsid w:val="00E61FE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ciencedirect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/ya3uYgi4kovKOUqDvfG7Qi0qA==">AMUW2mWvtfGEaSkYaLexgVM0lv2tw9oSqiNPXa3UYAMJTi/2b7FOO8SNl8P1tGUENCmlal4BueGnwL4up7mf1DffioRkA7160tSFSCKXY1TFNr030Qzh5YGp6T0xumL4xuyo90ohm4UVLWiKJ8B/thh5y56khhGSvg==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2022-06-03T14:27:00Z</dcterms:created>
  <dc:creator>ACER</dc:creator>
</cp:coreProperties>
</file>