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839" w:rsidRDefault="00351189">
      <w:pPr>
        <w:tabs>
          <w:tab w:val="center" w:pos="4153"/>
          <w:tab w:val="right" w:pos="8306"/>
        </w:tabs>
        <w:snapToGrid w:val="0"/>
        <w:spacing w:line="500" w:lineRule="exact"/>
        <w:jc w:val="left"/>
        <w:rPr>
          <w:rFonts w:eastAsia="楷体_GB2312"/>
          <w:sz w:val="28"/>
          <w:szCs w:val="18"/>
        </w:rPr>
      </w:pPr>
      <w:r>
        <w:rPr>
          <w:rFonts w:eastAsia="楷体_GB2312"/>
          <w:sz w:val="28"/>
          <w:szCs w:val="18"/>
        </w:rPr>
        <w:t>学</w:t>
      </w:r>
      <w:r>
        <w:rPr>
          <w:rFonts w:eastAsia="楷体_GB2312"/>
          <w:sz w:val="28"/>
          <w:szCs w:val="18"/>
        </w:rPr>
        <w:t xml:space="preserve"> </w:t>
      </w:r>
      <w:r>
        <w:rPr>
          <w:rFonts w:eastAsia="楷体_GB2312"/>
          <w:sz w:val="28"/>
          <w:szCs w:val="18"/>
        </w:rPr>
        <w:t>校</w:t>
      </w:r>
      <w:r>
        <w:rPr>
          <w:rFonts w:eastAsia="楷体_GB2312"/>
          <w:sz w:val="28"/>
          <w:szCs w:val="18"/>
        </w:rPr>
        <w:t xml:space="preserve"> </w:t>
      </w:r>
      <w:r>
        <w:rPr>
          <w:rFonts w:eastAsia="楷体_GB2312"/>
          <w:sz w:val="28"/>
          <w:szCs w:val="18"/>
        </w:rPr>
        <w:t>代</w:t>
      </w:r>
      <w:r>
        <w:rPr>
          <w:rFonts w:eastAsia="楷体_GB2312"/>
          <w:sz w:val="28"/>
          <w:szCs w:val="18"/>
        </w:rPr>
        <w:t xml:space="preserve">  </w:t>
      </w:r>
      <w:r>
        <w:rPr>
          <w:rFonts w:eastAsia="楷体_GB2312"/>
          <w:sz w:val="28"/>
          <w:szCs w:val="18"/>
        </w:rPr>
        <w:t>码</w:t>
      </w:r>
      <w:r>
        <w:rPr>
          <w:rFonts w:eastAsia="楷体_GB2312"/>
          <w:sz w:val="28"/>
          <w:szCs w:val="18"/>
        </w:rPr>
        <w:t xml:space="preserve"> </w:t>
      </w:r>
      <w:r>
        <w:rPr>
          <w:rFonts w:eastAsia="楷体_GB2312"/>
          <w:sz w:val="28"/>
          <w:szCs w:val="18"/>
          <w:u w:val="single"/>
        </w:rPr>
        <w:t xml:space="preserve">       </w:t>
      </w:r>
      <w:r>
        <w:rPr>
          <w:rFonts w:eastAsia="楷体_GB2312"/>
          <w:sz w:val="28"/>
          <w:szCs w:val="28"/>
          <w:u w:val="single"/>
        </w:rPr>
        <w:t>10459</w:t>
      </w:r>
      <w:r>
        <w:rPr>
          <w:rFonts w:eastAsia="楷体_GB2312"/>
          <w:sz w:val="28"/>
          <w:szCs w:val="18"/>
          <w:u w:val="single"/>
        </w:rPr>
        <w:t xml:space="preserve">      </w:t>
      </w:r>
    </w:p>
    <w:p w:rsidR="00D35839" w:rsidRDefault="00351189">
      <w:pPr>
        <w:tabs>
          <w:tab w:val="right" w:pos="8306"/>
        </w:tabs>
        <w:snapToGrid w:val="0"/>
        <w:spacing w:line="500" w:lineRule="exact"/>
        <w:jc w:val="left"/>
        <w:rPr>
          <w:rFonts w:eastAsia="楷体_GB2312"/>
          <w:sz w:val="28"/>
          <w:szCs w:val="18"/>
        </w:rPr>
      </w:pPr>
      <w:r>
        <w:rPr>
          <w:rFonts w:eastAsia="楷体_GB2312"/>
          <w:sz w:val="28"/>
          <w:szCs w:val="18"/>
        </w:rPr>
        <w:t>学</w:t>
      </w:r>
      <w:r>
        <w:rPr>
          <w:rFonts w:eastAsia="楷体_GB2312" w:hint="eastAsia"/>
          <w:sz w:val="28"/>
          <w:szCs w:val="18"/>
        </w:rPr>
        <w:t xml:space="preserve">        </w:t>
      </w:r>
      <w:r>
        <w:rPr>
          <w:rFonts w:eastAsia="楷体_GB2312"/>
          <w:sz w:val="28"/>
          <w:szCs w:val="18"/>
        </w:rPr>
        <w:t>号</w:t>
      </w:r>
      <w:r>
        <w:rPr>
          <w:rFonts w:eastAsia="楷体_GB2312"/>
          <w:sz w:val="28"/>
          <w:szCs w:val="18"/>
        </w:rPr>
        <w:t xml:space="preserve"> </w:t>
      </w:r>
      <w:r>
        <w:rPr>
          <w:rFonts w:eastAsia="楷体_GB2312"/>
          <w:sz w:val="28"/>
          <w:szCs w:val="18"/>
          <w:u w:val="single"/>
        </w:rPr>
        <w:t xml:space="preserve"> </w:t>
      </w:r>
      <w:r>
        <w:rPr>
          <w:rFonts w:eastAsia="楷体_GB2312" w:hint="eastAsia"/>
          <w:sz w:val="28"/>
          <w:szCs w:val="18"/>
          <w:u w:val="single"/>
        </w:rPr>
        <w:t xml:space="preserve">              </w:t>
      </w:r>
      <w:r>
        <w:rPr>
          <w:rFonts w:eastAsia="楷体_GB2312"/>
          <w:sz w:val="28"/>
          <w:szCs w:val="18"/>
          <w:u w:val="single"/>
        </w:rPr>
        <w:t xml:space="preserve"> </w:t>
      </w:r>
    </w:p>
    <w:p w:rsidR="00D35839" w:rsidRDefault="00351189">
      <w:pPr>
        <w:jc w:val="left"/>
      </w:pPr>
      <w:r>
        <w:rPr>
          <w:rFonts w:eastAsia="楷体_GB2312"/>
          <w:sz w:val="28"/>
          <w:szCs w:val="18"/>
        </w:rPr>
        <w:t>密</w:t>
      </w:r>
      <w:r>
        <w:rPr>
          <w:rFonts w:eastAsia="楷体_GB2312"/>
          <w:sz w:val="28"/>
          <w:szCs w:val="18"/>
        </w:rPr>
        <w:t xml:space="preserve">        </w:t>
      </w:r>
      <w:r>
        <w:rPr>
          <w:rFonts w:eastAsia="楷体_GB2312"/>
          <w:sz w:val="28"/>
          <w:szCs w:val="18"/>
        </w:rPr>
        <w:t>级</w:t>
      </w:r>
      <w:r>
        <w:rPr>
          <w:rFonts w:eastAsia="楷体_GB2312"/>
          <w:sz w:val="28"/>
          <w:szCs w:val="18"/>
        </w:rPr>
        <w:t xml:space="preserve"> </w:t>
      </w:r>
      <w:r>
        <w:rPr>
          <w:rFonts w:eastAsia="楷体_GB2312" w:hint="eastAsia"/>
          <w:sz w:val="28"/>
          <w:szCs w:val="18"/>
          <w:u w:val="single"/>
        </w:rPr>
        <w:t>密</w:t>
      </w:r>
      <w:r>
        <w:rPr>
          <w:rFonts w:eastAsia="楷体_GB2312" w:hint="eastAsia"/>
          <w:sz w:val="28"/>
          <w:szCs w:val="18"/>
          <w:u w:val="single"/>
        </w:rPr>
        <w:t>/</w:t>
      </w:r>
      <w:r>
        <w:rPr>
          <w:rFonts w:eastAsia="楷体_GB2312" w:hint="eastAsia"/>
          <w:sz w:val="28"/>
          <w:szCs w:val="18"/>
          <w:u w:val="single"/>
        </w:rPr>
        <w:t>内部</w:t>
      </w:r>
      <w:r>
        <w:rPr>
          <w:rFonts w:eastAsia="楷体_GB2312" w:hint="eastAsia"/>
          <w:sz w:val="28"/>
          <w:szCs w:val="18"/>
          <w:u w:val="single"/>
        </w:rPr>
        <w:t>/</w:t>
      </w:r>
      <w:r>
        <w:rPr>
          <w:rFonts w:eastAsia="楷体_GB2312"/>
          <w:sz w:val="28"/>
          <w:szCs w:val="18"/>
          <w:u w:val="single"/>
        </w:rPr>
        <w:t>公开</w:t>
      </w:r>
      <w:r>
        <w:rPr>
          <w:rFonts w:eastAsia="楷体_GB2312"/>
          <w:sz w:val="28"/>
          <w:szCs w:val="18"/>
          <w:u w:val="single"/>
        </w:rPr>
        <w:t xml:space="preserve">       </w:t>
      </w:r>
    </w:p>
    <w:p w:rsidR="00D35839" w:rsidRDefault="00D35839">
      <w:pPr>
        <w:jc w:val="center"/>
        <w:rPr>
          <w:bCs/>
          <w:sz w:val="36"/>
          <w:szCs w:val="36"/>
        </w:rPr>
      </w:pPr>
    </w:p>
    <w:p w:rsidR="00D35839" w:rsidRDefault="00351189">
      <w:pPr>
        <w:jc w:val="center"/>
        <w:rPr>
          <w:bCs/>
          <w:sz w:val="36"/>
          <w:szCs w:val="36"/>
        </w:rPr>
      </w:pPr>
      <w:r>
        <w:rPr>
          <w:rFonts w:ascii="楷体_GB2312" w:eastAsia="楷体_GB2312" w:hint="eastAsia"/>
          <w:noProof/>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8" cstate="print"/>
                    <a:stretch>
                      <a:fillRect/>
                    </a:stretch>
                  </pic:blipFill>
                  <pic:spPr>
                    <a:xfrm>
                      <a:off x="0" y="0"/>
                      <a:ext cx="3132455" cy="825500"/>
                    </a:xfrm>
                    <a:prstGeom prst="rect">
                      <a:avLst/>
                    </a:prstGeom>
                    <a:noFill/>
                    <a:ln>
                      <a:noFill/>
                    </a:ln>
                  </pic:spPr>
                </pic:pic>
              </a:graphicData>
            </a:graphic>
          </wp:inline>
        </w:drawing>
      </w:r>
    </w:p>
    <w:p w:rsidR="00D35839" w:rsidRDefault="00351189">
      <w:pPr>
        <w:jc w:val="center"/>
        <w:rPr>
          <w:b/>
          <w:bCs/>
          <w:sz w:val="36"/>
        </w:rPr>
      </w:pPr>
      <w:r>
        <w:rPr>
          <w:rFonts w:ascii="黑体" w:eastAsia="黑体" w:hAnsi="黑体" w:cs="黑体" w:hint="eastAsia"/>
          <w:b/>
          <w:bCs/>
          <w:sz w:val="84"/>
        </w:rPr>
        <w:t>外文文献和翻译</w:t>
      </w:r>
    </w:p>
    <w:p w:rsidR="00D35839" w:rsidRDefault="00D35839">
      <w:pPr>
        <w:jc w:val="center"/>
        <w:rPr>
          <w:b/>
          <w:bCs/>
          <w:sz w:val="36"/>
        </w:rPr>
      </w:pPr>
    </w:p>
    <w:p w:rsidR="00D35839" w:rsidRDefault="00351189">
      <w:pPr>
        <w:jc w:val="center"/>
        <w:rPr>
          <w:rFonts w:eastAsia="黑体"/>
          <w:b/>
          <w:sz w:val="28"/>
        </w:rPr>
      </w:pPr>
      <w:r>
        <w:rPr>
          <w:rFonts w:hint="eastAsia"/>
          <w:b/>
          <w:bCs/>
          <w:sz w:val="44"/>
          <w:szCs w:val="44"/>
        </w:rPr>
        <w:t>翻译</w:t>
      </w:r>
      <w:r>
        <w:rPr>
          <w:rFonts w:hint="eastAsia"/>
          <w:b/>
          <w:bCs/>
          <w:sz w:val="44"/>
          <w:szCs w:val="44"/>
        </w:rPr>
        <w:t>题目</w:t>
      </w:r>
    </w:p>
    <w:p w:rsidR="00D35839" w:rsidRDefault="00D35839">
      <w:pPr>
        <w:pStyle w:val="a5"/>
        <w:rPr>
          <w:color w:val="FF0000"/>
        </w:rPr>
      </w:pPr>
    </w:p>
    <w:p w:rsidR="00D35839" w:rsidRDefault="00351189">
      <w:pPr>
        <w:pStyle w:val="a5"/>
        <w:jc w:val="center"/>
        <w:rPr>
          <w:b/>
          <w:color w:val="FF0000"/>
          <w:sz w:val="32"/>
          <w:szCs w:val="32"/>
        </w:rPr>
      </w:pPr>
      <w:r>
        <w:rPr>
          <w:rFonts w:hint="eastAsia"/>
          <w:b/>
          <w:color w:val="FF0000"/>
          <w:sz w:val="32"/>
          <w:szCs w:val="32"/>
        </w:rPr>
        <w:t>（一般不宜超过</w:t>
      </w:r>
      <w:r>
        <w:rPr>
          <w:rFonts w:hint="eastAsia"/>
          <w:b/>
          <w:color w:val="FF0000"/>
          <w:sz w:val="32"/>
          <w:szCs w:val="32"/>
        </w:rPr>
        <w:t>20</w:t>
      </w:r>
      <w:r>
        <w:rPr>
          <w:rFonts w:hint="eastAsia"/>
          <w:b/>
          <w:color w:val="FF0000"/>
          <w:sz w:val="32"/>
          <w:szCs w:val="32"/>
        </w:rPr>
        <w:t>字，如有副标题，主副标题合计最多不超过</w:t>
      </w:r>
      <w:r>
        <w:rPr>
          <w:rFonts w:hint="eastAsia"/>
          <w:b/>
          <w:color w:val="FF0000"/>
          <w:sz w:val="32"/>
          <w:szCs w:val="32"/>
        </w:rPr>
        <w:t>36</w:t>
      </w:r>
      <w:r>
        <w:rPr>
          <w:rFonts w:hint="eastAsia"/>
          <w:b/>
          <w:color w:val="FF0000"/>
          <w:sz w:val="32"/>
          <w:szCs w:val="32"/>
        </w:rPr>
        <w:t>字。）</w:t>
      </w:r>
    </w:p>
    <w:p w:rsidR="00D35839" w:rsidRDefault="00D35839">
      <w:pPr>
        <w:spacing w:line="300" w:lineRule="auto"/>
        <w:jc w:val="center"/>
        <w:rPr>
          <w:rFonts w:eastAsia="黑体"/>
          <w:b/>
          <w:sz w:val="28"/>
        </w:rPr>
      </w:pPr>
    </w:p>
    <w:p w:rsidR="00D35839" w:rsidRDefault="00351189">
      <w:pPr>
        <w:spacing w:line="500" w:lineRule="atLeast"/>
        <w:ind w:firstLineChars="656" w:firstLine="2099"/>
        <w:rPr>
          <w:rFonts w:eastAsia="楷体"/>
          <w:sz w:val="32"/>
          <w:szCs w:val="32"/>
        </w:rPr>
      </w:pPr>
      <w:r>
        <w:rPr>
          <w:rFonts w:eastAsia="楷体"/>
          <w:sz w:val="32"/>
          <w:szCs w:val="32"/>
        </w:rPr>
        <w:t>作</w:t>
      </w:r>
      <w:r>
        <w:rPr>
          <w:rFonts w:eastAsia="楷体"/>
          <w:sz w:val="32"/>
          <w:szCs w:val="32"/>
        </w:rPr>
        <w:t xml:space="preserve">  </w:t>
      </w:r>
      <w:r>
        <w:rPr>
          <w:rFonts w:eastAsia="楷体"/>
          <w:sz w:val="32"/>
          <w:szCs w:val="32"/>
        </w:rPr>
        <w:t>者</w:t>
      </w:r>
      <w:r>
        <w:rPr>
          <w:rFonts w:eastAsia="楷体"/>
          <w:sz w:val="32"/>
          <w:szCs w:val="32"/>
        </w:rPr>
        <w:t xml:space="preserve">  </w:t>
      </w:r>
      <w:r>
        <w:rPr>
          <w:rFonts w:eastAsia="楷体"/>
          <w:sz w:val="32"/>
          <w:szCs w:val="32"/>
        </w:rPr>
        <w:t>姓</w:t>
      </w:r>
      <w:r>
        <w:rPr>
          <w:rFonts w:eastAsia="楷体"/>
          <w:sz w:val="32"/>
          <w:szCs w:val="32"/>
        </w:rPr>
        <w:t xml:space="preserve">  </w:t>
      </w:r>
      <w:r>
        <w:rPr>
          <w:rFonts w:eastAsia="楷体"/>
          <w:sz w:val="32"/>
          <w:szCs w:val="32"/>
        </w:rPr>
        <w:t>名：李</w:t>
      </w:r>
      <w:r>
        <w:rPr>
          <w:rFonts w:eastAsia="楷体" w:hint="eastAsia"/>
          <w:sz w:val="32"/>
          <w:szCs w:val="32"/>
        </w:rPr>
        <w:t>四</w:t>
      </w:r>
      <w:r>
        <w:rPr>
          <w:rFonts w:eastAsia="楷体"/>
          <w:sz w:val="32"/>
          <w:szCs w:val="32"/>
        </w:rPr>
        <w:t xml:space="preserve"> </w:t>
      </w:r>
    </w:p>
    <w:p w:rsidR="00D35839" w:rsidRDefault="00351189">
      <w:pPr>
        <w:spacing w:line="500" w:lineRule="atLeast"/>
        <w:ind w:firstLineChars="656" w:firstLine="2099"/>
        <w:rPr>
          <w:rFonts w:eastAsia="楷体"/>
          <w:sz w:val="32"/>
          <w:szCs w:val="32"/>
        </w:rPr>
      </w:pPr>
      <w:r>
        <w:rPr>
          <w:rFonts w:eastAsia="楷体"/>
          <w:sz w:val="32"/>
          <w:szCs w:val="32"/>
        </w:rPr>
        <w:t>导</w:t>
      </w:r>
      <w:r>
        <w:rPr>
          <w:rFonts w:eastAsia="楷体"/>
          <w:sz w:val="32"/>
          <w:szCs w:val="32"/>
        </w:rPr>
        <w:t xml:space="preserve">  </w:t>
      </w:r>
      <w:r>
        <w:rPr>
          <w:rFonts w:eastAsia="楷体"/>
          <w:sz w:val="32"/>
          <w:szCs w:val="32"/>
        </w:rPr>
        <w:t>师</w:t>
      </w:r>
      <w:r>
        <w:rPr>
          <w:rFonts w:eastAsia="楷体"/>
          <w:sz w:val="32"/>
          <w:szCs w:val="32"/>
        </w:rPr>
        <w:t xml:space="preserve">  </w:t>
      </w:r>
      <w:r>
        <w:rPr>
          <w:rFonts w:eastAsia="楷体"/>
          <w:sz w:val="32"/>
          <w:szCs w:val="32"/>
        </w:rPr>
        <w:t>姓</w:t>
      </w:r>
      <w:r>
        <w:rPr>
          <w:rFonts w:eastAsia="楷体"/>
          <w:sz w:val="32"/>
          <w:szCs w:val="32"/>
        </w:rPr>
        <w:t xml:space="preserve">  </w:t>
      </w:r>
      <w:r>
        <w:rPr>
          <w:rFonts w:eastAsia="楷体"/>
          <w:sz w:val="32"/>
          <w:szCs w:val="32"/>
        </w:rPr>
        <w:t>名：王</w:t>
      </w:r>
      <w:r>
        <w:rPr>
          <w:rFonts w:eastAsia="楷体" w:hint="eastAsia"/>
          <w:sz w:val="32"/>
          <w:szCs w:val="32"/>
        </w:rPr>
        <w:t>五</w:t>
      </w:r>
      <w:r>
        <w:rPr>
          <w:rFonts w:eastAsia="楷体"/>
          <w:sz w:val="32"/>
          <w:szCs w:val="32"/>
        </w:rPr>
        <w:t xml:space="preserve"> </w:t>
      </w:r>
      <w:r>
        <w:rPr>
          <w:rFonts w:eastAsia="楷体"/>
          <w:sz w:val="32"/>
          <w:szCs w:val="32"/>
        </w:rPr>
        <w:t>教授</w:t>
      </w:r>
    </w:p>
    <w:p w:rsidR="00D35839" w:rsidRDefault="00351189">
      <w:pPr>
        <w:spacing w:line="500" w:lineRule="atLeast"/>
        <w:ind w:firstLineChars="656" w:firstLine="2099"/>
        <w:rPr>
          <w:rFonts w:eastAsia="楷体"/>
          <w:sz w:val="32"/>
          <w:szCs w:val="32"/>
        </w:rPr>
      </w:pPr>
      <w:r>
        <w:rPr>
          <w:rFonts w:eastAsia="楷体"/>
          <w:sz w:val="32"/>
          <w:szCs w:val="32"/>
        </w:rPr>
        <w:t>学</w:t>
      </w:r>
      <w:r>
        <w:rPr>
          <w:rFonts w:eastAsia="楷体"/>
          <w:sz w:val="32"/>
          <w:szCs w:val="32"/>
        </w:rPr>
        <w:t xml:space="preserve">  </w:t>
      </w:r>
      <w:r>
        <w:rPr>
          <w:rFonts w:eastAsia="楷体"/>
          <w:sz w:val="32"/>
          <w:szCs w:val="32"/>
        </w:rPr>
        <w:t>科</w:t>
      </w:r>
      <w:r>
        <w:rPr>
          <w:rFonts w:eastAsia="楷体"/>
          <w:sz w:val="32"/>
          <w:szCs w:val="32"/>
        </w:rPr>
        <w:t xml:space="preserve">  </w:t>
      </w:r>
      <w:r>
        <w:rPr>
          <w:rFonts w:eastAsia="楷体"/>
          <w:sz w:val="32"/>
          <w:szCs w:val="32"/>
        </w:rPr>
        <w:t>门</w:t>
      </w:r>
      <w:r>
        <w:rPr>
          <w:rFonts w:eastAsia="楷体"/>
          <w:sz w:val="32"/>
          <w:szCs w:val="32"/>
        </w:rPr>
        <w:t xml:space="preserve">  </w:t>
      </w:r>
      <w:r>
        <w:rPr>
          <w:rFonts w:eastAsia="楷体"/>
          <w:sz w:val="32"/>
          <w:szCs w:val="32"/>
        </w:rPr>
        <w:t>类：</w:t>
      </w:r>
      <w:r>
        <w:rPr>
          <w:rFonts w:eastAsia="楷体"/>
          <w:kern w:val="0"/>
          <w:sz w:val="32"/>
          <w:szCs w:val="32"/>
        </w:rPr>
        <w:t>理学</w:t>
      </w:r>
    </w:p>
    <w:p w:rsidR="00D35839" w:rsidRDefault="00351189">
      <w:pPr>
        <w:spacing w:line="500" w:lineRule="atLeast"/>
        <w:ind w:firstLineChars="656" w:firstLine="2099"/>
        <w:rPr>
          <w:rFonts w:eastAsia="楷体"/>
          <w:kern w:val="0"/>
          <w:sz w:val="32"/>
          <w:szCs w:val="32"/>
        </w:rPr>
      </w:pPr>
      <w:r>
        <w:rPr>
          <w:rFonts w:eastAsia="楷体"/>
          <w:sz w:val="32"/>
          <w:szCs w:val="32"/>
        </w:rPr>
        <w:t>专</w:t>
      </w:r>
      <w:r>
        <w:rPr>
          <w:rFonts w:eastAsia="楷体"/>
          <w:sz w:val="32"/>
          <w:szCs w:val="32"/>
        </w:rPr>
        <w:t xml:space="preserve">  </w:t>
      </w:r>
      <w:r>
        <w:rPr>
          <w:rFonts w:eastAsia="楷体"/>
          <w:sz w:val="32"/>
          <w:szCs w:val="32"/>
        </w:rPr>
        <w:t>业</w:t>
      </w:r>
      <w:r>
        <w:rPr>
          <w:rFonts w:eastAsia="楷体"/>
          <w:sz w:val="32"/>
          <w:szCs w:val="32"/>
        </w:rPr>
        <w:t xml:space="preserve">  </w:t>
      </w:r>
      <w:r>
        <w:rPr>
          <w:rFonts w:eastAsia="楷体"/>
          <w:sz w:val="32"/>
          <w:szCs w:val="32"/>
        </w:rPr>
        <w:t>名</w:t>
      </w:r>
      <w:r>
        <w:rPr>
          <w:rFonts w:eastAsia="楷体"/>
          <w:sz w:val="32"/>
          <w:szCs w:val="32"/>
        </w:rPr>
        <w:t xml:space="preserve">  </w:t>
      </w:r>
      <w:r>
        <w:rPr>
          <w:rFonts w:eastAsia="楷体"/>
          <w:sz w:val="32"/>
          <w:szCs w:val="32"/>
        </w:rPr>
        <w:t>称：</w:t>
      </w:r>
      <w:r>
        <w:rPr>
          <w:rFonts w:eastAsia="楷体"/>
          <w:kern w:val="0"/>
          <w:sz w:val="32"/>
          <w:szCs w:val="32"/>
        </w:rPr>
        <w:t>生物学</w:t>
      </w:r>
    </w:p>
    <w:p w:rsidR="00D35839" w:rsidRDefault="00351189">
      <w:pPr>
        <w:spacing w:line="500" w:lineRule="atLeast"/>
        <w:ind w:firstLineChars="656" w:firstLine="2099"/>
        <w:rPr>
          <w:rFonts w:eastAsia="楷体"/>
          <w:sz w:val="32"/>
          <w:szCs w:val="32"/>
        </w:rPr>
      </w:pPr>
      <w:r>
        <w:rPr>
          <w:rFonts w:eastAsia="楷体"/>
          <w:sz w:val="32"/>
          <w:szCs w:val="32"/>
        </w:rPr>
        <w:t>培</w:t>
      </w:r>
      <w:r>
        <w:rPr>
          <w:rFonts w:eastAsia="楷体"/>
          <w:sz w:val="32"/>
          <w:szCs w:val="32"/>
        </w:rPr>
        <w:t xml:space="preserve">  </w:t>
      </w:r>
      <w:r>
        <w:rPr>
          <w:rFonts w:eastAsia="楷体"/>
          <w:sz w:val="32"/>
          <w:szCs w:val="32"/>
        </w:rPr>
        <w:t>养</w:t>
      </w:r>
      <w:r>
        <w:rPr>
          <w:rFonts w:eastAsia="楷体"/>
          <w:sz w:val="32"/>
          <w:szCs w:val="32"/>
        </w:rPr>
        <w:t xml:space="preserve">  </w:t>
      </w:r>
      <w:r>
        <w:rPr>
          <w:rFonts w:eastAsia="楷体" w:hint="eastAsia"/>
          <w:sz w:val="32"/>
          <w:szCs w:val="32"/>
        </w:rPr>
        <w:t>单</w:t>
      </w:r>
      <w:r>
        <w:rPr>
          <w:rFonts w:eastAsia="楷体"/>
          <w:sz w:val="32"/>
          <w:szCs w:val="32"/>
        </w:rPr>
        <w:t xml:space="preserve">  </w:t>
      </w:r>
      <w:r>
        <w:rPr>
          <w:rFonts w:eastAsia="楷体" w:hint="eastAsia"/>
          <w:sz w:val="32"/>
          <w:szCs w:val="32"/>
        </w:rPr>
        <w:t>位</w:t>
      </w:r>
      <w:r>
        <w:rPr>
          <w:rFonts w:eastAsia="楷体"/>
          <w:sz w:val="32"/>
          <w:szCs w:val="32"/>
        </w:rPr>
        <w:t>：生命科学学院</w:t>
      </w:r>
    </w:p>
    <w:p w:rsidR="00D35839" w:rsidRDefault="00351189">
      <w:pPr>
        <w:spacing w:line="300" w:lineRule="auto"/>
        <w:ind w:firstLineChars="656" w:firstLine="2099"/>
        <w:rPr>
          <w:rFonts w:eastAsia="楷体"/>
          <w:sz w:val="32"/>
          <w:szCs w:val="32"/>
        </w:rPr>
        <w:sectPr w:rsidR="00D35839">
          <w:headerReference w:type="default" r:id="rId9"/>
          <w:footerReference w:type="default" r:id="rId10"/>
          <w:pgSz w:w="11906" w:h="16838"/>
          <w:pgMar w:top="2211" w:right="1418" w:bottom="2155" w:left="1418" w:header="851" w:footer="992" w:gutter="284"/>
          <w:pgNumType w:fmt="upperRoman" w:start="1"/>
          <w:cols w:space="425"/>
          <w:titlePg/>
          <w:docGrid w:type="linesAndChars" w:linePitch="312"/>
        </w:sectPr>
      </w:pPr>
      <w:r>
        <w:rPr>
          <w:rFonts w:eastAsia="楷体"/>
          <w:sz w:val="32"/>
          <w:szCs w:val="32"/>
        </w:rPr>
        <w:t>完</w:t>
      </w:r>
      <w:r>
        <w:rPr>
          <w:rFonts w:eastAsia="楷体"/>
          <w:sz w:val="32"/>
          <w:szCs w:val="32"/>
        </w:rPr>
        <w:t xml:space="preserve">  </w:t>
      </w:r>
      <w:r>
        <w:rPr>
          <w:rFonts w:eastAsia="楷体"/>
          <w:sz w:val="32"/>
          <w:szCs w:val="32"/>
        </w:rPr>
        <w:t>成</w:t>
      </w:r>
      <w:r>
        <w:rPr>
          <w:rFonts w:eastAsia="楷体"/>
          <w:sz w:val="32"/>
          <w:szCs w:val="32"/>
        </w:rPr>
        <w:t xml:space="preserve">  </w:t>
      </w:r>
      <w:r>
        <w:rPr>
          <w:rFonts w:eastAsia="楷体"/>
          <w:sz w:val="32"/>
          <w:szCs w:val="32"/>
        </w:rPr>
        <w:t>时</w:t>
      </w:r>
      <w:r>
        <w:rPr>
          <w:rFonts w:eastAsia="楷体"/>
          <w:sz w:val="32"/>
          <w:szCs w:val="32"/>
        </w:rPr>
        <w:t xml:space="preserve">  </w:t>
      </w:r>
      <w:r>
        <w:rPr>
          <w:rFonts w:eastAsia="楷体"/>
          <w:sz w:val="32"/>
          <w:szCs w:val="32"/>
        </w:rPr>
        <w:t>间：</w:t>
      </w:r>
      <w:r>
        <w:rPr>
          <w:rFonts w:eastAsia="楷体"/>
          <w:sz w:val="32"/>
          <w:szCs w:val="32"/>
        </w:rPr>
        <w:t>202</w:t>
      </w:r>
      <w:r w:rsidR="007437C7">
        <w:rPr>
          <w:rFonts w:eastAsia="楷体" w:hint="eastAsia"/>
          <w:sz w:val="32"/>
          <w:szCs w:val="32"/>
        </w:rPr>
        <w:t>6</w:t>
      </w:r>
      <w:r>
        <w:rPr>
          <w:rFonts w:eastAsia="楷体"/>
          <w:sz w:val="32"/>
          <w:szCs w:val="32"/>
        </w:rPr>
        <w:t>年</w:t>
      </w:r>
      <w:r>
        <w:rPr>
          <w:rFonts w:eastAsia="楷体"/>
          <w:sz w:val="32"/>
          <w:szCs w:val="32"/>
        </w:rPr>
        <w:t>0</w:t>
      </w:r>
      <w:r>
        <w:rPr>
          <w:rFonts w:eastAsia="楷体" w:hint="eastAsia"/>
          <w:sz w:val="32"/>
          <w:szCs w:val="32"/>
        </w:rPr>
        <w:t>5</w:t>
      </w:r>
      <w:r>
        <w:rPr>
          <w:rFonts w:eastAsia="楷体"/>
          <w:sz w:val="32"/>
          <w:szCs w:val="32"/>
        </w:rPr>
        <w:t>月</w:t>
      </w:r>
    </w:p>
    <w:p w:rsidR="00D35839" w:rsidRDefault="00351189">
      <w:pPr>
        <w:spacing w:before="480" w:after="360"/>
        <w:jc w:val="center"/>
      </w:pPr>
      <w:r>
        <w:rPr>
          <w:rStyle w:val="1Char"/>
          <w:rFonts w:hint="eastAsia"/>
        </w:rPr>
        <w:lastRenderedPageBreak/>
        <w:t>目</w:t>
      </w:r>
      <w:r>
        <w:rPr>
          <w:rStyle w:val="1Char"/>
          <w:rFonts w:hint="eastAsia"/>
        </w:rPr>
        <w:t xml:space="preserve">  </w:t>
      </w:r>
      <w:r>
        <w:rPr>
          <w:rStyle w:val="1Char"/>
          <w:rFonts w:hint="eastAsia"/>
        </w:rPr>
        <w:t>录</w:t>
      </w:r>
      <w:r w:rsidR="00D35839">
        <w:rPr>
          <w:rFonts w:ascii="黑体" w:eastAsia="黑体" w:hAnsi="黑体"/>
          <w:b/>
          <w:sz w:val="32"/>
          <w:szCs w:val="32"/>
        </w:rPr>
        <w:fldChar w:fldCharType="begin"/>
      </w:r>
      <w:r>
        <w:rPr>
          <w:rFonts w:ascii="黑体" w:eastAsia="黑体" w:hAnsi="黑体"/>
          <w:b/>
          <w:sz w:val="32"/>
          <w:szCs w:val="32"/>
        </w:rPr>
        <w:instrText xml:space="preserve"> TOC \o "1-3" \h \z \u </w:instrText>
      </w:r>
      <w:r w:rsidR="00D35839">
        <w:rPr>
          <w:rFonts w:ascii="黑体" w:eastAsia="黑体" w:hAnsi="黑体"/>
          <w:b/>
          <w:sz w:val="32"/>
          <w:szCs w:val="32"/>
        </w:rPr>
        <w:fldChar w:fldCharType="separate"/>
      </w:r>
    </w:p>
    <w:p w:rsidR="00D35839" w:rsidRDefault="00D35839">
      <w:pPr>
        <w:pStyle w:val="10"/>
        <w:rPr>
          <w:rFonts w:asciiTheme="minorEastAsia" w:eastAsiaTheme="minorEastAsia" w:hAnsiTheme="minorEastAsia" w:cstheme="minorEastAsia"/>
          <w:sz w:val="24"/>
          <w:szCs w:val="24"/>
        </w:rPr>
      </w:pPr>
      <w:hyperlink w:anchor="_Toc132220458" w:history="1">
        <w:r w:rsidR="00351189">
          <w:rPr>
            <w:rStyle w:val="af0"/>
            <w:rFonts w:cs="Times New Roman" w:hint="eastAsia"/>
          </w:rPr>
          <w:t>1</w:t>
        </w:r>
        <w:r w:rsidR="00351189">
          <w:rPr>
            <w:rStyle w:val="af0"/>
            <w:rFonts w:cs="Times New Roman"/>
          </w:rPr>
          <w:t xml:space="preserve"> </w:t>
        </w:r>
        <w:r w:rsidR="00351189">
          <w:rPr>
            <w:rStyle w:val="af0"/>
            <w:rFonts w:cs="Times New Roman" w:hint="eastAsia"/>
          </w:rPr>
          <w:t>外文文献原文</w:t>
        </w:r>
        <w:r w:rsidR="00351189">
          <w:rPr>
            <w:b w:val="0"/>
            <w:bCs w:val="0"/>
            <w:sz w:val="24"/>
            <w:szCs w:val="24"/>
          </w:rPr>
          <w:tab/>
        </w:r>
        <w:r>
          <w:rPr>
            <w:b w:val="0"/>
            <w:bCs w:val="0"/>
          </w:rPr>
          <w:fldChar w:fldCharType="begin"/>
        </w:r>
        <w:r w:rsidR="00351189">
          <w:rPr>
            <w:b w:val="0"/>
            <w:bCs w:val="0"/>
          </w:rPr>
          <w:instrText xml:space="preserve"> PAGEREF _Toc132220458 \h </w:instrText>
        </w:r>
        <w:r>
          <w:rPr>
            <w:b w:val="0"/>
            <w:bCs w:val="0"/>
          </w:rPr>
        </w:r>
        <w:r>
          <w:rPr>
            <w:b w:val="0"/>
            <w:bCs w:val="0"/>
          </w:rPr>
          <w:fldChar w:fldCharType="separate"/>
        </w:r>
        <w:r w:rsidR="00351189">
          <w:rPr>
            <w:b w:val="0"/>
            <w:bCs w:val="0"/>
          </w:rPr>
          <w:t>1</w:t>
        </w:r>
        <w:r>
          <w:rPr>
            <w:b w:val="0"/>
            <w:bCs w:val="0"/>
          </w:rPr>
          <w:fldChar w:fldCharType="end"/>
        </w:r>
      </w:hyperlink>
    </w:p>
    <w:p w:rsidR="00D35839" w:rsidRDefault="00D35839">
      <w:pPr>
        <w:pStyle w:val="10"/>
        <w:rPr>
          <w:sz w:val="21"/>
          <w:szCs w:val="22"/>
        </w:rPr>
      </w:pPr>
      <w:hyperlink w:anchor="_Toc132220463" w:history="1">
        <w:r w:rsidR="00351189">
          <w:rPr>
            <w:rStyle w:val="af0"/>
            <w:rFonts w:cs="Times New Roman" w:hint="eastAsia"/>
          </w:rPr>
          <w:t>2</w:t>
        </w:r>
        <w:r w:rsidR="00351189">
          <w:rPr>
            <w:rStyle w:val="af0"/>
            <w:rFonts w:cs="Times New Roman"/>
          </w:rPr>
          <w:t xml:space="preserve"> </w:t>
        </w:r>
        <w:r w:rsidR="00351189">
          <w:rPr>
            <w:rStyle w:val="af0"/>
            <w:rFonts w:cs="Times New Roman" w:hint="eastAsia"/>
          </w:rPr>
          <w:t>外文文献翻译</w:t>
        </w:r>
        <w:r w:rsidR="00351189">
          <w:rPr>
            <w:b w:val="0"/>
            <w:bCs w:val="0"/>
            <w:sz w:val="24"/>
            <w:szCs w:val="24"/>
          </w:rPr>
          <w:tab/>
        </w:r>
        <w:r w:rsidR="00351189">
          <w:rPr>
            <w:rFonts w:hint="eastAsia"/>
            <w:b w:val="0"/>
            <w:bCs w:val="0"/>
          </w:rPr>
          <w:t>1</w:t>
        </w:r>
      </w:hyperlink>
      <w:r w:rsidR="00351189">
        <w:rPr>
          <w:rFonts w:hint="eastAsia"/>
        </w:rPr>
        <w:t>0</w:t>
      </w:r>
    </w:p>
    <w:p w:rsidR="00D35839" w:rsidRDefault="00D35839">
      <w:pPr>
        <w:pStyle w:val="10"/>
        <w:rPr>
          <w:rFonts w:eastAsiaTheme="minorEastAsia"/>
          <w:sz w:val="21"/>
          <w:szCs w:val="22"/>
        </w:rPr>
      </w:pPr>
    </w:p>
    <w:p w:rsidR="00D35839" w:rsidRDefault="00D35839">
      <w:pPr>
        <w:spacing w:before="480" w:after="360"/>
        <w:jc w:val="center"/>
        <w:rPr>
          <w:sz w:val="24"/>
          <w:szCs w:val="24"/>
        </w:rPr>
        <w:sectPr w:rsidR="00D35839">
          <w:pgSz w:w="11906" w:h="16838"/>
          <w:pgMar w:top="2211" w:right="1418" w:bottom="2155" w:left="1418" w:header="851" w:footer="992" w:gutter="284"/>
          <w:pgNumType w:fmt="upperRoman" w:start="1"/>
          <w:cols w:space="425"/>
          <w:docGrid w:type="linesAndChars" w:linePitch="312"/>
        </w:sectPr>
      </w:pPr>
      <w:r>
        <w:rPr>
          <w:rFonts w:ascii="黑体" w:eastAsia="黑体" w:hAnsi="黑体"/>
          <w:b/>
          <w:sz w:val="32"/>
          <w:szCs w:val="32"/>
        </w:rPr>
        <w:fldChar w:fldCharType="end"/>
      </w:r>
      <w:bookmarkStart w:id="0" w:name="_Toc132220458"/>
    </w:p>
    <w:p w:rsidR="00D35839" w:rsidRDefault="00351189">
      <w:pPr>
        <w:spacing w:before="480" w:after="360"/>
        <w:jc w:val="center"/>
        <w:rPr>
          <w:rFonts w:ascii="黑体" w:eastAsia="黑体" w:hAnsi="黑体"/>
          <w:b/>
          <w:bCs/>
          <w:kern w:val="44"/>
          <w:sz w:val="32"/>
          <w:szCs w:val="32"/>
        </w:rPr>
      </w:pPr>
      <w:r>
        <w:rPr>
          <w:rFonts w:ascii="黑体" w:eastAsia="黑体" w:hAnsi="黑体" w:hint="eastAsia"/>
          <w:b/>
          <w:bCs/>
          <w:kern w:val="44"/>
          <w:sz w:val="32"/>
          <w:szCs w:val="32"/>
        </w:rPr>
        <w:lastRenderedPageBreak/>
        <w:t xml:space="preserve">1 </w:t>
      </w:r>
      <w:r>
        <w:rPr>
          <w:rFonts w:ascii="黑体" w:eastAsia="黑体" w:hAnsi="黑体" w:hint="eastAsia"/>
          <w:b/>
          <w:bCs/>
          <w:kern w:val="44"/>
          <w:sz w:val="32"/>
          <w:szCs w:val="32"/>
        </w:rPr>
        <w:t>外文文献原文</w:t>
      </w:r>
      <w:bookmarkEnd w:id="0"/>
    </w:p>
    <w:p w:rsidR="00D35839" w:rsidRDefault="00351189">
      <w:pPr>
        <w:spacing w:before="400"/>
        <w:jc w:val="center"/>
        <w:rPr>
          <w:b/>
          <w:bCs/>
          <w:sz w:val="32"/>
          <w:szCs w:val="32"/>
        </w:rPr>
      </w:pPr>
      <w:r>
        <w:rPr>
          <w:b/>
          <w:bCs/>
          <w:sz w:val="32"/>
          <w:szCs w:val="32"/>
        </w:rPr>
        <w:t>Javascript Bible</w:t>
      </w:r>
      <w:r>
        <w:rPr>
          <w:b/>
          <w:bCs/>
          <w:sz w:val="32"/>
          <w:szCs w:val="32"/>
        </w:rPr>
        <w:t>（</w:t>
      </w:r>
      <w:r>
        <w:rPr>
          <w:b/>
          <w:bCs/>
          <w:sz w:val="32"/>
          <w:szCs w:val="32"/>
        </w:rPr>
        <w:t>NTR</w:t>
      </w:r>
      <w:r>
        <w:rPr>
          <w:b/>
          <w:bCs/>
          <w:sz w:val="32"/>
          <w:szCs w:val="32"/>
        </w:rPr>
        <w:t>，</w:t>
      </w:r>
      <w:r>
        <w:rPr>
          <w:rFonts w:hint="eastAsia"/>
          <w:b/>
          <w:bCs/>
          <w:sz w:val="32"/>
          <w:szCs w:val="32"/>
        </w:rPr>
        <w:t>16</w:t>
      </w:r>
      <w:r>
        <w:rPr>
          <w:rFonts w:hint="eastAsia"/>
          <w:b/>
          <w:bCs/>
          <w:sz w:val="32"/>
          <w:szCs w:val="32"/>
        </w:rPr>
        <w:t>磅</w:t>
      </w:r>
      <w:r>
        <w:rPr>
          <w:b/>
          <w:bCs/>
          <w:sz w:val="32"/>
          <w:szCs w:val="32"/>
        </w:rPr>
        <w:t>，加粗，居中）</w:t>
      </w:r>
    </w:p>
    <w:p w:rsidR="00D35839" w:rsidRDefault="00D35839">
      <w:pPr>
        <w:spacing w:line="400" w:lineRule="exact"/>
        <w:jc w:val="center"/>
        <w:rPr>
          <w:b/>
          <w:bCs/>
          <w:sz w:val="32"/>
          <w:szCs w:val="32"/>
        </w:rPr>
      </w:pPr>
    </w:p>
    <w:p w:rsidR="00D35839" w:rsidRDefault="00351189">
      <w:pPr>
        <w:spacing w:before="120" w:after="120" w:line="400" w:lineRule="exact"/>
        <w:jc w:val="center"/>
        <w:rPr>
          <w:b/>
          <w:bCs/>
          <w:sz w:val="28"/>
          <w:szCs w:val="28"/>
        </w:rPr>
      </w:pPr>
      <w:r>
        <w:rPr>
          <w:b/>
          <w:bCs/>
          <w:sz w:val="28"/>
          <w:szCs w:val="28"/>
        </w:rPr>
        <w:t>1. JavaScript’s Role in the World Wide Web and Beyond</w:t>
      </w:r>
      <w:r>
        <w:rPr>
          <w:b/>
          <w:bCs/>
          <w:sz w:val="28"/>
          <w:szCs w:val="28"/>
        </w:rPr>
        <w:t>（</w:t>
      </w:r>
      <w:r>
        <w:rPr>
          <w:rFonts w:hint="eastAsia"/>
          <w:b/>
          <w:bCs/>
          <w:sz w:val="28"/>
          <w:szCs w:val="28"/>
        </w:rPr>
        <w:t>14</w:t>
      </w:r>
      <w:r>
        <w:rPr>
          <w:rFonts w:hint="eastAsia"/>
          <w:b/>
          <w:bCs/>
          <w:sz w:val="28"/>
          <w:szCs w:val="28"/>
        </w:rPr>
        <w:t>磅</w:t>
      </w:r>
      <w:r>
        <w:rPr>
          <w:b/>
          <w:bCs/>
          <w:sz w:val="28"/>
          <w:szCs w:val="28"/>
        </w:rPr>
        <w:t>，加粗）</w:t>
      </w:r>
    </w:p>
    <w:p w:rsidR="00D35839" w:rsidRDefault="00351189">
      <w:pPr>
        <w:spacing w:line="400" w:lineRule="exact"/>
        <w:ind w:firstLineChars="200" w:firstLine="480"/>
        <w:rPr>
          <w:sz w:val="24"/>
        </w:rPr>
      </w:pPr>
      <w:r>
        <w:rPr>
          <w:rFonts w:hint="eastAsia"/>
          <w:sz w:val="24"/>
        </w:rPr>
        <w:t>（小四）</w:t>
      </w:r>
      <w:r>
        <w:rPr>
          <w:rFonts w:hint="eastAsia"/>
          <w:sz w:val="24"/>
        </w:rPr>
        <w:t>Many of the technologies that make the World Wide Web possible have far exceeded their original goals. Envisioned at the outset as a medium for publishing static text and image content across a network, the Web is forever being probed, pushed, and pull</w:t>
      </w:r>
      <w:r>
        <w:rPr>
          <w:rFonts w:hint="eastAsia"/>
          <w:sz w:val="24"/>
        </w:rPr>
        <w:t xml:space="preserve">ed by content authors. By taking for granted so much of the </w:t>
      </w:r>
      <w:r>
        <w:rPr>
          <w:rFonts w:hint="eastAsia"/>
          <w:sz w:val="24"/>
        </w:rPr>
        <w:t>“</w:t>
      </w:r>
      <w:r>
        <w:rPr>
          <w:rFonts w:hint="eastAsia"/>
          <w:sz w:val="24"/>
        </w:rPr>
        <w:t>dir</w:t>
      </w:r>
      <w:bookmarkStart w:id="1" w:name="_GoBack"/>
      <w:bookmarkEnd w:id="1"/>
      <w:r>
        <w:rPr>
          <w:rFonts w:hint="eastAsia"/>
          <w:sz w:val="24"/>
        </w:rPr>
        <w:t>ty work</w:t>
      </w:r>
      <w:r>
        <w:rPr>
          <w:rFonts w:hint="eastAsia"/>
          <w:sz w:val="24"/>
        </w:rPr>
        <w:t>”</w:t>
      </w:r>
      <w:r>
        <w:rPr>
          <w:rFonts w:hint="eastAsia"/>
          <w:sz w:val="24"/>
        </w:rPr>
        <w:t xml:space="preserve"> of conveying the bits between server and client computers, content developers and programmers dream of exploiting that connection to generate new user experiences and practical applic</w:t>
      </w:r>
      <w:r>
        <w:rPr>
          <w:rFonts w:hint="eastAsia"/>
          <w:sz w:val="24"/>
        </w:rPr>
        <w:t>ations. It</w:t>
      </w:r>
      <w:r>
        <w:rPr>
          <w:rFonts w:hint="eastAsia"/>
          <w:sz w:val="24"/>
        </w:rPr>
        <w:t>’</w:t>
      </w:r>
      <w:r>
        <w:rPr>
          <w:rFonts w:hint="eastAsia"/>
          <w:sz w:val="24"/>
        </w:rPr>
        <w:t>s not uncommon for a developer community to take ownership of a technology and mold it to do new and exciting things. But with so many Web technologies</w:t>
      </w:r>
      <w:r>
        <w:rPr>
          <w:rFonts w:hint="eastAsia"/>
          <w:sz w:val="24"/>
        </w:rPr>
        <w:t>—</w:t>
      </w:r>
      <w:r>
        <w:rPr>
          <w:rFonts w:hint="eastAsia"/>
          <w:sz w:val="24"/>
        </w:rPr>
        <w:t>especially browser programming with JavaScript</w:t>
      </w:r>
      <w:r>
        <w:rPr>
          <w:rFonts w:hint="eastAsia"/>
          <w:sz w:val="24"/>
        </w:rPr>
        <w:t>—</w:t>
      </w:r>
      <w:r>
        <w:rPr>
          <w:rFonts w:hint="eastAsia"/>
          <w:sz w:val="24"/>
        </w:rPr>
        <w:t xml:space="preserve">being within reach of everyday folks, we have </w:t>
      </w:r>
      <w:r>
        <w:rPr>
          <w:rFonts w:hint="eastAsia"/>
          <w:sz w:val="24"/>
        </w:rPr>
        <w:t>witnessed an unprecedented explosion in turning the World Wide Web from a bland publishing medium into a highly interactive, operating system</w:t>
      </w:r>
      <w:r>
        <w:rPr>
          <w:rFonts w:hint="eastAsia"/>
          <w:sz w:val="24"/>
        </w:rPr>
        <w:t>–</w:t>
      </w:r>
      <w:r>
        <w:rPr>
          <w:rFonts w:hint="eastAsia"/>
          <w:sz w:val="24"/>
        </w:rPr>
        <w:t>agnostic authoring platform.</w:t>
      </w:r>
    </w:p>
    <w:p w:rsidR="00D35839" w:rsidRDefault="00351189">
      <w:pPr>
        <w:spacing w:line="400" w:lineRule="exact"/>
        <w:ind w:firstLineChars="200" w:firstLine="480"/>
        <w:rPr>
          <w:sz w:val="24"/>
        </w:rPr>
      </w:pPr>
      <w:r>
        <w:rPr>
          <w:rFonts w:hint="eastAsia"/>
          <w:sz w:val="24"/>
        </w:rPr>
        <w:t>The JavaScript language, working in tandem with related browser features, is a Web-en</w:t>
      </w:r>
      <w:r>
        <w:rPr>
          <w:rFonts w:hint="eastAsia"/>
          <w:sz w:val="24"/>
        </w:rPr>
        <w:t>hancing technology. When employed on the client computer, the language can help turn a static page of content into an engaging, interactive, and intelligent experience. Applications can be as subtle as welcoming a site</w:t>
      </w:r>
      <w:r>
        <w:rPr>
          <w:rFonts w:hint="eastAsia"/>
          <w:sz w:val="24"/>
        </w:rPr>
        <w:t>’</w:t>
      </w:r>
      <w:r>
        <w:rPr>
          <w:rFonts w:hint="eastAsia"/>
          <w:sz w:val="24"/>
        </w:rPr>
        <w:t xml:space="preserve">s visitor with the greeting </w:t>
      </w:r>
      <w:r>
        <w:rPr>
          <w:rFonts w:hint="eastAsia"/>
          <w:sz w:val="24"/>
        </w:rPr>
        <w:t>“</w:t>
      </w:r>
      <w:r>
        <w:rPr>
          <w:rFonts w:hint="eastAsia"/>
          <w:sz w:val="24"/>
        </w:rPr>
        <w:t>Good mor</w:t>
      </w:r>
      <w:r>
        <w:rPr>
          <w:rFonts w:hint="eastAsia"/>
          <w:sz w:val="24"/>
        </w:rPr>
        <w:t>ning!</w:t>
      </w:r>
      <w:r>
        <w:rPr>
          <w:rFonts w:hint="eastAsia"/>
          <w:sz w:val="24"/>
        </w:rPr>
        <w:t>”</w:t>
      </w:r>
      <w:r>
        <w:rPr>
          <w:rFonts w:hint="eastAsia"/>
          <w:sz w:val="24"/>
        </w:rPr>
        <w:t xml:space="preserve"> when it is morning in the client computer</w:t>
      </w:r>
      <w:r>
        <w:rPr>
          <w:rFonts w:hint="eastAsia"/>
          <w:sz w:val="24"/>
        </w:rPr>
        <w:t>’</w:t>
      </w:r>
      <w:r>
        <w:rPr>
          <w:rFonts w:hint="eastAsia"/>
          <w:sz w:val="24"/>
        </w:rPr>
        <w:t>s time zone</w:t>
      </w:r>
      <w:r>
        <w:rPr>
          <w:rFonts w:hint="eastAsia"/>
          <w:sz w:val="24"/>
        </w:rPr>
        <w:t>—</w:t>
      </w:r>
      <w:r>
        <w:rPr>
          <w:rFonts w:hint="eastAsia"/>
          <w:sz w:val="24"/>
        </w:rPr>
        <w:t>even though it is dinnertime where the server is located. Or applications can be much more obvious, such as delivering the content of a slide show in a one-page download while JavaScript controls</w:t>
      </w:r>
      <w:r>
        <w:rPr>
          <w:rFonts w:hint="eastAsia"/>
          <w:sz w:val="24"/>
        </w:rPr>
        <w:t xml:space="preserve"> the sequence of hiding, showing, and </w:t>
      </w:r>
      <w:r>
        <w:rPr>
          <w:rFonts w:hint="eastAsia"/>
          <w:sz w:val="24"/>
        </w:rPr>
        <w:t>“</w:t>
      </w:r>
      <w:r>
        <w:rPr>
          <w:rFonts w:hint="eastAsia"/>
          <w:sz w:val="24"/>
        </w:rPr>
        <w:t>flying slide</w:t>
      </w:r>
      <w:r>
        <w:rPr>
          <w:rFonts w:hint="eastAsia"/>
          <w:sz w:val="24"/>
        </w:rPr>
        <w:t>”</w:t>
      </w:r>
      <w:r>
        <w:rPr>
          <w:rFonts w:hint="eastAsia"/>
          <w:sz w:val="24"/>
        </w:rPr>
        <w:t xml:space="preserve"> transitions while navigating through the presentation.</w:t>
      </w:r>
    </w:p>
    <w:p w:rsidR="00D35839" w:rsidRDefault="00351189">
      <w:pPr>
        <w:spacing w:line="400" w:lineRule="exact"/>
        <w:ind w:firstLineChars="200" w:firstLine="480"/>
        <w:rPr>
          <w:sz w:val="24"/>
        </w:rPr>
      </w:pPr>
      <w:r>
        <w:rPr>
          <w:rFonts w:hint="eastAsia"/>
          <w:sz w:val="24"/>
        </w:rPr>
        <w:t>Of course, JavaScript is not the only technology that can give life to drab Web content. Therefore, it is important to understand where JavaScript f</w:t>
      </w:r>
      <w:r>
        <w:rPr>
          <w:rFonts w:hint="eastAsia"/>
          <w:sz w:val="24"/>
        </w:rPr>
        <w:t xml:space="preserve">its within the array of standards, tools, and other technologies at your disposal. The alternative technologies </w:t>
      </w:r>
      <w:r>
        <w:rPr>
          <w:rFonts w:hint="eastAsia"/>
          <w:sz w:val="24"/>
        </w:rPr>
        <w:lastRenderedPageBreak/>
        <w:t>described in this chapter are HTML, Cascading Style Sheets (CSS), server programs, and plug-ins. In most cases, JavaScript can work side by side</w:t>
      </w:r>
      <w:r>
        <w:rPr>
          <w:rFonts w:hint="eastAsia"/>
          <w:sz w:val="24"/>
        </w:rPr>
        <w:t xml:space="preserve"> with these other technologies, even though the hype around some make them sound like one-stop shopping places for all your interactive needs. That</w:t>
      </w:r>
      <w:r>
        <w:rPr>
          <w:rFonts w:hint="eastAsia"/>
          <w:sz w:val="24"/>
        </w:rPr>
        <w:t>’</w:t>
      </w:r>
      <w:r>
        <w:rPr>
          <w:rFonts w:hint="eastAsia"/>
          <w:sz w:val="24"/>
        </w:rPr>
        <w:t>s rarely the case. Finally, you learn about the origins of JavaScript and what role it plays in today</w:t>
      </w:r>
      <w:r>
        <w:rPr>
          <w:rFonts w:hint="eastAsia"/>
          <w:sz w:val="24"/>
        </w:rPr>
        <w:t>’</w:t>
      </w:r>
      <w:r>
        <w:rPr>
          <w:rFonts w:hint="eastAsia"/>
          <w:sz w:val="24"/>
        </w:rPr>
        <w:t>s adva</w:t>
      </w:r>
      <w:r>
        <w:rPr>
          <w:rFonts w:hint="eastAsia"/>
          <w:sz w:val="24"/>
        </w:rPr>
        <w:t>nced Web browsers.</w:t>
      </w:r>
    </w:p>
    <w:p w:rsidR="00D35839" w:rsidRDefault="00351189">
      <w:pPr>
        <w:numPr>
          <w:ilvl w:val="0"/>
          <w:numId w:val="1"/>
        </w:numPr>
        <w:spacing w:before="120" w:after="120" w:line="400" w:lineRule="exact"/>
        <w:jc w:val="left"/>
        <w:rPr>
          <w:b/>
          <w:bCs/>
          <w:sz w:val="28"/>
          <w:szCs w:val="28"/>
        </w:rPr>
      </w:pPr>
      <w:r>
        <w:rPr>
          <w:rFonts w:hint="eastAsia"/>
          <w:b/>
          <w:bCs/>
          <w:sz w:val="28"/>
          <w:szCs w:val="28"/>
        </w:rPr>
        <w:t>Competing for Web Traffic</w:t>
      </w:r>
      <w:r>
        <w:rPr>
          <w:b/>
          <w:bCs/>
          <w:sz w:val="28"/>
          <w:szCs w:val="28"/>
        </w:rPr>
        <w:t>（</w:t>
      </w:r>
      <w:r>
        <w:rPr>
          <w:rFonts w:hint="eastAsia"/>
          <w:b/>
          <w:bCs/>
          <w:sz w:val="28"/>
          <w:szCs w:val="28"/>
        </w:rPr>
        <w:t>14</w:t>
      </w:r>
      <w:r>
        <w:rPr>
          <w:rFonts w:hint="eastAsia"/>
          <w:b/>
          <w:bCs/>
          <w:sz w:val="28"/>
          <w:szCs w:val="28"/>
        </w:rPr>
        <w:t>磅</w:t>
      </w:r>
      <w:r>
        <w:rPr>
          <w:b/>
          <w:bCs/>
          <w:sz w:val="28"/>
          <w:szCs w:val="28"/>
        </w:rPr>
        <w:t>，加粗）</w:t>
      </w:r>
    </w:p>
    <w:p w:rsidR="00D35839" w:rsidRDefault="00351189">
      <w:pPr>
        <w:spacing w:line="400" w:lineRule="exact"/>
        <w:ind w:firstLineChars="200" w:firstLine="480"/>
        <w:rPr>
          <w:sz w:val="24"/>
        </w:rPr>
      </w:pPr>
      <w:r>
        <w:rPr>
          <w:rFonts w:hint="eastAsia"/>
          <w:sz w:val="24"/>
        </w:rPr>
        <w:t>Web page publishers revel in logging as many visits to their sites as possible. Regardless of the questionable accuracy of Web page hit counts, a site consistently logging 10,000 dubious hits per week is</w:t>
      </w:r>
      <w:r>
        <w:rPr>
          <w:rFonts w:hint="eastAsia"/>
          <w:sz w:val="24"/>
        </w:rPr>
        <w:t xml:space="preserve"> clearly far more popular than one with 1,000 dubious hits per week. Even if the precise number is unknown, relative popularity is a valuable measure. Another useful number is how many links from outside pages lead to a site. A popular site will have many </w:t>
      </w:r>
      <w:r>
        <w:rPr>
          <w:rFonts w:hint="eastAsia"/>
          <w:sz w:val="24"/>
        </w:rPr>
        <w:t>other sites pointing to it</w:t>
      </w:r>
      <w:r>
        <w:rPr>
          <w:rFonts w:hint="eastAsia"/>
          <w:sz w:val="24"/>
        </w:rPr>
        <w:t>—</w:t>
      </w:r>
      <w:r>
        <w:rPr>
          <w:rFonts w:hint="eastAsia"/>
          <w:sz w:val="24"/>
        </w:rPr>
        <w:t>a key to earning high visibility in Web searches.</w:t>
      </w:r>
    </w:p>
    <w:p w:rsidR="00D35839" w:rsidRDefault="00351189">
      <w:pPr>
        <w:spacing w:line="400" w:lineRule="exact"/>
        <w:ind w:firstLineChars="200" w:firstLine="480"/>
        <w:rPr>
          <w:sz w:val="24"/>
        </w:rPr>
      </w:pPr>
      <w:r>
        <w:rPr>
          <w:rFonts w:hint="eastAsia"/>
          <w:sz w:val="24"/>
        </w:rPr>
        <w:t>Encouraging people to visit a site frequently is the Holy Grail of Web publishing. Competition for viewers is enormous. Not only is the Web like a fifty million</w:t>
      </w:r>
      <w:r>
        <w:rPr>
          <w:rFonts w:hint="eastAsia"/>
          <w:sz w:val="24"/>
        </w:rPr>
        <w:t>–</w:t>
      </w:r>
      <w:r>
        <w:rPr>
          <w:rFonts w:hint="eastAsia"/>
          <w:sz w:val="24"/>
        </w:rPr>
        <w:t xml:space="preserve">channel </w:t>
      </w:r>
      <w:r>
        <w:rPr>
          <w:rFonts w:hint="eastAsia"/>
          <w:sz w:val="24"/>
        </w:rPr>
        <w:t>television, but the Web competes for viewers</w:t>
      </w:r>
      <w:r>
        <w:rPr>
          <w:rFonts w:hint="eastAsia"/>
          <w:sz w:val="24"/>
        </w:rPr>
        <w:t>’</w:t>
      </w:r>
      <w:r>
        <w:rPr>
          <w:rFonts w:hint="eastAsia"/>
          <w:sz w:val="24"/>
        </w:rPr>
        <w:t xml:space="preserve"> attention with all kinds of computer-generated information. That includes anything that appears onscreen as interactive multimedia.</w:t>
      </w:r>
    </w:p>
    <w:p w:rsidR="00D35839" w:rsidRDefault="00351189">
      <w:pPr>
        <w:spacing w:line="400" w:lineRule="exact"/>
        <w:ind w:firstLineChars="200" w:firstLine="480"/>
        <w:rPr>
          <w:rFonts w:asciiTheme="minorEastAsia" w:eastAsiaTheme="minorEastAsia" w:hAnsiTheme="minorEastAsia" w:cstheme="minorEastAsia"/>
          <w:color w:val="FF0000"/>
          <w:sz w:val="24"/>
          <w:szCs w:val="24"/>
        </w:rPr>
      </w:pPr>
      <w:r>
        <w:rPr>
          <w:rFonts w:hint="eastAsia"/>
          <w:sz w:val="24"/>
        </w:rPr>
        <w:t>Users of entertainment programs, multimedia encyclopedias, and other colorful,</w:t>
      </w:r>
      <w:r>
        <w:rPr>
          <w:rFonts w:hint="eastAsia"/>
          <w:sz w:val="24"/>
        </w:rPr>
        <w:t xml:space="preserve"> engaging, and mouse finger-numbing actions are accustomed to high-quality presentations. Frequently, these programs sport first-rate graphics, animation, live-action video, and synchronized sound. In contrast, the lowest common denominator Web page has li</w:t>
      </w:r>
      <w:r>
        <w:rPr>
          <w:rFonts w:hint="eastAsia"/>
          <w:sz w:val="24"/>
        </w:rPr>
        <w:t>ttle in the way of razzle-dazzle. Even with the help of Dynamic HTML and stylesheets, the layout of pictures and text is highly constrained compared with the kinds of desktop publishing documents you see all the time. Regardless of the quality of its conte</w:t>
      </w:r>
      <w:r>
        <w:rPr>
          <w:rFonts w:hint="eastAsia"/>
          <w:sz w:val="24"/>
        </w:rPr>
        <w:t>nt, an unscripted, vanilla HTML document is flat. At best, interaction is limited to whatever navigation the author offers in the way of hypertext links or forms whose filled-in content magically disappears into the Web site</w:t>
      </w:r>
      <w:r>
        <w:rPr>
          <w:rFonts w:hint="eastAsia"/>
          <w:sz w:val="24"/>
        </w:rPr>
        <w:t>’</w:t>
      </w:r>
      <w:r>
        <w:rPr>
          <w:rFonts w:hint="eastAsia"/>
          <w:sz w:val="24"/>
        </w:rPr>
        <w:t>s server.</w:t>
      </w:r>
    </w:p>
    <w:p w:rsidR="00D35839" w:rsidRDefault="00351189">
      <w:pPr>
        <w:spacing w:line="400" w:lineRule="exact"/>
        <w:ind w:firstLineChars="200" w:firstLine="480"/>
      </w:pPr>
      <w:r>
        <w:rPr>
          <w:rFonts w:asciiTheme="minorEastAsia" w:eastAsiaTheme="minorEastAsia" w:hAnsiTheme="minorEastAsia" w:cstheme="minorEastAsia" w:hint="eastAsia"/>
          <w:color w:val="FF0000"/>
          <w:sz w:val="24"/>
          <w:szCs w:val="24"/>
        </w:rPr>
        <w:t>英文</w:t>
      </w:r>
      <w:r>
        <w:rPr>
          <w:rFonts w:asciiTheme="minorEastAsia" w:eastAsiaTheme="minorEastAsia" w:hAnsiTheme="minorEastAsia" w:cstheme="minorEastAsia" w:hint="eastAsia"/>
          <w:color w:val="FF0000"/>
          <w:sz w:val="24"/>
          <w:szCs w:val="24"/>
        </w:rPr>
        <w:t>二级标题和正文</w:t>
      </w:r>
      <w:r>
        <w:rPr>
          <w:rFonts w:asciiTheme="minorEastAsia" w:eastAsiaTheme="minorEastAsia" w:hAnsiTheme="minorEastAsia" w:cstheme="minorEastAsia" w:hint="eastAsia"/>
          <w:color w:val="FF0000"/>
          <w:sz w:val="24"/>
          <w:szCs w:val="24"/>
        </w:rPr>
        <w:t>用</w:t>
      </w:r>
      <w:r>
        <w:rPr>
          <w:rFonts w:asciiTheme="minorEastAsia" w:eastAsiaTheme="minorEastAsia" w:hAnsiTheme="minorEastAsia" w:cstheme="minorEastAsia" w:hint="eastAsia"/>
          <w:color w:val="FF0000"/>
          <w:sz w:val="24"/>
          <w:szCs w:val="24"/>
        </w:rPr>
        <w:t>Times New R</w:t>
      </w:r>
      <w:r>
        <w:rPr>
          <w:rFonts w:asciiTheme="minorEastAsia" w:eastAsiaTheme="minorEastAsia" w:hAnsiTheme="minorEastAsia" w:cstheme="minorEastAsia" w:hint="eastAsia"/>
          <w:color w:val="FF0000"/>
          <w:sz w:val="24"/>
          <w:szCs w:val="24"/>
        </w:rPr>
        <w:t>oman</w:t>
      </w:r>
      <w:r>
        <w:rPr>
          <w:rFonts w:asciiTheme="minorEastAsia" w:eastAsiaTheme="minorEastAsia" w:hAnsiTheme="minorEastAsia" w:cstheme="minorEastAsia" w:hint="eastAsia"/>
          <w:color w:val="FF0000"/>
          <w:sz w:val="24"/>
          <w:szCs w:val="24"/>
        </w:rPr>
        <w:t>体</w:t>
      </w:r>
      <w:r>
        <w:rPr>
          <w:rFonts w:asciiTheme="minorEastAsia" w:eastAsiaTheme="minorEastAsia" w:hAnsiTheme="minorEastAsia" w:cstheme="minorEastAsia" w:hint="eastAsia"/>
          <w:color w:val="FF0000"/>
          <w:sz w:val="24"/>
          <w:szCs w:val="24"/>
        </w:rPr>
        <w:t>12</w:t>
      </w:r>
      <w:r>
        <w:rPr>
          <w:rFonts w:asciiTheme="minorEastAsia" w:eastAsiaTheme="minorEastAsia" w:hAnsiTheme="minorEastAsia" w:cstheme="minorEastAsia" w:hint="eastAsia"/>
          <w:color w:val="FF0000"/>
          <w:sz w:val="24"/>
          <w:szCs w:val="24"/>
        </w:rPr>
        <w:t>磅，两端对齐书写</w:t>
      </w:r>
      <w:r>
        <w:rPr>
          <w:rFonts w:asciiTheme="minorEastAsia" w:eastAsiaTheme="minorEastAsia" w:hAnsiTheme="minorEastAsia" w:cstheme="minorEastAsia" w:hint="eastAsia"/>
          <w:color w:val="FF0000"/>
          <w:sz w:val="24"/>
          <w:szCs w:val="24"/>
        </w:rPr>
        <w:t>。</w:t>
      </w:r>
      <w:r>
        <w:rPr>
          <w:rFonts w:asciiTheme="minorEastAsia" w:eastAsiaTheme="minorEastAsia" w:hAnsiTheme="minorEastAsia" w:cstheme="minorEastAsia" w:hint="eastAsia"/>
          <w:color w:val="FF0000"/>
          <w:sz w:val="24"/>
          <w:szCs w:val="24"/>
        </w:rPr>
        <w:t>段落首行左缩进</w:t>
      </w:r>
      <w:r>
        <w:rPr>
          <w:rFonts w:asciiTheme="minorEastAsia" w:eastAsiaTheme="minorEastAsia" w:hAnsiTheme="minorEastAsia" w:cstheme="minorEastAsia" w:hint="eastAsia"/>
          <w:color w:val="FF0000"/>
          <w:sz w:val="24"/>
          <w:szCs w:val="24"/>
        </w:rPr>
        <w:t>2</w:t>
      </w:r>
      <w:r>
        <w:rPr>
          <w:rFonts w:asciiTheme="minorEastAsia" w:eastAsiaTheme="minorEastAsia" w:hAnsiTheme="minorEastAsia" w:cstheme="minorEastAsia" w:hint="eastAsia"/>
          <w:color w:val="FF0000"/>
          <w:sz w:val="24"/>
          <w:szCs w:val="24"/>
        </w:rPr>
        <w:t>个汉字符。段前段后</w:t>
      </w:r>
      <w:r>
        <w:rPr>
          <w:rFonts w:asciiTheme="minorEastAsia" w:eastAsiaTheme="minorEastAsia" w:hAnsiTheme="minorEastAsia" w:cstheme="minorEastAsia" w:hint="eastAsia"/>
          <w:color w:val="FF0000"/>
          <w:sz w:val="24"/>
          <w:szCs w:val="24"/>
        </w:rPr>
        <w:t>0</w:t>
      </w:r>
      <w:r>
        <w:rPr>
          <w:rFonts w:asciiTheme="minorEastAsia" w:eastAsiaTheme="minorEastAsia" w:hAnsiTheme="minorEastAsia" w:cstheme="minorEastAsia" w:hint="eastAsia"/>
          <w:color w:val="FF0000"/>
          <w:sz w:val="24"/>
          <w:szCs w:val="24"/>
        </w:rPr>
        <w:t>磅，行距</w:t>
      </w:r>
      <w:r>
        <w:rPr>
          <w:rFonts w:asciiTheme="minorEastAsia" w:eastAsiaTheme="minorEastAsia" w:hAnsiTheme="minorEastAsia" w:cstheme="minorEastAsia" w:hint="eastAsia"/>
          <w:color w:val="FF0000"/>
          <w:sz w:val="24"/>
          <w:szCs w:val="24"/>
        </w:rPr>
        <w:t>20</w:t>
      </w:r>
      <w:r>
        <w:rPr>
          <w:rFonts w:asciiTheme="minorEastAsia" w:eastAsiaTheme="minorEastAsia" w:hAnsiTheme="minorEastAsia" w:cstheme="minorEastAsia" w:hint="eastAsia"/>
          <w:color w:val="FF0000"/>
          <w:sz w:val="24"/>
          <w:szCs w:val="24"/>
        </w:rPr>
        <w:t>磅。</w:t>
      </w:r>
    </w:p>
    <w:p w:rsidR="00D35839" w:rsidRDefault="00351189">
      <w:pPr>
        <w:pStyle w:val="1"/>
        <w:spacing w:before="480" w:after="360" w:line="240" w:lineRule="auto"/>
        <w:jc w:val="center"/>
        <w:rPr>
          <w:rStyle w:val="af1"/>
          <w:rFonts w:ascii="黑体" w:hAnsi="黑体"/>
          <w:bCs w:val="0"/>
          <w:vanish/>
          <w:kern w:val="2"/>
          <w:sz w:val="32"/>
          <w:szCs w:val="32"/>
        </w:rPr>
      </w:pPr>
      <w:bookmarkStart w:id="2" w:name="_Toc85561535"/>
      <w:bookmarkStart w:id="3" w:name="_Toc132220463"/>
      <w:r>
        <w:rPr>
          <w:rFonts w:ascii="黑体" w:hAnsi="黑体" w:hint="eastAsia"/>
          <w:szCs w:val="32"/>
        </w:rPr>
        <w:lastRenderedPageBreak/>
        <w:t xml:space="preserve">2 </w:t>
      </w:r>
      <w:r>
        <w:rPr>
          <w:rFonts w:ascii="黑体" w:hAnsi="黑体" w:hint="eastAsia"/>
          <w:szCs w:val="32"/>
        </w:rPr>
        <w:t>外文文献翻译</w:t>
      </w:r>
      <w:bookmarkEnd w:id="2"/>
      <w:bookmarkEnd w:id="3"/>
    </w:p>
    <w:p w:rsidR="00D35839" w:rsidRDefault="00D35839"/>
    <w:p w:rsidR="00D35839" w:rsidRDefault="00351189">
      <w:pPr>
        <w:spacing w:before="400"/>
        <w:jc w:val="center"/>
        <w:rPr>
          <w:rFonts w:eastAsia="黑体"/>
          <w:sz w:val="32"/>
          <w:szCs w:val="32"/>
        </w:rPr>
      </w:pPr>
      <w:r>
        <w:rPr>
          <w:rFonts w:eastAsia="黑体"/>
          <w:b/>
          <w:bCs/>
          <w:sz w:val="32"/>
          <w:szCs w:val="32"/>
        </w:rPr>
        <w:t xml:space="preserve">Javascript </w:t>
      </w:r>
      <w:r>
        <w:rPr>
          <w:rFonts w:ascii="黑体" w:eastAsia="黑体" w:hAnsi="黑体" w:hint="eastAsia"/>
          <w:b/>
          <w:bCs/>
          <w:kern w:val="44"/>
          <w:sz w:val="32"/>
          <w:szCs w:val="32"/>
        </w:rPr>
        <w:t>宝典（黑体，</w:t>
      </w:r>
      <w:r>
        <w:rPr>
          <w:rFonts w:ascii="黑体" w:eastAsia="黑体" w:hAnsi="黑体" w:hint="eastAsia"/>
          <w:b/>
          <w:bCs/>
          <w:kern w:val="44"/>
          <w:sz w:val="32"/>
          <w:szCs w:val="32"/>
        </w:rPr>
        <w:t>16</w:t>
      </w:r>
      <w:r>
        <w:rPr>
          <w:rFonts w:ascii="黑体" w:eastAsia="黑体" w:hAnsi="黑体" w:hint="eastAsia"/>
          <w:b/>
          <w:bCs/>
          <w:kern w:val="44"/>
          <w:sz w:val="32"/>
          <w:szCs w:val="32"/>
        </w:rPr>
        <w:t>磅，居中）</w:t>
      </w:r>
    </w:p>
    <w:p w:rsidR="00D35839" w:rsidRDefault="00351189">
      <w:pPr>
        <w:snapToGrid w:val="0"/>
        <w:spacing w:before="120" w:after="120" w:line="400" w:lineRule="exact"/>
        <w:rPr>
          <w:rFonts w:eastAsia="黑体"/>
          <w:sz w:val="28"/>
          <w:szCs w:val="28"/>
        </w:rPr>
      </w:pPr>
      <w:r>
        <w:rPr>
          <w:rFonts w:eastAsia="黑体" w:hint="eastAsia"/>
          <w:b/>
          <w:bCs/>
          <w:sz w:val="28"/>
          <w:szCs w:val="28"/>
        </w:rPr>
        <w:t xml:space="preserve">1.  </w:t>
      </w:r>
      <w:r>
        <w:rPr>
          <w:rFonts w:eastAsia="黑体"/>
          <w:b/>
          <w:bCs/>
          <w:sz w:val="28"/>
          <w:szCs w:val="28"/>
        </w:rPr>
        <w:t>Javascript</w:t>
      </w:r>
      <w:r>
        <w:rPr>
          <w:rFonts w:eastAsia="黑体" w:cs="黑体" w:hint="eastAsia"/>
          <w:b/>
          <w:bCs/>
          <w:sz w:val="28"/>
          <w:szCs w:val="28"/>
        </w:rPr>
        <w:t>在网页中的作用（黑体，</w:t>
      </w:r>
      <w:r>
        <w:rPr>
          <w:rFonts w:eastAsia="黑体" w:cs="黑体" w:hint="eastAsia"/>
          <w:b/>
          <w:bCs/>
          <w:sz w:val="28"/>
          <w:szCs w:val="28"/>
        </w:rPr>
        <w:t>顶左，</w:t>
      </w:r>
      <w:r>
        <w:rPr>
          <w:rFonts w:eastAsia="黑体" w:cs="黑体" w:hint="eastAsia"/>
          <w:b/>
          <w:bCs/>
          <w:sz w:val="28"/>
          <w:szCs w:val="28"/>
        </w:rPr>
        <w:t>14</w:t>
      </w:r>
      <w:r>
        <w:rPr>
          <w:rFonts w:eastAsia="黑体" w:cs="黑体" w:hint="eastAsia"/>
          <w:b/>
          <w:bCs/>
          <w:sz w:val="28"/>
          <w:szCs w:val="28"/>
        </w:rPr>
        <w:t>磅</w:t>
      </w:r>
      <w:r>
        <w:rPr>
          <w:rFonts w:eastAsia="黑体" w:cs="黑体" w:hint="eastAsia"/>
          <w:b/>
          <w:bCs/>
          <w:sz w:val="28"/>
          <w:szCs w:val="28"/>
        </w:rPr>
        <w:t>）</w:t>
      </w:r>
    </w:p>
    <w:p w:rsidR="00D35839" w:rsidRDefault="00351189">
      <w:pPr>
        <w:spacing w:line="400" w:lineRule="exact"/>
        <w:ind w:firstLineChars="200" w:firstLine="480"/>
        <w:rPr>
          <w:rFonts w:eastAsia="Times New Roman"/>
          <w:sz w:val="24"/>
          <w:szCs w:val="24"/>
        </w:rPr>
      </w:pPr>
      <w:r>
        <w:rPr>
          <w:rFonts w:hint="eastAsia"/>
          <w:sz w:val="24"/>
          <w:szCs w:val="24"/>
        </w:rPr>
        <w:t>当前的许多技术使万维网可能已经远远超出了他们原来的目标。设想首先它作为一种媒介在网络上发布静态文字和图片内容，为了令用户满意，网络的发展永远是在探讨和推敲中进行的。开发商和程序员都梦想着开发出一种将给予用户新的体验和实际应用结合起来的工具，所以对于诸如在服务器和客户端之间繁多的数据传输这类</w:t>
      </w:r>
      <w:r>
        <w:rPr>
          <w:sz w:val="24"/>
          <w:szCs w:val="24"/>
        </w:rPr>
        <w:t>“</w:t>
      </w:r>
      <w:r>
        <w:rPr>
          <w:rFonts w:hint="eastAsia"/>
          <w:sz w:val="24"/>
          <w:szCs w:val="24"/>
        </w:rPr>
        <w:t>苦活</w:t>
      </w:r>
      <w:r>
        <w:rPr>
          <w:sz w:val="24"/>
          <w:szCs w:val="24"/>
        </w:rPr>
        <w:t>”</w:t>
      </w:r>
      <w:r>
        <w:rPr>
          <w:rFonts w:hint="eastAsia"/>
          <w:sz w:val="24"/>
          <w:szCs w:val="24"/>
        </w:rPr>
        <w:t>的考虑是理所当然的。对于开发商们来说，获取技术所有权并且用该技术去做新鲜刺激的事情并不罕见。但是，如此众多的网络技术</w:t>
      </w:r>
      <w:r>
        <w:rPr>
          <w:sz w:val="24"/>
          <w:szCs w:val="24"/>
        </w:rPr>
        <w:t>—</w:t>
      </w:r>
      <w:r>
        <w:rPr>
          <w:rFonts w:hint="eastAsia"/>
          <w:sz w:val="24"/>
          <w:szCs w:val="24"/>
        </w:rPr>
        <w:t>尤其是利用</w:t>
      </w:r>
      <w:r>
        <w:rPr>
          <w:sz w:val="24"/>
          <w:szCs w:val="24"/>
        </w:rPr>
        <w:t>Javascript</w:t>
      </w:r>
      <w:r>
        <w:rPr>
          <w:rFonts w:hint="eastAsia"/>
          <w:sz w:val="24"/>
          <w:szCs w:val="24"/>
        </w:rPr>
        <w:t>编译的浏览器程序</w:t>
      </w:r>
      <w:r>
        <w:rPr>
          <w:rFonts w:eastAsia="Times New Roman"/>
          <w:sz w:val="24"/>
          <w:szCs w:val="24"/>
        </w:rPr>
        <w:t>-</w:t>
      </w:r>
      <w:r>
        <w:rPr>
          <w:rFonts w:hint="eastAsia"/>
          <w:sz w:val="24"/>
          <w:szCs w:val="24"/>
        </w:rPr>
        <w:t>正在进入人们的日常生活中，我们目睹了万维网前所未有地、爆炸式地从乏味出版媒介到与操作系统无关、高度交互式平台的转变。</w:t>
      </w:r>
    </w:p>
    <w:p w:rsidR="00D35839" w:rsidRDefault="00351189">
      <w:pPr>
        <w:spacing w:line="400" w:lineRule="exact"/>
        <w:ind w:firstLineChars="200" w:firstLine="480"/>
        <w:rPr>
          <w:rFonts w:eastAsia="Times New Roman"/>
          <w:sz w:val="24"/>
          <w:szCs w:val="24"/>
        </w:rPr>
      </w:pPr>
      <w:r>
        <w:rPr>
          <w:sz w:val="24"/>
          <w:szCs w:val="24"/>
        </w:rPr>
        <w:t>JavaScript</w:t>
      </w:r>
      <w:r>
        <w:rPr>
          <w:rFonts w:hint="eastAsia"/>
          <w:sz w:val="24"/>
          <w:szCs w:val="24"/>
        </w:rPr>
        <w:t>语言是一种网络增强技术，它和相应的浏览器功能一同服务于客户端。当</w:t>
      </w:r>
      <w:r>
        <w:rPr>
          <w:sz w:val="24"/>
          <w:szCs w:val="24"/>
        </w:rPr>
        <w:t>JavaScript</w:t>
      </w:r>
      <w:r>
        <w:rPr>
          <w:rFonts w:hint="eastAsia"/>
          <w:sz w:val="24"/>
          <w:szCs w:val="24"/>
        </w:rPr>
        <w:t>语言加载于客户端计算机上的时候，它可以把一个静态页面的内容转变成为一种充满魅力、互动式以及智能式的用户体验。网站程序</w:t>
      </w:r>
      <w:r>
        <w:rPr>
          <w:rFonts w:hint="eastAsia"/>
          <w:sz w:val="24"/>
          <w:szCs w:val="24"/>
        </w:rPr>
        <w:t>可以在客户端计算机时域是上午的情况下发出</w:t>
      </w:r>
      <w:r>
        <w:rPr>
          <w:sz w:val="24"/>
          <w:szCs w:val="24"/>
        </w:rPr>
        <w:t>”</w:t>
      </w:r>
      <w:r>
        <w:rPr>
          <w:rFonts w:hint="eastAsia"/>
          <w:sz w:val="24"/>
          <w:szCs w:val="24"/>
        </w:rPr>
        <w:t>早上好！</w:t>
      </w:r>
      <w:r>
        <w:rPr>
          <w:sz w:val="24"/>
          <w:szCs w:val="24"/>
        </w:rPr>
        <w:t>“</w:t>
      </w:r>
      <w:r>
        <w:rPr>
          <w:rFonts w:hint="eastAsia"/>
          <w:sz w:val="24"/>
          <w:szCs w:val="24"/>
        </w:rPr>
        <w:t>这样微妙的问候语来欢迎网站访问者</w:t>
      </w:r>
      <w:r>
        <w:rPr>
          <w:sz w:val="24"/>
          <w:szCs w:val="24"/>
        </w:rPr>
        <w:t>—</w:t>
      </w:r>
      <w:r>
        <w:rPr>
          <w:rFonts w:hint="eastAsia"/>
          <w:sz w:val="24"/>
          <w:szCs w:val="24"/>
        </w:rPr>
        <w:t>尽管服务器所在地是晚饭时间。或许以下的程序会更为明显的显示</w:t>
      </w:r>
      <w:r>
        <w:rPr>
          <w:sz w:val="24"/>
          <w:szCs w:val="24"/>
        </w:rPr>
        <w:t>JavaScript</w:t>
      </w:r>
      <w:r>
        <w:rPr>
          <w:rFonts w:hint="eastAsia"/>
          <w:sz w:val="24"/>
          <w:szCs w:val="24"/>
        </w:rPr>
        <w:t>语言的作用，比如说在一个文件下载界面中幻灯片的，而</w:t>
      </w:r>
      <w:r>
        <w:rPr>
          <w:sz w:val="24"/>
          <w:szCs w:val="24"/>
        </w:rPr>
        <w:t>JavaScript</w:t>
      </w:r>
      <w:r>
        <w:rPr>
          <w:rFonts w:hint="eastAsia"/>
          <w:sz w:val="24"/>
          <w:szCs w:val="24"/>
        </w:rPr>
        <w:t>可以利用语句来控制隐藏，显示以及当我们浏览网页简讯时候出现的</w:t>
      </w:r>
      <w:r>
        <w:rPr>
          <w:rFonts w:hint="eastAsia"/>
          <w:sz w:val="24"/>
          <w:szCs w:val="24"/>
        </w:rPr>
        <w:t>“</w:t>
      </w:r>
      <w:r>
        <w:rPr>
          <w:rFonts w:hint="eastAsia"/>
          <w:sz w:val="24"/>
          <w:szCs w:val="24"/>
        </w:rPr>
        <w:t>飞来飞去的幻灯片</w:t>
      </w:r>
      <w:r>
        <w:rPr>
          <w:rFonts w:hint="eastAsia"/>
          <w:sz w:val="24"/>
          <w:szCs w:val="24"/>
        </w:rPr>
        <w:t>”</w:t>
      </w:r>
      <w:r>
        <w:rPr>
          <w:rFonts w:hint="eastAsia"/>
          <w:sz w:val="24"/>
          <w:szCs w:val="24"/>
        </w:rPr>
        <w:t>的次序。</w:t>
      </w:r>
    </w:p>
    <w:p w:rsidR="00D35839" w:rsidRDefault="00351189">
      <w:pPr>
        <w:spacing w:line="400" w:lineRule="exact"/>
        <w:ind w:firstLineChars="200" w:firstLine="480"/>
        <w:rPr>
          <w:rFonts w:eastAsia="Times New Roman"/>
          <w:sz w:val="24"/>
          <w:szCs w:val="24"/>
        </w:rPr>
      </w:pPr>
      <w:r>
        <w:rPr>
          <w:rFonts w:hint="eastAsia"/>
          <w:sz w:val="24"/>
          <w:szCs w:val="24"/>
        </w:rPr>
        <w:t>当然，</w:t>
      </w:r>
      <w:r>
        <w:rPr>
          <w:sz w:val="24"/>
          <w:szCs w:val="24"/>
        </w:rPr>
        <w:t>Javascript</w:t>
      </w:r>
      <w:r>
        <w:rPr>
          <w:rFonts w:hint="eastAsia"/>
          <w:sz w:val="24"/>
          <w:szCs w:val="24"/>
        </w:rPr>
        <w:t>并非唯一一个能够给网页带来生机的技术。所以，对于我们来说，了解有关于</w:t>
      </w:r>
      <w:r>
        <w:rPr>
          <w:sz w:val="24"/>
          <w:szCs w:val="24"/>
        </w:rPr>
        <w:t>Javascript</w:t>
      </w:r>
      <w:r>
        <w:rPr>
          <w:rFonts w:hint="eastAsia"/>
          <w:sz w:val="24"/>
          <w:szCs w:val="24"/>
        </w:rPr>
        <w:t>的一系列标准，相应的开发工具以及可以利用的其他技术是非常重要的。本章节叙述</w:t>
      </w:r>
      <w:r>
        <w:rPr>
          <w:rFonts w:hint="eastAsia"/>
          <w:sz w:val="24"/>
          <w:szCs w:val="24"/>
        </w:rPr>
        <w:t>的可选技术包括：</w:t>
      </w:r>
      <w:r>
        <w:rPr>
          <w:sz w:val="24"/>
          <w:szCs w:val="24"/>
        </w:rPr>
        <w:t>html</w:t>
      </w:r>
      <w:r>
        <w:rPr>
          <w:rFonts w:hint="eastAsia"/>
          <w:sz w:val="24"/>
          <w:szCs w:val="24"/>
        </w:rPr>
        <w:t>，层叠式样式表（</w:t>
      </w:r>
      <w:r>
        <w:rPr>
          <w:sz w:val="24"/>
          <w:szCs w:val="24"/>
        </w:rPr>
        <w:t>CSS</w:t>
      </w:r>
      <w:r>
        <w:rPr>
          <w:rFonts w:hint="eastAsia"/>
          <w:sz w:val="24"/>
          <w:szCs w:val="24"/>
        </w:rPr>
        <w:t>），服务器程序以及相关插件。在大多数情况下，</w:t>
      </w:r>
      <w:r>
        <w:rPr>
          <w:sz w:val="24"/>
          <w:szCs w:val="24"/>
        </w:rPr>
        <w:t>JavaScript</w:t>
      </w:r>
      <w:r>
        <w:rPr>
          <w:rFonts w:hint="eastAsia"/>
          <w:sz w:val="24"/>
          <w:szCs w:val="24"/>
        </w:rPr>
        <w:t>可以和其他的技术同时工作，尽管会出现一些使他们听起来像一站式购物场所才会具有的互动需求的大肆宣传，但这是很少的情况。此时，您已经了解了</w:t>
      </w:r>
      <w:r>
        <w:rPr>
          <w:sz w:val="24"/>
          <w:szCs w:val="24"/>
        </w:rPr>
        <w:t>JavaScript</w:t>
      </w:r>
      <w:r>
        <w:rPr>
          <w:rFonts w:hint="eastAsia"/>
          <w:sz w:val="24"/>
          <w:szCs w:val="24"/>
        </w:rPr>
        <w:t>的起源和在当今先进的网络浏览器发挥的作用。</w:t>
      </w:r>
    </w:p>
    <w:p w:rsidR="00D35839" w:rsidRDefault="00351189">
      <w:pPr>
        <w:spacing w:before="120" w:after="120" w:line="400" w:lineRule="exact"/>
        <w:rPr>
          <w:rFonts w:eastAsia="黑体" w:cs="黑体"/>
          <w:b/>
          <w:bCs/>
          <w:sz w:val="28"/>
          <w:szCs w:val="28"/>
        </w:rPr>
      </w:pPr>
      <w:r>
        <w:rPr>
          <w:rFonts w:eastAsia="黑体" w:cs="黑体" w:hint="eastAsia"/>
          <w:b/>
          <w:bCs/>
          <w:sz w:val="28"/>
          <w:szCs w:val="28"/>
        </w:rPr>
        <w:t xml:space="preserve">2. </w:t>
      </w:r>
      <w:r>
        <w:rPr>
          <w:rFonts w:eastAsia="黑体" w:cs="黑体" w:hint="eastAsia"/>
          <w:b/>
          <w:bCs/>
          <w:sz w:val="28"/>
          <w:szCs w:val="28"/>
        </w:rPr>
        <w:t>争夺用户流量（黑体，</w:t>
      </w:r>
      <w:r>
        <w:rPr>
          <w:rFonts w:eastAsia="黑体" w:cs="黑体" w:hint="eastAsia"/>
          <w:b/>
          <w:bCs/>
          <w:sz w:val="28"/>
          <w:szCs w:val="28"/>
        </w:rPr>
        <w:t>14</w:t>
      </w:r>
      <w:r>
        <w:rPr>
          <w:rFonts w:eastAsia="黑体" w:cs="黑体" w:hint="eastAsia"/>
          <w:b/>
          <w:bCs/>
          <w:sz w:val="28"/>
          <w:szCs w:val="28"/>
        </w:rPr>
        <w:t>磅</w:t>
      </w:r>
      <w:r>
        <w:rPr>
          <w:rFonts w:eastAsia="黑体" w:cs="黑体" w:hint="eastAsia"/>
          <w:b/>
          <w:bCs/>
          <w:sz w:val="28"/>
          <w:szCs w:val="28"/>
        </w:rPr>
        <w:t>）</w:t>
      </w:r>
    </w:p>
    <w:p w:rsidR="00D35839" w:rsidRDefault="00351189">
      <w:pPr>
        <w:spacing w:line="400" w:lineRule="exact"/>
        <w:ind w:firstLineChars="200" w:firstLine="480"/>
        <w:rPr>
          <w:rFonts w:eastAsia="Times New Roman"/>
          <w:sz w:val="24"/>
          <w:szCs w:val="24"/>
        </w:rPr>
      </w:pPr>
      <w:r>
        <w:rPr>
          <w:rFonts w:hint="eastAsia"/>
          <w:sz w:val="24"/>
          <w:szCs w:val="24"/>
        </w:rPr>
        <w:t>网页的发布商们倾心于获取尽可能多的网站访问量，不论网站的点击率统计的</w:t>
      </w:r>
      <w:r>
        <w:rPr>
          <w:rFonts w:hint="eastAsia"/>
          <w:sz w:val="24"/>
          <w:szCs w:val="24"/>
        </w:rPr>
        <w:lastRenderedPageBreak/>
        <w:t>准确性是否可信，一个每周</w:t>
      </w:r>
      <w:r>
        <w:rPr>
          <w:sz w:val="24"/>
          <w:szCs w:val="24"/>
        </w:rPr>
        <w:t>10,000</w:t>
      </w:r>
      <w:r>
        <w:rPr>
          <w:rFonts w:hint="eastAsia"/>
          <w:sz w:val="24"/>
          <w:szCs w:val="24"/>
        </w:rPr>
        <w:t>的点击率的站点是要比每周</w:t>
      </w:r>
      <w:r>
        <w:rPr>
          <w:sz w:val="24"/>
          <w:szCs w:val="24"/>
        </w:rPr>
        <w:t>1,000</w:t>
      </w:r>
      <w:r>
        <w:rPr>
          <w:rFonts w:hint="eastAsia"/>
          <w:sz w:val="24"/>
          <w:szCs w:val="24"/>
        </w:rPr>
        <w:t>的点击率的站点更为受欢迎。即便是准确的点击率无人知晓，但这却是对相比之下受欢迎程度测评的很好措施。用来评比网站受欢迎程度的另外的一个数字是外部链接到本站点的链接数，如果一个网站受欢迎，将有许多外部网站链接到它</w:t>
      </w:r>
      <w:r>
        <w:rPr>
          <w:sz w:val="24"/>
          <w:szCs w:val="24"/>
        </w:rPr>
        <w:t>—</w:t>
      </w:r>
      <w:r>
        <w:rPr>
          <w:rFonts w:hAnsi="宋体" w:hint="eastAsia"/>
          <w:sz w:val="24"/>
          <w:szCs w:val="24"/>
        </w:rPr>
        <w:t>在网络搜索中，通过高度概括本站点内容的关键字。</w:t>
      </w:r>
    </w:p>
    <w:p w:rsidR="00D35839" w:rsidRDefault="00351189">
      <w:pPr>
        <w:spacing w:line="400" w:lineRule="exact"/>
        <w:ind w:firstLineChars="200" w:firstLine="480"/>
        <w:rPr>
          <w:rFonts w:eastAsia="Times New Roman"/>
          <w:sz w:val="24"/>
          <w:szCs w:val="24"/>
        </w:rPr>
      </w:pPr>
      <w:r>
        <w:rPr>
          <w:rFonts w:hAnsi="宋体" w:hint="eastAsia"/>
          <w:sz w:val="24"/>
          <w:szCs w:val="24"/>
        </w:rPr>
        <w:t>鼓励人们经常访问网站是由圣杯网发布的。对访问量竞争的人数是巨大的。网络不仅要做到像是一个五千万收视率的电视节目，而且它会利用各种电脑操控的信息来争取观众注意。这包括任何显示在屏幕上的交互式媒体。</w:t>
      </w: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用户所熟悉的高品质的代表项目包括娱乐节目，多媒体百科全书，</w:t>
      </w:r>
      <w:r>
        <w:rPr>
          <w:rFonts w:hAnsi="宋体" w:hint="eastAsia"/>
          <w:sz w:val="24"/>
          <w:szCs w:val="24"/>
        </w:rPr>
        <w:t>以及其他丰富多彩，互动式的操作。通常情况下，这些程序运行一流的图像设计，动画，真人视频和同步的声音。相比之下，最起码的共同点。即便在动态</w:t>
      </w:r>
      <w:r>
        <w:rPr>
          <w:sz w:val="24"/>
          <w:szCs w:val="24"/>
        </w:rPr>
        <w:t>HTML</w:t>
      </w:r>
      <w:r>
        <w:rPr>
          <w:rFonts w:hAnsi="宋体" w:hint="eastAsia"/>
          <w:sz w:val="24"/>
          <w:szCs w:val="24"/>
        </w:rPr>
        <w:t>和样式表的帮助下，和我们常见的办公软件比起来，它里面的图片和文本的布局依然显得很受限制。不管内容的质量如何，一个随意的</w:t>
      </w:r>
      <w:r>
        <w:rPr>
          <w:sz w:val="24"/>
          <w:szCs w:val="24"/>
        </w:rPr>
        <w:t>Web</w:t>
      </w:r>
      <w:r>
        <w:rPr>
          <w:rFonts w:hAnsi="宋体" w:hint="eastAsia"/>
          <w:sz w:val="24"/>
          <w:szCs w:val="24"/>
        </w:rPr>
        <w:t>页面是比较乏味的。充其量，无论作者通过超文本链接或者填写后提交到服务器的表单提供的链接协议如何，这种交互是受限制的。</w:t>
      </w:r>
    </w:p>
    <w:p w:rsidR="00D35839" w:rsidRDefault="00D35839">
      <w:pPr>
        <w:spacing w:line="300" w:lineRule="auto"/>
        <w:rPr>
          <w:rFonts w:eastAsia="Times New Roman" w:hAnsi="宋体"/>
          <w:sz w:val="24"/>
          <w:szCs w:val="24"/>
        </w:rPr>
      </w:pPr>
    </w:p>
    <w:p w:rsidR="00D35839" w:rsidRDefault="00351189">
      <w:pPr>
        <w:spacing w:line="300" w:lineRule="auto"/>
        <w:ind w:firstLineChars="200" w:firstLine="480"/>
        <w:rPr>
          <w:rFonts w:hAnsi="宋体"/>
          <w:sz w:val="24"/>
          <w:szCs w:val="24"/>
        </w:rPr>
      </w:pPr>
      <w:r>
        <w:rPr>
          <w:rFonts w:hAnsi="宋体"/>
          <w:sz w:val="24"/>
          <w:szCs w:val="24"/>
        </w:rPr>
        <w:t>*************************</w:t>
      </w:r>
      <w:r>
        <w:rPr>
          <w:rFonts w:hAnsi="宋体" w:hint="eastAsia"/>
          <w:sz w:val="24"/>
          <w:szCs w:val="24"/>
        </w:rPr>
        <w:t>格式说明</w:t>
      </w:r>
      <w:r>
        <w:rPr>
          <w:rFonts w:hAnsi="宋体"/>
          <w:sz w:val="24"/>
          <w:szCs w:val="24"/>
        </w:rPr>
        <w:t>*************************</w:t>
      </w:r>
    </w:p>
    <w:p w:rsidR="00D35839" w:rsidRDefault="00D35839">
      <w:pPr>
        <w:spacing w:line="300" w:lineRule="auto"/>
        <w:ind w:firstLineChars="200" w:firstLine="480"/>
        <w:rPr>
          <w:rFonts w:eastAsia="Times New Roman" w:hAnsi="宋体"/>
          <w:sz w:val="24"/>
          <w:szCs w:val="24"/>
        </w:rPr>
      </w:pP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本册的基本格</w:t>
      </w:r>
      <w:r>
        <w:rPr>
          <w:rFonts w:hAnsi="宋体" w:hint="eastAsia"/>
          <w:sz w:val="24"/>
          <w:szCs w:val="24"/>
        </w:rPr>
        <w:t>式可以比照采用论文册，大致要求一致，需要特别说明的问题有：</w:t>
      </w:r>
    </w:p>
    <w:p w:rsidR="00D35839" w:rsidRDefault="00351189">
      <w:pPr>
        <w:spacing w:line="400" w:lineRule="exact"/>
        <w:ind w:left="480"/>
        <w:rPr>
          <w:rFonts w:eastAsia="Times New Roman" w:hAnsi="宋体"/>
          <w:sz w:val="24"/>
          <w:szCs w:val="24"/>
        </w:rPr>
      </w:pPr>
      <w:r>
        <w:rPr>
          <w:rFonts w:hAnsi="宋体" w:hint="eastAsia"/>
          <w:sz w:val="24"/>
          <w:szCs w:val="24"/>
        </w:rPr>
        <w:t>一、</w:t>
      </w:r>
      <w:r>
        <w:rPr>
          <w:rFonts w:hAnsi="宋体" w:hint="eastAsia"/>
          <w:b/>
          <w:color w:val="FF0000"/>
          <w:sz w:val="24"/>
          <w:szCs w:val="24"/>
          <w:highlight w:val="yellow"/>
        </w:rPr>
        <w:t>必须将原文转换成</w:t>
      </w:r>
      <w:r>
        <w:rPr>
          <w:rFonts w:hAnsi="宋体"/>
          <w:b/>
          <w:color w:val="FF0000"/>
          <w:sz w:val="24"/>
          <w:szCs w:val="24"/>
          <w:highlight w:val="yellow"/>
        </w:rPr>
        <w:t>Word</w:t>
      </w:r>
      <w:r>
        <w:rPr>
          <w:rFonts w:hAnsi="宋体" w:hint="eastAsia"/>
          <w:b/>
          <w:color w:val="FF0000"/>
          <w:sz w:val="24"/>
          <w:szCs w:val="24"/>
          <w:highlight w:val="yellow"/>
        </w:rPr>
        <w:t>文档</w:t>
      </w:r>
      <w:r>
        <w:rPr>
          <w:rFonts w:hAnsi="宋体" w:hint="eastAsia"/>
          <w:sz w:val="24"/>
          <w:szCs w:val="24"/>
        </w:rPr>
        <w:t>，可使用</w:t>
      </w:r>
      <w:r>
        <w:rPr>
          <w:rFonts w:hAnsi="宋体"/>
          <w:sz w:val="24"/>
          <w:szCs w:val="24"/>
        </w:rPr>
        <w:t>PDF</w:t>
      </w:r>
      <w:r>
        <w:rPr>
          <w:rFonts w:hAnsi="宋体" w:hint="eastAsia"/>
          <w:sz w:val="24"/>
          <w:szCs w:val="24"/>
        </w:rPr>
        <w:t>转</w:t>
      </w:r>
      <w:r>
        <w:rPr>
          <w:rFonts w:hAnsi="宋体"/>
          <w:sz w:val="24"/>
          <w:szCs w:val="24"/>
        </w:rPr>
        <w:t>WORD</w:t>
      </w:r>
      <w:r>
        <w:rPr>
          <w:rFonts w:hAnsi="宋体" w:hint="eastAsia"/>
          <w:sz w:val="24"/>
          <w:szCs w:val="24"/>
        </w:rPr>
        <w:t>工具，转换后要仔细检查。</w:t>
      </w:r>
    </w:p>
    <w:p w:rsidR="00D35839" w:rsidRDefault="00351189">
      <w:pPr>
        <w:spacing w:line="400" w:lineRule="exact"/>
        <w:ind w:left="480"/>
        <w:rPr>
          <w:rFonts w:eastAsia="Times New Roman"/>
          <w:sz w:val="24"/>
          <w:szCs w:val="24"/>
        </w:rPr>
      </w:pPr>
      <w:r>
        <w:rPr>
          <w:rFonts w:hAnsi="宋体" w:hint="eastAsia"/>
          <w:sz w:val="24"/>
          <w:szCs w:val="24"/>
        </w:rPr>
        <w:t>二、英文部分采用</w:t>
      </w:r>
      <w:r>
        <w:rPr>
          <w:rFonts w:hAnsi="宋体" w:hint="eastAsia"/>
          <w:color w:val="FF0000"/>
          <w:sz w:val="24"/>
          <w:szCs w:val="24"/>
        </w:rPr>
        <w:t>英文标点符号</w:t>
      </w:r>
      <w:r>
        <w:rPr>
          <w:rFonts w:hAnsi="宋体" w:hint="eastAsia"/>
          <w:color w:val="FF0000"/>
          <w:sz w:val="24"/>
          <w:szCs w:val="24"/>
        </w:rPr>
        <w:t>Times New Roman 12</w:t>
      </w:r>
      <w:r>
        <w:rPr>
          <w:rFonts w:hAnsi="宋体" w:hint="eastAsia"/>
          <w:color w:val="FF0000"/>
          <w:sz w:val="24"/>
          <w:szCs w:val="24"/>
        </w:rPr>
        <w:t>磅</w:t>
      </w:r>
      <w:r>
        <w:rPr>
          <w:rFonts w:hAnsi="宋体" w:hint="eastAsia"/>
          <w:sz w:val="24"/>
          <w:szCs w:val="24"/>
        </w:rPr>
        <w:t>，中文部分采用</w:t>
      </w:r>
      <w:r>
        <w:rPr>
          <w:rFonts w:hAnsi="宋体" w:hint="eastAsia"/>
          <w:color w:val="FF0000"/>
          <w:sz w:val="24"/>
          <w:szCs w:val="24"/>
        </w:rPr>
        <w:t>中文标点符号</w:t>
      </w:r>
      <w:r>
        <w:rPr>
          <w:rFonts w:hAnsi="宋体" w:hint="eastAsia"/>
          <w:color w:val="FF0000"/>
          <w:sz w:val="24"/>
          <w:szCs w:val="24"/>
        </w:rPr>
        <w:t>宋体</w:t>
      </w:r>
      <w:r>
        <w:rPr>
          <w:rFonts w:hAnsi="宋体" w:hint="eastAsia"/>
          <w:color w:val="FF0000"/>
          <w:sz w:val="24"/>
          <w:szCs w:val="24"/>
        </w:rPr>
        <w:t>12</w:t>
      </w:r>
      <w:r>
        <w:rPr>
          <w:rFonts w:hAnsi="宋体" w:hint="eastAsia"/>
          <w:color w:val="FF0000"/>
          <w:sz w:val="24"/>
          <w:szCs w:val="24"/>
        </w:rPr>
        <w:t>磅</w:t>
      </w:r>
      <w:r>
        <w:rPr>
          <w:rFonts w:hAnsi="宋体" w:hint="eastAsia"/>
          <w:sz w:val="24"/>
          <w:szCs w:val="24"/>
        </w:rPr>
        <w:t>。</w:t>
      </w: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三、可以使用辅助翻译手段，但对于使用翻译软件和在线翻译后，连基本的校对、修改都未进行的，将不予打印。同时通报系毕业论文工作指导小组，重新审定毕业论文成绩。</w:t>
      </w: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四、</w:t>
      </w:r>
      <w:r>
        <w:rPr>
          <w:rFonts w:hAnsi="宋体" w:hint="eastAsia"/>
          <w:b/>
          <w:sz w:val="24"/>
          <w:szCs w:val="24"/>
        </w:rPr>
        <w:t>关于图表：</w:t>
      </w:r>
      <w:r>
        <w:rPr>
          <w:rFonts w:hAnsi="宋体" w:hint="eastAsia"/>
          <w:b/>
          <w:color w:val="FF0000"/>
          <w:sz w:val="24"/>
          <w:szCs w:val="24"/>
          <w:highlight w:val="yellow"/>
        </w:rPr>
        <w:t>原文中的图表名称必须手敲，不能截图</w:t>
      </w:r>
      <w:r>
        <w:rPr>
          <w:rFonts w:hAnsi="宋体" w:hint="eastAsia"/>
          <w:sz w:val="24"/>
          <w:szCs w:val="24"/>
        </w:rPr>
        <w:t>；翻译后的图表只需中文名称，且图表里面的英文内容要用</w:t>
      </w:r>
      <w:r>
        <w:rPr>
          <w:rFonts w:hAnsi="宋体" w:hint="eastAsia"/>
          <w:color w:val="FF0000"/>
          <w:sz w:val="24"/>
          <w:szCs w:val="24"/>
        </w:rPr>
        <w:t>中文文本框覆盖</w:t>
      </w:r>
      <w:r>
        <w:rPr>
          <w:rFonts w:hAnsi="宋体" w:hint="eastAsia"/>
          <w:sz w:val="24"/>
          <w:szCs w:val="24"/>
        </w:rPr>
        <w:t>。</w:t>
      </w: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五、关于参考文献和致谢：原文及翻译的参考文献和致谢</w:t>
      </w:r>
      <w:r>
        <w:rPr>
          <w:rFonts w:hAnsi="宋体" w:hint="eastAsia"/>
          <w:color w:val="FF0000"/>
          <w:sz w:val="24"/>
          <w:szCs w:val="24"/>
        </w:rPr>
        <w:t>可以都不要</w:t>
      </w:r>
      <w:r>
        <w:rPr>
          <w:rFonts w:hAnsi="宋体" w:hint="eastAsia"/>
          <w:sz w:val="24"/>
          <w:szCs w:val="24"/>
        </w:rPr>
        <w:t>。</w:t>
      </w:r>
    </w:p>
    <w:p w:rsidR="00D35839" w:rsidRDefault="00351189">
      <w:pPr>
        <w:spacing w:line="400" w:lineRule="exact"/>
        <w:ind w:firstLineChars="200" w:firstLine="480"/>
        <w:rPr>
          <w:rFonts w:eastAsia="Times New Roman" w:hAnsi="宋体"/>
          <w:sz w:val="24"/>
          <w:szCs w:val="24"/>
        </w:rPr>
      </w:pPr>
      <w:r>
        <w:rPr>
          <w:rFonts w:hAnsi="宋体" w:hint="eastAsia"/>
          <w:sz w:val="24"/>
          <w:szCs w:val="24"/>
        </w:rPr>
        <w:t>六、</w:t>
      </w:r>
      <w:r>
        <w:rPr>
          <w:rFonts w:hAnsi="宋体" w:hint="eastAsia"/>
          <w:b/>
          <w:color w:val="FF0000"/>
          <w:sz w:val="24"/>
          <w:szCs w:val="24"/>
          <w:highlight w:val="yellow"/>
        </w:rPr>
        <w:t>篇幅</w:t>
      </w:r>
      <w:r>
        <w:rPr>
          <w:rFonts w:hAnsi="宋体"/>
          <w:color w:val="FF0000"/>
          <w:sz w:val="24"/>
          <w:szCs w:val="24"/>
          <w:highlight w:val="yellow"/>
        </w:rPr>
        <w:t>20-30</w:t>
      </w:r>
      <w:r>
        <w:rPr>
          <w:rFonts w:hAnsi="宋体" w:hint="eastAsia"/>
          <w:color w:val="FF0000"/>
          <w:sz w:val="24"/>
          <w:szCs w:val="24"/>
          <w:highlight w:val="yellow"/>
        </w:rPr>
        <w:t>页</w:t>
      </w:r>
      <w:r>
        <w:rPr>
          <w:rFonts w:hAnsi="宋体" w:hint="eastAsia"/>
          <w:sz w:val="24"/>
          <w:szCs w:val="24"/>
        </w:rPr>
        <w:t>，若一篇不够，</w:t>
      </w:r>
      <w:r>
        <w:rPr>
          <w:rFonts w:hAnsi="宋体" w:hint="eastAsia"/>
          <w:color w:val="FF0000"/>
          <w:sz w:val="24"/>
          <w:szCs w:val="24"/>
        </w:rPr>
        <w:t>可以翻译两篇文献</w:t>
      </w:r>
      <w:r>
        <w:rPr>
          <w:rFonts w:hAnsi="宋体" w:hint="eastAsia"/>
          <w:sz w:val="24"/>
          <w:szCs w:val="24"/>
        </w:rPr>
        <w:t>，格式要求如下：</w:t>
      </w:r>
    </w:p>
    <w:p w:rsidR="00D35839" w:rsidRDefault="00351189">
      <w:pPr>
        <w:spacing w:line="300" w:lineRule="auto"/>
        <w:ind w:firstLineChars="200" w:firstLine="480"/>
        <w:rPr>
          <w:rFonts w:eastAsia="Times New Roman" w:hAnsi="宋体"/>
          <w:sz w:val="24"/>
          <w:szCs w:val="24"/>
        </w:rPr>
      </w:pPr>
      <w:r>
        <w:rPr>
          <w:rFonts w:hAnsi="宋体" w:hint="eastAsia"/>
          <w:sz w:val="24"/>
          <w:szCs w:val="24"/>
        </w:rPr>
        <w:t>（一）封面上：</w:t>
      </w:r>
    </w:p>
    <w:tbl>
      <w:tblPr>
        <w:tblW w:w="0" w:type="auto"/>
        <w:jc w:val="center"/>
        <w:tblLayout w:type="fixed"/>
        <w:tblLook w:val="04A0"/>
      </w:tblPr>
      <w:tblGrid>
        <w:gridCol w:w="8612"/>
      </w:tblGrid>
      <w:tr w:rsidR="00D35839">
        <w:trPr>
          <w:trHeight w:val="1844"/>
          <w:jc w:val="center"/>
        </w:trPr>
        <w:tc>
          <w:tcPr>
            <w:tcW w:w="8612" w:type="dxa"/>
            <w:tcBorders>
              <w:top w:val="nil"/>
              <w:left w:val="nil"/>
              <w:bottom w:val="nil"/>
              <w:right w:val="nil"/>
              <w:tl2br w:val="nil"/>
              <w:tr2bl w:val="nil"/>
            </w:tcBorders>
            <w:vAlign w:val="center"/>
          </w:tcPr>
          <w:p w:rsidR="00D35839" w:rsidRDefault="00351189" w:rsidP="007437C7">
            <w:pPr>
              <w:spacing w:line="300" w:lineRule="auto"/>
              <w:ind w:left="1320" w:hangingChars="300" w:hanging="1320"/>
              <w:jc w:val="center"/>
              <w:rPr>
                <w:sz w:val="44"/>
                <w:szCs w:val="44"/>
              </w:rPr>
            </w:pPr>
            <w:r>
              <w:rPr>
                <w:sz w:val="44"/>
                <w:szCs w:val="44"/>
              </w:rPr>
              <w:lastRenderedPageBreak/>
              <w:t>题目：</w:t>
            </w:r>
            <w:r>
              <w:rPr>
                <w:sz w:val="44"/>
                <w:szCs w:val="44"/>
              </w:rPr>
              <w:t xml:space="preserve">1. </w:t>
            </w:r>
            <w:r>
              <w:rPr>
                <w:sz w:val="44"/>
                <w:szCs w:val="44"/>
              </w:rPr>
              <w:t>此处填写翻译后的第一篇外文文献</w:t>
            </w:r>
          </w:p>
          <w:p w:rsidR="00D35839" w:rsidRDefault="00351189" w:rsidP="007437C7">
            <w:pPr>
              <w:spacing w:line="300" w:lineRule="auto"/>
              <w:ind w:leftChars="516" w:left="1084" w:firstLineChars="250" w:firstLine="1100"/>
              <w:rPr>
                <w:sz w:val="44"/>
                <w:szCs w:val="44"/>
              </w:rPr>
            </w:pPr>
            <w:r>
              <w:rPr>
                <w:color w:val="FF0000"/>
                <w:sz w:val="44"/>
                <w:szCs w:val="44"/>
              </w:rPr>
              <w:t>题目（中文）</w:t>
            </w:r>
          </w:p>
          <w:p w:rsidR="00D35839" w:rsidRDefault="00351189" w:rsidP="007437C7">
            <w:pPr>
              <w:spacing w:line="300" w:lineRule="auto"/>
              <w:ind w:leftChars="-28" w:left="1261" w:hangingChars="300" w:hanging="1320"/>
              <w:jc w:val="center"/>
              <w:rPr>
                <w:sz w:val="44"/>
                <w:szCs w:val="44"/>
              </w:rPr>
            </w:pPr>
            <w:r>
              <w:rPr>
                <w:sz w:val="44"/>
                <w:szCs w:val="44"/>
              </w:rPr>
              <w:t xml:space="preserve">     2. </w:t>
            </w:r>
            <w:r>
              <w:rPr>
                <w:sz w:val="44"/>
                <w:szCs w:val="44"/>
              </w:rPr>
              <w:t>此处填写翻译后的第二篇外文文献</w:t>
            </w:r>
          </w:p>
          <w:p w:rsidR="00D35839" w:rsidRDefault="00351189" w:rsidP="007437C7">
            <w:pPr>
              <w:spacing w:line="300" w:lineRule="auto"/>
              <w:ind w:leftChars="516" w:left="1084" w:firstLineChars="250" w:firstLine="1100"/>
              <w:rPr>
                <w:rFonts w:eastAsia="黑体"/>
                <w:sz w:val="36"/>
                <w:szCs w:val="36"/>
              </w:rPr>
            </w:pPr>
            <w:r>
              <w:rPr>
                <w:color w:val="FF0000"/>
                <w:sz w:val="44"/>
                <w:szCs w:val="44"/>
              </w:rPr>
              <w:t>题目（中文）</w:t>
            </w:r>
          </w:p>
        </w:tc>
      </w:tr>
    </w:tbl>
    <w:p w:rsidR="00D35839" w:rsidRDefault="00351189">
      <w:pPr>
        <w:spacing w:line="300" w:lineRule="auto"/>
        <w:ind w:firstLineChars="200" w:firstLine="480"/>
        <w:rPr>
          <w:rFonts w:eastAsia="Times New Roman" w:hAnsi="宋体"/>
          <w:sz w:val="24"/>
          <w:szCs w:val="24"/>
        </w:rPr>
      </w:pPr>
      <w:r>
        <w:rPr>
          <w:rFonts w:hAnsi="宋体" w:hint="eastAsia"/>
          <w:sz w:val="24"/>
          <w:szCs w:val="24"/>
        </w:rPr>
        <w:t>（二）目录中</w:t>
      </w:r>
    </w:p>
    <w:p w:rsidR="00D35839" w:rsidRDefault="00351189">
      <w:pPr>
        <w:numPr>
          <w:ilvl w:val="0"/>
          <w:numId w:val="2"/>
        </w:numPr>
        <w:spacing w:line="300" w:lineRule="auto"/>
        <w:jc w:val="left"/>
        <w:rPr>
          <w:rFonts w:eastAsia="Times New Roman"/>
          <w:sz w:val="28"/>
          <w:szCs w:val="28"/>
        </w:rPr>
      </w:pPr>
      <w:r>
        <w:rPr>
          <w:rFonts w:eastAsia="黑体" w:cs="黑体" w:hint="eastAsia"/>
          <w:sz w:val="28"/>
          <w:szCs w:val="28"/>
        </w:rPr>
        <w:t>外文文献</w:t>
      </w:r>
      <w:r>
        <w:rPr>
          <w:rFonts w:eastAsia="黑体" w:cs="黑体" w:hint="eastAsia"/>
          <w:color w:val="FF0000"/>
          <w:sz w:val="28"/>
          <w:szCs w:val="28"/>
        </w:rPr>
        <w:t>原文</w:t>
      </w:r>
      <w:r>
        <w:rPr>
          <w:rFonts w:eastAsia="黑体" w:cs="黑体" w:hint="eastAsia"/>
          <w:color w:val="FF0000"/>
          <w:sz w:val="28"/>
          <w:szCs w:val="28"/>
        </w:rPr>
        <w:t>1</w:t>
      </w:r>
      <w:r>
        <w:rPr>
          <w:sz w:val="28"/>
          <w:szCs w:val="28"/>
        </w:rPr>
        <w:t xml:space="preserve">.............………………………………………………  </w:t>
      </w:r>
      <w:r>
        <w:rPr>
          <w:rFonts w:eastAsia="黑体"/>
          <w:sz w:val="28"/>
          <w:szCs w:val="28"/>
        </w:rPr>
        <w:t>1</w:t>
      </w:r>
    </w:p>
    <w:p w:rsidR="00D35839" w:rsidRDefault="00351189">
      <w:pPr>
        <w:numPr>
          <w:ilvl w:val="0"/>
          <w:numId w:val="2"/>
        </w:numPr>
        <w:spacing w:line="300" w:lineRule="auto"/>
        <w:jc w:val="left"/>
        <w:rPr>
          <w:rFonts w:eastAsia="Times New Roman"/>
          <w:sz w:val="28"/>
          <w:szCs w:val="28"/>
        </w:rPr>
      </w:pPr>
      <w:r>
        <w:rPr>
          <w:rFonts w:eastAsia="黑体" w:cs="黑体" w:hint="eastAsia"/>
          <w:sz w:val="28"/>
          <w:szCs w:val="28"/>
        </w:rPr>
        <w:t>外文文献</w:t>
      </w:r>
      <w:r>
        <w:rPr>
          <w:rFonts w:eastAsia="黑体" w:cs="黑体" w:hint="eastAsia"/>
          <w:color w:val="FF0000"/>
          <w:sz w:val="28"/>
          <w:szCs w:val="28"/>
        </w:rPr>
        <w:t>原文</w:t>
      </w:r>
      <w:r>
        <w:rPr>
          <w:rFonts w:eastAsia="黑体" w:cs="黑体" w:hint="eastAsia"/>
          <w:color w:val="FF0000"/>
          <w:sz w:val="28"/>
          <w:szCs w:val="28"/>
        </w:rPr>
        <w:t>2</w:t>
      </w:r>
      <w:r>
        <w:rPr>
          <w:sz w:val="28"/>
          <w:szCs w:val="28"/>
        </w:rPr>
        <w:t>.........…………………………………………………  5</w:t>
      </w:r>
    </w:p>
    <w:p w:rsidR="00D35839" w:rsidRDefault="00351189">
      <w:pPr>
        <w:numPr>
          <w:ilvl w:val="0"/>
          <w:numId w:val="2"/>
        </w:numPr>
        <w:spacing w:line="300" w:lineRule="auto"/>
        <w:jc w:val="distribute"/>
        <w:rPr>
          <w:rFonts w:eastAsia="Times New Roman"/>
          <w:sz w:val="28"/>
          <w:szCs w:val="28"/>
        </w:rPr>
      </w:pPr>
      <w:r>
        <w:rPr>
          <w:rFonts w:eastAsia="黑体" w:cs="黑体" w:hint="eastAsia"/>
          <w:sz w:val="28"/>
          <w:szCs w:val="28"/>
        </w:rPr>
        <w:t>外文文献</w:t>
      </w:r>
      <w:r>
        <w:rPr>
          <w:rFonts w:eastAsia="黑体" w:cs="黑体" w:hint="eastAsia"/>
          <w:color w:val="FF0000"/>
          <w:sz w:val="28"/>
          <w:szCs w:val="28"/>
        </w:rPr>
        <w:t>翻译</w:t>
      </w:r>
      <w:r>
        <w:rPr>
          <w:rFonts w:eastAsia="黑体"/>
          <w:color w:val="FF0000"/>
          <w:sz w:val="28"/>
          <w:szCs w:val="28"/>
        </w:rPr>
        <w:t>1</w:t>
      </w:r>
      <w:r>
        <w:rPr>
          <w:rFonts w:eastAsia="黑体"/>
          <w:sz w:val="28"/>
          <w:szCs w:val="28"/>
        </w:rPr>
        <w:t xml:space="preserve"> </w:t>
      </w:r>
      <w:r>
        <w:rPr>
          <w:sz w:val="28"/>
          <w:szCs w:val="28"/>
        </w:rPr>
        <w:t xml:space="preserve"> ...............................................................................  10</w:t>
      </w:r>
    </w:p>
    <w:p w:rsidR="00D35839" w:rsidRDefault="00351189">
      <w:pPr>
        <w:numPr>
          <w:ilvl w:val="0"/>
          <w:numId w:val="2"/>
        </w:numPr>
        <w:spacing w:line="300" w:lineRule="auto"/>
        <w:jc w:val="distribute"/>
        <w:rPr>
          <w:rFonts w:eastAsia="Times New Roman"/>
          <w:sz w:val="28"/>
          <w:szCs w:val="28"/>
        </w:rPr>
      </w:pPr>
      <w:r>
        <w:rPr>
          <w:rFonts w:eastAsia="黑体" w:cs="黑体" w:hint="eastAsia"/>
          <w:sz w:val="28"/>
          <w:szCs w:val="28"/>
        </w:rPr>
        <w:t>外文文献</w:t>
      </w:r>
      <w:r>
        <w:rPr>
          <w:rFonts w:eastAsia="黑体" w:cs="黑体" w:hint="eastAsia"/>
          <w:color w:val="FF0000"/>
          <w:sz w:val="28"/>
          <w:szCs w:val="28"/>
        </w:rPr>
        <w:t>翻译</w:t>
      </w:r>
      <w:r>
        <w:rPr>
          <w:rFonts w:eastAsia="黑体"/>
          <w:color w:val="FF0000"/>
          <w:sz w:val="28"/>
          <w:szCs w:val="28"/>
        </w:rPr>
        <w:t>2</w:t>
      </w:r>
      <w:r>
        <w:rPr>
          <w:rFonts w:eastAsia="黑体"/>
          <w:sz w:val="28"/>
          <w:szCs w:val="28"/>
        </w:rPr>
        <w:t xml:space="preserve"> </w:t>
      </w:r>
      <w:r>
        <w:rPr>
          <w:sz w:val="28"/>
          <w:szCs w:val="28"/>
        </w:rPr>
        <w:t xml:space="preserve"> ...............................................................................  15</w:t>
      </w:r>
    </w:p>
    <w:p w:rsidR="00D35839" w:rsidRDefault="00351189">
      <w:pPr>
        <w:spacing w:line="300" w:lineRule="auto"/>
        <w:ind w:firstLineChars="200" w:firstLine="480"/>
        <w:rPr>
          <w:rFonts w:eastAsia="Times New Roman" w:hAnsi="宋体"/>
          <w:sz w:val="24"/>
          <w:szCs w:val="24"/>
        </w:rPr>
      </w:pPr>
      <w:r>
        <w:rPr>
          <w:rFonts w:hAnsi="宋体" w:hint="eastAsia"/>
          <w:sz w:val="24"/>
          <w:szCs w:val="24"/>
        </w:rPr>
        <w:t>（三）正文里</w:t>
      </w:r>
    </w:p>
    <w:p w:rsidR="00D35839" w:rsidRDefault="00D35839">
      <w:pPr>
        <w:spacing w:line="300" w:lineRule="auto"/>
        <w:ind w:firstLineChars="200" w:firstLine="480"/>
        <w:rPr>
          <w:rFonts w:eastAsia="Times New Roman" w:hAnsi="宋体"/>
          <w:sz w:val="24"/>
          <w:szCs w:val="24"/>
        </w:rPr>
      </w:pPr>
    </w:p>
    <w:p w:rsidR="00D35839" w:rsidRDefault="00351189">
      <w:pPr>
        <w:spacing w:before="480" w:after="360"/>
        <w:jc w:val="center"/>
        <w:rPr>
          <w:rFonts w:eastAsia="黑体"/>
          <w:sz w:val="36"/>
          <w:szCs w:val="36"/>
        </w:rPr>
      </w:pPr>
      <w:r>
        <w:rPr>
          <w:rFonts w:eastAsia="黑体"/>
          <w:b/>
          <w:bCs/>
          <w:kern w:val="44"/>
          <w:sz w:val="32"/>
          <w:szCs w:val="32"/>
        </w:rPr>
        <w:t xml:space="preserve">1 </w:t>
      </w:r>
      <w:r>
        <w:rPr>
          <w:rFonts w:eastAsia="黑体"/>
          <w:b/>
          <w:bCs/>
          <w:kern w:val="44"/>
          <w:sz w:val="32"/>
          <w:szCs w:val="32"/>
        </w:rPr>
        <w:t>外文文献原文</w:t>
      </w:r>
      <w:r>
        <w:rPr>
          <w:rFonts w:eastAsia="黑体"/>
          <w:b/>
          <w:bCs/>
          <w:kern w:val="44"/>
          <w:sz w:val="32"/>
          <w:szCs w:val="32"/>
        </w:rPr>
        <w:t>1</w:t>
      </w:r>
    </w:p>
    <w:p w:rsidR="00D35839" w:rsidRDefault="00D35839">
      <w:pPr>
        <w:spacing w:line="300" w:lineRule="auto"/>
        <w:jc w:val="center"/>
        <w:rPr>
          <w:rFonts w:eastAsia="Times New Roman"/>
          <w:b/>
          <w:sz w:val="24"/>
          <w:szCs w:val="24"/>
        </w:rPr>
      </w:pPr>
    </w:p>
    <w:p w:rsidR="00D35839" w:rsidRDefault="00351189">
      <w:pPr>
        <w:spacing w:before="400"/>
        <w:jc w:val="center"/>
        <w:rPr>
          <w:b/>
          <w:bCs/>
          <w:sz w:val="32"/>
          <w:szCs w:val="32"/>
        </w:rPr>
      </w:pPr>
      <w:r>
        <w:rPr>
          <w:b/>
          <w:bCs/>
          <w:sz w:val="32"/>
          <w:szCs w:val="32"/>
        </w:rPr>
        <w:t>Javascript Bible</w:t>
      </w:r>
    </w:p>
    <w:p w:rsidR="00D35839" w:rsidRDefault="00351189">
      <w:pPr>
        <w:spacing w:before="120" w:after="120" w:line="400" w:lineRule="exact"/>
        <w:rPr>
          <w:b/>
          <w:sz w:val="28"/>
          <w:szCs w:val="28"/>
        </w:rPr>
      </w:pPr>
      <w:r>
        <w:rPr>
          <w:b/>
          <w:bCs/>
          <w:sz w:val="28"/>
          <w:szCs w:val="28"/>
        </w:rPr>
        <w:t>1. JavaScript’s Role in the World Wide Web</w:t>
      </w:r>
      <w:r>
        <w:rPr>
          <w:b/>
          <w:bCs/>
          <w:sz w:val="28"/>
          <w:szCs w:val="28"/>
        </w:rPr>
        <w:t xml:space="preserve"> and Beyond</w:t>
      </w:r>
    </w:p>
    <w:p w:rsidR="00D35839" w:rsidRDefault="00351189">
      <w:pPr>
        <w:spacing w:line="300" w:lineRule="auto"/>
        <w:ind w:firstLineChars="200" w:firstLine="480"/>
        <w:rPr>
          <w:rFonts w:eastAsia="Times New Roman"/>
          <w:sz w:val="24"/>
          <w:szCs w:val="24"/>
        </w:rPr>
      </w:pPr>
      <w:r>
        <w:rPr>
          <w:sz w:val="24"/>
          <w:szCs w:val="24"/>
        </w:rPr>
        <w:t xml:space="preserve">Many of the technologies that make the World Wide Web possible have far exceeded their original goals. Envisioned at the outset as a medium for publishing static text and image content </w:t>
      </w:r>
    </w:p>
    <w:p w:rsidR="00D35839" w:rsidRDefault="00D35839">
      <w:pPr>
        <w:spacing w:line="300" w:lineRule="auto"/>
        <w:ind w:firstLineChars="200" w:firstLine="480"/>
        <w:rPr>
          <w:rFonts w:eastAsia="Times New Roman"/>
          <w:sz w:val="24"/>
          <w:szCs w:val="24"/>
        </w:rPr>
      </w:pPr>
    </w:p>
    <w:p w:rsidR="00D35839" w:rsidRDefault="00351189">
      <w:pPr>
        <w:spacing w:before="480" w:after="360"/>
        <w:jc w:val="center"/>
        <w:rPr>
          <w:rFonts w:eastAsia="黑体"/>
          <w:b/>
          <w:bCs/>
          <w:kern w:val="44"/>
          <w:sz w:val="32"/>
          <w:szCs w:val="32"/>
        </w:rPr>
      </w:pPr>
      <w:r>
        <w:rPr>
          <w:rFonts w:eastAsia="黑体"/>
          <w:b/>
          <w:bCs/>
          <w:kern w:val="44"/>
          <w:sz w:val="32"/>
          <w:szCs w:val="32"/>
        </w:rPr>
        <w:lastRenderedPageBreak/>
        <w:t xml:space="preserve">2 </w:t>
      </w:r>
      <w:r>
        <w:rPr>
          <w:rFonts w:eastAsia="黑体"/>
          <w:b/>
          <w:bCs/>
          <w:kern w:val="44"/>
          <w:sz w:val="32"/>
          <w:szCs w:val="32"/>
        </w:rPr>
        <w:t>外文文献原文</w:t>
      </w:r>
      <w:r>
        <w:rPr>
          <w:rFonts w:eastAsia="黑体"/>
          <w:b/>
          <w:bCs/>
          <w:kern w:val="44"/>
          <w:sz w:val="32"/>
          <w:szCs w:val="32"/>
        </w:rPr>
        <w:t>2</w:t>
      </w:r>
    </w:p>
    <w:p w:rsidR="00D35839" w:rsidRDefault="00D35839">
      <w:pPr>
        <w:spacing w:line="300" w:lineRule="auto"/>
        <w:jc w:val="center"/>
        <w:rPr>
          <w:rFonts w:eastAsia="Times New Roman"/>
          <w:b/>
          <w:sz w:val="24"/>
          <w:szCs w:val="24"/>
        </w:rPr>
      </w:pPr>
    </w:p>
    <w:p w:rsidR="00D35839" w:rsidRDefault="00351189">
      <w:pPr>
        <w:spacing w:before="400"/>
        <w:jc w:val="center"/>
        <w:rPr>
          <w:b/>
          <w:bCs/>
          <w:sz w:val="32"/>
          <w:szCs w:val="32"/>
        </w:rPr>
      </w:pPr>
      <w:r>
        <w:rPr>
          <w:b/>
          <w:bCs/>
          <w:sz w:val="32"/>
          <w:szCs w:val="32"/>
        </w:rPr>
        <w:t>Javascript Bible</w:t>
      </w:r>
    </w:p>
    <w:p w:rsidR="00D35839" w:rsidRDefault="00351189">
      <w:pPr>
        <w:snapToGrid w:val="0"/>
        <w:spacing w:before="120" w:after="120" w:line="400" w:lineRule="exact"/>
        <w:rPr>
          <w:b/>
          <w:sz w:val="28"/>
          <w:szCs w:val="28"/>
        </w:rPr>
      </w:pPr>
      <w:r>
        <w:rPr>
          <w:b/>
          <w:bCs/>
          <w:sz w:val="28"/>
          <w:szCs w:val="28"/>
        </w:rPr>
        <w:t xml:space="preserve">1. JavaScript’s Role in the </w:t>
      </w:r>
      <w:r>
        <w:rPr>
          <w:b/>
          <w:bCs/>
          <w:sz w:val="28"/>
          <w:szCs w:val="28"/>
        </w:rPr>
        <w:t>World Wide Web and Beyond</w:t>
      </w:r>
    </w:p>
    <w:p w:rsidR="00D35839" w:rsidRDefault="00351189">
      <w:pPr>
        <w:spacing w:line="300" w:lineRule="auto"/>
        <w:ind w:firstLineChars="200" w:firstLine="480"/>
        <w:rPr>
          <w:rFonts w:eastAsia="Times New Roman"/>
          <w:sz w:val="24"/>
          <w:szCs w:val="24"/>
        </w:rPr>
      </w:pPr>
      <w:r>
        <w:rPr>
          <w:sz w:val="24"/>
          <w:szCs w:val="24"/>
        </w:rPr>
        <w:t xml:space="preserve">Many of the technologies that make the World Wide Web possible have far exceeded their original goals. Envisioned at the outset as a medium for publishing static text and image content </w:t>
      </w:r>
    </w:p>
    <w:p w:rsidR="00D35839" w:rsidRDefault="00D35839">
      <w:pPr>
        <w:spacing w:line="300" w:lineRule="auto"/>
        <w:ind w:firstLineChars="200" w:firstLine="480"/>
        <w:rPr>
          <w:rFonts w:eastAsia="Times New Roman"/>
          <w:sz w:val="24"/>
          <w:szCs w:val="24"/>
        </w:rPr>
      </w:pPr>
    </w:p>
    <w:p w:rsidR="00D35839" w:rsidRDefault="00351189">
      <w:pPr>
        <w:snapToGrid w:val="0"/>
        <w:spacing w:before="480" w:after="360"/>
        <w:jc w:val="center"/>
        <w:rPr>
          <w:rFonts w:eastAsia="黑体"/>
          <w:b/>
          <w:bCs/>
          <w:kern w:val="44"/>
          <w:sz w:val="32"/>
          <w:szCs w:val="32"/>
        </w:rPr>
      </w:pPr>
      <w:r>
        <w:rPr>
          <w:rFonts w:eastAsia="黑体"/>
          <w:b/>
          <w:bCs/>
          <w:kern w:val="44"/>
          <w:sz w:val="32"/>
          <w:szCs w:val="32"/>
        </w:rPr>
        <w:t xml:space="preserve">3 </w:t>
      </w:r>
      <w:r>
        <w:rPr>
          <w:rFonts w:eastAsia="黑体"/>
          <w:b/>
          <w:bCs/>
          <w:kern w:val="44"/>
          <w:sz w:val="32"/>
          <w:szCs w:val="32"/>
        </w:rPr>
        <w:t>外文文献翻译</w:t>
      </w:r>
      <w:r>
        <w:rPr>
          <w:rFonts w:eastAsia="黑体"/>
          <w:b/>
          <w:bCs/>
          <w:kern w:val="44"/>
          <w:sz w:val="32"/>
          <w:szCs w:val="32"/>
        </w:rPr>
        <w:t>1</w:t>
      </w:r>
    </w:p>
    <w:p w:rsidR="00D35839" w:rsidRDefault="00D35839">
      <w:pPr>
        <w:spacing w:line="300" w:lineRule="auto"/>
        <w:jc w:val="center"/>
        <w:rPr>
          <w:rFonts w:eastAsia="Times New Roman"/>
          <w:b/>
          <w:sz w:val="24"/>
          <w:szCs w:val="24"/>
        </w:rPr>
      </w:pPr>
    </w:p>
    <w:p w:rsidR="00D35839" w:rsidRDefault="00351189">
      <w:pPr>
        <w:tabs>
          <w:tab w:val="left" w:pos="632"/>
        </w:tabs>
        <w:spacing w:before="400"/>
        <w:jc w:val="center"/>
        <w:rPr>
          <w:rFonts w:eastAsia="黑体"/>
          <w:b/>
          <w:bCs/>
          <w:kern w:val="44"/>
          <w:sz w:val="32"/>
          <w:szCs w:val="32"/>
        </w:rPr>
      </w:pPr>
      <w:r>
        <w:rPr>
          <w:rFonts w:eastAsia="黑体"/>
          <w:b/>
          <w:bCs/>
          <w:sz w:val="32"/>
          <w:szCs w:val="32"/>
        </w:rPr>
        <w:t xml:space="preserve">Javascript </w:t>
      </w:r>
      <w:r>
        <w:rPr>
          <w:rFonts w:eastAsia="黑体"/>
          <w:b/>
          <w:bCs/>
          <w:kern w:val="44"/>
          <w:sz w:val="32"/>
          <w:szCs w:val="32"/>
        </w:rPr>
        <w:t>宝典</w:t>
      </w:r>
    </w:p>
    <w:p w:rsidR="00D35839" w:rsidRDefault="00351189">
      <w:pPr>
        <w:spacing w:before="120" w:after="120" w:line="400" w:lineRule="exact"/>
        <w:rPr>
          <w:rFonts w:eastAsia="黑体"/>
          <w:sz w:val="28"/>
          <w:szCs w:val="28"/>
        </w:rPr>
      </w:pPr>
      <w:r>
        <w:rPr>
          <w:rFonts w:eastAsia="黑体"/>
          <w:b/>
          <w:bCs/>
          <w:sz w:val="28"/>
          <w:szCs w:val="28"/>
        </w:rPr>
        <w:t xml:space="preserve">1.  </w:t>
      </w:r>
      <w:r>
        <w:rPr>
          <w:rFonts w:eastAsia="黑体"/>
          <w:b/>
          <w:bCs/>
          <w:sz w:val="28"/>
          <w:szCs w:val="28"/>
        </w:rPr>
        <w:t>Javascript</w:t>
      </w:r>
      <w:r>
        <w:rPr>
          <w:rFonts w:eastAsia="黑体"/>
          <w:b/>
          <w:bCs/>
          <w:sz w:val="28"/>
          <w:szCs w:val="28"/>
        </w:rPr>
        <w:t>在网页中的作用</w:t>
      </w:r>
    </w:p>
    <w:p w:rsidR="00D35839" w:rsidRDefault="00351189">
      <w:pPr>
        <w:spacing w:line="300" w:lineRule="auto"/>
        <w:ind w:firstLineChars="200" w:firstLine="480"/>
        <w:rPr>
          <w:rFonts w:eastAsia="Times New Roman"/>
          <w:sz w:val="24"/>
          <w:szCs w:val="24"/>
        </w:rPr>
      </w:pPr>
      <w:r>
        <w:rPr>
          <w:sz w:val="24"/>
          <w:szCs w:val="24"/>
        </w:rPr>
        <w:t>当前的许多技术使万维网可能已经远远超出了他们原来的目标。设想首先它作为一种</w:t>
      </w:r>
    </w:p>
    <w:p w:rsidR="00D35839" w:rsidRDefault="00D35839">
      <w:pPr>
        <w:spacing w:line="300" w:lineRule="auto"/>
        <w:ind w:firstLineChars="200" w:firstLine="480"/>
        <w:rPr>
          <w:rFonts w:eastAsia="Times New Roman"/>
          <w:sz w:val="24"/>
          <w:szCs w:val="24"/>
        </w:rPr>
      </w:pPr>
    </w:p>
    <w:p w:rsidR="00D35839" w:rsidRDefault="00351189">
      <w:pPr>
        <w:spacing w:before="480" w:after="360"/>
        <w:jc w:val="center"/>
        <w:rPr>
          <w:rFonts w:eastAsia="黑体"/>
          <w:b/>
          <w:bCs/>
          <w:kern w:val="44"/>
          <w:sz w:val="32"/>
          <w:szCs w:val="32"/>
        </w:rPr>
      </w:pPr>
      <w:r>
        <w:rPr>
          <w:rFonts w:eastAsia="黑体"/>
          <w:b/>
          <w:bCs/>
          <w:kern w:val="44"/>
          <w:sz w:val="32"/>
          <w:szCs w:val="32"/>
        </w:rPr>
        <w:t xml:space="preserve">4 </w:t>
      </w:r>
      <w:r>
        <w:rPr>
          <w:rFonts w:eastAsia="黑体"/>
          <w:b/>
          <w:bCs/>
          <w:kern w:val="44"/>
          <w:sz w:val="32"/>
          <w:szCs w:val="32"/>
        </w:rPr>
        <w:t>外文文献翻译</w:t>
      </w:r>
      <w:r>
        <w:rPr>
          <w:rFonts w:eastAsia="黑体"/>
          <w:b/>
          <w:bCs/>
          <w:kern w:val="44"/>
          <w:sz w:val="32"/>
          <w:szCs w:val="32"/>
        </w:rPr>
        <w:t>2</w:t>
      </w:r>
    </w:p>
    <w:p w:rsidR="00D35839" w:rsidRDefault="00D35839">
      <w:pPr>
        <w:spacing w:line="300" w:lineRule="auto"/>
        <w:jc w:val="center"/>
        <w:rPr>
          <w:rFonts w:eastAsia="Times New Roman"/>
          <w:b/>
          <w:sz w:val="24"/>
          <w:szCs w:val="24"/>
        </w:rPr>
      </w:pPr>
    </w:p>
    <w:p w:rsidR="00D35839" w:rsidRDefault="00351189">
      <w:pPr>
        <w:spacing w:before="400"/>
        <w:jc w:val="center"/>
        <w:rPr>
          <w:rFonts w:eastAsia="黑体"/>
          <w:sz w:val="32"/>
          <w:szCs w:val="32"/>
        </w:rPr>
      </w:pPr>
      <w:r>
        <w:rPr>
          <w:rFonts w:eastAsia="黑体"/>
          <w:b/>
          <w:bCs/>
          <w:sz w:val="32"/>
          <w:szCs w:val="32"/>
        </w:rPr>
        <w:t xml:space="preserve">Javascript </w:t>
      </w:r>
      <w:r>
        <w:rPr>
          <w:rFonts w:eastAsia="黑体"/>
          <w:b/>
          <w:bCs/>
          <w:kern w:val="44"/>
          <w:sz w:val="32"/>
          <w:szCs w:val="32"/>
        </w:rPr>
        <w:t>宝典</w:t>
      </w:r>
    </w:p>
    <w:p w:rsidR="00D35839" w:rsidRDefault="00351189">
      <w:pPr>
        <w:spacing w:before="120" w:after="120" w:line="400" w:lineRule="exact"/>
        <w:rPr>
          <w:rFonts w:eastAsia="黑体"/>
          <w:sz w:val="28"/>
          <w:szCs w:val="28"/>
        </w:rPr>
      </w:pPr>
      <w:r>
        <w:rPr>
          <w:rFonts w:eastAsia="黑体"/>
          <w:b/>
          <w:bCs/>
          <w:sz w:val="28"/>
          <w:szCs w:val="28"/>
        </w:rPr>
        <w:lastRenderedPageBreak/>
        <w:t xml:space="preserve">1.  </w:t>
      </w:r>
      <w:r>
        <w:rPr>
          <w:rFonts w:eastAsia="黑体"/>
          <w:b/>
          <w:bCs/>
          <w:sz w:val="28"/>
          <w:szCs w:val="28"/>
        </w:rPr>
        <w:t>Javascript</w:t>
      </w:r>
      <w:r>
        <w:rPr>
          <w:rFonts w:eastAsia="黑体"/>
          <w:b/>
          <w:bCs/>
          <w:sz w:val="28"/>
          <w:szCs w:val="28"/>
        </w:rPr>
        <w:t>在网页中的作用</w:t>
      </w:r>
    </w:p>
    <w:p w:rsidR="00D35839" w:rsidRDefault="00351189">
      <w:pPr>
        <w:spacing w:line="300" w:lineRule="auto"/>
        <w:ind w:firstLineChars="200" w:firstLine="480"/>
        <w:sectPr w:rsidR="00D35839">
          <w:headerReference w:type="default" r:id="rId11"/>
          <w:pgSz w:w="11906" w:h="16838"/>
          <w:pgMar w:top="2211" w:right="1418" w:bottom="2155" w:left="1418" w:header="851" w:footer="992" w:gutter="284"/>
          <w:cols w:space="425"/>
          <w:docGrid w:type="linesAndChars" w:linePitch="312"/>
        </w:sectPr>
      </w:pPr>
      <w:r>
        <w:rPr>
          <w:sz w:val="24"/>
          <w:szCs w:val="24"/>
        </w:rPr>
        <w:t>当前的许多技术使万维网可能已经远远超出了他们原来的目标。设想首先它作</w:t>
      </w:r>
      <w:r>
        <w:rPr>
          <w:rFonts w:hint="eastAsia"/>
          <w:sz w:val="24"/>
          <w:szCs w:val="24"/>
        </w:rPr>
        <w:t>为一种</w:t>
      </w:r>
    </w:p>
    <w:p w:rsidR="00D35839" w:rsidRDefault="00D35839" w:rsidP="00D35839">
      <w:pPr>
        <w:spacing w:line="320" w:lineRule="exact"/>
        <w:ind w:firstLineChars="200" w:firstLine="482"/>
        <w:rPr>
          <w:b/>
          <w:bCs/>
          <w:sz w:val="24"/>
          <w:szCs w:val="24"/>
        </w:rPr>
      </w:pPr>
    </w:p>
    <w:sectPr w:rsidR="00D35839" w:rsidSect="00D35839">
      <w:headerReference w:type="default" r:id="rId12"/>
      <w:footerReference w:type="default" r:id="rId13"/>
      <w:headerReference w:type="first" r:id="rId14"/>
      <w:footerReference w:type="first" r:id="rId15"/>
      <w:pgSz w:w="11906" w:h="16838"/>
      <w:pgMar w:top="2211" w:right="1418" w:bottom="2155" w:left="1418" w:header="851" w:footer="992" w:gutter="284"/>
      <w:pgNumType w:start="1"/>
      <w:cols w:space="425"/>
      <w:titlePg/>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1189" w:rsidRDefault="00351189" w:rsidP="00D35839">
      <w:r>
        <w:separator/>
      </w:r>
    </w:p>
  </w:endnote>
  <w:endnote w:type="continuationSeparator" w:id="0">
    <w:p w:rsidR="00351189" w:rsidRDefault="00351189" w:rsidP="00D358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楷体_GB2312">
    <w:altName w:val="微软雅黑"/>
    <w:charset w:val="86"/>
    <w:family w:val="modern"/>
    <w:pitch w:val="default"/>
    <w:sig w:usb0="00000000"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1691450"/>
    </w:sdtPr>
    <w:sdtContent>
      <w:p w:rsidR="00D35839" w:rsidRDefault="00D35839">
        <w:pPr>
          <w:pStyle w:val="aa"/>
          <w:jc w:val="center"/>
          <w:rPr>
            <w:lang w:val="zh-CN"/>
          </w:rPr>
        </w:pPr>
        <w:r w:rsidRPr="00D35839">
          <w:fldChar w:fldCharType="begin"/>
        </w:r>
        <w:r w:rsidR="00351189">
          <w:instrText xml:space="preserve"> PAGE   \* MERGEFORMAT </w:instrText>
        </w:r>
        <w:r w:rsidRPr="00D35839">
          <w:fldChar w:fldCharType="separate"/>
        </w:r>
        <w:r w:rsidR="007437C7" w:rsidRPr="007437C7">
          <w:rPr>
            <w:noProof/>
            <w:lang w:val="zh-CN"/>
          </w:rPr>
          <w:t>8</w:t>
        </w:r>
        <w:r>
          <w:rPr>
            <w:lang w:val="zh-CN"/>
          </w:rPr>
          <w:fldChar w:fldCharType="end"/>
        </w:r>
      </w:p>
      <w:p w:rsidR="00D35839" w:rsidRDefault="00D35839">
        <w:pPr>
          <w:pStyle w:val="aa"/>
          <w:jc w:val="center"/>
        </w:pP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2823279"/>
    </w:sdtPr>
    <w:sdtContent>
      <w:p w:rsidR="00D35839" w:rsidRDefault="00351189">
        <w:pPr>
          <w:pStyle w:val="aa"/>
          <w:tabs>
            <w:tab w:val="clear" w:pos="4153"/>
            <w:tab w:val="clear" w:pos="8306"/>
          </w:tabs>
          <w:jc w:val="center"/>
        </w:pPr>
        <w:r>
          <w:t>1</w:t>
        </w:r>
      </w:p>
      <w:p w:rsidR="00D35839" w:rsidRDefault="00D35839">
        <w:pPr>
          <w:pStyle w:val="aa"/>
          <w:tabs>
            <w:tab w:val="clear" w:pos="4153"/>
            <w:tab w:val="clear" w:pos="8306"/>
          </w:tabs>
          <w:jc w:val="center"/>
        </w:pP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3025793"/>
    </w:sdtPr>
    <w:sdtContent>
      <w:p w:rsidR="00D35839" w:rsidRDefault="00351189">
        <w:pPr>
          <w:pStyle w:val="aa"/>
          <w:jc w:val="center"/>
        </w:pPr>
        <w:r>
          <w:rPr>
            <w:rFonts w:hint="eastAsia"/>
          </w:rPr>
          <w:t>8</w:t>
        </w:r>
      </w:p>
    </w:sdtContent>
  </w:sdt>
  <w:p w:rsidR="00D35839" w:rsidRDefault="00D35839">
    <w:pPr>
      <w:pStyle w:val="aa"/>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1189" w:rsidRDefault="00351189" w:rsidP="00D35839">
      <w:r>
        <w:separator/>
      </w:r>
    </w:p>
  </w:footnote>
  <w:footnote w:type="continuationSeparator" w:id="0">
    <w:p w:rsidR="00351189" w:rsidRDefault="00351189" w:rsidP="00D358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839" w:rsidRDefault="00351189">
    <w:pPr>
      <w:pStyle w:val="ab"/>
      <w:pBdr>
        <w:bottom w:val="thinThickSmallGap" w:sz="24" w:space="1" w:color="auto"/>
      </w:pBdr>
      <w:tabs>
        <w:tab w:val="clear" w:pos="8306"/>
      </w:tabs>
      <w:rPr>
        <w:sz w:val="21"/>
        <w:szCs w:val="21"/>
      </w:rPr>
    </w:pPr>
    <w:r>
      <w:rPr>
        <w:sz w:val="21"/>
        <w:szCs w:val="21"/>
      </w:rPr>
      <w:t>目</w:t>
    </w:r>
    <w:r>
      <w:rPr>
        <w:sz w:val="21"/>
        <w:szCs w:val="21"/>
      </w:rPr>
      <w:t xml:space="preserve">  </w:t>
    </w:r>
    <w:r>
      <w:rPr>
        <w:sz w:val="21"/>
        <w:szCs w:val="21"/>
      </w:rPr>
      <w:t>录</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839" w:rsidRDefault="00351189">
    <w:pPr>
      <w:pStyle w:val="ab"/>
      <w:pBdr>
        <w:bottom w:val="thinThickSmallGap" w:sz="24" w:space="1" w:color="auto"/>
      </w:pBdr>
      <w:tabs>
        <w:tab w:val="clear" w:pos="4153"/>
        <w:tab w:val="clear" w:pos="8306"/>
        <w:tab w:val="right" w:pos="8786"/>
      </w:tabs>
      <w:rPr>
        <w:sz w:val="21"/>
        <w:szCs w:val="21"/>
      </w:rPr>
    </w:pPr>
    <w:r>
      <w:rPr>
        <w:rFonts w:hint="eastAsia"/>
        <w:sz w:val="21"/>
        <w:szCs w:val="21"/>
      </w:rPr>
      <w:t xml:space="preserve">2 </w:t>
    </w:r>
    <w:r>
      <w:rPr>
        <w:rFonts w:hint="eastAsia"/>
        <w:sz w:val="21"/>
        <w:szCs w:val="21"/>
      </w:rPr>
      <w:t>外文文献翻译</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839" w:rsidRDefault="00351189">
    <w:pPr>
      <w:pStyle w:val="ab"/>
      <w:pBdr>
        <w:bottom w:val="thinThickSmallGap" w:sz="24" w:space="1" w:color="auto"/>
      </w:pBdr>
      <w:tabs>
        <w:tab w:val="clear" w:pos="4153"/>
        <w:tab w:val="clear" w:pos="8306"/>
      </w:tabs>
      <w:jc w:val="both"/>
      <w:rPr>
        <w:sz w:val="21"/>
        <w:szCs w:val="21"/>
      </w:rPr>
    </w:pPr>
    <w:r>
      <w:rPr>
        <w:rFonts w:hint="eastAsia"/>
        <w:sz w:val="21"/>
        <w:szCs w:val="21"/>
      </w:rPr>
      <w:t>上海交通大学学位论文</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839" w:rsidRDefault="00D35839">
    <w:pPr>
      <w:pStyle w:val="ab"/>
      <w:pBdr>
        <w:bottom w:val="thinThickSmallGap" w:sz="12" w:space="1" w:color="auto"/>
      </w:pBdr>
      <w:rPr>
        <w:sz w:val="21"/>
        <w:szCs w:val="21"/>
      </w:rPr>
    </w:pPr>
    <w:fldSimple w:instr=" STYLEREF &quot;标题 1&quot;  \* MERGEFORMAT ">
      <w:r w:rsidR="007437C7">
        <w:rPr>
          <w:rFonts w:ascii="宋体" w:hAnsi="宋体" w:cs="宋体"/>
          <w:noProof/>
          <w:sz w:val="21"/>
          <w:szCs w:val="21"/>
        </w:rPr>
        <w:t>2 外文文献翻译</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5E369CD"/>
    <w:multiLevelType w:val="singleLevel"/>
    <w:tmpl w:val="B5E369CD"/>
    <w:lvl w:ilvl="0">
      <w:start w:val="2"/>
      <w:numFmt w:val="decimal"/>
      <w:suff w:val="space"/>
      <w:lvlText w:val="%1."/>
      <w:lvlJc w:val="left"/>
    </w:lvl>
  </w:abstractNum>
  <w:abstractNum w:abstractNumId="1">
    <w:nsid w:val="2EA76C07"/>
    <w:multiLevelType w:val="multilevel"/>
    <w:tmpl w:val="2EA76C07"/>
    <w:lvl w:ilvl="0">
      <w:start w:val="1"/>
      <w:numFmt w:val="decimal"/>
      <w:lvlText w:val="%1"/>
      <w:lvlJc w:val="left"/>
      <w:pPr>
        <w:tabs>
          <w:tab w:val="left" w:pos="360"/>
        </w:tabs>
        <w:ind w:left="360" w:hanging="360"/>
      </w:pPr>
      <w:rPr>
        <w:rFonts w:ascii="Times New Roman" w:eastAsia="宋体" w:hAnsi="Times New Roman" w:cs="Times New Roman" w:hint="default"/>
        <w:b/>
        <w:u w:val="none"/>
      </w:rPr>
    </w:lvl>
    <w:lvl w:ilvl="1">
      <w:start w:val="1"/>
      <w:numFmt w:val="decimal"/>
      <w:isLgl/>
      <w:lvlText w:val="%1.%2"/>
      <w:lvlJc w:val="left"/>
      <w:pPr>
        <w:tabs>
          <w:tab w:val="left" w:pos="495"/>
        </w:tabs>
        <w:ind w:left="495" w:hanging="495"/>
      </w:pPr>
      <w:rPr>
        <w:rFonts w:ascii="Times New Roman" w:eastAsia="Times New Roman" w:hAnsi="Times New Roman" w:cs="Times New Roman" w:hint="default"/>
        <w:u w:val="none"/>
      </w:rPr>
    </w:lvl>
    <w:lvl w:ilvl="2">
      <w:start w:val="1"/>
      <w:numFmt w:val="decimal"/>
      <w:isLgl/>
      <w:lvlText w:val="%1.%2.%3"/>
      <w:lvlJc w:val="left"/>
      <w:pPr>
        <w:tabs>
          <w:tab w:val="left" w:pos="720"/>
        </w:tabs>
        <w:ind w:left="720" w:hanging="720"/>
      </w:pPr>
      <w:rPr>
        <w:rFonts w:ascii="Times New Roman" w:eastAsia="宋体" w:hAnsi="Times New Roman" w:cs="Times New Roman" w:hint="default"/>
        <w:u w:val="none"/>
      </w:rPr>
    </w:lvl>
    <w:lvl w:ilvl="3">
      <w:start w:val="1"/>
      <w:numFmt w:val="decimal"/>
      <w:isLgl/>
      <w:lvlText w:val="%1.%2.%3.%4"/>
      <w:lvlJc w:val="left"/>
      <w:pPr>
        <w:tabs>
          <w:tab w:val="left" w:pos="720"/>
        </w:tabs>
        <w:ind w:left="720" w:hanging="720"/>
      </w:pPr>
      <w:rPr>
        <w:rFonts w:ascii="Times New Roman" w:eastAsia="宋体" w:hAnsi="Times New Roman" w:cs="Times New Roman" w:hint="default"/>
        <w:u w:val="none"/>
      </w:rPr>
    </w:lvl>
    <w:lvl w:ilvl="4">
      <w:start w:val="1"/>
      <w:numFmt w:val="decimal"/>
      <w:isLgl/>
      <w:lvlText w:val="%1.%2.%3.%4.%5"/>
      <w:lvlJc w:val="left"/>
      <w:pPr>
        <w:tabs>
          <w:tab w:val="left" w:pos="1080"/>
        </w:tabs>
        <w:ind w:left="1080" w:hanging="1080"/>
      </w:pPr>
      <w:rPr>
        <w:rFonts w:ascii="Times New Roman" w:eastAsia="宋体" w:hAnsi="Times New Roman" w:cs="Times New Roman" w:hint="default"/>
        <w:u w:val="none"/>
      </w:rPr>
    </w:lvl>
    <w:lvl w:ilvl="5">
      <w:start w:val="1"/>
      <w:numFmt w:val="decimal"/>
      <w:isLgl/>
      <w:lvlText w:val="%1.%2.%3.%4.%5.%6"/>
      <w:lvlJc w:val="left"/>
      <w:pPr>
        <w:tabs>
          <w:tab w:val="left" w:pos="1080"/>
        </w:tabs>
        <w:ind w:left="1080" w:hanging="1080"/>
      </w:pPr>
      <w:rPr>
        <w:rFonts w:ascii="Times New Roman" w:eastAsia="宋体" w:hAnsi="Times New Roman" w:cs="Times New Roman" w:hint="default"/>
        <w:u w:val="none"/>
      </w:rPr>
    </w:lvl>
    <w:lvl w:ilvl="6">
      <w:start w:val="1"/>
      <w:numFmt w:val="decimal"/>
      <w:isLgl/>
      <w:lvlText w:val=""/>
      <w:lvlJc w:val="left"/>
      <w:pPr>
        <w:tabs>
          <w:tab w:val="left" w:pos="1080"/>
        </w:tabs>
        <w:ind w:left="1080" w:hanging="1080"/>
      </w:pPr>
      <w:rPr>
        <w:rFonts w:ascii="Times New Roman" w:eastAsia="宋体" w:hAnsi="Times New Roman" w:cs="Times New Roman" w:hint="default"/>
        <w:u w:val="none"/>
      </w:rPr>
    </w:lvl>
    <w:lvl w:ilvl="7">
      <w:start w:val="1"/>
      <w:numFmt w:val="decimal"/>
      <w:isLgl/>
      <w:lvlText w:val="%1.%2.%3.%4.%5.%6._x0006_.%8"/>
      <w:lvlJc w:val="left"/>
      <w:pPr>
        <w:tabs>
          <w:tab w:val="left" w:pos="1440"/>
        </w:tabs>
        <w:ind w:left="1440" w:hanging="1440"/>
      </w:pPr>
      <w:rPr>
        <w:rFonts w:ascii="Times New Roman" w:eastAsia="宋体" w:hAnsi="Times New Roman" w:cs="Times New Roman" w:hint="default"/>
        <w:u w:val="none"/>
      </w:rPr>
    </w:lvl>
    <w:lvl w:ilvl="8">
      <w:start w:val="1"/>
      <w:numFmt w:val="decimal"/>
      <w:isLgl/>
      <w:lvlText w:val="%1.%2.%3.%4.%5.%6._x0006_.%8.%9"/>
      <w:lvlJc w:val="left"/>
      <w:pPr>
        <w:tabs>
          <w:tab w:val="left" w:pos="1440"/>
        </w:tabs>
        <w:ind w:left="1440" w:hanging="1440"/>
      </w:pPr>
      <w:rPr>
        <w:rFonts w:ascii="Times New Roman" w:eastAsia="宋体" w:hAnsi="Times New Roman" w:cs="Times New Roman" w:hint="default"/>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2"/>
  <w:removePersonalInformation/>
  <w:embedSystemFonts/>
  <w:bordersDoNotSurroundHeader/>
  <w:bordersDoNotSurroundFooter/>
  <w:stylePaneFormatFilter w:val="3F01"/>
  <w:defaultTabStop w:val="424"/>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31099D"/>
    <w:rsid w:val="003126DC"/>
    <w:rsid w:val="0031511D"/>
    <w:rsid w:val="0032160F"/>
    <w:rsid w:val="00322DBB"/>
    <w:rsid w:val="003258E8"/>
    <w:rsid w:val="00330422"/>
    <w:rsid w:val="003306CB"/>
    <w:rsid w:val="00337651"/>
    <w:rsid w:val="003455D3"/>
    <w:rsid w:val="0034600D"/>
    <w:rsid w:val="00351189"/>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37C7"/>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5839"/>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D159F"/>
    <w:rsid w:val="00DE1996"/>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D54D98"/>
    <w:rsid w:val="01E35FE5"/>
    <w:rsid w:val="03C64F6B"/>
    <w:rsid w:val="045B2A64"/>
    <w:rsid w:val="07E17CDA"/>
    <w:rsid w:val="08D11884"/>
    <w:rsid w:val="0A021D4F"/>
    <w:rsid w:val="0ABF0394"/>
    <w:rsid w:val="0E0C6B11"/>
    <w:rsid w:val="0E537371"/>
    <w:rsid w:val="122021D8"/>
    <w:rsid w:val="12343269"/>
    <w:rsid w:val="13DC64D7"/>
    <w:rsid w:val="15DC275D"/>
    <w:rsid w:val="174F6F2D"/>
    <w:rsid w:val="20685F67"/>
    <w:rsid w:val="209F6137"/>
    <w:rsid w:val="24B5623A"/>
    <w:rsid w:val="26217CFD"/>
    <w:rsid w:val="26F02ED4"/>
    <w:rsid w:val="27A83682"/>
    <w:rsid w:val="28AA72AC"/>
    <w:rsid w:val="29350C0F"/>
    <w:rsid w:val="2B86406E"/>
    <w:rsid w:val="31EE0A35"/>
    <w:rsid w:val="32E05404"/>
    <w:rsid w:val="347E27FF"/>
    <w:rsid w:val="34D05CDE"/>
    <w:rsid w:val="35CD5351"/>
    <w:rsid w:val="37CD3E52"/>
    <w:rsid w:val="3E6108A9"/>
    <w:rsid w:val="4481173C"/>
    <w:rsid w:val="47CA5FE8"/>
    <w:rsid w:val="4A14171F"/>
    <w:rsid w:val="4D387556"/>
    <w:rsid w:val="50404E64"/>
    <w:rsid w:val="50600E53"/>
    <w:rsid w:val="515A02E1"/>
    <w:rsid w:val="544F5DD3"/>
    <w:rsid w:val="54CB1DAD"/>
    <w:rsid w:val="55AF412E"/>
    <w:rsid w:val="59C7413C"/>
    <w:rsid w:val="5ADD34EB"/>
    <w:rsid w:val="5B882414"/>
    <w:rsid w:val="5D02603D"/>
    <w:rsid w:val="5FF23595"/>
    <w:rsid w:val="618E2535"/>
    <w:rsid w:val="628539FF"/>
    <w:rsid w:val="65485490"/>
    <w:rsid w:val="667C6CBA"/>
    <w:rsid w:val="67580AC9"/>
    <w:rsid w:val="6BA3608B"/>
    <w:rsid w:val="6E301E58"/>
    <w:rsid w:val="71A170F5"/>
    <w:rsid w:val="7529648D"/>
    <w:rsid w:val="76276E68"/>
    <w:rsid w:val="77123DC3"/>
    <w:rsid w:val="780F7A1F"/>
    <w:rsid w:val="7C5C67D3"/>
    <w:rsid w:val="7C9D233B"/>
    <w:rsid w:val="7CD72A37"/>
    <w:rsid w:val="7D552F77"/>
    <w:rsid w:val="7DD70E6A"/>
    <w:rsid w:val="7E3736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35839"/>
    <w:pPr>
      <w:widowControl w:val="0"/>
      <w:jc w:val="both"/>
    </w:pPr>
    <w:rPr>
      <w:kern w:val="2"/>
      <w:sz w:val="21"/>
    </w:rPr>
  </w:style>
  <w:style w:type="paragraph" w:styleId="1">
    <w:name w:val="heading 1"/>
    <w:basedOn w:val="a"/>
    <w:next w:val="a"/>
    <w:link w:val="1Char"/>
    <w:qFormat/>
    <w:rsid w:val="00D35839"/>
    <w:pPr>
      <w:keepNext/>
      <w:keepLines/>
      <w:spacing w:before="340" w:after="330" w:line="578" w:lineRule="auto"/>
      <w:outlineLvl w:val="0"/>
    </w:pPr>
    <w:rPr>
      <w:rFonts w:eastAsia="黑体"/>
      <w:b/>
      <w:bCs/>
      <w:kern w:val="44"/>
      <w:sz w:val="32"/>
      <w:szCs w:val="44"/>
    </w:rPr>
  </w:style>
  <w:style w:type="paragraph" w:styleId="2">
    <w:name w:val="heading 2"/>
    <w:basedOn w:val="a"/>
    <w:next w:val="a"/>
    <w:link w:val="2Char"/>
    <w:qFormat/>
    <w:rsid w:val="00D35839"/>
    <w:pPr>
      <w:keepNext/>
      <w:keepLines/>
      <w:spacing w:before="260" w:after="260" w:line="416" w:lineRule="auto"/>
      <w:outlineLvl w:val="1"/>
    </w:pPr>
    <w:rPr>
      <w:rFonts w:ascii="Arial" w:eastAsia="黑体" w:hAnsi="Arial"/>
      <w:b/>
      <w:bCs/>
      <w:sz w:val="28"/>
      <w:szCs w:val="32"/>
    </w:rPr>
  </w:style>
  <w:style w:type="paragraph" w:styleId="3">
    <w:name w:val="heading 3"/>
    <w:basedOn w:val="a"/>
    <w:next w:val="a"/>
    <w:link w:val="3Char"/>
    <w:qFormat/>
    <w:rsid w:val="00D35839"/>
    <w:pPr>
      <w:keepNext/>
      <w:keepLines/>
      <w:spacing w:before="260" w:after="260" w:line="416" w:lineRule="auto"/>
      <w:outlineLvl w:val="2"/>
    </w:pPr>
    <w:rPr>
      <w:rFonts w:eastAsia="黑体"/>
      <w:b/>
      <w:bCs/>
      <w:szCs w:val="32"/>
    </w:rPr>
  </w:style>
  <w:style w:type="paragraph" w:styleId="4">
    <w:name w:val="heading 4"/>
    <w:basedOn w:val="a"/>
    <w:next w:val="a"/>
    <w:link w:val="4Char"/>
    <w:unhideWhenUsed/>
    <w:qFormat/>
    <w:rsid w:val="00D35839"/>
    <w:pPr>
      <w:keepNext/>
      <w:keepLines/>
      <w:spacing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D35839"/>
    <w:pPr>
      <w:ind w:firstLineChars="200" w:firstLine="420"/>
    </w:pPr>
    <w:rPr>
      <w:szCs w:val="24"/>
    </w:rPr>
  </w:style>
  <w:style w:type="paragraph" w:styleId="a4">
    <w:name w:val="Document Map"/>
    <w:basedOn w:val="a"/>
    <w:link w:val="Char"/>
    <w:qFormat/>
    <w:rsid w:val="00D35839"/>
    <w:rPr>
      <w:rFonts w:ascii="宋体"/>
      <w:sz w:val="18"/>
      <w:szCs w:val="18"/>
    </w:rPr>
  </w:style>
  <w:style w:type="paragraph" w:styleId="a5">
    <w:name w:val="annotation text"/>
    <w:basedOn w:val="a"/>
    <w:link w:val="Char0"/>
    <w:semiHidden/>
    <w:qFormat/>
    <w:rsid w:val="00D35839"/>
    <w:pPr>
      <w:jc w:val="left"/>
    </w:pPr>
  </w:style>
  <w:style w:type="paragraph" w:styleId="a6">
    <w:name w:val="Body Text"/>
    <w:basedOn w:val="a"/>
    <w:qFormat/>
    <w:rsid w:val="00D35839"/>
    <w:pPr>
      <w:jc w:val="center"/>
    </w:pPr>
    <w:rPr>
      <w:b/>
      <w:sz w:val="28"/>
    </w:rPr>
  </w:style>
  <w:style w:type="paragraph" w:styleId="a7">
    <w:name w:val="Body Text Indent"/>
    <w:basedOn w:val="a"/>
    <w:qFormat/>
    <w:rsid w:val="00D35839"/>
    <w:pPr>
      <w:spacing w:line="300" w:lineRule="auto"/>
      <w:ind w:firstLineChars="200" w:firstLine="560"/>
    </w:pPr>
    <w:rPr>
      <w:sz w:val="28"/>
      <w:szCs w:val="28"/>
    </w:rPr>
  </w:style>
  <w:style w:type="paragraph" w:styleId="30">
    <w:name w:val="toc 3"/>
    <w:next w:val="a"/>
    <w:autoRedefine/>
    <w:uiPriority w:val="39"/>
    <w:qFormat/>
    <w:rsid w:val="00D35839"/>
    <w:pPr>
      <w:tabs>
        <w:tab w:val="right" w:leader="dot" w:pos="8776"/>
      </w:tabs>
      <w:spacing w:before="120"/>
      <w:ind w:leftChars="200" w:left="420"/>
    </w:pPr>
    <w:rPr>
      <w:bCs/>
      <w:iCs/>
      <w:kern w:val="2"/>
      <w:sz w:val="21"/>
      <w:szCs w:val="21"/>
    </w:rPr>
  </w:style>
  <w:style w:type="paragraph" w:styleId="a8">
    <w:name w:val="Date"/>
    <w:basedOn w:val="a"/>
    <w:next w:val="a"/>
    <w:qFormat/>
    <w:rsid w:val="00D35839"/>
    <w:rPr>
      <w:b/>
      <w:sz w:val="28"/>
    </w:rPr>
  </w:style>
  <w:style w:type="paragraph" w:styleId="20">
    <w:name w:val="Body Text Indent 2"/>
    <w:basedOn w:val="a"/>
    <w:link w:val="2Char0"/>
    <w:qFormat/>
    <w:rsid w:val="00D35839"/>
    <w:pPr>
      <w:spacing w:after="120" w:line="480" w:lineRule="auto"/>
      <w:ind w:leftChars="200" w:left="420"/>
    </w:pPr>
  </w:style>
  <w:style w:type="paragraph" w:styleId="a9">
    <w:name w:val="Balloon Text"/>
    <w:basedOn w:val="a"/>
    <w:semiHidden/>
    <w:qFormat/>
    <w:rsid w:val="00D35839"/>
    <w:rPr>
      <w:sz w:val="18"/>
      <w:szCs w:val="18"/>
    </w:rPr>
  </w:style>
  <w:style w:type="paragraph" w:styleId="aa">
    <w:name w:val="footer"/>
    <w:basedOn w:val="a"/>
    <w:link w:val="Char1"/>
    <w:uiPriority w:val="99"/>
    <w:qFormat/>
    <w:rsid w:val="00D35839"/>
    <w:pPr>
      <w:tabs>
        <w:tab w:val="center" w:pos="4153"/>
        <w:tab w:val="right" w:pos="8306"/>
      </w:tabs>
      <w:snapToGrid w:val="0"/>
      <w:jc w:val="left"/>
    </w:pPr>
    <w:rPr>
      <w:sz w:val="18"/>
      <w:szCs w:val="18"/>
    </w:rPr>
  </w:style>
  <w:style w:type="paragraph" w:styleId="ab">
    <w:name w:val="header"/>
    <w:basedOn w:val="a"/>
    <w:link w:val="Char2"/>
    <w:qFormat/>
    <w:rsid w:val="00D35839"/>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uiPriority w:val="39"/>
    <w:qFormat/>
    <w:rsid w:val="00D35839"/>
    <w:pPr>
      <w:tabs>
        <w:tab w:val="right" w:leader="dot" w:pos="8776"/>
      </w:tabs>
      <w:spacing w:before="120"/>
      <w:jc w:val="left"/>
    </w:pPr>
    <w:rPr>
      <w:rFonts w:cs="Arial"/>
      <w:b/>
      <w:bCs/>
      <w:caps/>
      <w:sz w:val="28"/>
      <w:szCs w:val="28"/>
    </w:rPr>
  </w:style>
  <w:style w:type="paragraph" w:styleId="21">
    <w:name w:val="toc 2"/>
    <w:basedOn w:val="a"/>
    <w:next w:val="a"/>
    <w:autoRedefine/>
    <w:uiPriority w:val="39"/>
    <w:qFormat/>
    <w:rsid w:val="00D35839"/>
    <w:pPr>
      <w:tabs>
        <w:tab w:val="right" w:leader="dot" w:pos="8776"/>
      </w:tabs>
      <w:spacing w:before="120"/>
      <w:ind w:leftChars="100" w:left="210"/>
      <w:jc w:val="left"/>
    </w:pPr>
    <w:rPr>
      <w:smallCaps/>
      <w:sz w:val="24"/>
      <w:szCs w:val="24"/>
    </w:rPr>
  </w:style>
  <w:style w:type="paragraph" w:styleId="HTML">
    <w:name w:val="HTML Preformatted"/>
    <w:basedOn w:val="a"/>
    <w:qFormat/>
    <w:rsid w:val="00D358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ac">
    <w:name w:val="Normal (Web)"/>
    <w:basedOn w:val="a"/>
    <w:uiPriority w:val="99"/>
    <w:unhideWhenUsed/>
    <w:qFormat/>
    <w:rsid w:val="00D35839"/>
    <w:pPr>
      <w:widowControl/>
      <w:spacing w:before="100" w:beforeAutospacing="1" w:after="100" w:afterAutospacing="1" w:line="336" w:lineRule="atLeast"/>
      <w:jc w:val="left"/>
    </w:pPr>
    <w:rPr>
      <w:rFonts w:ascii="宋体" w:hAnsi="宋体" w:cs="宋体"/>
      <w:kern w:val="0"/>
      <w:sz w:val="24"/>
      <w:szCs w:val="24"/>
    </w:rPr>
  </w:style>
  <w:style w:type="paragraph" w:styleId="ad">
    <w:name w:val="annotation subject"/>
    <w:basedOn w:val="a5"/>
    <w:next w:val="a5"/>
    <w:semiHidden/>
    <w:qFormat/>
    <w:rsid w:val="00D35839"/>
    <w:rPr>
      <w:b/>
      <w:bCs/>
    </w:rPr>
  </w:style>
  <w:style w:type="table" w:styleId="ae">
    <w:name w:val="Table Grid"/>
    <w:basedOn w:val="a1"/>
    <w:qFormat/>
    <w:rsid w:val="00D358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page number"/>
    <w:basedOn w:val="a0"/>
    <w:qFormat/>
    <w:rsid w:val="00D35839"/>
  </w:style>
  <w:style w:type="character" w:styleId="af0">
    <w:name w:val="Hyperlink"/>
    <w:basedOn w:val="a0"/>
    <w:uiPriority w:val="99"/>
    <w:qFormat/>
    <w:rsid w:val="00D35839"/>
    <w:rPr>
      <w:color w:val="0000FF"/>
      <w:u w:val="single"/>
    </w:rPr>
  </w:style>
  <w:style w:type="character" w:styleId="af1">
    <w:name w:val="annotation reference"/>
    <w:basedOn w:val="a0"/>
    <w:semiHidden/>
    <w:qFormat/>
    <w:rsid w:val="00D35839"/>
    <w:rPr>
      <w:sz w:val="21"/>
      <w:szCs w:val="21"/>
    </w:rPr>
  </w:style>
  <w:style w:type="character" w:styleId="af2">
    <w:name w:val="footnote reference"/>
    <w:basedOn w:val="a0"/>
    <w:uiPriority w:val="99"/>
    <w:semiHidden/>
    <w:unhideWhenUsed/>
    <w:qFormat/>
    <w:rsid w:val="00D35839"/>
    <w:rPr>
      <w:vertAlign w:val="superscript"/>
    </w:rPr>
  </w:style>
  <w:style w:type="character" w:customStyle="1" w:styleId="2Char">
    <w:name w:val="标题 2 Char"/>
    <w:basedOn w:val="a0"/>
    <w:link w:val="2"/>
    <w:qFormat/>
    <w:rsid w:val="00D35839"/>
    <w:rPr>
      <w:rFonts w:ascii="Arial" w:eastAsia="黑体" w:hAnsi="Arial"/>
      <w:b/>
      <w:bCs/>
      <w:kern w:val="2"/>
      <w:sz w:val="28"/>
      <w:szCs w:val="32"/>
    </w:rPr>
  </w:style>
  <w:style w:type="character" w:customStyle="1" w:styleId="3Char">
    <w:name w:val="标题 3 Char"/>
    <w:link w:val="3"/>
    <w:qFormat/>
    <w:rsid w:val="00D35839"/>
    <w:rPr>
      <w:rFonts w:eastAsia="黑体"/>
      <w:b/>
      <w:bCs/>
      <w:szCs w:val="32"/>
    </w:rPr>
  </w:style>
  <w:style w:type="character" w:customStyle="1" w:styleId="2Char0">
    <w:name w:val="正文文本缩进 2 Char"/>
    <w:basedOn w:val="a0"/>
    <w:link w:val="20"/>
    <w:qFormat/>
    <w:rsid w:val="00D35839"/>
    <w:rPr>
      <w:kern w:val="2"/>
      <w:sz w:val="21"/>
    </w:rPr>
  </w:style>
  <w:style w:type="character" w:customStyle="1" w:styleId="tmp6">
    <w:name w:val="中tmp6"/>
    <w:basedOn w:val="a0"/>
    <w:qFormat/>
    <w:rsid w:val="00D35839"/>
    <w:rPr>
      <w:rFonts w:ascii="黑体" w:eastAsia="黑体" w:hAnsi="黑体"/>
      <w:sz w:val="32"/>
    </w:rPr>
  </w:style>
  <w:style w:type="paragraph" w:customStyle="1" w:styleId="af3">
    <w:name w:val="论文正文"/>
    <w:basedOn w:val="a"/>
    <w:qFormat/>
    <w:rsid w:val="00D35839"/>
    <w:pPr>
      <w:topLinePunct/>
      <w:ind w:firstLineChars="200" w:firstLine="200"/>
    </w:pPr>
    <w:rPr>
      <w:rFonts w:ascii="Times" w:hAnsi="Times"/>
      <w:sz w:val="24"/>
      <w:szCs w:val="24"/>
    </w:rPr>
  </w:style>
  <w:style w:type="character" w:customStyle="1" w:styleId="Char1">
    <w:name w:val="页脚 Char"/>
    <w:basedOn w:val="a0"/>
    <w:link w:val="aa"/>
    <w:uiPriority w:val="99"/>
    <w:qFormat/>
    <w:rsid w:val="00D35839"/>
    <w:rPr>
      <w:kern w:val="2"/>
      <w:sz w:val="18"/>
      <w:szCs w:val="18"/>
    </w:rPr>
  </w:style>
  <w:style w:type="character" w:customStyle="1" w:styleId="Char">
    <w:name w:val="文档结构图 Char"/>
    <w:basedOn w:val="a0"/>
    <w:link w:val="a4"/>
    <w:qFormat/>
    <w:rsid w:val="00D35839"/>
    <w:rPr>
      <w:rFonts w:ascii="宋体"/>
      <w:kern w:val="2"/>
      <w:sz w:val="18"/>
      <w:szCs w:val="18"/>
    </w:rPr>
  </w:style>
  <w:style w:type="paragraph" w:customStyle="1" w:styleId="p0">
    <w:name w:val="p0"/>
    <w:basedOn w:val="a"/>
    <w:qFormat/>
    <w:rsid w:val="00D35839"/>
    <w:pPr>
      <w:widowControl/>
    </w:pPr>
    <w:rPr>
      <w:kern w:val="0"/>
      <w:szCs w:val="21"/>
    </w:rPr>
  </w:style>
  <w:style w:type="paragraph" w:styleId="af4">
    <w:name w:val="List Paragraph"/>
    <w:basedOn w:val="a"/>
    <w:uiPriority w:val="34"/>
    <w:qFormat/>
    <w:rsid w:val="00D35839"/>
    <w:pPr>
      <w:ind w:firstLineChars="200" w:firstLine="420"/>
    </w:pPr>
  </w:style>
  <w:style w:type="paragraph" w:customStyle="1" w:styleId="af5">
    <w:name w:val="脚注"/>
    <w:basedOn w:val="a"/>
    <w:link w:val="Char3"/>
    <w:qFormat/>
    <w:rsid w:val="00D35839"/>
    <w:pPr>
      <w:ind w:left="150" w:hangingChars="150" w:hanging="150"/>
    </w:pPr>
    <w:rPr>
      <w:sz w:val="18"/>
      <w:szCs w:val="24"/>
    </w:rPr>
  </w:style>
  <w:style w:type="character" w:customStyle="1" w:styleId="Char3">
    <w:name w:val="脚注 Char"/>
    <w:link w:val="af5"/>
    <w:qFormat/>
    <w:rsid w:val="00D35839"/>
    <w:rPr>
      <w:kern w:val="2"/>
      <w:sz w:val="18"/>
      <w:szCs w:val="24"/>
    </w:rPr>
  </w:style>
  <w:style w:type="paragraph" w:styleId="af6">
    <w:name w:val="No Spacing"/>
    <w:link w:val="Char4"/>
    <w:uiPriority w:val="1"/>
    <w:qFormat/>
    <w:rsid w:val="00D35839"/>
    <w:rPr>
      <w:rFonts w:asciiTheme="minorHAnsi" w:eastAsiaTheme="minorEastAsia" w:hAnsiTheme="minorHAnsi" w:cstheme="minorBidi"/>
      <w:sz w:val="22"/>
      <w:szCs w:val="22"/>
    </w:rPr>
  </w:style>
  <w:style w:type="character" w:customStyle="1" w:styleId="Char4">
    <w:name w:val="无间隔 Char"/>
    <w:basedOn w:val="a0"/>
    <w:link w:val="af6"/>
    <w:uiPriority w:val="1"/>
    <w:qFormat/>
    <w:rsid w:val="00D35839"/>
    <w:rPr>
      <w:rFonts w:asciiTheme="minorHAnsi" w:eastAsiaTheme="minorEastAsia" w:hAnsiTheme="minorHAnsi" w:cstheme="minorBidi"/>
      <w:sz w:val="22"/>
      <w:szCs w:val="22"/>
    </w:rPr>
  </w:style>
  <w:style w:type="paragraph" w:customStyle="1" w:styleId="11">
    <w:name w:val="修订1"/>
    <w:hidden/>
    <w:uiPriority w:val="99"/>
    <w:semiHidden/>
    <w:qFormat/>
    <w:rsid w:val="00D35839"/>
    <w:rPr>
      <w:kern w:val="2"/>
      <w:sz w:val="21"/>
    </w:rPr>
  </w:style>
  <w:style w:type="character" w:customStyle="1" w:styleId="Char0">
    <w:name w:val="批注文字 Char"/>
    <w:basedOn w:val="a0"/>
    <w:link w:val="a5"/>
    <w:semiHidden/>
    <w:qFormat/>
    <w:rsid w:val="00D35839"/>
    <w:rPr>
      <w:kern w:val="2"/>
      <w:sz w:val="21"/>
    </w:rPr>
  </w:style>
  <w:style w:type="character" w:customStyle="1" w:styleId="Char2">
    <w:name w:val="页眉 Char"/>
    <w:basedOn w:val="a0"/>
    <w:link w:val="ab"/>
    <w:qFormat/>
    <w:rsid w:val="00D35839"/>
    <w:rPr>
      <w:kern w:val="2"/>
      <w:sz w:val="18"/>
      <w:szCs w:val="18"/>
    </w:rPr>
  </w:style>
  <w:style w:type="paragraph" w:customStyle="1" w:styleId="TOC1">
    <w:name w:val="TOC 标题1"/>
    <w:basedOn w:val="1"/>
    <w:next w:val="a"/>
    <w:uiPriority w:val="39"/>
    <w:unhideWhenUsed/>
    <w:qFormat/>
    <w:rsid w:val="00D35839"/>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af7">
    <w:name w:val="中文扉页信息栏"/>
    <w:basedOn w:val="a"/>
    <w:link w:val="af8"/>
    <w:qFormat/>
    <w:rsid w:val="00D35839"/>
    <w:pPr>
      <w:tabs>
        <w:tab w:val="right" w:pos="4080"/>
        <w:tab w:val="left" w:pos="4200"/>
      </w:tabs>
      <w:autoSpaceDE w:val="0"/>
      <w:autoSpaceDN w:val="0"/>
      <w:jc w:val="left"/>
    </w:pPr>
    <w:rPr>
      <w:rFonts w:eastAsia="黑体" w:cstheme="minorBidi"/>
      <w:b/>
      <w:sz w:val="28"/>
      <w:szCs w:val="21"/>
    </w:rPr>
  </w:style>
  <w:style w:type="character" w:customStyle="1" w:styleId="af8">
    <w:name w:val="中文扉页信息栏 字符"/>
    <w:basedOn w:val="a0"/>
    <w:link w:val="af7"/>
    <w:qFormat/>
    <w:rsid w:val="00D35839"/>
    <w:rPr>
      <w:rFonts w:eastAsia="黑体" w:cstheme="minorBidi"/>
      <w:b/>
      <w:kern w:val="2"/>
      <w:sz w:val="28"/>
      <w:szCs w:val="21"/>
    </w:rPr>
  </w:style>
  <w:style w:type="paragraph" w:customStyle="1" w:styleId="af9">
    <w:name w:val="段落"/>
    <w:basedOn w:val="a"/>
    <w:qFormat/>
    <w:rsid w:val="00D35839"/>
    <w:pPr>
      <w:widowControl/>
      <w:adjustRightInd w:val="0"/>
      <w:spacing w:line="420" w:lineRule="exact"/>
      <w:ind w:firstLineChars="200" w:firstLine="520"/>
      <w:textAlignment w:val="baseline"/>
    </w:pPr>
    <w:rPr>
      <w:spacing w:val="10"/>
      <w:kern w:val="0"/>
      <w:sz w:val="24"/>
    </w:rPr>
  </w:style>
  <w:style w:type="character" w:customStyle="1" w:styleId="1Char">
    <w:name w:val="标题 1 Char"/>
    <w:link w:val="1"/>
    <w:qFormat/>
    <w:rsid w:val="00D35839"/>
    <w:rPr>
      <w:rFonts w:eastAsia="黑体"/>
      <w:b/>
      <w:bCs/>
      <w:kern w:val="44"/>
      <w:sz w:val="32"/>
      <w:szCs w:val="44"/>
    </w:rPr>
  </w:style>
  <w:style w:type="character" w:customStyle="1" w:styleId="4Char">
    <w:name w:val="标题 4 Char"/>
    <w:link w:val="4"/>
    <w:qFormat/>
    <w:rsid w:val="00D35839"/>
    <w:rPr>
      <w:rFonts w:ascii="Arial" w:eastAsia="黑体" w:hAnsi="Arial"/>
      <w:b/>
      <w:sz w:val="2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2D907105-3748-4F5A-8F84-8A154E3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1117</Words>
  <Characters>6368</Characters>
  <Application>Microsoft Office Word</Application>
  <DocSecurity>0</DocSecurity>
  <Lines>53</Lines>
  <Paragraphs>14</Paragraphs>
  <ScaleCrop>false</ScaleCrop>
  <LinksUpToDate>false</LinksUpToDate>
  <CharactersWithSpaces>7471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2023-11-07T01:30:00Z</dcterms:created>
  <dcterms:modified xsi:type="dcterms:W3CDTF">2025-12-15T04:00:00Z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eyJoZGlkIjoiMWRjYjY4NWFmNDVjZjhlNjRkNDViNDI0MjJmZjJjNzIiLCJ1c2VySWQiOiI1NzQzMTI1NDIifQ==</vt:lpwstr>
  </property>
  <property fmtid="{D5CDD505-2E9C-101B-9397-08002B2CF9AE}" pid="3" name="KSOProductBuildVer">
    <vt:lpwstr>2052-12.1.0.20305</vt:lpwstr>
  </property>
  <property fmtid="{D5CDD505-2E9C-101B-9397-08002B2CF9AE}" pid="4" name="ICV">
    <vt:lpwstr>2A75D940C96148A79459EE85BE2FF880_13</vt:lpwstr>
  </property>
</Properties>
</file>