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32"/>
          <w:szCs w:val="32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32"/>
          <w:szCs w:val="32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Anna Bella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Female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lang w:val="en-IN"/>
        </w:rPr>
      </w:pPr>
      <w:r>
        <w:rPr>
          <w:b/>
          <w:bCs/>
          <w:sz w:val="20"/>
          <w:szCs w:val="20"/>
          <w:u w:val="single"/>
          <w:lang w:val="en-IN"/>
        </w:rPr>
        <w:t>Breast Cancer Report</w:t>
      </w:r>
      <w:bookmarkStart w:id="0" w:name="_GoBack"/>
      <w:bookmarkEnd w:id="0"/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bookmarkStart w:id="1" w:name="__DdeLink__46_1485081374"/>
      <w:r>
        <w:rPr>
          <w:b/>
          <w:bCs/>
          <w:sz w:val="22"/>
          <w:szCs w:val="22"/>
          <w:lang w:val="en-IN"/>
        </w:rPr>
        <w:t xml:space="preserve">radius_mean   </w:t>
      </w:r>
      <w:bookmarkEnd w:id="1"/>
      <w:r>
        <w:rPr>
          <w:b/>
          <w:bCs/>
          <w:sz w:val="22"/>
          <w:szCs w:val="22"/>
          <w:lang w:val="en-IN"/>
        </w:rPr>
        <w:t xml:space="preserve">  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17.99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10.38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122.8      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1002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0.2419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8.589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bookmarkStart w:id="2" w:name="_GoBack"/>
      <w:bookmarkEnd w:id="2"/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0.4601</w:t>
      </w:r>
    </w:p>
    <w:p>
      <w:pPr>
        <w:widowControl w:val="0"/>
        <w:spacing w:before="0" w:after="0" w:line="240" w:lineRule="auto"/>
        <w:jc w:val="left"/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documentProtection w:enforcement="0"/>
  <w:defaultTabStop w:val="408"/>
  <w:compat>
    <w:compatSetting w:name="compatibilityMode" w:uri="http://schemas.microsoft.com/office/word" w:val="12"/>
  </w:compat>
  <w:rsids>
    <w:rsidRoot w:val="00000000"/>
    <w:rsid w:val="66BD17AF"/>
    <w:rsid w:val="79A9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7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2020-03-27T00:15:26Z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