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F23" w:rsidRDefault="00DC501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Question 7.1: Describe a situation or problem from your job, everyday life, current events, etc., for which exponential smoothing would be appropriate. What data would you need? Would you expect the value of α (the first smoothing parameter) to be closer to 0 or 1, and why?</w:t>
      </w:r>
    </w:p>
    <w:p w:rsidR="00892F23" w:rsidRDefault="00DC501F">
      <w:pPr>
        <w:spacing w:after="20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Answer: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Scenario for Exponential Smoothing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good example where exponential smoothing would be useful is forecasting daily website traffic. Many businesses need to predict future traffic for capacity planning, marketing strategies, or server optimization.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Required Data:</w:t>
      </w:r>
    </w:p>
    <w:p w:rsidR="00892F23" w:rsidRDefault="00DC501F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Daily visitor counts over time</w:t>
      </w:r>
    </w:p>
    <w:p w:rsidR="00892F23" w:rsidRDefault="00DC501F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Historical trends, including seasonal variations (e.g., weekends vs. weekdays)</w:t>
      </w:r>
    </w:p>
    <w:p w:rsidR="00892F23" w:rsidRDefault="00DC501F">
      <w:pPr>
        <w:numPr>
          <w:ilvl w:val="0"/>
          <w:numId w:val="1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Potential external factors like marketing campaigns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Choice of α (Smoothing Parameter)</w:t>
      </w:r>
    </w:p>
    <w:p w:rsidR="00892F23" w:rsidRDefault="00DC501F">
      <w:pPr>
        <w:numPr>
          <w:ilvl w:val="0"/>
          <w:numId w:val="2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the traffic fluctuates a lot (high volatility)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α should be closer to 1 to give more weight to recent observations.</w:t>
      </w:r>
    </w:p>
    <w:p w:rsidR="00892F23" w:rsidRDefault="00DC501F">
      <w:pPr>
        <w:numPr>
          <w:ilvl w:val="0"/>
          <w:numId w:val="2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the traffic follows a stable pattern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α should be closer to 0 to smooth out short-term noise and emphasize long-term trends.</w:t>
      </w:r>
    </w:p>
    <w:p w:rsidR="00892F23" w:rsidRDefault="00DC501F">
      <w:pPr>
        <w:numPr>
          <w:ilvl w:val="0"/>
          <w:numId w:val="2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website traffic, a moderate α (e.g., 0.2 to 0.5) may be appropriate depending on historical data </w:t>
      </w:r>
      <w:proofErr w:type="spellStart"/>
      <w:r>
        <w:rPr>
          <w:rFonts w:ascii="Calibri" w:eastAsia="Calibri" w:hAnsi="Calibri" w:cs="Calibri"/>
        </w:rPr>
        <w:t>behavior</w:t>
      </w:r>
      <w:proofErr w:type="spellEnd"/>
      <w:r>
        <w:rPr>
          <w:rFonts w:ascii="Calibri" w:eastAsia="Calibri" w:hAnsi="Calibri" w:cs="Calibri"/>
        </w:rPr>
        <w:t>.</w:t>
      </w:r>
    </w:p>
    <w:p w:rsidR="00892F23" w:rsidRDefault="00892F23">
      <w:pPr>
        <w:spacing w:after="200" w:line="240" w:lineRule="auto"/>
        <w:rPr>
          <w:rFonts w:ascii="Calibri" w:eastAsia="Calibri" w:hAnsi="Calibri" w:cs="Calibri"/>
        </w:rPr>
      </w:pP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Question 7.2: Using the 20 years of daily high temperature data for Atlanta (July through October) from Question 6.2 (file temps.txt), build and use an exponential smoothing model to help make a judgment of whether the unofficial end of summer has gotten later over the 20 years.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Answer: 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</w:rPr>
        <w:t xml:space="preserve">We will </w:t>
      </w:r>
      <w:proofErr w:type="spellStart"/>
      <w:r>
        <w:rPr>
          <w:rFonts w:ascii="Calibri" w:eastAsia="Calibri" w:hAnsi="Calibri" w:cs="Calibri"/>
        </w:rPr>
        <w:t>analyze</w:t>
      </w:r>
      <w:proofErr w:type="spellEnd"/>
      <w:r>
        <w:rPr>
          <w:rFonts w:ascii="Calibri" w:eastAsia="Calibri" w:hAnsi="Calibri" w:cs="Calibri"/>
        </w:rPr>
        <w:t xml:space="preserve"> 20 years of daily high-temperature data for Atlanta (July–October) using exponential smoothing to determine whether the unofficial end of summer has shifted later over time. In order to proceed, firstly we will understand what </w:t>
      </w:r>
      <w:proofErr w:type="gramStart"/>
      <w:r>
        <w:rPr>
          <w:rFonts w:ascii="Calibri" w:eastAsia="Calibri" w:hAnsi="Calibri" w:cs="Calibri"/>
        </w:rPr>
        <w:t>is Exponential Smoothing Model</w:t>
      </w:r>
      <w:proofErr w:type="gramEnd"/>
      <w:r>
        <w:rPr>
          <w:rFonts w:ascii="Calibri" w:eastAsia="Calibri" w:hAnsi="Calibri" w:cs="Calibri"/>
        </w:rPr>
        <w:t>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Exponential Smoothing Model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Exponential Smoothing (ES) is a time series forecasting method that applies weighted averages to past observations, with weights that exponentially decrease over time. It is widely used for short-term forecasting because it effectively captures trends and seasonal patterns. Let us now understand the two functions in R to perform exponential smoothing.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 xml:space="preserve">Smooth Package’s </w:t>
      </w:r>
      <w:proofErr w:type="spellStart"/>
      <w:proofErr w:type="gramStart"/>
      <w:r>
        <w:rPr>
          <w:rFonts w:ascii="Calibri" w:eastAsia="Calibri" w:hAnsi="Calibri" w:cs="Calibri"/>
          <w:u w:val="single"/>
        </w:rPr>
        <w:t>es</w:t>
      </w:r>
      <w:proofErr w:type="spellEnd"/>
      <w:r>
        <w:rPr>
          <w:rFonts w:ascii="Calibri" w:eastAsia="Calibri" w:hAnsi="Calibri" w:cs="Calibri"/>
          <w:u w:val="single"/>
        </w:rPr>
        <w:t>(</w:t>
      </w:r>
      <w:proofErr w:type="gramEnd"/>
      <w:r>
        <w:rPr>
          <w:rFonts w:ascii="Calibri" w:eastAsia="Calibri" w:hAnsi="Calibri" w:cs="Calibri"/>
          <w:u w:val="single"/>
        </w:rPr>
        <w:t>) Function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es</w:t>
      </w:r>
      <w:proofErr w:type="spellEnd"/>
      <w:r>
        <w:rPr>
          <w:rFonts w:ascii="Calibri" w:eastAsia="Calibri" w:hAnsi="Calibri" w:cs="Calibri"/>
        </w:rPr>
        <w:t>() function from the smooth R package implements Exponential Smoothing models in a flexible way, supporting multiple ETS (Error, Trend, Seasonality) models.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Key Parameters:</w:t>
      </w:r>
    </w:p>
    <w:p w:rsidR="00892F23" w:rsidRDefault="00DC501F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model</w:t>
      </w:r>
      <w:proofErr w:type="gramEnd"/>
      <w:r>
        <w:rPr>
          <w:rFonts w:ascii="Calibri" w:eastAsia="Calibri" w:hAnsi="Calibri" w:cs="Calibri"/>
        </w:rPr>
        <w:t>: Defines the model type (e.g., "ZZZ" for automatic selection, "ANA" for additive error, no trend, and additive seasonality).</w:t>
      </w:r>
    </w:p>
    <w:p w:rsidR="00892F23" w:rsidRDefault="00DC501F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h</w:t>
      </w:r>
      <w:proofErr w:type="gramEnd"/>
      <w:r>
        <w:rPr>
          <w:rFonts w:ascii="Calibri" w:eastAsia="Calibri" w:hAnsi="Calibri" w:cs="Calibri"/>
        </w:rPr>
        <w:t>: Forecast horizon (number of future points to predict).</w:t>
      </w:r>
    </w:p>
    <w:p w:rsidR="00892F23" w:rsidRDefault="00DC501F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lastRenderedPageBreak/>
        <w:t>holdout</w:t>
      </w:r>
      <w:proofErr w:type="gramEnd"/>
      <w:r>
        <w:rPr>
          <w:rFonts w:ascii="Calibri" w:eastAsia="Calibri" w:hAnsi="Calibri" w:cs="Calibri"/>
        </w:rPr>
        <w:t>: If TRUE, a portion of data is reserved for validation.</w:t>
      </w:r>
    </w:p>
    <w:p w:rsidR="00892F23" w:rsidRDefault="00DC501F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interval</w:t>
      </w:r>
      <w:proofErr w:type="gramEnd"/>
      <w:r>
        <w:rPr>
          <w:rFonts w:ascii="Calibri" w:eastAsia="Calibri" w:hAnsi="Calibri" w:cs="Calibri"/>
        </w:rPr>
        <w:t>: Controls prediction intervals (e.g., "prediction", "confidence").</w:t>
      </w:r>
    </w:p>
    <w:p w:rsidR="00892F23" w:rsidRDefault="00DC501F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silent</w:t>
      </w:r>
      <w:proofErr w:type="gramEnd"/>
      <w:r>
        <w:rPr>
          <w:rFonts w:ascii="Calibri" w:eastAsia="Calibri" w:hAnsi="Calibri" w:cs="Calibri"/>
        </w:rPr>
        <w:t>: If FALSE, provides detailed output.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  <w:u w:val="single"/>
        </w:rPr>
      </w:pPr>
      <w:proofErr w:type="spellStart"/>
      <w:r>
        <w:rPr>
          <w:rFonts w:ascii="Calibri" w:eastAsia="Calibri" w:hAnsi="Calibri" w:cs="Calibri"/>
          <w:u w:val="single"/>
        </w:rPr>
        <w:t>HoltWinters</w:t>
      </w:r>
      <w:proofErr w:type="spellEnd"/>
      <w:r>
        <w:rPr>
          <w:rFonts w:ascii="Calibri" w:eastAsia="Calibri" w:hAnsi="Calibri" w:cs="Calibri"/>
          <w:u w:val="single"/>
        </w:rPr>
        <w:t xml:space="preserve"> Function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Holt-Winters model is an extension of exponential smoothing that accounts for both trend and seasonality in time series data. It has two main variations: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Additive</w:t>
      </w:r>
      <w:r>
        <w:rPr>
          <w:rFonts w:ascii="Calibri" w:eastAsia="Calibri" w:hAnsi="Calibri" w:cs="Calibri"/>
        </w:rPr>
        <w:t>: Best for constant seasonal variations.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Multiplicative</w:t>
      </w:r>
      <w:r>
        <w:rPr>
          <w:rFonts w:ascii="Calibri" w:eastAsia="Calibri" w:hAnsi="Calibri" w:cs="Calibri"/>
        </w:rPr>
        <w:t>: Best when seasonal variations increase with time.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model is defined by three smoothing parameters: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α</w:t>
      </w:r>
      <w:proofErr w:type="gramEnd"/>
      <w:r>
        <w:rPr>
          <w:rFonts w:ascii="Calibri" w:eastAsia="Calibri" w:hAnsi="Calibri" w:cs="Calibri"/>
        </w:rPr>
        <w:t xml:space="preserve"> (alpha): Controls the level smoothing.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β</w:t>
      </w:r>
      <w:proofErr w:type="gramEnd"/>
      <w:r>
        <w:rPr>
          <w:rFonts w:ascii="Calibri" w:eastAsia="Calibri" w:hAnsi="Calibri" w:cs="Calibri"/>
        </w:rPr>
        <w:t xml:space="preserve"> (beta): Controls the trend smoothing.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γ</w:t>
      </w:r>
      <w:proofErr w:type="gramEnd"/>
      <w:r>
        <w:rPr>
          <w:rFonts w:ascii="Calibri" w:eastAsia="Calibri" w:hAnsi="Calibri" w:cs="Calibri"/>
        </w:rPr>
        <w:t xml:space="preserve"> (gamma): Controls the seasonal component smoothing.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proofErr w:type="gramStart"/>
      <w:r>
        <w:rPr>
          <w:rFonts w:ascii="Calibri" w:eastAsia="Calibri" w:hAnsi="Calibri" w:cs="Calibri"/>
        </w:rPr>
        <w:t>HoltWinters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function implements the Holt-Winters method for time series forecasting.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Key Parameters: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x</w:t>
      </w:r>
      <w:proofErr w:type="gramEnd"/>
      <w:r>
        <w:rPr>
          <w:rFonts w:ascii="Calibri" w:eastAsia="Calibri" w:hAnsi="Calibri" w:cs="Calibri"/>
        </w:rPr>
        <w:t>: Time series object.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alpha</w:t>
      </w:r>
      <w:proofErr w:type="gramEnd"/>
      <w:r>
        <w:rPr>
          <w:rFonts w:ascii="Calibri" w:eastAsia="Calibri" w:hAnsi="Calibri" w:cs="Calibri"/>
        </w:rPr>
        <w:t>: Level smoothing parameter (0 to 1).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beta</w:t>
      </w:r>
      <w:proofErr w:type="gramEnd"/>
      <w:r>
        <w:rPr>
          <w:rFonts w:ascii="Calibri" w:eastAsia="Calibri" w:hAnsi="Calibri" w:cs="Calibri"/>
        </w:rPr>
        <w:t>: Trend smoothing parameter (0 to 1).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gamma</w:t>
      </w:r>
      <w:proofErr w:type="gramEnd"/>
      <w:r>
        <w:rPr>
          <w:rFonts w:ascii="Calibri" w:eastAsia="Calibri" w:hAnsi="Calibri" w:cs="Calibri"/>
        </w:rPr>
        <w:t>: Seasonal smoothing parameter (0 to 1).</w:t>
      </w:r>
    </w:p>
    <w:p w:rsidR="00892F23" w:rsidRDefault="00DC501F">
      <w:pPr>
        <w:spacing w:after="20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</w:rPr>
        <w:t>seasonal</w:t>
      </w:r>
      <w:proofErr w:type="gramEnd"/>
      <w:r>
        <w:rPr>
          <w:rFonts w:ascii="Calibri" w:eastAsia="Calibri" w:hAnsi="Calibri" w:cs="Calibri"/>
        </w:rPr>
        <w:t>: Type of seasonality ("additive" or "multiplicative").</w:t>
      </w:r>
    </w:p>
    <w:p w:rsidR="00892F23" w:rsidRPr="00176D0A" w:rsidRDefault="00176D0A">
      <w:pPr>
        <w:spacing w:after="200" w:line="240" w:lineRule="auto"/>
        <w:rPr>
          <w:rFonts w:ascii="Calibri" w:eastAsia="Calibri" w:hAnsi="Calibri" w:cs="Calibri"/>
          <w:u w:val="single"/>
        </w:rPr>
      </w:pPr>
      <w:r w:rsidRPr="00176D0A">
        <w:rPr>
          <w:rFonts w:ascii="Calibri" w:eastAsia="Calibri" w:hAnsi="Calibri" w:cs="Calibri"/>
          <w:u w:val="single"/>
        </w:rPr>
        <w:t>Analysis:</w:t>
      </w:r>
    </w:p>
    <w:p w:rsidR="00176D0A" w:rsidRDefault="00176D0A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Here is the raw data visualized to provide a more clear understanding of the dataset.</w:t>
      </w:r>
    </w:p>
    <w:p w:rsidR="00176D0A" w:rsidRDefault="00AF18BD">
      <w:pPr>
        <w:spacing w:after="200" w:line="240" w:lineRule="auto"/>
        <w:rPr>
          <w:rFonts w:ascii="Calibri" w:eastAsia="Calibri" w:hAnsi="Calibri" w:cs="Calibri"/>
        </w:rPr>
      </w:pPr>
      <w:r w:rsidRPr="00AF18BD">
        <w:rPr>
          <w:rFonts w:ascii="Calibri" w:eastAsia="Calibri" w:hAnsi="Calibri" w:cs="Calibri"/>
          <w:noProof/>
        </w:rPr>
        <w:drawing>
          <wp:inline distT="0" distB="0" distL="0" distR="0" wp14:anchorId="461BAD26" wp14:editId="237B6D00">
            <wp:extent cx="5731510" cy="3409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1A3" w:rsidRDefault="001021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Plotting the temp data as a time series from 1996 to 2015 we get the following graph:</w:t>
      </w:r>
    </w:p>
    <w:p w:rsidR="001021A3" w:rsidRDefault="001021A3">
      <w:pPr>
        <w:spacing w:after="200" w:line="240" w:lineRule="auto"/>
        <w:rPr>
          <w:rFonts w:ascii="Calibri" w:eastAsia="Calibri" w:hAnsi="Calibri" w:cs="Calibri"/>
        </w:rPr>
      </w:pPr>
      <w:r w:rsidRPr="001021A3">
        <w:rPr>
          <w:rFonts w:ascii="Calibri" w:eastAsia="Calibri" w:hAnsi="Calibri" w:cs="Calibri"/>
          <w:noProof/>
        </w:rPr>
        <w:drawing>
          <wp:inline distT="0" distB="0" distL="0" distR="0" wp14:anchorId="6F9E1647" wp14:editId="0B373329">
            <wp:extent cx="5731510" cy="540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D0A" w:rsidRDefault="001021A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 w:rsidR="00176D0A">
        <w:rPr>
          <w:rFonts w:ascii="Calibri" w:eastAsia="Calibri" w:hAnsi="Calibri" w:cs="Calibri"/>
        </w:rPr>
        <w:t>Here is the list of</w:t>
      </w:r>
      <w:r>
        <w:rPr>
          <w:rFonts w:ascii="Calibri" w:eastAsia="Calibri" w:hAnsi="Calibri" w:cs="Calibri"/>
        </w:rPr>
        <w:t xml:space="preserve"> parameters for</w:t>
      </w:r>
      <w:r w:rsidR="00176D0A">
        <w:rPr>
          <w:rFonts w:ascii="Calibri" w:eastAsia="Calibri" w:hAnsi="Calibri" w:cs="Calibri"/>
        </w:rPr>
        <w:t xml:space="preserve"> the Holt-Winters Exponential Smoothing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Holt-Winters exponential smoothing with trend and additive seasonal component.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Call: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HoltWinters</w:t>
      </w:r>
      <w:proofErr w:type="spell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(x = </w:t>
      </w:r>
      <w:proofErr w:type="spell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temps_ts</w:t>
      </w:r>
      <w:proofErr w:type="spell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, beta = TRUE, gamma = TRUE)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Smoothing parameters: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alpha</w:t>
      </w:r>
      <w:proofErr w:type="gram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: 0.9405835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beta :</w:t>
      </w:r>
      <w:proofErr w:type="gram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TRUE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gamma</w:t>
      </w:r>
      <w:proofErr w:type="gram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: TRUE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Here is the plot for after the smoothing:</w:t>
      </w: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  <w:r w:rsidRPr="001021A3">
        <w:rPr>
          <w:rFonts w:ascii="Calibri" w:eastAsia="Calibri" w:hAnsi="Calibri" w:cs="Calibri"/>
          <w:noProof/>
        </w:rPr>
        <w:drawing>
          <wp:inline distT="0" distB="0" distL="0" distR="0" wp14:anchorId="728E39CB" wp14:editId="1899F1D8">
            <wp:extent cx="5731510" cy="5315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1A3" w:rsidRDefault="001021A3" w:rsidP="001021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Calibri" w:hAnsi="Calibri" w:cs="Calibri"/>
        </w:rPr>
      </w:pPr>
    </w:p>
    <w:p w:rsidR="001021A3" w:rsidRDefault="001021A3" w:rsidP="001021A3">
      <w:pPr>
        <w:pStyle w:val="HTMLPreformatted"/>
        <w:shd w:val="clear" w:color="auto" w:fill="FFFFFF"/>
        <w:wordWrap w:val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 applying the ES function of Smooth package we get: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Fonts w:ascii="Calibri" w:eastAsia="Calibri" w:hAnsi="Calibri" w:cs="Calibri"/>
        </w:rPr>
        <w:br/>
      </w: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Time elapsed: 76.66 seconds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Model estimated using </w:t>
      </w:r>
      <w:proofErr w:type="spellStart"/>
      <w:proofErr w:type="gram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es</w:t>
      </w:r>
      <w:proofErr w:type="spell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(</w:t>
      </w:r>
      <w:proofErr w:type="gram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) function: ETS(AAM)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With optimal initialisation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Distribution assumed in the model: Normal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Loss function type: likelihood; Loss function value: 25151.85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Persistence vector g: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alpha</w:t>
      </w:r>
      <w:proofErr w:type="gram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  beta  gamma 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0.0183 0.0000 0.0002 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Sample size: 7205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Number of estimated parameters: 370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Number of degrees of freedom: 6835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Information criteria: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    AIC     </w:t>
      </w:r>
      <w:proofErr w:type="spell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AICc</w:t>
      </w:r>
      <w:proofErr w:type="spell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     BIC     </w:t>
      </w:r>
      <w:proofErr w:type="spellStart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BICc</w:t>
      </w:r>
      <w:proofErr w:type="spellEnd"/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 xml:space="preserve">51043.69 51083.87 53590.23 53768.65 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lastRenderedPageBreak/>
        <w:t>Along with the plot:</w:t>
      </w: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br/>
      </w:r>
      <w:r w:rsidRPr="001021A3">
        <w:rPr>
          <w:rFonts w:ascii="Lucida Console" w:hAnsi="Lucida Console"/>
          <w:noProof/>
          <w:color w:val="000000"/>
        </w:rPr>
        <w:drawing>
          <wp:inline distT="0" distB="0" distL="0" distR="0" wp14:anchorId="7A620967" wp14:editId="48DB2D40">
            <wp:extent cx="4918251" cy="4600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254" cy="460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u w:val="single"/>
          <w:bdr w:val="none" w:sz="0" w:space="0" w:color="auto" w:frame="1"/>
        </w:rPr>
      </w:pPr>
      <w:r w:rsidRPr="001021A3">
        <w:rPr>
          <w:rStyle w:val="gntyacmbb4b"/>
          <w:rFonts w:ascii="Lucida Console" w:hAnsi="Lucida Console"/>
          <w:color w:val="000000"/>
          <w:u w:val="single"/>
          <w:bdr w:val="none" w:sz="0" w:space="0" w:color="auto" w:frame="1"/>
        </w:rPr>
        <w:t>Conclusion</w:t>
      </w:r>
      <w:r>
        <w:rPr>
          <w:rStyle w:val="gntyacmbb4b"/>
          <w:rFonts w:ascii="Lucida Console" w:hAnsi="Lucida Console"/>
          <w:color w:val="000000"/>
          <w:u w:val="single"/>
          <w:bdr w:val="none" w:sz="0" w:space="0" w:color="auto" w:frame="1"/>
        </w:rPr>
        <w:t>:</w:t>
      </w: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u w:val="single"/>
          <w:bdr w:val="none" w:sz="0" w:space="0" w:color="auto" w:frame="1"/>
        </w:rPr>
      </w:pPr>
    </w:p>
    <w:p w:rsidR="001021A3" w:rsidRDefault="001021A3" w:rsidP="001021A3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t>Analysing the trend we can generate the plot:</w:t>
      </w:r>
      <w:r>
        <w:rPr>
          <w:rStyle w:val="gntyacmbb4b"/>
          <w:rFonts w:ascii="Lucida Console" w:hAnsi="Lucida Console"/>
          <w:color w:val="000000"/>
          <w:bdr w:val="none" w:sz="0" w:space="0" w:color="auto" w:frame="1"/>
        </w:rPr>
        <w:br/>
      </w:r>
      <w:r w:rsidRPr="001021A3">
        <w:rPr>
          <w:rFonts w:ascii="Lucida Console" w:hAnsi="Lucida Console"/>
          <w:noProof/>
          <w:color w:val="000000"/>
        </w:rPr>
        <w:drawing>
          <wp:inline distT="0" distB="0" distL="0" distR="0" wp14:anchorId="7A6C254A" wp14:editId="70413D5F">
            <wp:extent cx="3778813" cy="35828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225" cy="359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1F" w:rsidRDefault="00DC501F" w:rsidP="001021A3">
      <w:pPr>
        <w:pStyle w:val="HTMLPreformatted"/>
        <w:shd w:val="clear" w:color="auto" w:fill="FFFFFF"/>
        <w:wordWrap w:val="0"/>
        <w:rPr>
          <w:rFonts w:ascii="Calibri" w:eastAsia="Calibri" w:hAnsi="Calibri" w:cs="Calibri"/>
          <w:sz w:val="22"/>
        </w:rPr>
      </w:pPr>
      <w:r>
        <w:rPr>
          <w:rFonts w:ascii="Lucida Console" w:hAnsi="Lucida Console"/>
          <w:color w:val="000000"/>
        </w:rPr>
        <w:t xml:space="preserve">It can thus be concluded that the </w:t>
      </w:r>
      <w:r w:rsidRPr="00DC501F">
        <w:rPr>
          <w:rFonts w:ascii="Calibri" w:eastAsia="Calibri" w:hAnsi="Calibri" w:cs="Calibri"/>
          <w:sz w:val="22"/>
        </w:rPr>
        <w:t>end of summer has gotten later over the 20 years</w:t>
      </w:r>
      <w:r>
        <w:rPr>
          <w:rFonts w:ascii="Calibri" w:eastAsia="Calibri" w:hAnsi="Calibri" w:cs="Calibri"/>
          <w:sz w:val="22"/>
        </w:rPr>
        <w:t>.</w:t>
      </w:r>
      <w:r w:rsidR="007F18F5">
        <w:rPr>
          <w:rFonts w:ascii="Calibri" w:eastAsia="Calibri" w:hAnsi="Calibri" w:cs="Calibri"/>
          <w:sz w:val="22"/>
        </w:rPr>
        <w:br/>
      </w:r>
      <w:r w:rsidR="007F18F5">
        <w:rPr>
          <w:rFonts w:ascii="Calibri" w:eastAsia="Calibri" w:hAnsi="Calibri" w:cs="Calibri"/>
          <w:sz w:val="22"/>
        </w:rPr>
        <w:br/>
      </w:r>
    </w:p>
    <w:p w:rsidR="007F18F5" w:rsidRDefault="007F18F5" w:rsidP="001021A3">
      <w:pPr>
        <w:pStyle w:val="HTMLPreformatted"/>
        <w:shd w:val="clear" w:color="auto" w:fill="FFFFFF"/>
        <w:wordWrap w:val="0"/>
        <w:rPr>
          <w:rFonts w:ascii="Calibri" w:eastAsia="Calibri" w:hAnsi="Calibri" w:cs="Calibri"/>
          <w:sz w:val="22"/>
        </w:rPr>
      </w:pPr>
    </w:p>
    <w:p w:rsidR="007F18F5" w:rsidRDefault="007F18F5" w:rsidP="001021A3">
      <w:pPr>
        <w:pStyle w:val="HTMLPreformatted"/>
        <w:shd w:val="clear" w:color="auto" w:fill="FFFFFF"/>
        <w:wordWrap w:val="0"/>
        <w:rPr>
          <w:rFonts w:ascii="Calibri" w:eastAsia="Calibri" w:hAnsi="Calibri" w:cs="Calibri"/>
          <w:sz w:val="22"/>
        </w:rPr>
      </w:pPr>
    </w:p>
    <w:p w:rsidR="007F18F5" w:rsidRDefault="007F18F5" w:rsidP="001021A3">
      <w:pPr>
        <w:pStyle w:val="HTMLPreformatted"/>
        <w:shd w:val="clear" w:color="auto" w:fill="FFFFFF"/>
        <w:wordWrap w:val="0"/>
        <w:rPr>
          <w:rFonts w:ascii="Calibri" w:eastAsia="Calibri" w:hAnsi="Calibri" w:cs="Calibri"/>
          <w:sz w:val="22"/>
          <w:u w:val="single"/>
        </w:rPr>
      </w:pPr>
      <w:r w:rsidRPr="007F18F5">
        <w:rPr>
          <w:rFonts w:ascii="Calibri" w:eastAsia="Calibri" w:hAnsi="Calibri" w:cs="Calibri"/>
          <w:sz w:val="22"/>
          <w:u w:val="single"/>
        </w:rPr>
        <w:lastRenderedPageBreak/>
        <w:t>Code</w:t>
      </w:r>
      <w:r>
        <w:rPr>
          <w:rFonts w:ascii="Calibri" w:eastAsia="Calibri" w:hAnsi="Calibri" w:cs="Calibri"/>
          <w:sz w:val="22"/>
          <w:u w:val="single"/>
        </w:rPr>
        <w:t>:</w:t>
      </w:r>
    </w:p>
    <w:p w:rsidR="007F18F5" w:rsidRDefault="007F18F5" w:rsidP="001021A3">
      <w:pPr>
        <w:pStyle w:val="HTMLPreformatted"/>
        <w:shd w:val="clear" w:color="auto" w:fill="FFFFFF"/>
        <w:wordWrap w:val="0"/>
        <w:rPr>
          <w:rFonts w:ascii="Calibri" w:eastAsia="Calibri" w:hAnsi="Calibri" w:cs="Calibri"/>
          <w:sz w:val="22"/>
          <w:u w:val="single"/>
        </w:rPr>
      </w:pPr>
    </w:p>
    <w:p w:rsidR="007F18F5" w:rsidRPr="007F18F5" w:rsidRDefault="007F18F5" w:rsidP="001021A3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u w:val="single"/>
        </w:rPr>
      </w:pPr>
      <w:r w:rsidRPr="007F18F5">
        <w:rPr>
          <w:rFonts w:ascii="Lucida Console" w:hAnsi="Lucida Console"/>
          <w:color w:val="000000"/>
          <w:u w:val="single"/>
        </w:rPr>
        <w:drawing>
          <wp:inline distT="0" distB="0" distL="0" distR="0" wp14:anchorId="3B39BAAE" wp14:editId="72078CFD">
            <wp:extent cx="5731510" cy="5541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F5">
        <w:rPr>
          <w:rFonts w:ascii="Lucida Console" w:hAnsi="Lucida Console"/>
          <w:color w:val="000000"/>
          <w:u w:val="single"/>
        </w:rPr>
        <w:drawing>
          <wp:inline distT="0" distB="0" distL="0" distR="0" wp14:anchorId="59CCCE50" wp14:editId="2D918B3F">
            <wp:extent cx="5731510" cy="2573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18F5" w:rsidRPr="007F18F5" w:rsidSect="00176D0A">
      <w:pgSz w:w="11906" w:h="16838"/>
      <w:pgMar w:top="567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44EC7"/>
    <w:multiLevelType w:val="multilevel"/>
    <w:tmpl w:val="DE167A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56CB69F1"/>
    <w:multiLevelType w:val="multilevel"/>
    <w:tmpl w:val="361A05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A24576F"/>
    <w:multiLevelType w:val="multilevel"/>
    <w:tmpl w:val="FFB455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92F23"/>
    <w:rsid w:val="001021A3"/>
    <w:rsid w:val="00176D0A"/>
    <w:rsid w:val="007F18F5"/>
    <w:rsid w:val="00892F23"/>
    <w:rsid w:val="00AF18BD"/>
    <w:rsid w:val="00C15E28"/>
    <w:rsid w:val="00DC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AE47B6-BF87-4DA9-BA26-76B99661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176D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6D0A"/>
    <w:rPr>
      <w:rFonts w:ascii="Courier New" w:eastAsia="Times New Roman" w:hAnsi="Courier New" w:cs="Courier New"/>
      <w:sz w:val="20"/>
      <w:szCs w:val="20"/>
    </w:rPr>
  </w:style>
  <w:style w:type="character" w:customStyle="1" w:styleId="gntyacmbb4b">
    <w:name w:val="gntyacmbb4b"/>
    <w:basedOn w:val="DefaultParagraphFont"/>
    <w:rsid w:val="00176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2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Alok</cp:lastModifiedBy>
  <cp:revision>4</cp:revision>
  <dcterms:created xsi:type="dcterms:W3CDTF">2025-02-05T16:31:00Z</dcterms:created>
  <dcterms:modified xsi:type="dcterms:W3CDTF">2025-02-05T18:18:00Z</dcterms:modified>
</cp:coreProperties>
</file>