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56"/>
        </w:rPr>
        <w:t>Marketplace Platform</w:t>
      </w:r>
    </w:p>
    <w:p>
      <w:pPr>
        <w:jc w:val="center"/>
      </w:pPr>
      <w:r>
        <w:rPr>
          <w:color w:val="2E74B5"/>
          <w:sz w:val="32"/>
        </w:rPr>
        <w:t>Backend &amp; Frontend — Status Report</w:t>
      </w:r>
    </w:p>
    <w:p>
      <w:pPr>
        <w:jc w:val="center"/>
      </w:pPr>
      <w:r>
        <w:rPr>
          <w:sz w:val="22"/>
        </w:rPr>
        <w:t>Stand: 25.03.2026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Executive Summary</w:t>
      </w:r>
    </w:p>
    <w:p>
      <w:r>
        <w:t>Dieser Report gibt einen vollständigen Überblick über den Implementierungsstand der Marketplace-Plattform. Er enthält alle identifizierten Lücken, Bugs, Sicherheitsprobleme sowie einen priorisierten Implementierungsplan.</w:t>
      </w:r>
    </w:p>
    <w:p>
      <w:pPr>
        <w:pStyle w:val="Heading2"/>
      </w:pPr>
      <w:r>
        <w:rPr>
          <w:color w:val="2E74B5"/>
        </w:rPr>
        <w:t>Gesamtstatus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F3864" w:val="clear"/>
          </w:tcPr>
          <w:p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2304"/>
            <w:shd w:fill="1F3864" w:val="clear"/>
          </w:tcPr>
          <w:p>
            <w:r>
              <w:rPr>
                <w:b/>
                <w:color w:val="FFFFFF"/>
                <w:sz w:val="18"/>
              </w:rPr>
              <w:t>Fertigstellung</w:t>
            </w:r>
          </w:p>
        </w:tc>
        <w:tc>
          <w:tcPr>
            <w:tcW w:type="dxa" w:w="2304"/>
            <w:shd w:fill="1F3864" w:val="clear"/>
          </w:tcPr>
          <w:p>
            <w:r>
              <w:rPr>
                <w:b/>
                <w:color w:val="FFFFFF"/>
                <w:sz w:val="18"/>
              </w:rPr>
              <w:t>Kritische Blocker</w:t>
            </w:r>
          </w:p>
        </w:tc>
        <w:tc>
          <w:tcPr>
            <w:tcW w:type="dxa" w:w="2592"/>
            <w:shd w:fill="1F3864" w:val="clear"/>
          </w:tcPr>
          <w:p>
            <w:r>
              <w:rPr>
                <w:b/>
                <w:color w:val="FFFFFF"/>
                <w:sz w:val="18"/>
              </w:rPr>
              <w:t>Offene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Backend (10 Module)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~75%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5 (P0-Bugs)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 Module fehlen komplett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Frontend (17 Seiten)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~73%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2 (ProductDetail, Payment)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7 Lücken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Gesamtsystem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~70%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7 (P0-Priorität)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~25 offene Punkte</w:t>
            </w:r>
          </w:p>
        </w:tc>
      </w:tr>
    </w:tbl>
    <w:p/>
    <w:p>
      <w:pPr>
        <w:pStyle w:val="Heading2"/>
      </w:pPr>
      <w:r>
        <w:rPr>
          <w:color w:val="2E74B5"/>
        </w:rPr>
        <w:t>Sofortmassnahmen (P0)</w:t>
      </w:r>
    </w:p>
    <w:p>
      <w:pPr>
        <w:pStyle w:val="ListBullet"/>
      </w:pPr>
      <w:r>
        <w:rPr>
          <w:sz w:val="18"/>
        </w:rPr>
        <w:t>• Email-Verification-Link zeigt auf Backend — Nutzer KÖNNEN sich nicht registrieren</w:t>
      </w:r>
    </w:p>
    <w:p>
      <w:pPr>
        <w:pStyle w:val="ListBullet"/>
      </w:pPr>
      <w:r>
        <w:rPr>
          <w:sz w:val="18"/>
        </w:rPr>
        <w:t>• Password-Reset-Link zeigt auf Backend — Passwort-Reset unmöglich</w:t>
      </w:r>
    </w:p>
    <w:p>
      <w:pPr>
        <w:pStyle w:val="ListBullet"/>
      </w:pPr>
      <w:r>
        <w:rPr>
          <w:sz w:val="18"/>
        </w:rPr>
        <w:t>• Email-Constraint-Bug lehnt ~20% aller Geschäfts-Emails ab</w:t>
      </w:r>
    </w:p>
    <w:p>
      <w:pPr>
        <w:pStyle w:val="ListBullet"/>
      </w:pPr>
      <w:r>
        <w:rPr>
          <w:sz w:val="18"/>
        </w:rPr>
        <w:t>• Refresh-Token Race Condition — Sicherheitslücke</w:t>
      </w:r>
    </w:p>
    <w:p>
      <w:pPr>
        <w:pStyle w:val="ListBullet"/>
      </w:pPr>
      <w:r>
        <w:rPr>
          <w:sz w:val="18"/>
        </w:rPr>
        <w:t>• Rate-Limit via X-Forwarded-For spoofbar — Brute-Force-Schutz umgehbar</w:t>
      </w:r>
    </w:p>
    <w:p>
      <w:pPr>
        <w:pStyle w:val="ListBullet"/>
      </w:pPr>
      <w:r>
        <w:rPr>
          <w:sz w:val="18"/>
        </w:rPr>
        <w:t>• ProductDetail.tsx zeigt 100% Mockdaten — kein echtes Produkt ansehbar</w:t>
      </w:r>
    </w:p>
    <w:p>
      <w:pPr>
        <w:pStyle w:val="ListBullet"/>
      </w:pPr>
      <w:r>
        <w:rPr>
          <w:sz w:val="18"/>
        </w:rPr>
        <w:t>• Checkout-Payment hardcoded 'MOCK' — keine echte Zahlung möglich</w:t>
      </w:r>
    </w:p>
    <w:p>
      <w:pPr>
        <w:pStyle w:val="Heading2"/>
      </w:pPr>
      <w:r>
        <w:rPr>
          <w:color w:val="2E74B5"/>
        </w:rPr>
        <w:t>Nicht implementierte Module</w:t>
      </w:r>
    </w:p>
    <w:p>
      <w:r>
        <w:rPr>
          <w:sz w:val="18"/>
        </w:rPr>
        <w:t>Modul 02 (Product Management): Nur Datenbankschema vorhanden — keine Controller, keine Services, keine Endpoints. Seller können keine Produkte anlegen, Käufer keine echten Produkte ansehen. Zudem schlägt Hibernate ddl-auto=validate beim Startup fehl (V3 Migration vs. fehlende Java Entities).</w:t>
      </w:r>
    </w:p>
    <w:p>
      <w:r>
        <w:rPr>
          <w:sz w:val="18"/>
        </w:rPr>
        <w:t>Modul 04 (Matching Engine): Komplett nicht implementiert (0%). Das Frontend-RecommendationsWidget ist bereits fertig und wartet auf GET /api/v1/recommendations.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Backend — Detailanalyse nach Modul</w:t>
      </w:r>
    </w:p>
    <w:p>
      <w:pPr>
        <w:pStyle w:val="Heading2"/>
      </w:pPr>
      <w:r>
        <w:rPr>
          <w:color w:val="2E74B5"/>
        </w:rPr>
        <w:t>Modul 01 Authentication — ⚠️ Teils fertig — 85%</w:t>
      </w:r>
    </w:p>
    <w:p>
      <w:r>
        <w:rPr>
          <w:i/>
          <w:sz w:val="16"/>
        </w:rPr>
        <w:t>Migrationen: V1, V2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Register/Login/Logout mit JWT + HttpOnly Refresh-Cookie (5h/7d TTL)</w:t>
      </w:r>
    </w:p>
    <w:p>
      <w:pPr>
        <w:pStyle w:val="ListBullet"/>
      </w:pPr>
      <w:r>
        <w:rPr>
          <w:sz w:val="16"/>
        </w:rPr>
        <w:t xml:space="preserve">  ✔ Email-Verification + Password-Reset Flow</w:t>
      </w:r>
    </w:p>
    <w:p>
      <w:pPr>
        <w:pStyle w:val="ListBullet"/>
      </w:pPr>
      <w:r>
        <w:rPr>
          <w:sz w:val="16"/>
        </w:rPr>
        <w:t xml:space="preserve">  ✔ Address CRUD + Default-Setzung</w:t>
      </w:r>
    </w:p>
    <w:p>
      <w:pPr>
        <w:pStyle w:val="ListBullet"/>
      </w:pPr>
      <w:r>
        <w:rPr>
          <w:sz w:val="16"/>
        </w:rPr>
        <w:t xml:space="preserve">  ✔ Admin: User suspend/activate, Seller approve/reject/suspend</w:t>
      </w:r>
    </w:p>
    <w:p>
      <w:pPr>
        <w:pStyle w:val="ListBullet"/>
      </w:pPr>
      <w:r>
        <w:rPr>
          <w:sz w:val="16"/>
        </w:rPr>
        <w:t xml:space="preserve">  ✔ GDPR Soft-Delete mit Email-Anonymisierung</w:t>
      </w:r>
    </w:p>
    <w:p>
      <w:pPr>
        <w:pStyle w:val="ListBullet"/>
      </w:pPr>
      <w:r>
        <w:rPr>
          <w:sz w:val="16"/>
        </w:rPr>
        <w:t xml:space="preserve">  ✔ BCrypt (Stärke 12) + Pepper, Rate-Limiting via IP</w:t>
      </w:r>
    </w:p>
    <w:p>
      <w:pPr>
        <w:pStyle w:val="ListBullet"/>
      </w:pPr>
      <w:r>
        <w:rPr>
          <w:sz w:val="16"/>
        </w:rPr>
        <w:t xml:space="preserve">  ✔ Seller Profile Status-Machine, Refresh-Token Rotation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Account-Lockout nach X Fehlversuchen</w:t>
      </w:r>
    </w:p>
    <w:p>
      <w:pPr>
        <w:pStyle w:val="ListBullet"/>
      </w:pPr>
      <w:r>
        <w:rPr>
          <w:sz w:val="16"/>
        </w:rPr>
        <w:t xml:space="preserve">  ✗ Korrekte Werteprofil-Endpoints</w:t>
      </w:r>
    </w:p>
    <w:p>
      <w:pPr>
        <w:pStyle w:val="ListBullet"/>
      </w:pPr>
      <w:r>
        <w:rPr>
          <w:sz w:val="16"/>
        </w:rPr>
        <w:t xml:space="preserve">  ✗ Login-Response mit user-Objekt</w:t>
      </w:r>
    </w:p>
    <w:p>
      <w:r>
        <w:rPr>
          <w:b/>
          <w:sz w:val="18"/>
        </w:rPr>
        <w:t>Bugs / Probleme:</w:t>
      </w:r>
    </w:p>
    <w:p>
      <w:pPr>
        <w:pStyle w:val="ListBullet"/>
      </w:pPr>
      <w:r>
        <w:rPr>
          <w:sz w:val="16"/>
        </w:rPr>
        <w:t xml:space="preserve">  ⚠ KRITISCH: Email-Constraint lehnt name.surname@domain.com ab</w:t>
      </w:r>
    </w:p>
    <w:p>
      <w:pPr>
        <w:pStyle w:val="ListBullet"/>
      </w:pPr>
      <w:r>
        <w:rPr>
          <w:sz w:val="16"/>
        </w:rPr>
        <w:t xml:space="preserve">  ⚠ KRITISCH: Email-Links zeigen auf Backend (User sieht JSON)</w:t>
      </w:r>
    </w:p>
    <w:p>
      <w:pPr>
        <w:pStyle w:val="ListBullet"/>
      </w:pPr>
      <w:r>
        <w:rPr>
          <w:sz w:val="16"/>
        </w:rPr>
        <w:t xml:space="preserve">  ⚠ KRITISCH: Refresh-Token Race Condition</w:t>
      </w:r>
    </w:p>
    <w:p>
      <w:pPr>
        <w:pStyle w:val="ListBullet"/>
      </w:pPr>
      <w:r>
        <w:rPr>
          <w:sz w:val="16"/>
        </w:rPr>
        <w:t xml:space="preserve">  ⚠ SEC: Rate-Limit via X-Forwarded-For spoofbar</w:t>
      </w:r>
    </w:p>
    <w:p>
      <w:pPr>
        <w:pStyle w:val="ListBullet"/>
      </w:pPr>
      <w:r>
        <w:rPr>
          <w:sz w:val="16"/>
        </w:rPr>
        <w:t xml:space="preserve">  ⚠ BUG: Login-Response fehlt user-Objekt</w:t>
      </w:r>
    </w:p>
    <w:p>
      <w:pPr>
        <w:pStyle w:val="ListBullet"/>
      </w:pPr>
      <w:r>
        <w:rPr>
          <w:sz w:val="16"/>
        </w:rPr>
        <w:t xml:space="preserve">  ⚠ BUG: Address set-default Pfad-Mismatch</w:t>
      </w:r>
    </w:p>
    <w:p/>
    <w:p>
      <w:pPr>
        <w:pStyle w:val="Heading2"/>
      </w:pPr>
      <w:r>
        <w:rPr>
          <w:color w:val="2E74B5"/>
        </w:rPr>
        <w:t>Modul 02 Product Management — ❌ Nicht implementiert — 10%</w:t>
      </w:r>
    </w:p>
    <w:p>
      <w:r>
        <w:rPr>
          <w:i/>
          <w:sz w:val="16"/>
        </w:rPr>
        <w:t>Migrationen: V2 (catalog_foundation)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Datenbankschema vorhanden</w:t>
      </w:r>
    </w:p>
    <w:p>
      <w:pPr>
        <w:pStyle w:val="ListBullet"/>
      </w:pPr>
      <w:r>
        <w:rPr>
          <w:sz w:val="16"/>
        </w:rPr>
        <w:t xml:space="preserve">  ✔ Product, Variant, Category Entities (Schema-only)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ALLE Controller fehlen (GET/POST/PATCH /products)</w:t>
      </w:r>
    </w:p>
    <w:p>
      <w:pPr>
        <w:pStyle w:val="ListBullet"/>
      </w:pPr>
      <w:r>
        <w:rPr>
          <w:sz w:val="16"/>
        </w:rPr>
        <w:t xml:space="preserve">  ✗ ProductService, VariantService, SlugService</w:t>
      </w:r>
    </w:p>
    <w:p>
      <w:pPr>
        <w:pStyle w:val="ListBullet"/>
      </w:pPr>
      <w:r>
        <w:rPr>
          <w:sz w:val="16"/>
        </w:rPr>
        <w:t xml:space="preserve">  ✗ Status-Machine Enforcement</w:t>
      </w:r>
    </w:p>
    <w:p>
      <w:pPr>
        <w:pStyle w:val="ListBullet"/>
      </w:pPr>
      <w:r>
        <w:rPr>
          <w:sz w:val="16"/>
        </w:rPr>
        <w:t xml:space="preserve">  ✗ Inventory-Reservierung</w:t>
      </w:r>
    </w:p>
    <w:p>
      <w:r>
        <w:rPr>
          <w:b/>
          <w:sz w:val="18"/>
        </w:rPr>
        <w:t>Bugs / Probleme:</w:t>
      </w:r>
    </w:p>
    <w:p>
      <w:pPr>
        <w:pStyle w:val="ListBullet"/>
      </w:pPr>
      <w:r>
        <w:rPr>
          <w:sz w:val="16"/>
        </w:rPr>
        <w:t xml:space="preserve">  ⚠ BLOCKER: Hibernate ddl-auto=validate schlägt beim Start fehl</w:t>
      </w:r>
    </w:p>
    <w:p/>
    <w:p>
      <w:pPr>
        <w:pStyle w:val="Heading2"/>
      </w:pPr>
      <w:r>
        <w:rPr>
          <w:color w:val="2E74B5"/>
        </w:rPr>
        <w:t>Modul 03 Certificate Management — ✅ Vollständig — 100%</w:t>
      </w:r>
    </w:p>
    <w:p>
      <w:r>
        <w:rPr>
          <w:i/>
          <w:sz w:val="16"/>
        </w:rPr>
        <w:t>Migrationen: V3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Vollständiger Lifecycle: PENDING→VERIFIED/REJECTED→EXPIRED</w:t>
      </w:r>
    </w:p>
    <w:p>
      <w:pPr>
        <w:pStyle w:val="ListBullet"/>
      </w:pPr>
      <w:r>
        <w:rPr>
          <w:sz w:val="16"/>
        </w:rPr>
        <w:t xml:space="preserve">  ✔ DB-Triggers, Seller- und Admin-Endpoints</w:t>
      </w:r>
    </w:p>
    <w:p>
      <w:pPr>
        <w:pStyle w:val="ListBullet"/>
      </w:pPr>
      <w:r>
        <w:rPr>
          <w:sz w:val="16"/>
        </w:rPr>
        <w:t xml:space="preserve">  ✔ Erinnerungs-Emails, Auto-Aktivierung Produkt</w:t>
      </w:r>
    </w:p>
    <w:p/>
    <w:p>
      <w:pPr>
        <w:pStyle w:val="Heading2"/>
      </w:pPr>
      <w:r>
        <w:rPr>
          <w:color w:val="2E74B5"/>
        </w:rPr>
        <w:t>Modul 04 Matching Engine — ❌ Nicht implementiert — 0%</w:t>
      </w:r>
    </w:p>
    <w:p>
      <w:r>
        <w:rPr>
          <w:i/>
          <w:sz w:val="16"/>
        </w:rPr>
        <w:t>Migrationen: —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MatchScoreService, CertificateCategoryMappingService</w:t>
      </w:r>
    </w:p>
    <w:p>
      <w:pPr>
        <w:pStyle w:val="ListBullet"/>
      </w:pPr>
      <w:r>
        <w:rPr>
          <w:sz w:val="16"/>
        </w:rPr>
        <w:t xml:space="preserve">  ✗ RecommendationService: GET /api/v1/recommendations</w:t>
      </w:r>
    </w:p>
    <w:p>
      <w:pPr>
        <w:pStyle w:val="ListBullet"/>
      </w:pPr>
      <w:r>
        <w:rPr>
          <w:sz w:val="16"/>
        </w:rPr>
        <w:t xml:space="preserve">  ✗ Match-Score Caching, Bulk-Berechnung</w:t>
      </w:r>
    </w:p>
    <w:p>
      <w:r>
        <w:rPr>
          <w:b/>
          <w:sz w:val="18"/>
        </w:rPr>
        <w:t>Bugs / Probleme:</w:t>
      </w:r>
    </w:p>
    <w:p>
      <w:pPr>
        <w:pStyle w:val="ListBullet"/>
      </w:pPr>
      <w:r>
        <w:rPr>
          <w:sz w:val="16"/>
        </w:rPr>
        <w:t xml:space="preserve">  ⚠ Frontend RecommendationsWidget wartet bereits darauf!</w:t>
      </w:r>
    </w:p>
    <w:p/>
    <w:p>
      <w:pPr>
        <w:pStyle w:val="Heading2"/>
      </w:pPr>
      <w:r>
        <w:rPr>
          <w:color w:val="2E74B5"/>
        </w:rPr>
        <w:t>Modul 05 Cart &amp; Checkout — ✅ Vollständig — 100%</w:t>
      </w:r>
    </w:p>
    <w:p>
      <w:r>
        <w:rPr>
          <w:i/>
          <w:sz w:val="16"/>
        </w:rPr>
        <w:t>Migrationen: V4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Cart + CartItem mit Preis-Snapshot</w:t>
      </w:r>
    </w:p>
    <w:p>
      <w:pPr>
        <w:pStyle w:val="ListBullet"/>
      </w:pPr>
      <w:r>
        <w:rPr>
          <w:sz w:val="16"/>
        </w:rPr>
        <w:t xml:space="preserve">  ✔ Gast-Cart, Merge beim Login</w:t>
      </w:r>
    </w:p>
    <w:p>
      <w:pPr>
        <w:pStyle w:val="ListBullet"/>
      </w:pPr>
      <w:r>
        <w:rPr>
          <w:sz w:val="16"/>
        </w:rPr>
        <w:t xml:space="preserve">  ✔ Atomische Inventory-Reservierung</w:t>
      </w:r>
    </w:p>
    <w:p>
      <w:pPr>
        <w:pStyle w:val="ListBullet"/>
      </w:pPr>
      <w:r>
        <w:rPr>
          <w:sz w:val="16"/>
        </w:rPr>
        <w:t xml:space="preserve">  ✔ Multi-Vendor Checkout</w:t>
      </w:r>
    </w:p>
    <w:p/>
    <w:p>
      <w:pPr>
        <w:pStyle w:val="Heading2"/>
      </w:pPr>
      <w:r>
        <w:rPr>
          <w:color w:val="2E74B5"/>
        </w:rPr>
        <w:t>Modul 06 Order Management — ✅ Vollständig — 100%</w:t>
      </w:r>
    </w:p>
    <w:p>
      <w:r>
        <w:rPr>
          <w:i/>
          <w:sz w:val="16"/>
        </w:rPr>
        <w:t>Migrationen: V5, V6, V7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Multi-Vendor Split, Snapshots</w:t>
      </w:r>
    </w:p>
    <w:p>
      <w:pPr>
        <w:pStyle w:val="ListBullet"/>
      </w:pPr>
      <w:r>
        <w:rPr>
          <w:sz w:val="16"/>
        </w:rPr>
        <w:t xml:space="preserve">  ✔ Buyer + Seller Endpoints</w:t>
      </w:r>
    </w:p>
    <w:p>
      <w:pPr>
        <w:pStyle w:val="ListBullet"/>
      </w:pPr>
      <w:r>
        <w:rPr>
          <w:sz w:val="16"/>
        </w:rPr>
        <w:t xml:space="preserve">  ✔ Status-Machine + Aggregation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Returns/Refunds vollständiger Flow</w:t>
      </w:r>
    </w:p>
    <w:p/>
    <w:p>
      <w:pPr>
        <w:pStyle w:val="Heading2"/>
      </w:pPr>
      <w:r>
        <w:rPr>
          <w:color w:val="2E74B5"/>
        </w:rPr>
        <w:t>Modul 07 Payment Processing — ✅ Fast vollständig — 95%</w:t>
      </w:r>
    </w:p>
    <w:p>
      <w:r>
        <w:rPr>
          <w:i/>
          <w:sz w:val="16"/>
        </w:rPr>
        <w:t>Migrationen: V9–V12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Payment, Webhook (signatur-verifiziert), Settlement, Payout, Refund</w:t>
      </w:r>
    </w:p>
    <w:p>
      <w:pPr>
        <w:pStyle w:val="ListBullet"/>
      </w:pPr>
      <w:r>
        <w:rPr>
          <w:sz w:val="16"/>
        </w:rPr>
        <w:t xml:space="preserve">  ✔ Seller Settlements, Admin Read-Only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Payout-Onboarding, Reconciliation, Admin Finance Mutations</w:t>
      </w:r>
    </w:p>
    <w:p/>
    <w:p>
      <w:pPr>
        <w:pStyle w:val="Heading2"/>
      </w:pPr>
      <w:r>
        <w:rPr>
          <w:color w:val="2E74B5"/>
        </w:rPr>
        <w:t>Modul 08 File Upload — ✅ Vollständig — 100%</w:t>
      </w:r>
    </w:p>
    <w:p>
      <w:r>
        <w:rPr>
          <w:i/>
          <w:sz w:val="16"/>
        </w:rPr>
        <w:t>Migrationen: V8, V13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MIME-Typ + Magic-Byte Validierung</w:t>
      </w:r>
    </w:p>
    <w:p>
      <w:pPr>
        <w:pStyle w:val="ListBullet"/>
      </w:pPr>
      <w:r>
        <w:rPr>
          <w:sz w:val="16"/>
        </w:rPr>
        <w:t xml:space="preserve">  ✔ Kategorien, Linking-Model, Soft-Delete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Malware-Scan, CDN, Thumbnails</w:t>
      </w:r>
    </w:p>
    <w:p/>
    <w:p>
      <w:pPr>
        <w:pStyle w:val="Heading2"/>
      </w:pPr>
      <w:r>
        <w:rPr>
          <w:color w:val="2E74B5"/>
        </w:rPr>
        <w:t>Modul 09 Admin Panel — ✅ Fast vollständig — 90%</w:t>
      </w:r>
    </w:p>
    <w:p>
      <w:r>
        <w:rPr>
          <w:i/>
          <w:sz w:val="16"/>
        </w:rPr>
        <w:t>Migrationen: V14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Dashboard, Moderation (Cert/User/Seller/Produkt)</w:t>
      </w:r>
    </w:p>
    <w:p>
      <w:pPr>
        <w:pStyle w:val="ListBullet"/>
      </w:pPr>
      <w:r>
        <w:rPr>
          <w:sz w:val="16"/>
        </w:rPr>
        <w:t xml:space="preserve">  ✔ AdminAuditLog, Finance Read-Only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Reports &amp; Exports, 2FA, Admin-Rollen-Hierarchie</w:t>
      </w:r>
    </w:p>
    <w:p/>
    <w:p>
      <w:pPr>
        <w:pStyle w:val="Heading2"/>
      </w:pPr>
      <w:r>
        <w:rPr>
          <w:color w:val="2E74B5"/>
        </w:rPr>
        <w:t>Modul 10 Email Service — ✅ Fast vollständig — 90%</w:t>
      </w:r>
    </w:p>
    <w:p>
      <w:r>
        <w:rPr>
          <w:i/>
          <w:sz w:val="16"/>
        </w:rPr>
        <w:t>Migrationen: V15</w:t>
      </w:r>
    </w:p>
    <w:p>
      <w:r>
        <w:rPr>
          <w:b/>
          <w:sz w:val="18"/>
        </w:rPr>
        <w:t>Implementiert:</w:t>
      </w:r>
    </w:p>
    <w:p>
      <w:pPr>
        <w:pStyle w:val="ListBullet"/>
      </w:pPr>
      <w:r>
        <w:rPr>
          <w:sz w:val="16"/>
        </w:rPr>
        <w:t xml:space="preserve">  ✔ SMTP Transport, 6 Templates, Delivery Logging, Duplikat-Schutz</w:t>
      </w:r>
    </w:p>
    <w:p>
      <w:r>
        <w:rPr>
          <w:b/>
          <w:sz w:val="18"/>
        </w:rPr>
        <w:t>Fehlt:</w:t>
      </w:r>
    </w:p>
    <w:p>
      <w:pPr>
        <w:pStyle w:val="ListBullet"/>
      </w:pPr>
      <w:r>
        <w:rPr>
          <w:sz w:val="16"/>
        </w:rPr>
        <w:t xml:space="preserve">  ✗ Outbox-Pattern, Retry-Scheduler, Resend Verification</w:t>
      </w:r>
    </w:p>
    <w:p/>
    <w:p>
      <w:r>
        <w:br w:type="page"/>
      </w:r>
    </w:p>
    <w:p>
      <w:pPr>
        <w:pStyle w:val="Heading1"/>
      </w:pPr>
      <w:r>
        <w:rPr>
          <w:color w:val="1F3864"/>
        </w:rPr>
        <w:t>3. Frontend — Detailanalyse</w:t>
      </w:r>
    </w:p>
    <w:p>
      <w:r>
        <w:rPr>
          <w:sz w:val="18"/>
        </w:rPr>
        <w:t>Next.js 15 (App Router), TypeScript, Tailwind CSS, shadcn/ui. Alle 18 API-Services definiert, ~73% der Backend-Endpunkte aktiv aufgerufen. Größte Lücken: ProductDetail (100% Mockdaten) und fehlende Payment-Integration.</w:t>
      </w:r>
    </w:p>
    <w:p>
      <w:pPr>
        <w:pStyle w:val="Heading2"/>
      </w:pPr>
      <w:r>
        <w:rPr>
          <w:color w:val="2E74B5"/>
        </w:rPr>
        <w:t>Kritische Blocker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fill="1F3864" w:val="clear"/>
          </w:tcPr>
          <w:p>
            <w:r>
              <w:rPr>
                <w:b/>
                <w:color w:val="FFFFFF"/>
                <w:sz w:val="18"/>
              </w:rPr>
              <w:t>Prio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type="dxa" w:w="3600"/>
            <w:shd w:fill="1F3864" w:val="clear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2880"/>
            <w:shd w:fill="1F3864" w:val="clear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ProductDetail.tsx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100% Mockdaten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ProductService.getBySlug()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Checkout.tsx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paymentMethod: 'MOCK'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Stripe/PayPal Integration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SellerDashboard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Kein Produkt-Dialog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ProductForm verdrahten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ProductForm.tsx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Kein Bild-Upload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FileService einbinden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Kein CertificateForm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CertificateForm erstellen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Profil.tsx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Address CRUD unvollständig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AddressService verdrahten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SustainableShop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Category-Filter inaktiv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selectedCategoryId übergeben</w:t>
            </w:r>
          </w:p>
        </w:tc>
      </w:tr>
    </w:tbl>
    <w:p/>
    <w:p>
      <w:pPr>
        <w:pStyle w:val="Heading2"/>
      </w:pPr>
      <w:r>
        <w:rPr>
          <w:color w:val="2E74B5"/>
        </w:rPr>
        <w:t>Services &amp; API-Integration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F3864" w:val="clea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4032"/>
            <w:shd w:fill="1F3864" w:val="clear"/>
          </w:tcPr>
          <w:p>
            <w:r>
              <w:rPr>
                <w:b/>
                <w:color w:val="FFFFFF"/>
                <w:sz w:val="18"/>
              </w:rPr>
              <w:t>Backend-Endpunkte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AuthService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 /auth/* (7 Endpunkte)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Vollständig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UserService / AddressService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GET/PATCH/DELETE /users/me, /addresses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⚠️ Address CRUD UI teils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BuyerValueProfileService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GET/PUT /users/me/profile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Vollständig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ProductService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GET/POST/PATCH /products, images, variants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⚠️ Detail-Page Mock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CategoryService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/categories/tree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Vollständig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CertificateService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GET/POST/PATCH /certificates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❌ Kein UI verdrahtet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CartService / CheckoutService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GET/POST /cart, /checkout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Vollständig (MOCK Pay)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OrderService / SellerOrderService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/orders, /seller/orders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Vollständig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AdminService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GET/PATCH /admin/*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Fast vollständig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FileService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POST/GET/DELETE /files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❌ Kein UI verdrahtet</w:t>
            </w:r>
          </w:p>
        </w:tc>
      </w:tr>
      <w:tr>
        <w:tc>
          <w:tcPr>
            <w:tcW w:type="dxa" w:w="2592"/>
          </w:tcPr>
          <w:p>
            <w:r>
              <w:rPr>
                <w:sz w:val="16"/>
              </w:rPr>
              <w:t>RecommendationService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GET /recommendations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✅ Widget bereit (Backend 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4. Implementierungsplan</w:t>
      </w:r>
    </w:p>
    <w:p>
      <w:pPr>
        <w:pStyle w:val="Heading2"/>
      </w:pPr>
      <w:r>
        <w:rPr>
          <w:color w:val="2E74B5"/>
        </w:rPr>
        <w:t>Phase 0 — SOFORT (~5 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fill="1F3864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480"/>
            <w:shd w:fill="1F3864" w:val="clear"/>
          </w:tcPr>
          <w:p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64"/>
            <w:shd w:fill="1F3864" w:val="clear"/>
          </w:tcPr>
          <w:p>
            <w:r>
              <w:rPr>
                <w:b/>
                <w:color w:val="FFFFFF"/>
                <w:sz w:val="18"/>
              </w:rPr>
              <w:t>Tage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Email-Verification-Link auf Frontend-URL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Password-Reset-Link auf Frontend-URL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Email-Constraint-Bug fixen (Migration V17)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Login-Response mit user-Objekt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Refresh-Token Race Condition (pessimistic Lock)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ProductDetail: Mock durch echte API ersetzen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</w:tr>
    </w:tbl>
    <w:p/>
    <w:p>
      <w:pPr>
        <w:pStyle w:val="Heading2"/>
      </w:pPr>
      <w:r>
        <w:rPr>
          <w:color w:val="2E74B5"/>
        </w:rPr>
        <w:t>Phase 1 — VOR LAUNCH (~22 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fill="1F3864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480"/>
            <w:shd w:fill="1F3864" w:val="clear"/>
          </w:tcPr>
          <w:p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64"/>
            <w:shd w:fill="1F3864" w:val="clear"/>
          </w:tcPr>
          <w:p>
            <w:r>
              <w:rPr>
                <w:b/>
                <w:color w:val="FFFFFF"/>
                <w:sz w:val="18"/>
              </w:rPr>
              <w:t>Tage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Modul 02 Product Management vollständig implementieren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Rate-Limit X-Forwarded-For absichern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GET /users/me/profile Werteprofil-Felder korrigieren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Address set-default Pfad-Mismatch fixen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Resend Verification Email Endpunkt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SellerDashboard: Neues-Produkt-Dialog (ProductForm)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Bild-Upload in ProductForm verdrahten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CertificateForm erstellen + einbinden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F-06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Address CRUD in Profil vervollständigen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F-07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Category-Filter aktivieren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</w:tbl>
    <w:p/>
    <w:p>
      <w:pPr>
        <w:pStyle w:val="Heading2"/>
      </w:pPr>
      <w:r>
        <w:rPr>
          <w:color w:val="2E74B5"/>
        </w:rPr>
        <w:t>Phase 2 — NACH LAUNCH (~30 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20"/>
            <w:shd w:fill="1F3864" w:val="clea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color w:val="FFFFFF"/>
                <w:sz w:val="18"/>
              </w:rPr>
              <w:t>Bereich</w:t>
            </w:r>
          </w:p>
        </w:tc>
        <w:tc>
          <w:tcPr>
            <w:tcW w:type="dxa" w:w="6480"/>
            <w:shd w:fill="1F3864" w:val="clear"/>
          </w:tcPr>
          <w:p>
            <w:r>
              <w:rPr>
                <w:b/>
                <w:color w:val="FFFFFF"/>
                <w:sz w:val="18"/>
              </w:rPr>
              <w:t>Aufgabe</w:t>
            </w:r>
          </w:p>
        </w:tc>
        <w:tc>
          <w:tcPr>
            <w:tcW w:type="dxa" w:w="864"/>
            <w:shd w:fill="1F3864" w:val="clear"/>
          </w:tcPr>
          <w:p>
            <w:r>
              <w:rPr>
                <w:b/>
                <w:color w:val="FFFFFF"/>
                <w:sz w:val="18"/>
              </w:rPr>
              <w:t>Tage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Modul 04 Matching Engine implementieren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Account-Lockout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Redis-basiertes Rate-Limiting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B-13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Admin Reports &amp; Exports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B-14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Email Outbox-Pattern + Retry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B-15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Payout Onboarding (Bankverbindung)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F-02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Echte Payment-Integration (Stripe/PayPal)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F-08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Admin: suspendUser/activateUser verdrahten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0.5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F-09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ProducerPage: echte API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F-10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Forgot-Password UI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720"/>
          </w:tcPr>
          <w:p>
            <w:r>
              <w:rPr>
                <w:sz w:val="16"/>
              </w:rPr>
              <w:t>F-11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6480"/>
          </w:tcPr>
          <w:p>
            <w:r>
              <w:rPr>
                <w:sz w:val="16"/>
              </w:rPr>
              <w:t>Zertifikate auf Produktdetailseite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5. Anhang: API-Endpoint-Übersicht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fill="1F3864" w:val="clear"/>
          </w:tcPr>
          <w:p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type="dxa" w:w="4032"/>
            <w:shd w:fill="1F3864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592"/>
            <w:shd w:fill="1F3864" w:val="clear"/>
          </w:tcPr>
          <w:p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1872"/>
            <w:shd w:fill="1F3864" w:val="clear"/>
          </w:tcPr>
          <w:p>
            <w:r>
              <w:rPr>
                <w:b/>
                <w:color w:val="FFFFFF"/>
                <w:sz w:val="18"/>
              </w:rPr>
              <w:t>Frontend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/api/v1/auth/register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 (Email-Constraint-Bug!)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/api/v1/auth/login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 (user fehlt in Response)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/api/v1/auth/verify-email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 (Link-Bug!)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/api/v1/auth/reset-password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 (Link-Bug!)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GET/PATCH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/api/v1/users/me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GET/PUT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/api/v1/users/me/profile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⚠️ Falsche Felder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GET/POST/...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/api/v1/users/me/addresses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 (Pfad-Mismatch!)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⚠️ Teils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/api/v1/products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❌ FEHLT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 (Mock-Fallback)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/api/v1/products/{slug}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❌ FEHLT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❌ Nicht aufgerufen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POST/PATCH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/api/v1/products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❌ FEHLT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⚠️ Service bereit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/api/v1/categories/tree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GET/POST/...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/api/v1/cart/items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/api/v1/checkout/complete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 (MOCK Pay)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/api/v1/orders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/api/v1/seller/orders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/api/v1/payments/create-intent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❌ MOCK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/api/v1/recommendations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❌ FEHLT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 Widget bereit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GET/POST/...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/api/v1/certificates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❌ Kein UI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POST/GET/DELETE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/api/v1/files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❌ Kein UI</w:t>
            </w:r>
          </w:p>
        </w:tc>
      </w:tr>
      <w:tr>
        <w:tc>
          <w:tcPr>
            <w:tcW w:type="dxa" w:w="1152"/>
          </w:tcPr>
          <w:p>
            <w:r>
              <w:rPr>
                <w:sz w:val="16"/>
              </w:rPr>
              <w:t>GET/...</w:t>
            </w:r>
          </w:p>
        </w:tc>
        <w:tc>
          <w:tcPr>
            <w:tcW w:type="dxa" w:w="4032"/>
          </w:tcPr>
          <w:p>
            <w:r>
              <w:rPr>
                <w:sz w:val="16"/>
              </w:rPr>
              <w:t>/api/v1/admin/users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✅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✅</w:t>
            </w:r>
          </w:p>
        </w:tc>
      </w:tr>
    </w:tbl>
    <w:p/>
    <w:p>
      <w:r>
        <w:rPr>
          <w:i/>
          <w:sz w:val="16"/>
        </w:rPr>
        <w:t>Erstellt am 25.03.2026 · Marketplace Backend &amp; Frontend Status Report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