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1B2B" w14:textId="77777777" w:rsidR="00921750" w:rsidRPr="00B66E07" w:rsidRDefault="00921750" w:rsidP="00921750">
      <w:pPr>
        <w:pStyle w:val="ae"/>
        <w:rPr>
          <w:rFonts w:ascii="华文楷体" w:eastAsia="华文楷体" w:hAnsi="华文楷体" w:cs="华文楷体" w:hint="eastAsia"/>
          <w:lang w:eastAsia="zh-CN"/>
        </w:rPr>
      </w:pPr>
    </w:p>
    <w:p w14:paraId="25810BA0" w14:textId="77777777" w:rsidR="00921750" w:rsidRPr="00E0288E" w:rsidRDefault="00921750" w:rsidP="00921750">
      <w:pPr>
        <w:pStyle w:val="ae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sz w:val="52"/>
          <w:szCs w:val="52"/>
          <w:lang w:eastAsia="zh-CN"/>
        </w:rPr>
        <w:t>数据结构课程设计</w:t>
      </w:r>
    </w:p>
    <w:p w14:paraId="62A7CC25" w14:textId="40EA4AEE" w:rsidR="00921750" w:rsidRPr="00E0288E" w:rsidRDefault="00921750" w:rsidP="00921750">
      <w:pPr>
        <w:pStyle w:val="ae"/>
        <w:jc w:val="right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lang w:eastAsia="zh-CN"/>
        </w:rPr>
        <w:t xml:space="preserve">        ——</w:t>
      </w:r>
      <w:r>
        <w:rPr>
          <w:rFonts w:ascii="华文楷体" w:eastAsia="华文楷体" w:hAnsi="华文楷体" w:cs="华文楷体" w:hint="eastAsia"/>
          <w:lang w:eastAsia="zh-CN"/>
        </w:rPr>
        <w:t>银行业务</w:t>
      </w:r>
    </w:p>
    <w:p w14:paraId="5A4F8B2B" w14:textId="77777777" w:rsidR="00921750" w:rsidRPr="00E0288E" w:rsidRDefault="00921750" w:rsidP="00921750">
      <w:pPr>
        <w:pStyle w:val="af1"/>
        <w:rPr>
          <w:rFonts w:ascii="华文楷体" w:eastAsia="华文楷体" w:hAnsi="华文楷体" w:cs="华文楷体" w:hint="eastAsia"/>
        </w:rPr>
      </w:pPr>
    </w:p>
    <w:p w14:paraId="389AE7C2" w14:textId="77777777" w:rsidR="00921750" w:rsidRPr="00E0288E" w:rsidRDefault="00921750" w:rsidP="00921750">
      <w:pPr>
        <w:pStyle w:val="af1"/>
        <w:rPr>
          <w:rFonts w:ascii="华文楷体" w:eastAsia="华文楷体" w:hAnsi="华文楷体" w:cs="华文楷体" w:hint="eastAsia"/>
        </w:rPr>
      </w:pPr>
      <w:r w:rsidRPr="00E0288E">
        <w:rPr>
          <w:rFonts w:ascii="华文楷体" w:eastAsia="华文楷体" w:hAnsi="华文楷体" w:cs="华文楷体" w:hint="eastAsia"/>
        </w:rPr>
        <w:t>项目说明文档</w:t>
      </w:r>
    </w:p>
    <w:p w14:paraId="29B9CFF9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586C5CC5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noProof/>
        </w:rPr>
        <w:drawing>
          <wp:anchor distT="0" distB="0" distL="114300" distR="114300" simplePos="0" relativeHeight="251659264" behindDoc="0" locked="0" layoutInCell="1" allowOverlap="1" wp14:anchorId="6EF502EE" wp14:editId="487E4D5C">
            <wp:simplePos x="0" y="0"/>
            <wp:positionH relativeFrom="margin">
              <wp:align>center</wp:align>
            </wp:positionH>
            <wp:positionV relativeFrom="paragraph">
              <wp:posOffset>376444</wp:posOffset>
            </wp:positionV>
            <wp:extent cx="2198370" cy="572770"/>
            <wp:effectExtent l="0" t="0" r="0" b="0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FDF30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5792044F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17BC3CAB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2B702A2A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作 者 姓 名：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</w:t>
      </w:r>
      <w:proofErr w:type="gramStart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>刘晴语</w:t>
      </w:r>
      <w:proofErr w:type="gramEnd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     </w:t>
      </w:r>
    </w:p>
    <w:p w14:paraId="090E5006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学       号：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2452545           </w:t>
      </w:r>
    </w:p>
    <w:p w14:paraId="0520A397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指 导 老 师：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张颖             </w:t>
      </w:r>
    </w:p>
    <w:p w14:paraId="50308E2E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专       业：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软件工程          </w:t>
      </w:r>
    </w:p>
    <w:p w14:paraId="71CB48A2" w14:textId="77777777" w:rsidR="00921750" w:rsidRPr="00E0288E" w:rsidRDefault="00921750" w:rsidP="00921750">
      <w:pPr>
        <w:rPr>
          <w:lang w:eastAsia="zh-CN"/>
        </w:rPr>
      </w:pPr>
    </w:p>
    <w:p w14:paraId="1EAE6B76" w14:textId="77777777" w:rsidR="00921750" w:rsidRPr="00E0288E" w:rsidRDefault="00921750" w:rsidP="00921750">
      <w:pPr>
        <w:rPr>
          <w:lang w:eastAsia="zh-CN"/>
        </w:rPr>
      </w:pPr>
    </w:p>
    <w:p w14:paraId="245D440B" w14:textId="77777777" w:rsidR="00921750" w:rsidRPr="00E0288E" w:rsidRDefault="00921750" w:rsidP="00921750">
      <w:pPr>
        <w:rPr>
          <w:lang w:eastAsia="zh-CN"/>
        </w:rPr>
      </w:pPr>
    </w:p>
    <w:p w14:paraId="290819FD" w14:textId="77777777" w:rsidR="00921750" w:rsidRPr="00E0288E" w:rsidRDefault="00921750" w:rsidP="00921750">
      <w:pPr>
        <w:rPr>
          <w:lang w:eastAsia="zh-CN"/>
        </w:rPr>
      </w:pPr>
    </w:p>
    <w:p w14:paraId="36D9B708" w14:textId="77777777" w:rsidR="00921750" w:rsidRPr="00E0288E" w:rsidRDefault="00921750" w:rsidP="00921750">
      <w:pPr>
        <w:rPr>
          <w:lang w:eastAsia="zh-CN"/>
        </w:rPr>
      </w:pPr>
    </w:p>
    <w:p w14:paraId="594F899E" w14:textId="6E18245B" w:rsidR="00921750" w:rsidRPr="00E0288E" w:rsidRDefault="00921750" w:rsidP="00921750">
      <w:pPr>
        <w:spacing w:line="360" w:lineRule="auto"/>
        <w:ind w:firstLine="560"/>
        <w:jc w:val="center"/>
        <w:rPr>
          <w:rFonts w:ascii="仿宋" w:eastAsia="仿宋" w:hAnsi="仿宋" w:hint="eastAsia"/>
          <w:sz w:val="28"/>
          <w:szCs w:val="28"/>
          <w:lang w:eastAsia="zh-CN" w:bidi="ar-SA"/>
        </w:rPr>
      </w:pP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2025 年 </w:t>
      </w:r>
      <w:r w:rsidR="009A2F14">
        <w:rPr>
          <w:rFonts w:ascii="仿宋" w:eastAsia="仿宋" w:hAnsi="仿宋" w:hint="eastAsia"/>
          <w:sz w:val="28"/>
          <w:szCs w:val="28"/>
          <w:lang w:eastAsia="zh-CN"/>
        </w:rPr>
        <w:t>11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月 </w:t>
      </w:r>
      <w:r w:rsidR="009A2F14">
        <w:rPr>
          <w:rFonts w:ascii="仿宋" w:eastAsia="仿宋" w:hAnsi="仿宋" w:hint="eastAsia"/>
          <w:sz w:val="28"/>
          <w:szCs w:val="28"/>
          <w:lang w:eastAsia="zh-CN"/>
        </w:rPr>
        <w:t>1</w:t>
      </w:r>
      <w:r w:rsidR="000930ED">
        <w:rPr>
          <w:rFonts w:ascii="仿宋" w:eastAsia="仿宋" w:hAnsi="仿宋" w:hint="eastAsia"/>
          <w:sz w:val="28"/>
          <w:szCs w:val="28"/>
          <w:lang w:eastAsia="zh-CN"/>
        </w:rPr>
        <w:t>3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日</w:t>
      </w:r>
    </w:p>
    <w:p w14:paraId="5B5F58D3" w14:textId="77777777" w:rsidR="00921750" w:rsidRPr="00E0288E" w:rsidRDefault="00921750" w:rsidP="00921750">
      <w:pPr>
        <w:rPr>
          <w:lang w:eastAsia="zh-CN"/>
        </w:rPr>
      </w:pPr>
    </w:p>
    <w:p w14:paraId="73DF7C1A" w14:textId="77777777" w:rsidR="00921750" w:rsidRPr="00E0288E" w:rsidRDefault="00921750" w:rsidP="00921750">
      <w:pPr>
        <w:rPr>
          <w:lang w:eastAsia="zh-CN"/>
        </w:rPr>
      </w:pPr>
    </w:p>
    <w:p w14:paraId="5FA8EF66" w14:textId="77777777" w:rsidR="00921750" w:rsidRPr="00E0288E" w:rsidRDefault="00921750" w:rsidP="00921750">
      <w:pPr>
        <w:ind w:firstLineChars="0" w:firstLine="0"/>
        <w:rPr>
          <w:lang w:eastAsia="zh-CN"/>
        </w:rPr>
      </w:pPr>
    </w:p>
    <w:p w14:paraId="5BA4778A" w14:textId="77777777" w:rsidR="0095714D" w:rsidRDefault="0095714D">
      <w:pPr>
        <w:rPr>
          <w:lang w:eastAsia="zh-CN"/>
        </w:rPr>
      </w:pPr>
    </w:p>
    <w:sdt>
      <w:sdtPr>
        <w:rPr>
          <w:rFonts w:ascii="Times New Roman" w:eastAsia="宋体" w:hAnsi="Times New Roman" w:cs="Times New Roman"/>
          <w:color w:val="auto"/>
          <w:sz w:val="21"/>
          <w:szCs w:val="16"/>
          <w:lang w:val="zh-CN"/>
        </w:rPr>
        <w:id w:val="195274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C13481" w14:textId="77777777" w:rsidR="000930ED" w:rsidRPr="00B66E07" w:rsidRDefault="000930ED" w:rsidP="000930ED">
          <w:pPr>
            <w:pStyle w:val="TOC"/>
            <w:spacing w:line="240" w:lineRule="auto"/>
            <w:ind w:firstLine="420"/>
            <w:rPr>
              <w:rFonts w:hint="eastAsia"/>
              <w:sz w:val="21"/>
              <w:szCs w:val="21"/>
              <w:lang w:eastAsia="zh-CN"/>
            </w:rPr>
          </w:pPr>
          <w:r w:rsidRPr="00B66E07">
            <w:rPr>
              <w:sz w:val="21"/>
              <w:szCs w:val="21"/>
              <w:lang w:val="zh-CN" w:eastAsia="zh-CN"/>
            </w:rPr>
            <w:t>目录</w:t>
          </w:r>
        </w:p>
        <w:p w14:paraId="01EAA018" w14:textId="25601BFD" w:rsidR="00C70B81" w:rsidRDefault="000930ED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B66E07">
            <w:rPr>
              <w:sz w:val="16"/>
              <w:szCs w:val="16"/>
            </w:rPr>
            <w:fldChar w:fldCharType="begin"/>
          </w:r>
          <w:r w:rsidRPr="00B66E07">
            <w:rPr>
              <w:sz w:val="16"/>
              <w:szCs w:val="16"/>
            </w:rPr>
            <w:instrText xml:space="preserve"> TOC \o "1-3" \h \z \u </w:instrText>
          </w:r>
          <w:r w:rsidRPr="00B66E07">
            <w:rPr>
              <w:sz w:val="16"/>
              <w:szCs w:val="16"/>
            </w:rPr>
            <w:fldChar w:fldCharType="separate"/>
          </w:r>
          <w:hyperlink w:anchor="_Toc213969765" w:history="1">
            <w:r w:rsidR="00C70B81" w:rsidRPr="00F26DD6">
              <w:rPr>
                <w:rStyle w:val="af6"/>
                <w:rFonts w:hint="eastAsia"/>
                <w:b/>
                <w:bCs/>
                <w:noProof/>
                <w:lang w:bidi="en-US"/>
              </w:rPr>
              <w:t>1.</w:t>
            </w:r>
            <w:r w:rsidR="00C70B81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C70B81" w:rsidRPr="00F26DD6">
              <w:rPr>
                <w:rStyle w:val="af6"/>
                <w:rFonts w:hint="eastAsia"/>
                <w:b/>
                <w:bCs/>
                <w:noProof/>
                <w:lang w:bidi="en-US"/>
              </w:rPr>
              <w:t>项目需求</w:t>
            </w:r>
            <w:r w:rsidR="00C70B81">
              <w:rPr>
                <w:rFonts w:hint="eastAsia"/>
                <w:noProof/>
                <w:webHidden/>
              </w:rPr>
              <w:tab/>
            </w:r>
            <w:r w:rsidR="00C70B81">
              <w:rPr>
                <w:rFonts w:hint="eastAsia"/>
                <w:noProof/>
                <w:webHidden/>
              </w:rPr>
              <w:fldChar w:fldCharType="begin"/>
            </w:r>
            <w:r w:rsidR="00C70B81">
              <w:rPr>
                <w:rFonts w:hint="eastAsia"/>
                <w:noProof/>
                <w:webHidden/>
              </w:rPr>
              <w:instrText xml:space="preserve"> </w:instrText>
            </w:r>
            <w:r w:rsidR="00C70B81">
              <w:rPr>
                <w:noProof/>
                <w:webHidden/>
              </w:rPr>
              <w:instrText>PAGEREF _Toc213969765 \h</w:instrText>
            </w:r>
            <w:r w:rsidR="00C70B81">
              <w:rPr>
                <w:rFonts w:hint="eastAsia"/>
                <w:noProof/>
                <w:webHidden/>
              </w:rPr>
              <w:instrText xml:space="preserve"> </w:instrText>
            </w:r>
            <w:r w:rsidR="00C70B81">
              <w:rPr>
                <w:rFonts w:hint="eastAsia"/>
                <w:noProof/>
                <w:webHidden/>
              </w:rPr>
            </w:r>
            <w:r w:rsidR="00C70B81">
              <w:rPr>
                <w:rFonts w:hint="eastAsia"/>
                <w:noProof/>
                <w:webHidden/>
              </w:rPr>
              <w:fldChar w:fldCharType="separate"/>
            </w:r>
            <w:r w:rsidR="00C70B81">
              <w:rPr>
                <w:rFonts w:hint="eastAsia"/>
                <w:noProof/>
                <w:webHidden/>
              </w:rPr>
              <w:t>3</w:t>
            </w:r>
            <w:r w:rsidR="00C70B8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0C7C02" w14:textId="766C675E" w:rsidR="00C70B81" w:rsidRDefault="00C70B81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66" w:history="1">
            <w:r w:rsidRPr="00F26DD6">
              <w:rPr>
                <w:rStyle w:val="af6"/>
                <w:rFonts w:hint="eastAsia"/>
                <w:b/>
                <w:bCs/>
                <w:noProof/>
                <w:lang w:bidi="en-US"/>
              </w:rPr>
              <w:t>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hint="eastAsia"/>
                <w:b/>
                <w:bCs/>
                <w:noProof/>
                <w:lang w:bidi="en-US"/>
              </w:rPr>
              <w:t>项目设计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E108C" w14:textId="54F5B019" w:rsidR="00C70B81" w:rsidRDefault="00C70B81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67" w:history="1">
            <w:r w:rsidRPr="00F26DD6">
              <w:rPr>
                <w:rStyle w:val="af6"/>
                <w:rFonts w:ascii="黑体" w:eastAsia="黑体" w:hAnsi="黑体" w:hint="eastAsia"/>
                <w:noProof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ascii="黑体" w:eastAsia="黑体" w:hAnsi="黑体" w:hint="eastAsia"/>
                <w:noProof/>
              </w:rPr>
              <w:t>数据结构设计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CDC811" w14:textId="4ED534F3" w:rsidR="00C70B81" w:rsidRDefault="00C70B81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68" w:history="1">
            <w:r w:rsidRPr="00F26DD6">
              <w:rPr>
                <w:rStyle w:val="af6"/>
                <w:rFonts w:ascii="黑体" w:eastAsia="黑体" w:hAnsi="黑体" w:hint="eastAsia"/>
                <w:noProof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ascii="黑体" w:eastAsia="黑体" w:hAnsi="黑体" w:hint="eastAsia"/>
                <w:noProof/>
              </w:rPr>
              <w:t>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0FBBB" w14:textId="648E1BEE" w:rsidR="00C70B81" w:rsidRDefault="00C70B81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69" w:history="1">
            <w:r w:rsidRPr="00F26DD6">
              <w:rPr>
                <w:rStyle w:val="af6"/>
                <w:rFonts w:ascii="黑体" w:eastAsia="黑体" w:hAnsi="黑体" w:hint="eastAsia"/>
                <w:noProof/>
              </w:rPr>
              <w:t>2.3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ascii="黑体" w:eastAsia="黑体" w:hAnsi="黑体" w:hint="eastAsia"/>
                <w:noProof/>
              </w:rPr>
              <w:t>成员与操作设计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4620AF" w14:textId="36504EEA" w:rsidR="00C70B81" w:rsidRDefault="00C70B81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70" w:history="1">
            <w:r w:rsidRPr="00F26DD6">
              <w:rPr>
                <w:rStyle w:val="af6"/>
                <w:rFonts w:hint="eastAsia"/>
                <w:b/>
                <w:bCs/>
                <w:noProof/>
                <w:lang w:bidi="en-US"/>
              </w:rPr>
              <w:t>3.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hint="eastAsia"/>
                <w:b/>
                <w:bCs/>
                <w:noProof/>
                <w:lang w:bidi="en-US"/>
              </w:rPr>
              <w:t>项目实现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6094D7" w14:textId="39115536" w:rsidR="00C70B81" w:rsidRDefault="00C70B81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71" w:history="1">
            <w:r w:rsidRPr="00F26DD6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输入验证功能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AEFF1" w14:textId="125E29DF" w:rsidR="00C70B81" w:rsidRDefault="00C70B81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72" w:history="1">
            <w:r w:rsidRPr="00F26DD6">
              <w:rPr>
                <w:rStyle w:val="af6"/>
                <w:rFonts w:hint="eastAsia"/>
                <w:noProof/>
                <w:lang w:bidi="en-US"/>
              </w:rPr>
              <w:t>3.1.1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13E9B6" w14:textId="58E3F6F6" w:rsidR="00C70B81" w:rsidRDefault="00C70B81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73" w:history="1">
            <w:r w:rsidRPr="00F26DD6">
              <w:rPr>
                <w:rStyle w:val="af6"/>
                <w:rFonts w:hint="eastAsia"/>
                <w:noProof/>
                <w:lang w:bidi="en-US"/>
              </w:rPr>
              <w:t>3.1.2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F9BA04" w14:textId="02C53771" w:rsidR="00C70B81" w:rsidRDefault="00C70B81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74" w:history="1">
            <w:r w:rsidRPr="00F26DD6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顾客分类功能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620F8F" w14:textId="2A97D364" w:rsidR="00C70B81" w:rsidRDefault="00C70B81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75" w:history="1">
            <w:r w:rsidRPr="00F26DD6">
              <w:rPr>
                <w:rStyle w:val="af6"/>
                <w:rFonts w:hint="eastAsia"/>
                <w:noProof/>
                <w:lang w:bidi="en-US"/>
              </w:rPr>
              <w:t>3.2.1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FBAE34" w14:textId="08F2E330" w:rsidR="00C70B81" w:rsidRDefault="00C70B81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76" w:history="1">
            <w:r w:rsidRPr="00F26DD6">
              <w:rPr>
                <w:rStyle w:val="af6"/>
                <w:rFonts w:hint="eastAsia"/>
                <w:noProof/>
                <w:lang w:bidi="en-US"/>
              </w:rPr>
              <w:t>3.2.2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56BEC8" w14:textId="1A8FD18E" w:rsidR="00C70B81" w:rsidRDefault="00C70B81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77" w:history="1">
            <w:r w:rsidRPr="00F26DD6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业务处理模拟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E1D9D9" w14:textId="7832275F" w:rsidR="00C70B81" w:rsidRDefault="00C70B81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78" w:history="1">
            <w:r w:rsidRPr="00F26DD6">
              <w:rPr>
                <w:rStyle w:val="af6"/>
                <w:rFonts w:hint="eastAsia"/>
                <w:noProof/>
                <w:lang w:bidi="en-US"/>
              </w:rPr>
              <w:t>3.3.1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6F267C" w14:textId="7B7D278A" w:rsidR="00C70B81" w:rsidRDefault="00C70B81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79" w:history="1">
            <w:r w:rsidRPr="00F26DD6">
              <w:rPr>
                <w:rStyle w:val="af6"/>
                <w:rFonts w:hint="eastAsia"/>
                <w:noProof/>
                <w:lang w:bidi="en-US"/>
              </w:rPr>
              <w:t>3.3.2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2435EA" w14:textId="6B8E9AAC" w:rsidR="00C70B81" w:rsidRDefault="00C70B81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80" w:history="1">
            <w:r w:rsidRPr="00F26DD6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界面演示与测试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54E2B" w14:textId="57CEC657" w:rsidR="00C70B81" w:rsidRDefault="00C70B81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69781" w:history="1">
            <w:r w:rsidRPr="00F26DD6">
              <w:rPr>
                <w:rStyle w:val="af6"/>
                <w:rFonts w:hint="eastAsia"/>
                <w:b/>
                <w:bCs/>
                <w:noProof/>
                <w:lang w:bidi="en-US"/>
              </w:rPr>
              <w:t>4.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26DD6">
              <w:rPr>
                <w:rStyle w:val="af6"/>
                <w:rFonts w:hint="eastAsia"/>
                <w:b/>
                <w:bCs/>
                <w:noProof/>
                <w:lang w:bidi="en-US"/>
              </w:rPr>
              <w:t>设计小结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_Toc213969781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9C71E4" w14:textId="17047A47" w:rsidR="000930ED" w:rsidRDefault="000930ED" w:rsidP="000930ED">
          <w:pPr>
            <w:spacing w:line="240" w:lineRule="auto"/>
            <w:ind w:firstLine="361"/>
            <w:rPr>
              <w:rFonts w:hint="eastAsia"/>
              <w:b/>
              <w:bCs/>
              <w:sz w:val="21"/>
              <w:szCs w:val="16"/>
              <w:lang w:val="zh-CN"/>
            </w:rPr>
          </w:pPr>
          <w:r w:rsidRPr="00B66E07">
            <w:rPr>
              <w:b/>
              <w:bCs/>
              <w:sz w:val="18"/>
              <w:szCs w:val="13"/>
              <w:lang w:val="zh-CN"/>
            </w:rPr>
            <w:fldChar w:fldCharType="end"/>
          </w:r>
        </w:p>
      </w:sdtContent>
    </w:sdt>
    <w:p w14:paraId="2169174F" w14:textId="4C6D024C" w:rsidR="000930ED" w:rsidRDefault="000930ED">
      <w:pPr>
        <w:rPr>
          <w:lang w:eastAsia="zh-CN"/>
        </w:rPr>
      </w:pPr>
    </w:p>
    <w:p w14:paraId="0CFE09E2" w14:textId="77777777" w:rsidR="000930ED" w:rsidRDefault="000930ED">
      <w:pPr>
        <w:snapToGrid/>
        <w:spacing w:line="240" w:lineRule="auto"/>
        <w:ind w:firstLineChars="0"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6B9AE256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lang w:eastAsia="zh-CN"/>
        </w:rPr>
      </w:pPr>
      <w:bookmarkStart w:id="0" w:name="_Toc213852893"/>
      <w:bookmarkStart w:id="1" w:name="_Toc213969765"/>
      <w:proofErr w:type="spellStart"/>
      <w:r w:rsidRPr="00372D89">
        <w:rPr>
          <w:rStyle w:val="af7"/>
          <w:rFonts w:hint="eastAsia"/>
        </w:rPr>
        <w:lastRenderedPageBreak/>
        <w:t>项目需求</w:t>
      </w:r>
      <w:bookmarkEnd w:id="0"/>
      <w:bookmarkEnd w:id="1"/>
      <w:proofErr w:type="spellEnd"/>
    </w:p>
    <w:p w14:paraId="799E8925" w14:textId="0C083B7B" w:rsidR="00144DF9" w:rsidRPr="00144DF9" w:rsidRDefault="00144DF9" w:rsidP="00144DF9">
      <w:pPr>
        <w:rPr>
          <w:rStyle w:val="af7"/>
          <w:rFonts w:hint="eastAsia"/>
          <w:b w:val="0"/>
          <w:bCs w:val="0"/>
          <w:lang w:eastAsia="zh-CN"/>
        </w:rPr>
      </w:pPr>
      <w:r w:rsidRPr="00144DF9">
        <w:rPr>
          <w:rStyle w:val="af7"/>
          <w:rFonts w:hint="eastAsia"/>
          <w:b w:val="0"/>
          <w:bCs w:val="0"/>
          <w:lang w:eastAsia="zh-CN"/>
        </w:rPr>
        <w:t>本项目要求模拟银行两个业务窗口的业务处理过程，其中</w:t>
      </w:r>
      <w:r w:rsidRPr="00144DF9">
        <w:rPr>
          <w:rStyle w:val="af7"/>
          <w:rFonts w:hint="eastAsia"/>
          <w:b w:val="0"/>
          <w:bCs w:val="0"/>
          <w:lang w:eastAsia="zh-CN"/>
        </w:rPr>
        <w:t>A</w:t>
      </w:r>
      <w:r w:rsidRPr="00144DF9">
        <w:rPr>
          <w:rStyle w:val="af7"/>
          <w:rFonts w:hint="eastAsia"/>
          <w:b w:val="0"/>
          <w:bCs w:val="0"/>
          <w:lang w:eastAsia="zh-CN"/>
        </w:rPr>
        <w:t>窗口处理速度是</w:t>
      </w:r>
      <w:r w:rsidRPr="00144DF9">
        <w:rPr>
          <w:rStyle w:val="af7"/>
          <w:rFonts w:hint="eastAsia"/>
          <w:b w:val="0"/>
          <w:bCs w:val="0"/>
          <w:lang w:eastAsia="zh-CN"/>
        </w:rPr>
        <w:t>B</w:t>
      </w:r>
      <w:r w:rsidRPr="00144DF9">
        <w:rPr>
          <w:rStyle w:val="af7"/>
          <w:rFonts w:hint="eastAsia"/>
          <w:b w:val="0"/>
          <w:bCs w:val="0"/>
          <w:lang w:eastAsia="zh-CN"/>
        </w:rPr>
        <w:t>窗口的</w:t>
      </w:r>
      <w:r w:rsidRPr="00144DF9">
        <w:rPr>
          <w:rStyle w:val="af7"/>
          <w:rFonts w:hint="eastAsia"/>
          <w:b w:val="0"/>
          <w:bCs w:val="0"/>
          <w:lang w:eastAsia="zh-CN"/>
        </w:rPr>
        <w:t>2</w:t>
      </w:r>
      <w:r w:rsidRPr="00144DF9">
        <w:rPr>
          <w:rStyle w:val="af7"/>
          <w:rFonts w:hint="eastAsia"/>
          <w:b w:val="0"/>
          <w:bCs w:val="0"/>
          <w:lang w:eastAsia="zh-CN"/>
        </w:rPr>
        <w:t>倍。给定到达银行的顾客序列，需要按照业务完成的顺序输出顾客编号。顾客根据编号奇偶性分配到不同窗口：奇数顾客到</w:t>
      </w:r>
      <w:r w:rsidRPr="00144DF9">
        <w:rPr>
          <w:rStyle w:val="af7"/>
          <w:rFonts w:hint="eastAsia"/>
          <w:b w:val="0"/>
          <w:bCs w:val="0"/>
          <w:lang w:eastAsia="zh-CN"/>
        </w:rPr>
        <w:t>A</w:t>
      </w:r>
      <w:r w:rsidRPr="00144DF9">
        <w:rPr>
          <w:rStyle w:val="af7"/>
          <w:rFonts w:hint="eastAsia"/>
          <w:b w:val="0"/>
          <w:bCs w:val="0"/>
          <w:lang w:eastAsia="zh-CN"/>
        </w:rPr>
        <w:t>窗口，偶数顾客到</w:t>
      </w:r>
      <w:r w:rsidRPr="00144DF9">
        <w:rPr>
          <w:rStyle w:val="af7"/>
          <w:rFonts w:hint="eastAsia"/>
          <w:b w:val="0"/>
          <w:bCs w:val="0"/>
          <w:lang w:eastAsia="zh-CN"/>
        </w:rPr>
        <w:t>B</w:t>
      </w:r>
      <w:r w:rsidRPr="00144DF9">
        <w:rPr>
          <w:rStyle w:val="af7"/>
          <w:rFonts w:hint="eastAsia"/>
          <w:b w:val="0"/>
          <w:bCs w:val="0"/>
          <w:lang w:eastAsia="zh-CN"/>
        </w:rPr>
        <w:t>窗口。项目需要实现顾客输入的验证、分类存储以及按照特定输出规则展示处理结果的功能。</w:t>
      </w:r>
    </w:p>
    <w:p w14:paraId="2FE9F953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2" w:name="_Toc213852894"/>
      <w:bookmarkStart w:id="3" w:name="_Toc213969766"/>
      <w:proofErr w:type="spellStart"/>
      <w:r w:rsidRPr="00372D89">
        <w:rPr>
          <w:rStyle w:val="af7"/>
          <w:rFonts w:hint="eastAsia"/>
        </w:rPr>
        <w:t>项目设计</w:t>
      </w:r>
      <w:bookmarkEnd w:id="2"/>
      <w:bookmarkEnd w:id="3"/>
      <w:proofErr w:type="spellEnd"/>
    </w:p>
    <w:p w14:paraId="3E0EB733" w14:textId="17DEF70A" w:rsidR="000930ED" w:rsidRDefault="000930ED" w:rsidP="00144DF9">
      <w:pPr>
        <w:pStyle w:val="3"/>
        <w:numPr>
          <w:ilvl w:val="1"/>
          <w:numId w:val="1"/>
        </w:numPr>
        <w:rPr>
          <w:rFonts w:ascii="黑体" w:eastAsia="黑体" w:hAnsi="黑体"/>
          <w:color w:val="000000" w:themeColor="text1"/>
          <w:sz w:val="28"/>
          <w:szCs w:val="28"/>
        </w:rPr>
      </w:pPr>
      <w:bookmarkStart w:id="4" w:name="_Toc210488424"/>
      <w:bookmarkStart w:id="5" w:name="_Toc211458810"/>
      <w:bookmarkStart w:id="6" w:name="_Toc213852895"/>
      <w:bookmarkStart w:id="7" w:name="_Toc213969767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数据结构设计</w:t>
      </w:r>
      <w:bookmarkEnd w:id="4"/>
      <w:bookmarkEnd w:id="5"/>
      <w:bookmarkEnd w:id="6"/>
      <w:bookmarkEnd w:id="7"/>
    </w:p>
    <w:p w14:paraId="573B4550" w14:textId="4DA0E1DC" w:rsidR="00144DF9" w:rsidRPr="00144DF9" w:rsidRDefault="00144DF9" w:rsidP="00144DF9">
      <w:pPr>
        <w:rPr>
          <w:rFonts w:hint="eastAsia"/>
          <w:lang w:eastAsia="zh-CN"/>
        </w:rPr>
      </w:pPr>
      <w:r w:rsidRPr="00144DF9">
        <w:rPr>
          <w:rFonts w:hint="eastAsia"/>
          <w:lang w:eastAsia="zh-CN"/>
        </w:rPr>
        <w:t>本项目采用动态数组存储顾客编号信息。考虑到顾客总数</w:t>
      </w:r>
      <w:r w:rsidRPr="00144DF9">
        <w:rPr>
          <w:rFonts w:hint="eastAsia"/>
          <w:lang w:eastAsia="zh-CN"/>
        </w:rPr>
        <w:t>N</w:t>
      </w:r>
      <w:r w:rsidRPr="00144DF9">
        <w:rPr>
          <w:rFonts w:hint="eastAsia"/>
          <w:lang w:eastAsia="zh-CN"/>
        </w:rPr>
        <w:t>≤</w:t>
      </w:r>
      <w:r w:rsidRPr="00144DF9">
        <w:rPr>
          <w:rFonts w:hint="eastAsia"/>
          <w:lang w:eastAsia="zh-CN"/>
        </w:rPr>
        <w:t>1000</w:t>
      </w:r>
      <w:r w:rsidRPr="00144DF9">
        <w:rPr>
          <w:rFonts w:hint="eastAsia"/>
          <w:lang w:eastAsia="zh-CN"/>
        </w:rPr>
        <w:t>，数据规模适中，使用数组结构可以满足需求。设计两个独立数组分别存储</w:t>
      </w:r>
      <w:r w:rsidRPr="00144DF9">
        <w:rPr>
          <w:rFonts w:hint="eastAsia"/>
          <w:lang w:eastAsia="zh-CN"/>
        </w:rPr>
        <w:t>A</w:t>
      </w:r>
      <w:r w:rsidRPr="00144DF9">
        <w:rPr>
          <w:rFonts w:hint="eastAsia"/>
          <w:lang w:eastAsia="zh-CN"/>
        </w:rPr>
        <w:t>窗口（奇数编号）和</w:t>
      </w:r>
      <w:r w:rsidRPr="00144DF9">
        <w:rPr>
          <w:rFonts w:hint="eastAsia"/>
          <w:lang w:eastAsia="zh-CN"/>
        </w:rPr>
        <w:t>B</w:t>
      </w:r>
      <w:r w:rsidRPr="00144DF9">
        <w:rPr>
          <w:rFonts w:hint="eastAsia"/>
          <w:lang w:eastAsia="zh-CN"/>
        </w:rPr>
        <w:t>窗口（偶数编号）的顾客，通过索引控制实现模拟队列的先进先出特性。</w:t>
      </w:r>
    </w:p>
    <w:p w14:paraId="5596F565" w14:textId="77777777" w:rsidR="000930ED" w:rsidRDefault="000930ED" w:rsidP="000930ED">
      <w:pPr>
        <w:pStyle w:val="3"/>
        <w:numPr>
          <w:ilvl w:val="1"/>
          <w:numId w:val="1"/>
        </w:numPr>
        <w:rPr>
          <w:rFonts w:ascii="黑体" w:eastAsia="黑体" w:hAnsi="黑体"/>
          <w:color w:val="000000" w:themeColor="text1"/>
          <w:sz w:val="28"/>
          <w:szCs w:val="28"/>
        </w:rPr>
      </w:pPr>
      <w:bookmarkStart w:id="8" w:name="_Toc210488425"/>
      <w:bookmarkStart w:id="9" w:name="_Toc211458811"/>
      <w:bookmarkStart w:id="10" w:name="_Toc213852896"/>
      <w:bookmarkStart w:id="11" w:name="_Toc213969768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类结构设计</w:t>
      </w:r>
      <w:bookmarkEnd w:id="8"/>
      <w:bookmarkEnd w:id="9"/>
      <w:bookmarkEnd w:id="10"/>
      <w:bookmarkEnd w:id="11"/>
    </w:p>
    <w:p w14:paraId="5A3CCDE9" w14:textId="143709E4" w:rsidR="00144DF9" w:rsidRPr="00144DF9" w:rsidRDefault="00144DF9" w:rsidP="00144DF9">
      <w:pPr>
        <w:rPr>
          <w:rFonts w:hint="eastAsia"/>
          <w:lang w:eastAsia="zh-CN" w:bidi="ar-SA"/>
        </w:rPr>
      </w:pPr>
      <w:r w:rsidRPr="00144DF9">
        <w:rPr>
          <w:lang w:eastAsia="zh-CN"/>
        </w:rPr>
        <w:t>由于业务逻辑相对简单，采用面向过程的实现方式。所有功能在</w:t>
      </w:r>
      <w:r w:rsidRPr="00144DF9">
        <w:rPr>
          <w:lang w:eastAsia="zh-CN"/>
        </w:rPr>
        <w:t>main</w:t>
      </w:r>
      <w:r w:rsidRPr="00144DF9">
        <w:rPr>
          <w:lang w:eastAsia="zh-CN"/>
        </w:rPr>
        <w:t>函数中实现，通过局部变量管理顾客数据。这种设计简化了代码结构，提高了程序的可读性和执行效率。</w:t>
      </w:r>
    </w:p>
    <w:p w14:paraId="1B5103AD" w14:textId="77777777" w:rsidR="000930ED" w:rsidRDefault="000930ED" w:rsidP="000930ED">
      <w:pPr>
        <w:pStyle w:val="3"/>
        <w:numPr>
          <w:ilvl w:val="1"/>
          <w:numId w:val="1"/>
        </w:numPr>
        <w:rPr>
          <w:rFonts w:ascii="黑体" w:eastAsia="黑体" w:hAnsi="黑体"/>
          <w:color w:val="000000" w:themeColor="text1"/>
          <w:sz w:val="28"/>
          <w:szCs w:val="28"/>
        </w:rPr>
      </w:pPr>
      <w:bookmarkStart w:id="12" w:name="_Toc210488426"/>
      <w:bookmarkStart w:id="13" w:name="_Toc211458812"/>
      <w:bookmarkStart w:id="14" w:name="_Toc213852897"/>
      <w:bookmarkStart w:id="15" w:name="_Toc213969769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成员与操作设计</w:t>
      </w:r>
      <w:bookmarkEnd w:id="12"/>
      <w:bookmarkEnd w:id="13"/>
      <w:bookmarkEnd w:id="14"/>
      <w:bookmarkEnd w:id="15"/>
    </w:p>
    <w:p w14:paraId="3ED6814F" w14:textId="717E01BD" w:rsidR="00144DF9" w:rsidRDefault="00144DF9" w:rsidP="00144DF9">
      <w:pPr>
        <w:rPr>
          <w:rFonts w:hint="eastAsia"/>
          <w:lang w:eastAsia="zh-CN" w:bidi="ar-SA"/>
        </w:rPr>
      </w:pPr>
      <w:r>
        <w:rPr>
          <w:rFonts w:hint="eastAsia"/>
          <w:lang w:eastAsia="zh-CN" w:bidi="ar-SA"/>
        </w:rPr>
        <w:t>主要变量和操作流程：</w:t>
      </w:r>
    </w:p>
    <w:p w14:paraId="111E0196" w14:textId="54057C4A" w:rsidR="00144DF9" w:rsidRDefault="00144DF9" w:rsidP="00144DF9">
      <w:pPr>
        <w:rPr>
          <w:rFonts w:hint="eastAsia"/>
          <w:lang w:eastAsia="zh-CN" w:bidi="ar-SA"/>
        </w:rPr>
      </w:pPr>
      <w:r>
        <w:rPr>
          <w:rFonts w:hint="eastAsia"/>
          <w:lang w:eastAsia="zh-CN" w:bidi="ar-SA"/>
        </w:rPr>
        <w:t xml:space="preserve">int* customers - </w:t>
      </w:r>
      <w:r>
        <w:rPr>
          <w:rFonts w:hint="eastAsia"/>
          <w:lang w:eastAsia="zh-CN" w:bidi="ar-SA"/>
        </w:rPr>
        <w:t>存储所有顾客编号的动态数组</w:t>
      </w:r>
    </w:p>
    <w:p w14:paraId="0594420A" w14:textId="0A15AE38" w:rsidR="00144DF9" w:rsidRDefault="00144DF9" w:rsidP="00144DF9">
      <w:pPr>
        <w:rPr>
          <w:rFonts w:hint="eastAsia"/>
          <w:lang w:eastAsia="zh-CN" w:bidi="ar-SA"/>
        </w:rPr>
      </w:pPr>
      <w:r>
        <w:rPr>
          <w:rFonts w:hint="eastAsia"/>
          <w:lang w:eastAsia="zh-CN" w:bidi="ar-SA"/>
        </w:rPr>
        <w:t xml:space="preserve">int* odd - </w:t>
      </w:r>
      <w:r>
        <w:rPr>
          <w:rFonts w:hint="eastAsia"/>
          <w:lang w:eastAsia="zh-CN" w:bidi="ar-SA"/>
        </w:rPr>
        <w:t>存储</w:t>
      </w:r>
      <w:r>
        <w:rPr>
          <w:rFonts w:hint="eastAsia"/>
          <w:lang w:eastAsia="zh-CN" w:bidi="ar-SA"/>
        </w:rPr>
        <w:t>A</w:t>
      </w:r>
      <w:r>
        <w:rPr>
          <w:rFonts w:hint="eastAsia"/>
          <w:lang w:eastAsia="zh-CN" w:bidi="ar-SA"/>
        </w:rPr>
        <w:t>窗口奇数顾客编号的数组</w:t>
      </w:r>
    </w:p>
    <w:p w14:paraId="1C3E5BC1" w14:textId="32926444" w:rsidR="00144DF9" w:rsidRDefault="00144DF9" w:rsidP="00144DF9">
      <w:pPr>
        <w:rPr>
          <w:rFonts w:hint="eastAsia"/>
          <w:lang w:eastAsia="zh-CN" w:bidi="ar-SA"/>
        </w:rPr>
      </w:pPr>
      <w:r>
        <w:rPr>
          <w:rFonts w:hint="eastAsia"/>
          <w:lang w:eastAsia="zh-CN" w:bidi="ar-SA"/>
        </w:rPr>
        <w:t xml:space="preserve">int* even - </w:t>
      </w:r>
      <w:r>
        <w:rPr>
          <w:rFonts w:hint="eastAsia"/>
          <w:lang w:eastAsia="zh-CN" w:bidi="ar-SA"/>
        </w:rPr>
        <w:t>存储</w:t>
      </w:r>
      <w:r>
        <w:rPr>
          <w:rFonts w:hint="eastAsia"/>
          <w:lang w:eastAsia="zh-CN" w:bidi="ar-SA"/>
        </w:rPr>
        <w:t>B</w:t>
      </w:r>
      <w:r>
        <w:rPr>
          <w:rFonts w:hint="eastAsia"/>
          <w:lang w:eastAsia="zh-CN" w:bidi="ar-SA"/>
        </w:rPr>
        <w:t>窗口偶数顾客编号的数组</w:t>
      </w:r>
    </w:p>
    <w:p w14:paraId="45CF1CB0" w14:textId="351D4D89" w:rsidR="00144DF9" w:rsidRDefault="00144DF9" w:rsidP="00144DF9">
      <w:pPr>
        <w:rPr>
          <w:rFonts w:hint="eastAsia"/>
          <w:lang w:eastAsia="zh-CN" w:bidi="ar-SA"/>
        </w:rPr>
      </w:pPr>
      <w:proofErr w:type="spellStart"/>
      <w:r>
        <w:rPr>
          <w:rFonts w:hint="eastAsia"/>
          <w:lang w:eastAsia="zh-CN" w:bidi="ar-SA"/>
        </w:rPr>
        <w:t>oddCount</w:t>
      </w:r>
      <w:proofErr w:type="spellEnd"/>
      <w:r>
        <w:rPr>
          <w:rFonts w:hint="eastAsia"/>
          <w:lang w:eastAsia="zh-CN" w:bidi="ar-SA"/>
        </w:rPr>
        <w:t xml:space="preserve">, </w:t>
      </w:r>
      <w:proofErr w:type="spellStart"/>
      <w:r>
        <w:rPr>
          <w:rFonts w:hint="eastAsia"/>
          <w:lang w:eastAsia="zh-CN" w:bidi="ar-SA"/>
        </w:rPr>
        <w:t>evenCount</w:t>
      </w:r>
      <w:proofErr w:type="spellEnd"/>
      <w:r>
        <w:rPr>
          <w:rFonts w:hint="eastAsia"/>
          <w:lang w:eastAsia="zh-CN" w:bidi="ar-SA"/>
        </w:rPr>
        <w:t xml:space="preserve"> - </w:t>
      </w:r>
      <w:r>
        <w:rPr>
          <w:rFonts w:hint="eastAsia"/>
          <w:lang w:eastAsia="zh-CN" w:bidi="ar-SA"/>
        </w:rPr>
        <w:t>分别记录两个窗口的顾客数量</w:t>
      </w:r>
    </w:p>
    <w:p w14:paraId="2816D846" w14:textId="358C555E" w:rsidR="00144DF9" w:rsidRPr="00144DF9" w:rsidRDefault="00144DF9" w:rsidP="00144DF9">
      <w:pPr>
        <w:rPr>
          <w:rFonts w:hint="eastAsia"/>
          <w:lang w:eastAsia="zh-CN" w:bidi="ar-SA"/>
        </w:rPr>
      </w:pPr>
      <w:r>
        <w:rPr>
          <w:rFonts w:hint="eastAsia"/>
          <w:lang w:eastAsia="zh-CN" w:bidi="ar-SA"/>
        </w:rPr>
        <w:t>输入验证</w:t>
      </w:r>
      <w:r>
        <w:rPr>
          <w:rFonts w:hint="eastAsia"/>
          <w:lang w:eastAsia="zh-CN" w:bidi="ar-SA"/>
        </w:rPr>
        <w:t xml:space="preserve"> </w:t>
      </w:r>
      <w:r>
        <w:rPr>
          <w:rFonts w:hint="eastAsia"/>
          <w:lang w:eastAsia="zh-CN" w:bidi="ar-SA"/>
        </w:rPr>
        <w:t>→</w:t>
      </w:r>
      <w:r>
        <w:rPr>
          <w:rFonts w:hint="eastAsia"/>
          <w:lang w:eastAsia="zh-CN" w:bidi="ar-SA"/>
        </w:rPr>
        <w:t xml:space="preserve"> </w:t>
      </w:r>
      <w:r>
        <w:rPr>
          <w:rFonts w:hint="eastAsia"/>
          <w:lang w:eastAsia="zh-CN" w:bidi="ar-SA"/>
        </w:rPr>
        <w:t>顾客分类</w:t>
      </w:r>
      <w:r>
        <w:rPr>
          <w:rFonts w:hint="eastAsia"/>
          <w:lang w:eastAsia="zh-CN" w:bidi="ar-SA"/>
        </w:rPr>
        <w:t xml:space="preserve"> </w:t>
      </w:r>
      <w:r>
        <w:rPr>
          <w:rFonts w:hint="eastAsia"/>
          <w:lang w:eastAsia="zh-CN" w:bidi="ar-SA"/>
        </w:rPr>
        <w:t>→</w:t>
      </w:r>
      <w:r>
        <w:rPr>
          <w:rFonts w:hint="eastAsia"/>
          <w:lang w:eastAsia="zh-CN" w:bidi="ar-SA"/>
        </w:rPr>
        <w:t xml:space="preserve"> </w:t>
      </w:r>
      <w:r>
        <w:rPr>
          <w:rFonts w:hint="eastAsia"/>
          <w:lang w:eastAsia="zh-CN" w:bidi="ar-SA"/>
        </w:rPr>
        <w:t>业务处理模拟</w:t>
      </w:r>
      <w:r>
        <w:rPr>
          <w:rFonts w:hint="eastAsia"/>
          <w:lang w:eastAsia="zh-CN" w:bidi="ar-SA"/>
        </w:rPr>
        <w:t xml:space="preserve"> </w:t>
      </w:r>
      <w:r>
        <w:rPr>
          <w:rFonts w:hint="eastAsia"/>
          <w:lang w:eastAsia="zh-CN" w:bidi="ar-SA"/>
        </w:rPr>
        <w:t>→</w:t>
      </w:r>
      <w:r>
        <w:rPr>
          <w:rFonts w:hint="eastAsia"/>
          <w:lang w:eastAsia="zh-CN" w:bidi="ar-SA"/>
        </w:rPr>
        <w:t xml:space="preserve"> </w:t>
      </w:r>
      <w:r>
        <w:rPr>
          <w:rFonts w:hint="eastAsia"/>
          <w:lang w:eastAsia="zh-CN" w:bidi="ar-SA"/>
        </w:rPr>
        <w:t>结果输出</w:t>
      </w:r>
    </w:p>
    <w:p w14:paraId="0E06D17A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</w:rPr>
      </w:pPr>
      <w:bookmarkStart w:id="16" w:name="_Toc213852898"/>
      <w:bookmarkStart w:id="17" w:name="_Toc213969770"/>
      <w:r>
        <w:rPr>
          <w:rStyle w:val="af7"/>
          <w:rFonts w:hint="eastAsia"/>
          <w:lang w:eastAsia="zh-CN"/>
        </w:rPr>
        <w:t>项目实现</w:t>
      </w:r>
      <w:bookmarkEnd w:id="16"/>
      <w:bookmarkEnd w:id="17"/>
    </w:p>
    <w:p w14:paraId="30F581D5" w14:textId="487CD863" w:rsidR="00144DF9" w:rsidRDefault="00966314" w:rsidP="00144DF9">
      <w:pPr>
        <w:pStyle w:val="3"/>
        <w:numPr>
          <w:ilvl w:val="1"/>
          <w:numId w:val="1"/>
        </w:numPr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18" w:name="_Toc213969771"/>
      <w:r w:rsidRPr="00966314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输入验证功能</w:t>
      </w:r>
      <w:bookmarkEnd w:id="18"/>
    </w:p>
    <w:p w14:paraId="0162C83A" w14:textId="77777777" w:rsidR="00966314" w:rsidRDefault="00966314" w:rsidP="00966314">
      <w:pPr>
        <w:pStyle w:val="21"/>
        <w:numPr>
          <w:ilvl w:val="2"/>
          <w:numId w:val="1"/>
        </w:numPr>
        <w:rPr>
          <w:sz w:val="24"/>
          <w:szCs w:val="24"/>
        </w:rPr>
      </w:pPr>
      <w:bookmarkStart w:id="19" w:name="_Toc210488429"/>
      <w:bookmarkStart w:id="20" w:name="_Toc211458815"/>
      <w:bookmarkStart w:id="21" w:name="_Hlk213850652"/>
      <w:bookmarkStart w:id="22" w:name="_Toc213969772"/>
      <w:proofErr w:type="spellStart"/>
      <w:r w:rsidRPr="00B8610B">
        <w:rPr>
          <w:sz w:val="24"/>
          <w:szCs w:val="24"/>
        </w:rPr>
        <w:t>总体思路</w:t>
      </w:r>
      <w:bookmarkStart w:id="23" w:name="_Toc210488430"/>
      <w:bookmarkStart w:id="24" w:name="_Toc211458816"/>
      <w:bookmarkEnd w:id="19"/>
      <w:bookmarkEnd w:id="20"/>
      <w:bookmarkEnd w:id="21"/>
      <w:bookmarkEnd w:id="22"/>
      <w:proofErr w:type="spellEnd"/>
    </w:p>
    <w:p w14:paraId="16C06E93" w14:textId="6DB8E37F" w:rsidR="00966314" w:rsidRDefault="00966314" w:rsidP="00966314">
      <w:pPr>
        <w:rPr>
          <w:rFonts w:hint="eastAsia"/>
          <w:lang w:eastAsia="zh-CN" w:bidi="ar-SA"/>
        </w:rPr>
      </w:pPr>
      <w:r w:rsidRPr="00144DF9">
        <w:t>输入功能首先读取顾客总数</w:t>
      </w:r>
      <w:r w:rsidRPr="00144DF9">
        <w:t>N</w:t>
      </w:r>
      <w:r w:rsidRPr="00144DF9">
        <w:t>，然后读取</w:t>
      </w:r>
      <w:r w:rsidRPr="00144DF9">
        <w:t>N</w:t>
      </w:r>
      <w:r w:rsidRPr="00144DF9">
        <w:t>个顾客编号。为确保数据有效性，系统会检查输入的编号是否存在重复。如果发现重复编号，会清空输入缓冲区并要求用户重新输入所有编号，直到输入数据完全合法为止。</w:t>
      </w:r>
    </w:p>
    <w:p w14:paraId="15EC5E8B" w14:textId="1E6770E5" w:rsidR="00966314" w:rsidRP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5" w:name="_Toc213969773"/>
      <w:proofErr w:type="spellStart"/>
      <w:r w:rsidRPr="00966314">
        <w:rPr>
          <w:rFonts w:hint="eastAsia"/>
          <w:sz w:val="24"/>
          <w:szCs w:val="24"/>
        </w:rPr>
        <w:lastRenderedPageBreak/>
        <w:t>核心代码</w:t>
      </w:r>
      <w:bookmarkEnd w:id="23"/>
      <w:bookmarkEnd w:id="24"/>
      <w:bookmarkEnd w:id="25"/>
      <w:proofErr w:type="spellEnd"/>
    </w:p>
    <w:p w14:paraId="32A86CDD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(1)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7FD83DEE" w14:textId="3CBDEBAC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bool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inputValid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true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5CCDB29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N;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++)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3F007C80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tmp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10B514B8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&gt;&gt;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tmp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DE87EA2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cin.fail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())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2B4ED1A3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"输入错误，请重新输入"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9CD2A51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cin.clear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();</w:t>
      </w:r>
    </w:p>
    <w:p w14:paraId="1EDD1F93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cin.ignore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numeric_limits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&lt;</w:t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streamsize</w:t>
      </w:r>
      <w:proofErr w:type="spellEnd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&gt;::max(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),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</w:t>
      </w:r>
      <w:r>
        <w:rPr>
          <w:rFonts w:ascii="新宋体" w:eastAsia="新宋体" w:hAnsiTheme="minorHAnsi" w:cs="新宋体"/>
          <w:color w:val="A31515"/>
          <w:sz w:val="19"/>
          <w:szCs w:val="19"/>
          <w:highlight w:val="white"/>
          <w:lang w:eastAsia="zh-CN" w:bidi="ar-SA"/>
        </w:rPr>
        <w:t>\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n'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2410FC15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inputValid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false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3AA37584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break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BE01229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4E257421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else</w:t>
      </w:r>
    </w:p>
    <w:p w14:paraId="0DE4E989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>customers[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tmp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1DFF48E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C73BBC8" w14:textId="1C4C78AB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(!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inputValid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continue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6EF7B834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检查是否有重复</w:t>
      </w:r>
    </w:p>
    <w:p w14:paraId="306286D9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bool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hasDuplicate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false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4EDBF24C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N;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++)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66EB21AD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j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+ 1; j &lt; N;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j++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6577E268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(customers[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== customers[j])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3359396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hasDuplicate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true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796BB93B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break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34AE012C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26FCED4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665E4652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hasDuplicate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</w:t>
      </w:r>
    </w:p>
    <w:p w14:paraId="49BCB78B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break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35B30DF6" w14:textId="3A77AD9F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12B6259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如果有重复，提示并重新输入</w:t>
      </w:r>
    </w:p>
    <w:p w14:paraId="6868AAD9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hasDuplicate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126F41B8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"存在重复编号，请重新输入所有编号: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138DF1F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cin.clear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();</w:t>
      </w:r>
    </w:p>
    <w:p w14:paraId="0DD499B5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cin.ignore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numeric_limits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&lt;</w:t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streamsize</w:t>
      </w:r>
      <w:proofErr w:type="spellEnd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&gt;::max(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),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</w:t>
      </w:r>
      <w:r>
        <w:rPr>
          <w:rFonts w:ascii="新宋体" w:eastAsia="新宋体" w:hAnsiTheme="minorHAnsi" w:cs="新宋体"/>
          <w:color w:val="A31515"/>
          <w:sz w:val="19"/>
          <w:szCs w:val="19"/>
          <w:highlight w:val="white"/>
          <w:lang w:eastAsia="zh-CN" w:bidi="ar-SA"/>
        </w:rPr>
        <w:t>\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n'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); </w:t>
      </w:r>
    </w:p>
    <w:p w14:paraId="30196861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59C630D8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else</w:t>
      </w:r>
    </w:p>
    <w:p w14:paraId="234CC5FB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break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353FD28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5823D29A" w14:textId="77777777" w:rsidR="00BF3354" w:rsidRDefault="00BF3354" w:rsidP="00BF335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4DF6D867" w14:textId="68E21651" w:rsidR="00966314" w:rsidRDefault="00966314" w:rsidP="00966314">
      <w:pPr>
        <w:pStyle w:val="3"/>
        <w:numPr>
          <w:ilvl w:val="1"/>
          <w:numId w:val="1"/>
        </w:numPr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26" w:name="_Toc213969774"/>
      <w:r w:rsidRPr="00966314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lastRenderedPageBreak/>
        <w:t>顾客分类功能</w:t>
      </w:r>
      <w:bookmarkEnd w:id="26"/>
    </w:p>
    <w:p w14:paraId="25E00F22" w14:textId="25F9636B" w:rsidR="00966314" w:rsidRDefault="00966314" w:rsidP="00966314">
      <w:pPr>
        <w:pStyle w:val="21"/>
        <w:numPr>
          <w:ilvl w:val="2"/>
          <w:numId w:val="1"/>
        </w:numPr>
        <w:rPr>
          <w:sz w:val="24"/>
          <w:szCs w:val="24"/>
        </w:rPr>
      </w:pPr>
      <w:bookmarkStart w:id="27" w:name="_Toc213969775"/>
      <w:proofErr w:type="spellStart"/>
      <w:r w:rsidRPr="00B8610B">
        <w:rPr>
          <w:sz w:val="24"/>
          <w:szCs w:val="24"/>
        </w:rPr>
        <w:t>总体思路</w:t>
      </w:r>
      <w:bookmarkEnd w:id="27"/>
      <w:proofErr w:type="spellEnd"/>
    </w:p>
    <w:p w14:paraId="40D28E61" w14:textId="3AE3510E" w:rsidR="006512D1" w:rsidRDefault="006512D1" w:rsidP="006512D1">
      <w:pPr>
        <w:rPr>
          <w:lang w:eastAsia="zh-CN"/>
        </w:rPr>
      </w:pPr>
      <w:r w:rsidRPr="006512D1">
        <w:rPr>
          <w:rFonts w:hint="eastAsia"/>
          <w:lang w:eastAsia="zh-CN"/>
        </w:rPr>
        <w:t>根据顾客编号的奇偶性将其分配到不同的业务窗口。遍历所有顾客编号，通过取模运算判断奇偶性，奇数编号存入</w:t>
      </w:r>
      <w:r w:rsidRPr="006512D1">
        <w:rPr>
          <w:rFonts w:hint="eastAsia"/>
          <w:lang w:eastAsia="zh-CN"/>
        </w:rPr>
        <w:t>A</w:t>
      </w:r>
      <w:r w:rsidRPr="006512D1">
        <w:rPr>
          <w:rFonts w:hint="eastAsia"/>
          <w:lang w:eastAsia="zh-CN"/>
        </w:rPr>
        <w:t>窗口数组，偶数编号存入</w:t>
      </w:r>
      <w:r w:rsidRPr="006512D1">
        <w:rPr>
          <w:rFonts w:hint="eastAsia"/>
          <w:lang w:eastAsia="zh-CN"/>
        </w:rPr>
        <w:t>B</w:t>
      </w:r>
      <w:r w:rsidRPr="006512D1">
        <w:rPr>
          <w:rFonts w:hint="eastAsia"/>
          <w:lang w:eastAsia="zh-CN"/>
        </w:rPr>
        <w:t>窗口数组，同时分别统计两个窗口的顾客数量。</w:t>
      </w:r>
    </w:p>
    <w:p w14:paraId="66301282" w14:textId="20E87469" w:rsidR="006512D1" w:rsidRPr="006512D1" w:rsidRDefault="00966314" w:rsidP="006512D1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8" w:name="_Toc213969776"/>
      <w:proofErr w:type="spellStart"/>
      <w:r w:rsidRPr="00966314">
        <w:rPr>
          <w:rFonts w:hint="eastAsia"/>
          <w:sz w:val="24"/>
          <w:szCs w:val="24"/>
        </w:rPr>
        <w:t>核心代码</w:t>
      </w:r>
      <w:bookmarkEnd w:id="28"/>
      <w:proofErr w:type="spellEnd"/>
    </w:p>
    <w:p w14:paraId="5D430042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oddCount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0,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evenCount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0;</w:t>
      </w:r>
    </w:p>
    <w:p w14:paraId="6E6DC78E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odd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new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[N];</w:t>
      </w:r>
    </w:p>
    <w:p w14:paraId="42D2A8C2" w14:textId="591F442F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even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new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[N];</w:t>
      </w:r>
    </w:p>
    <w:p w14:paraId="0798BB4D" w14:textId="49C9ADD9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N;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++)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09562555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(customers[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% 2 == 1) </w:t>
      </w:r>
    </w:p>
    <w:p w14:paraId="48E2F5BC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>odd[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oddCount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++] = customers[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];</w:t>
      </w:r>
    </w:p>
    <w:p w14:paraId="45FA0E8E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else</w:t>
      </w:r>
    </w:p>
    <w:p w14:paraId="05C0F189" w14:textId="22B66191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>even[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evenCount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++] = customers[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];</w:t>
      </w:r>
    </w:p>
    <w:p w14:paraId="55FEBB5B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86680CE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//count是数量，不是编号</w:t>
      </w:r>
    </w:p>
    <w:p w14:paraId="22E0BAA8" w14:textId="77777777" w:rsidR="006512D1" w:rsidRPr="00966314" w:rsidRDefault="006512D1" w:rsidP="006512D1">
      <w:pPr>
        <w:rPr>
          <w:rFonts w:hint="eastAsia"/>
        </w:rPr>
      </w:pPr>
    </w:p>
    <w:p w14:paraId="2C340C50" w14:textId="3117FF2E" w:rsidR="00966314" w:rsidRDefault="00966314" w:rsidP="00966314">
      <w:pPr>
        <w:pStyle w:val="3"/>
        <w:numPr>
          <w:ilvl w:val="1"/>
          <w:numId w:val="1"/>
        </w:numPr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29" w:name="_Toc213969777"/>
      <w:r w:rsidRPr="00966314">
        <w:rPr>
          <w:rFonts w:ascii="黑体" w:eastAsia="黑体" w:hAnsi="黑体"/>
          <w:b/>
          <w:bCs/>
          <w:color w:val="000000" w:themeColor="text1"/>
          <w:sz w:val="28"/>
          <w:szCs w:val="28"/>
        </w:rPr>
        <w:t>业务处理模拟</w:t>
      </w:r>
      <w:bookmarkEnd w:id="29"/>
    </w:p>
    <w:p w14:paraId="071B5AAC" w14:textId="77777777" w:rsidR="00966314" w:rsidRDefault="00966314" w:rsidP="00966314">
      <w:pPr>
        <w:pStyle w:val="21"/>
        <w:numPr>
          <w:ilvl w:val="2"/>
          <w:numId w:val="1"/>
        </w:numPr>
        <w:rPr>
          <w:sz w:val="24"/>
          <w:szCs w:val="24"/>
        </w:rPr>
      </w:pPr>
      <w:bookmarkStart w:id="30" w:name="_Toc213969778"/>
      <w:proofErr w:type="spellStart"/>
      <w:r w:rsidRPr="00B8610B">
        <w:rPr>
          <w:sz w:val="24"/>
          <w:szCs w:val="24"/>
        </w:rPr>
        <w:t>总体思路</w:t>
      </w:r>
      <w:bookmarkEnd w:id="30"/>
      <w:proofErr w:type="spellEnd"/>
    </w:p>
    <w:p w14:paraId="313BDCD8" w14:textId="358253C2" w:rsidR="006512D1" w:rsidRDefault="006512D1" w:rsidP="006512D1">
      <w:pPr>
        <w:rPr>
          <w:lang w:eastAsia="zh-CN"/>
        </w:rPr>
      </w:pPr>
      <w:r w:rsidRPr="006512D1">
        <w:rPr>
          <w:rFonts w:hint="eastAsia"/>
          <w:lang w:eastAsia="zh-CN"/>
        </w:rPr>
        <w:t>模拟</w:t>
      </w:r>
      <w:r w:rsidRPr="006512D1">
        <w:rPr>
          <w:rFonts w:hint="eastAsia"/>
          <w:lang w:eastAsia="zh-CN"/>
        </w:rPr>
        <w:t>A</w:t>
      </w:r>
      <w:r w:rsidRPr="006512D1">
        <w:rPr>
          <w:rFonts w:hint="eastAsia"/>
          <w:lang w:eastAsia="zh-CN"/>
        </w:rPr>
        <w:t>、</w:t>
      </w:r>
      <w:r w:rsidRPr="006512D1">
        <w:rPr>
          <w:rFonts w:hint="eastAsia"/>
          <w:lang w:eastAsia="zh-CN"/>
        </w:rPr>
        <w:t>B</w:t>
      </w:r>
      <w:r w:rsidRPr="006512D1">
        <w:rPr>
          <w:rFonts w:hint="eastAsia"/>
          <w:lang w:eastAsia="zh-CN"/>
        </w:rPr>
        <w:t>两个窗口的业务处理过程，其中</w:t>
      </w:r>
      <w:r w:rsidRPr="006512D1">
        <w:rPr>
          <w:rFonts w:hint="eastAsia"/>
          <w:lang w:eastAsia="zh-CN"/>
        </w:rPr>
        <w:t>A</w:t>
      </w:r>
      <w:r w:rsidRPr="006512D1">
        <w:rPr>
          <w:rFonts w:hint="eastAsia"/>
          <w:lang w:eastAsia="zh-CN"/>
        </w:rPr>
        <w:t>窗口处理速度是</w:t>
      </w:r>
      <w:r w:rsidRPr="006512D1">
        <w:rPr>
          <w:rFonts w:hint="eastAsia"/>
          <w:lang w:eastAsia="zh-CN"/>
        </w:rPr>
        <w:t>B</w:t>
      </w:r>
      <w:r w:rsidRPr="006512D1">
        <w:rPr>
          <w:rFonts w:hint="eastAsia"/>
          <w:lang w:eastAsia="zh-CN"/>
        </w:rPr>
        <w:t>窗口的</w:t>
      </w:r>
      <w:r w:rsidRPr="006512D1">
        <w:rPr>
          <w:rFonts w:hint="eastAsia"/>
          <w:lang w:eastAsia="zh-CN"/>
        </w:rPr>
        <w:t>2</w:t>
      </w:r>
      <w:r w:rsidRPr="006512D1">
        <w:rPr>
          <w:rFonts w:hint="eastAsia"/>
          <w:lang w:eastAsia="zh-CN"/>
        </w:rPr>
        <w:t>倍。按照</w:t>
      </w:r>
      <w:r w:rsidRPr="006512D1">
        <w:rPr>
          <w:rFonts w:hint="eastAsia"/>
          <w:lang w:eastAsia="zh-CN"/>
        </w:rPr>
        <w:t>"A</w:t>
      </w:r>
      <w:r w:rsidRPr="006512D1">
        <w:rPr>
          <w:rFonts w:hint="eastAsia"/>
          <w:lang w:eastAsia="zh-CN"/>
        </w:rPr>
        <w:t>窗口处理</w:t>
      </w:r>
      <w:r w:rsidRPr="006512D1">
        <w:rPr>
          <w:rFonts w:hint="eastAsia"/>
          <w:lang w:eastAsia="zh-CN"/>
        </w:rPr>
        <w:t>2</w:t>
      </w:r>
      <w:r w:rsidRPr="006512D1">
        <w:rPr>
          <w:rFonts w:hint="eastAsia"/>
          <w:lang w:eastAsia="zh-CN"/>
        </w:rPr>
        <w:t>个顾客，</w:t>
      </w:r>
      <w:r w:rsidRPr="006512D1">
        <w:rPr>
          <w:rFonts w:hint="eastAsia"/>
          <w:lang w:eastAsia="zh-CN"/>
        </w:rPr>
        <w:t>B</w:t>
      </w:r>
      <w:r w:rsidRPr="006512D1">
        <w:rPr>
          <w:rFonts w:hint="eastAsia"/>
          <w:lang w:eastAsia="zh-CN"/>
        </w:rPr>
        <w:t>窗口处理</w:t>
      </w:r>
      <w:r w:rsidRPr="006512D1">
        <w:rPr>
          <w:rFonts w:hint="eastAsia"/>
          <w:lang w:eastAsia="zh-CN"/>
        </w:rPr>
        <w:t>1</w:t>
      </w:r>
      <w:r w:rsidRPr="006512D1">
        <w:rPr>
          <w:rFonts w:hint="eastAsia"/>
          <w:lang w:eastAsia="zh-CN"/>
        </w:rPr>
        <w:t>个顾客</w:t>
      </w:r>
      <w:r w:rsidRPr="006512D1">
        <w:rPr>
          <w:rFonts w:hint="eastAsia"/>
          <w:lang w:eastAsia="zh-CN"/>
        </w:rPr>
        <w:t>"</w:t>
      </w:r>
      <w:r w:rsidRPr="006512D1">
        <w:rPr>
          <w:rFonts w:hint="eastAsia"/>
          <w:lang w:eastAsia="zh-CN"/>
        </w:rPr>
        <w:t>的节奏输出结果。使用双指针技术遍历两个数组，通过标志位控制输出格式，确保最后一个编号后没有多余空格。</w:t>
      </w:r>
    </w:p>
    <w:p w14:paraId="3F722810" w14:textId="77777777" w:rsidR="00966314" w:rsidRP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31" w:name="_Toc213969779"/>
      <w:proofErr w:type="spellStart"/>
      <w:r w:rsidRPr="00966314">
        <w:rPr>
          <w:rFonts w:hint="eastAsia"/>
          <w:sz w:val="24"/>
          <w:szCs w:val="24"/>
        </w:rPr>
        <w:t>核心代码</w:t>
      </w:r>
      <w:bookmarkEnd w:id="31"/>
      <w:proofErr w:type="spellEnd"/>
    </w:p>
    <w:p w14:paraId="378EDBDE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0, j = 0, first = 1;</w:t>
      </w:r>
    </w:p>
    <w:p w14:paraId="500D9BFE" w14:textId="41A5C2BF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bool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second = 0;</w:t>
      </w:r>
    </w:p>
    <w:p w14:paraId="3526507E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&lt;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oddCount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||j&lt;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evenCount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19EAB6DC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</w:p>
    <w:p w14:paraId="5C75DB87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oddCount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3073C06E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(!first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</w:p>
    <w:p w14:paraId="63AA1580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F07ABAA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odd[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++];</w:t>
      </w:r>
    </w:p>
    <w:p w14:paraId="34515C45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>first = 0;</w:t>
      </w:r>
    </w:p>
    <w:p w14:paraId="304D8FCB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A923896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oddCount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691A42A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(!first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</w:t>
      </w:r>
    </w:p>
    <w:p w14:paraId="5C53B8A5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lastRenderedPageBreak/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12DF8688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odd[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++];</w:t>
      </w:r>
    </w:p>
    <w:p w14:paraId="2438DB29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43C7FDF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(j &lt;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evenCount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10026EE6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(!first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</w:t>
      </w:r>
    </w:p>
    <w:p w14:paraId="48651BB6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69E4EAC2" w14:textId="77777777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even[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j++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];</w:t>
      </w:r>
    </w:p>
    <w:p w14:paraId="0E50DB0F" w14:textId="186B263A" w:rsidR="006512D1" w:rsidRDefault="006512D1" w:rsidP="006512D1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5FA85D6A" w14:textId="4EF07722" w:rsidR="00966314" w:rsidRPr="00966314" w:rsidRDefault="006512D1" w:rsidP="006512D1">
      <w:pPr>
        <w:ind w:firstLine="380"/>
        <w:rPr>
          <w:rFonts w:hint="eastAsia"/>
          <w:lang w:eastAsia="zh-CN" w:bidi="ar-SA"/>
        </w:rPr>
      </w:pP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81159BB" w14:textId="77777777" w:rsidR="00966314" w:rsidRPr="00966314" w:rsidRDefault="00966314" w:rsidP="00966314">
      <w:pPr>
        <w:pStyle w:val="3"/>
        <w:numPr>
          <w:ilvl w:val="1"/>
          <w:numId w:val="1"/>
        </w:numPr>
        <w:rPr>
          <w:rFonts w:ascii="黑体" w:eastAsia="黑体" w:hAnsi="黑体"/>
          <w:b/>
          <w:bCs/>
          <w:color w:val="000000" w:themeColor="text1"/>
          <w:sz w:val="28"/>
          <w:szCs w:val="28"/>
        </w:rPr>
      </w:pPr>
      <w:bookmarkStart w:id="32" w:name="_Toc213969780"/>
      <w:r w:rsidRPr="00966314">
        <w:rPr>
          <w:rFonts w:ascii="黑体" w:eastAsia="黑体" w:hAnsi="黑体"/>
          <w:b/>
          <w:bCs/>
          <w:color w:val="000000" w:themeColor="text1"/>
          <w:sz w:val="28"/>
          <w:szCs w:val="28"/>
        </w:rPr>
        <w:t>界面演示与测试</w:t>
      </w:r>
      <w:bookmarkEnd w:id="32"/>
    </w:p>
    <w:p w14:paraId="488EEB1F" w14:textId="26B9E189" w:rsidR="00966314" w:rsidRDefault="00BF3354" w:rsidP="00BF3354">
      <w:pPr>
        <w:rPr>
          <w:rFonts w:hint="eastAsia"/>
          <w:lang w:eastAsia="zh-CN"/>
        </w:rPr>
      </w:pPr>
      <w:r w:rsidRPr="006512D1">
        <w:rPr>
          <w:lang w:eastAsia="zh-CN" w:bidi="ar-SA"/>
        </w:rPr>
        <w:drawing>
          <wp:anchor distT="0" distB="0" distL="114300" distR="114300" simplePos="0" relativeHeight="251660288" behindDoc="1" locked="0" layoutInCell="1" allowOverlap="1" wp14:anchorId="0A1D4DDE" wp14:editId="1B19DC68">
            <wp:simplePos x="0" y="0"/>
            <wp:positionH relativeFrom="column">
              <wp:posOffset>300990</wp:posOffset>
            </wp:positionH>
            <wp:positionV relativeFrom="paragraph">
              <wp:posOffset>275590</wp:posOffset>
            </wp:positionV>
            <wp:extent cx="5274310" cy="749300"/>
            <wp:effectExtent l="0" t="0" r="2540" b="0"/>
            <wp:wrapThrough wrapText="bothSides">
              <wp:wrapPolygon edited="0">
                <wp:start x="0" y="0"/>
                <wp:lineTo x="0" y="20868"/>
                <wp:lineTo x="21532" y="20868"/>
                <wp:lineTo x="21532" y="0"/>
                <wp:lineTo x="0" y="0"/>
              </wp:wrapPolygon>
            </wp:wrapThrough>
            <wp:docPr id="808675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754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6314" w:rsidRPr="00966314">
        <w:rPr>
          <w:b/>
          <w:bCs/>
          <w:lang w:eastAsia="zh-CN"/>
        </w:rPr>
        <w:t>测试用例</w:t>
      </w:r>
      <w:r w:rsidR="00966314" w:rsidRPr="00966314">
        <w:rPr>
          <w:b/>
          <w:bCs/>
          <w:lang w:eastAsia="zh-CN"/>
        </w:rPr>
        <w:t>1</w:t>
      </w:r>
      <w:r w:rsidR="00966314" w:rsidRPr="00966314">
        <w:rPr>
          <w:lang w:eastAsia="zh-CN"/>
        </w:rPr>
        <w:t> - A</w:t>
      </w:r>
      <w:r w:rsidR="00966314" w:rsidRPr="00966314">
        <w:rPr>
          <w:lang w:eastAsia="zh-CN"/>
        </w:rPr>
        <w:t>窗口顾客较多</w:t>
      </w:r>
    </w:p>
    <w:p w14:paraId="704FE6E4" w14:textId="2F965E16" w:rsidR="00BF3354" w:rsidRDefault="00BF3354" w:rsidP="00966314">
      <w:pPr>
        <w:ind w:firstLine="482"/>
        <w:rPr>
          <w:lang w:eastAsia="zh-CN"/>
        </w:rPr>
      </w:pPr>
      <w:r w:rsidRPr="00BF3354">
        <w:rPr>
          <w:b/>
          <w:bCs/>
          <w:lang w:eastAsia="zh-CN"/>
        </w:rPr>
        <w:t>测试用例</w:t>
      </w:r>
      <w:r w:rsidRPr="00BF3354">
        <w:rPr>
          <w:b/>
          <w:bCs/>
          <w:lang w:eastAsia="zh-CN"/>
        </w:rPr>
        <w:t>2</w:t>
      </w:r>
      <w:r w:rsidRPr="00BF3354">
        <w:rPr>
          <w:lang w:eastAsia="zh-CN"/>
        </w:rPr>
        <w:t> - B</w:t>
      </w:r>
      <w:r w:rsidRPr="00BF3354">
        <w:rPr>
          <w:lang w:eastAsia="zh-CN"/>
        </w:rPr>
        <w:t>窗口顾客较多</w:t>
      </w:r>
    </w:p>
    <w:p w14:paraId="32B70C15" w14:textId="520DEF3E" w:rsidR="00BF3354" w:rsidRDefault="00BF3354" w:rsidP="00966314">
      <w:pPr>
        <w:rPr>
          <w:lang w:eastAsia="zh-CN" w:bidi="ar-SA"/>
        </w:rPr>
      </w:pPr>
      <w:r w:rsidRPr="00BF3354">
        <w:rPr>
          <w:lang w:eastAsia="zh-CN" w:bidi="ar-SA"/>
        </w:rPr>
        <w:drawing>
          <wp:inline distT="0" distB="0" distL="0" distR="0" wp14:anchorId="7B9FEF91" wp14:editId="255FB43D">
            <wp:extent cx="5274310" cy="673735"/>
            <wp:effectExtent l="0" t="0" r="2540" b="0"/>
            <wp:docPr id="1651167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67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446A" w14:textId="36572ECF" w:rsidR="00BF3354" w:rsidRDefault="00BF3354" w:rsidP="00966314">
      <w:pPr>
        <w:ind w:firstLine="482"/>
        <w:rPr>
          <w:lang w:eastAsia="zh-CN"/>
        </w:rPr>
      </w:pPr>
      <w:r w:rsidRPr="00BF3354">
        <w:rPr>
          <w:b/>
          <w:bCs/>
          <w:lang w:eastAsia="zh-CN"/>
        </w:rPr>
        <w:t>测试用例</w:t>
      </w:r>
      <w:r w:rsidRPr="00BF3354">
        <w:rPr>
          <w:b/>
          <w:bCs/>
          <w:lang w:eastAsia="zh-CN"/>
        </w:rPr>
        <w:t>3</w:t>
      </w:r>
      <w:r w:rsidRPr="00BF3354">
        <w:rPr>
          <w:lang w:eastAsia="zh-CN"/>
        </w:rPr>
        <w:t xml:space="preserve"> - </w:t>
      </w:r>
      <w:r w:rsidRPr="00BF3354">
        <w:rPr>
          <w:lang w:eastAsia="zh-CN"/>
        </w:rPr>
        <w:t>最小规模测试</w:t>
      </w:r>
    </w:p>
    <w:p w14:paraId="628CD57C" w14:textId="05AD41CB" w:rsidR="00BF3354" w:rsidRDefault="00BF3354" w:rsidP="00966314">
      <w:pPr>
        <w:rPr>
          <w:rFonts w:hint="eastAsia"/>
          <w:lang w:eastAsia="zh-CN" w:bidi="ar-SA"/>
        </w:rPr>
      </w:pPr>
      <w:r w:rsidRPr="00BF3354">
        <w:rPr>
          <w:lang w:eastAsia="zh-CN" w:bidi="ar-SA"/>
        </w:rPr>
        <w:drawing>
          <wp:inline distT="0" distB="0" distL="0" distR="0" wp14:anchorId="62C1AE49" wp14:editId="13CC3532">
            <wp:extent cx="3818534" cy="721779"/>
            <wp:effectExtent l="0" t="0" r="0" b="2540"/>
            <wp:docPr id="216268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8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392" cy="73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DF99" w14:textId="77777777" w:rsidR="00BF3354" w:rsidRPr="00966314" w:rsidRDefault="00BF3354" w:rsidP="00966314">
      <w:pPr>
        <w:rPr>
          <w:rFonts w:hint="eastAsia"/>
          <w:lang w:eastAsia="zh-CN" w:bidi="ar-SA"/>
        </w:rPr>
      </w:pPr>
    </w:p>
    <w:p w14:paraId="2C98CC2C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33" w:name="_Toc213852922"/>
      <w:bookmarkStart w:id="34" w:name="_Toc213969781"/>
      <w:r>
        <w:rPr>
          <w:rStyle w:val="af7"/>
          <w:rFonts w:hint="eastAsia"/>
          <w:lang w:eastAsia="zh-CN"/>
        </w:rPr>
        <w:t>设计小结</w:t>
      </w:r>
      <w:bookmarkEnd w:id="33"/>
      <w:bookmarkEnd w:id="34"/>
    </w:p>
    <w:p w14:paraId="3932069D" w14:textId="344A51BE" w:rsidR="000A61E9" w:rsidRPr="000A61E9" w:rsidRDefault="00BF3354" w:rsidP="000A61E9">
      <w:pPr>
        <w:rPr>
          <w:rFonts w:hint="eastAsia"/>
          <w:lang w:eastAsia="zh-CN"/>
        </w:rPr>
      </w:pPr>
      <w:r>
        <w:rPr>
          <w:lang w:eastAsia="zh-CN"/>
        </w:rPr>
        <w:t>在本次银行业务队列模拟项目的实现过程中，我掌握了</w:t>
      </w:r>
      <w:r w:rsidR="00C046D5">
        <w:rPr>
          <w:rFonts w:hint="eastAsia"/>
          <w:lang w:eastAsia="zh-CN"/>
        </w:rPr>
        <w:t>将</w:t>
      </w:r>
      <w:r>
        <w:rPr>
          <w:lang w:eastAsia="zh-CN"/>
        </w:rPr>
        <w:t>实际问题抽象</w:t>
      </w:r>
      <w:r w:rsidR="00A517E9">
        <w:rPr>
          <w:rFonts w:hint="eastAsia"/>
          <w:lang w:eastAsia="zh-CN"/>
        </w:rPr>
        <w:t>化</w:t>
      </w:r>
      <w:r>
        <w:rPr>
          <w:lang w:eastAsia="zh-CN"/>
        </w:rPr>
        <w:t>和</w:t>
      </w:r>
      <w:r w:rsidR="00A517E9">
        <w:rPr>
          <w:lang w:eastAsia="zh-CN"/>
        </w:rPr>
        <w:t>设计</w:t>
      </w:r>
      <w:r>
        <w:rPr>
          <w:lang w:eastAsia="zh-CN"/>
        </w:rPr>
        <w:t>算法的基本方法。虽然题目</w:t>
      </w:r>
      <w:r w:rsidR="000A61E9">
        <w:rPr>
          <w:rFonts w:hint="eastAsia"/>
          <w:lang w:eastAsia="zh-CN"/>
        </w:rPr>
        <w:t>也</w:t>
      </w:r>
      <w:r>
        <w:rPr>
          <w:lang w:eastAsia="zh-CN"/>
        </w:rPr>
        <w:t>可以使用队列数据结构，但我选择了数组配合索引控制的实现方式，这种方案在数据规模确定且适中的情况下更加简单高效。</w:t>
      </w:r>
      <w:r w:rsidR="000A61E9">
        <w:rPr>
          <w:rFonts w:hint="eastAsia"/>
          <w:lang w:eastAsia="zh-CN" w:bidi="ar-SA"/>
        </w:rPr>
        <w:t>因为：数组的连续内存访问比队列的节点跳转更快</w:t>
      </w:r>
      <w:r w:rsidR="000A61E9">
        <w:rPr>
          <w:rFonts w:hint="eastAsia"/>
          <w:lang w:eastAsia="zh-CN"/>
        </w:rPr>
        <w:t>；</w:t>
      </w:r>
      <w:r w:rsidR="000A61E9">
        <w:rPr>
          <w:rFonts w:hint="eastAsia"/>
          <w:lang w:eastAsia="zh-CN" w:bidi="ar-SA"/>
        </w:rPr>
        <w:t>代码更简洁</w:t>
      </w:r>
      <w:r w:rsidR="000A61E9">
        <w:rPr>
          <w:rFonts w:hint="eastAsia"/>
          <w:lang w:eastAsia="zh-CN" w:bidi="ar-SA"/>
        </w:rPr>
        <w:t>，</w:t>
      </w:r>
      <w:r w:rsidR="000A61E9">
        <w:rPr>
          <w:rFonts w:hint="eastAsia"/>
          <w:lang w:eastAsia="zh-CN" w:bidi="ar-SA"/>
        </w:rPr>
        <w:t>避免了队列的入队出队操作</w:t>
      </w:r>
      <w:r w:rsidR="000A61E9">
        <w:rPr>
          <w:rFonts w:hint="eastAsia"/>
          <w:lang w:eastAsia="zh-CN"/>
        </w:rPr>
        <w:t>；也</w:t>
      </w:r>
      <w:r w:rsidR="000A61E9">
        <w:rPr>
          <w:rFonts w:hint="eastAsia"/>
          <w:lang w:eastAsia="zh-CN" w:bidi="ar-SA"/>
        </w:rPr>
        <w:t>没有队列节点的额外指针开销</w:t>
      </w:r>
      <w:r w:rsidR="000A61E9">
        <w:rPr>
          <w:rFonts w:hint="eastAsia"/>
          <w:lang w:eastAsia="zh-CN"/>
        </w:rPr>
        <w:t>；</w:t>
      </w:r>
      <w:r w:rsidR="000A61E9">
        <w:rPr>
          <w:rFonts w:hint="eastAsia"/>
          <w:lang w:eastAsia="zh-CN" w:bidi="ar-SA"/>
        </w:rPr>
        <w:t>队列更适合数据量不确定或需要频繁动态增删的场景。</w:t>
      </w:r>
    </w:p>
    <w:p w14:paraId="68A4D466" w14:textId="77777777" w:rsidR="00BF3354" w:rsidRDefault="00BF3354" w:rsidP="00BF3354">
      <w:r>
        <w:t>通过输入验证机制的设计，我加强了对数据完整性和程序健壮性的理解。在业务处理模拟环节，通过巧妙的循环控制和输出格式管理，准确实现了</w:t>
      </w:r>
      <w:r>
        <w:t>A</w:t>
      </w:r>
      <w:r>
        <w:t>窗口处理速度是</w:t>
      </w:r>
      <w:r>
        <w:t>B</w:t>
      </w:r>
      <w:r>
        <w:t>窗口</w:t>
      </w:r>
      <w:r>
        <w:t>2</w:t>
      </w:r>
      <w:r>
        <w:t>倍的业务规则，同时确保了输出格式的规范性。</w:t>
      </w:r>
    </w:p>
    <w:p w14:paraId="167530B7" w14:textId="77777777" w:rsidR="00BF3354" w:rsidRDefault="00BF3354" w:rsidP="00BF3354">
      <w:r>
        <w:lastRenderedPageBreak/>
        <w:t>在技术实现上，我熟练运用了动态内存分配、数组操作、循环控制和条件判断等编程基础，特别是通过双指针技术模拟队列的先进先出特性，展现了用简单数据结构解决复杂问题的能力。</w:t>
      </w:r>
    </w:p>
    <w:p w14:paraId="28DA96ED" w14:textId="77777777" w:rsidR="00BF3354" w:rsidRDefault="00BF3354" w:rsidP="00BF3354">
      <w:r>
        <w:t>虽然当前实现已经满足项目需求，但我认识到如果使用标准的队列数据结构，代码可能会更加清晰易懂，特别是在处理不确定数据量的情况下更具优势。这次实践让我深刻体会到在实际编程中需要在代码简洁性、执行效率和可维护性之间做出合理权衡。</w:t>
      </w:r>
    </w:p>
    <w:p w14:paraId="64DCCFA6" w14:textId="77777777" w:rsidR="00BF3354" w:rsidRDefault="00BF3354" w:rsidP="00BF3354">
      <w:r>
        <w:t>通过这个项目，我不仅巩固了程序设计的基础知识，更重要的是培养了根据具体需求选择合适解决方案的能力，这对我后续的软件工程学习具有重要意义。</w:t>
      </w:r>
    </w:p>
    <w:p w14:paraId="70CA2EF4" w14:textId="77777777" w:rsidR="000930ED" w:rsidRPr="00BF3354" w:rsidRDefault="000930ED" w:rsidP="000930ED">
      <w:pPr>
        <w:ind w:firstLine="482"/>
        <w:rPr>
          <w:rStyle w:val="af7"/>
          <w:rFonts w:hint="eastAsia"/>
          <w:lang w:eastAsia="zh-CN"/>
        </w:rPr>
      </w:pPr>
    </w:p>
    <w:p w14:paraId="04F1D45F" w14:textId="77777777" w:rsidR="009A2F14" w:rsidRDefault="009A2F14">
      <w:pPr>
        <w:rPr>
          <w:lang w:eastAsia="zh-CN"/>
        </w:rPr>
      </w:pPr>
    </w:p>
    <w:sectPr w:rsidR="009A2F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2DABF" w14:textId="77777777" w:rsidR="00B71FCB" w:rsidRDefault="00B71FCB" w:rsidP="009A2F14">
      <w:pPr>
        <w:spacing w:line="240" w:lineRule="auto"/>
      </w:pPr>
      <w:r>
        <w:separator/>
      </w:r>
    </w:p>
  </w:endnote>
  <w:endnote w:type="continuationSeparator" w:id="0">
    <w:p w14:paraId="40D19D8C" w14:textId="77777777" w:rsidR="00B71FCB" w:rsidRDefault="00B71FCB" w:rsidP="009A2F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98B5" w14:textId="77777777" w:rsidR="009A2F14" w:rsidRDefault="009A2F14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6D14" w14:textId="77777777" w:rsidR="009A2F14" w:rsidRDefault="009A2F14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44E13" w14:textId="77777777" w:rsidR="009A2F14" w:rsidRDefault="009A2F14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D6889" w14:textId="77777777" w:rsidR="00B71FCB" w:rsidRDefault="00B71FCB" w:rsidP="009A2F14">
      <w:pPr>
        <w:spacing w:line="240" w:lineRule="auto"/>
      </w:pPr>
      <w:r>
        <w:separator/>
      </w:r>
    </w:p>
  </w:footnote>
  <w:footnote w:type="continuationSeparator" w:id="0">
    <w:p w14:paraId="45ED3AB1" w14:textId="77777777" w:rsidR="00B71FCB" w:rsidRDefault="00B71FCB" w:rsidP="009A2F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08AB" w14:textId="77777777" w:rsidR="009A2F14" w:rsidRDefault="009A2F14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2B52" w14:textId="77777777" w:rsidR="009A2F14" w:rsidRDefault="009A2F14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0622" w14:textId="77777777" w:rsidR="009A2F14" w:rsidRDefault="009A2F14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4213F"/>
    <w:multiLevelType w:val="multilevel"/>
    <w:tmpl w:val="1F7094C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6" w:hanging="2520"/>
      </w:pPr>
      <w:rPr>
        <w:rFonts w:hint="default"/>
      </w:rPr>
    </w:lvl>
  </w:abstractNum>
  <w:abstractNum w:abstractNumId="1" w15:restartNumberingAfterBreak="0">
    <w:nsid w:val="52222DFB"/>
    <w:multiLevelType w:val="multilevel"/>
    <w:tmpl w:val="AD4483AE"/>
    <w:lvl w:ilvl="0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6" w:hanging="2520"/>
      </w:pPr>
      <w:rPr>
        <w:rFonts w:hint="default"/>
      </w:rPr>
    </w:lvl>
  </w:abstractNum>
  <w:num w:numId="1" w16cid:durableId="1589584478">
    <w:abstractNumId w:val="0"/>
  </w:num>
  <w:num w:numId="2" w16cid:durableId="15653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B0"/>
    <w:rsid w:val="000930ED"/>
    <w:rsid w:val="000A0C02"/>
    <w:rsid w:val="000A61E9"/>
    <w:rsid w:val="000D1C50"/>
    <w:rsid w:val="000D7015"/>
    <w:rsid w:val="00144DF9"/>
    <w:rsid w:val="002F70EB"/>
    <w:rsid w:val="006512D1"/>
    <w:rsid w:val="008A1DB0"/>
    <w:rsid w:val="00921750"/>
    <w:rsid w:val="0095714D"/>
    <w:rsid w:val="00966314"/>
    <w:rsid w:val="009A2F14"/>
    <w:rsid w:val="00A517E9"/>
    <w:rsid w:val="00AC14BD"/>
    <w:rsid w:val="00B71FCB"/>
    <w:rsid w:val="00BF3354"/>
    <w:rsid w:val="00C046D5"/>
    <w:rsid w:val="00C70B81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73055"/>
  <w15:chartTrackingRefBased/>
  <w15:docId w15:val="{2CF9D1DA-7B95-406D-A879-B1CBD231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750"/>
    <w:pPr>
      <w:snapToGrid w:val="0"/>
      <w:spacing w:line="300" w:lineRule="auto"/>
      <w:ind w:firstLineChars="200" w:firstLine="480"/>
      <w:jc w:val="both"/>
    </w:pPr>
    <w:rPr>
      <w:rFonts w:ascii="Times New Roman" w:eastAsia="宋体" w:hAnsi="Times New Roman" w:cs="Times New Roman"/>
      <w:kern w:val="0"/>
      <w:sz w:val="24"/>
      <w:szCs w:val="20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A1DB0"/>
    <w:pPr>
      <w:keepNext/>
      <w:keepLines/>
      <w:widowControl w:val="0"/>
      <w:snapToGrid/>
      <w:spacing w:before="480" w:after="80" w:line="240" w:lineRule="auto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DB0"/>
    <w:pPr>
      <w:keepNext/>
      <w:keepLines/>
      <w:widowControl w:val="0"/>
      <w:snapToGrid/>
      <w:spacing w:before="160" w:after="80" w:line="240" w:lineRule="auto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DB0"/>
    <w:pPr>
      <w:keepNext/>
      <w:keepLines/>
      <w:widowControl w:val="0"/>
      <w:snapToGrid/>
      <w:spacing w:before="160" w:after="80" w:line="240" w:lineRule="auto"/>
      <w:ind w:firstLineChars="0" w:firstLine="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DB0"/>
    <w:pPr>
      <w:keepNext/>
      <w:keepLines/>
      <w:widowControl w:val="0"/>
      <w:snapToGrid/>
      <w:spacing w:before="80" w:after="40" w:line="240" w:lineRule="auto"/>
      <w:ind w:firstLineChars="0" w:firstLine="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DB0"/>
    <w:pPr>
      <w:keepNext/>
      <w:keepLines/>
      <w:widowControl w:val="0"/>
      <w:snapToGrid/>
      <w:spacing w:before="80" w:after="40" w:line="240" w:lineRule="auto"/>
      <w:ind w:firstLineChars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DB0"/>
    <w:pPr>
      <w:keepNext/>
      <w:keepLines/>
      <w:widowControl w:val="0"/>
      <w:snapToGrid/>
      <w:spacing w:before="40" w:line="240" w:lineRule="auto"/>
      <w:ind w:firstLineChars="0" w:firstLine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szCs w:val="22"/>
      <w:lang w:eastAsia="zh-CN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DB0"/>
    <w:pPr>
      <w:keepNext/>
      <w:keepLines/>
      <w:widowControl w:val="0"/>
      <w:snapToGrid/>
      <w:spacing w:before="40" w:line="240" w:lineRule="auto"/>
      <w:ind w:firstLineChars="0" w:firstLine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  <w:lang w:eastAsia="zh-CN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DB0"/>
    <w:pPr>
      <w:keepNext/>
      <w:keepLines/>
      <w:widowControl w:val="0"/>
      <w:snapToGrid/>
      <w:spacing w:line="240" w:lineRule="auto"/>
      <w:ind w:firstLineChars="0" w:firstLine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  <w:lang w:eastAsia="zh-CN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DB0"/>
    <w:pPr>
      <w:keepNext/>
      <w:keepLines/>
      <w:widowControl w:val="0"/>
      <w:snapToGrid/>
      <w:spacing w:line="240" w:lineRule="auto"/>
      <w:ind w:firstLineChars="0" w:firstLine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2"/>
      <w:lang w:eastAsia="zh-CN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1D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1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1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1D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1D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1D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1D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1DB0"/>
    <w:pPr>
      <w:widowControl w:val="0"/>
      <w:snapToGrid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ar-SA"/>
    </w:rPr>
  </w:style>
  <w:style w:type="character" w:customStyle="1" w:styleId="a4">
    <w:name w:val="标题 字符"/>
    <w:basedOn w:val="a0"/>
    <w:link w:val="a3"/>
    <w:uiPriority w:val="10"/>
    <w:rsid w:val="008A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DB0"/>
    <w:pPr>
      <w:widowControl w:val="0"/>
      <w:numPr>
        <w:ilvl w:val="1"/>
      </w:numPr>
      <w:snapToGrid/>
      <w:spacing w:after="160" w:line="240" w:lineRule="auto"/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 w:bidi="ar-SA"/>
    </w:rPr>
  </w:style>
  <w:style w:type="character" w:customStyle="1" w:styleId="a6">
    <w:name w:val="副标题 字符"/>
    <w:basedOn w:val="a0"/>
    <w:link w:val="a5"/>
    <w:uiPriority w:val="11"/>
    <w:rsid w:val="008A1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DB0"/>
    <w:pPr>
      <w:widowControl w:val="0"/>
      <w:snapToGrid/>
      <w:spacing w:before="160" w:after="160" w:line="240" w:lineRule="auto"/>
      <w:ind w:firstLineChars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  <w:lang w:eastAsia="zh-CN" w:bidi="ar-SA"/>
    </w:rPr>
  </w:style>
  <w:style w:type="character" w:customStyle="1" w:styleId="a8">
    <w:name w:val="引用 字符"/>
    <w:basedOn w:val="a0"/>
    <w:link w:val="a7"/>
    <w:uiPriority w:val="29"/>
    <w:rsid w:val="008A1D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DB0"/>
    <w:pPr>
      <w:widowControl w:val="0"/>
      <w:snapToGrid/>
      <w:spacing w:line="240" w:lineRule="auto"/>
      <w:ind w:left="720" w:firstLineChars="0" w:firstLine="0"/>
      <w:contextualSpacing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character" w:styleId="aa">
    <w:name w:val="Intense Emphasis"/>
    <w:basedOn w:val="a0"/>
    <w:uiPriority w:val="21"/>
    <w:qFormat/>
    <w:rsid w:val="008A1D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1DB0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napToGrid/>
      <w:spacing w:before="360" w:after="360" w:line="240" w:lineRule="auto"/>
      <w:ind w:left="864" w:right="864" w:firstLineChars="0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szCs w:val="22"/>
      <w:lang w:eastAsia="zh-CN" w:bidi="ar-SA"/>
    </w:rPr>
  </w:style>
  <w:style w:type="character" w:customStyle="1" w:styleId="ac">
    <w:name w:val="明显引用 字符"/>
    <w:basedOn w:val="a0"/>
    <w:link w:val="ab"/>
    <w:uiPriority w:val="30"/>
    <w:rsid w:val="008A1D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1DB0"/>
    <w:rPr>
      <w:b/>
      <w:bCs/>
      <w:smallCaps/>
      <w:color w:val="0F4761" w:themeColor="accent1" w:themeShade="BF"/>
      <w:spacing w:val="5"/>
    </w:rPr>
  </w:style>
  <w:style w:type="paragraph" w:customStyle="1" w:styleId="ae">
    <w:name w:val="论文题目"/>
    <w:basedOn w:val="a"/>
    <w:qFormat/>
    <w:rsid w:val="00921750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paragraph" w:customStyle="1" w:styleId="af">
    <w:name w:val="首页居中"/>
    <w:basedOn w:val="a"/>
    <w:link w:val="af0"/>
    <w:qFormat/>
    <w:rsid w:val="00921750"/>
    <w:pPr>
      <w:spacing w:line="360" w:lineRule="auto"/>
      <w:ind w:firstLineChars="659" w:firstLine="1977"/>
    </w:pPr>
    <w:rPr>
      <w:rFonts w:ascii="Calibri" w:hAnsi="Calibri"/>
      <w:sz w:val="30"/>
      <w:szCs w:val="30"/>
    </w:rPr>
  </w:style>
  <w:style w:type="paragraph" w:customStyle="1" w:styleId="af1">
    <w:name w:val="硕士学位论文"/>
    <w:basedOn w:val="a"/>
    <w:qFormat/>
    <w:rsid w:val="00921750"/>
    <w:pPr>
      <w:ind w:firstLineChars="0" w:firstLine="0"/>
      <w:jc w:val="center"/>
    </w:pPr>
    <w:rPr>
      <w:rFonts w:ascii="华文细黑" w:hAnsi="华文细黑"/>
      <w:b/>
      <w:sz w:val="48"/>
      <w:szCs w:val="48"/>
      <w:lang w:eastAsia="zh-CN"/>
    </w:rPr>
  </w:style>
  <w:style w:type="character" w:customStyle="1" w:styleId="af0">
    <w:name w:val="首页居中 字符"/>
    <w:basedOn w:val="a0"/>
    <w:link w:val="af"/>
    <w:rsid w:val="00921750"/>
    <w:rPr>
      <w:rFonts w:ascii="Calibri" w:eastAsia="宋体" w:hAnsi="Calibri" w:cs="Times New Roman"/>
      <w:kern w:val="0"/>
      <w:sz w:val="30"/>
      <w:szCs w:val="30"/>
      <w:lang w:eastAsia="en-US" w:bidi="en-US"/>
    </w:rPr>
  </w:style>
  <w:style w:type="paragraph" w:styleId="af2">
    <w:name w:val="header"/>
    <w:basedOn w:val="a"/>
    <w:link w:val="af3"/>
    <w:uiPriority w:val="99"/>
    <w:unhideWhenUsed/>
    <w:rsid w:val="009A2F14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9A2F14"/>
    <w:rPr>
      <w:rFonts w:ascii="Times New Roman" w:eastAsia="宋体" w:hAnsi="Times New Roman" w:cs="Times New Roman"/>
      <w:kern w:val="0"/>
      <w:sz w:val="18"/>
      <w:szCs w:val="18"/>
      <w:lang w:eastAsia="en-US" w:bidi="en-US"/>
    </w:rPr>
  </w:style>
  <w:style w:type="paragraph" w:styleId="af4">
    <w:name w:val="footer"/>
    <w:basedOn w:val="a"/>
    <w:link w:val="af5"/>
    <w:uiPriority w:val="99"/>
    <w:unhideWhenUsed/>
    <w:rsid w:val="009A2F14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9A2F14"/>
    <w:rPr>
      <w:rFonts w:ascii="Times New Roman" w:eastAsia="宋体" w:hAnsi="Times New Roman" w:cs="Times New Roman"/>
      <w:kern w:val="0"/>
      <w:sz w:val="18"/>
      <w:szCs w:val="18"/>
      <w:lang w:eastAsia="en-US" w:bidi="en-US"/>
    </w:rPr>
  </w:style>
  <w:style w:type="paragraph" w:styleId="TOC">
    <w:name w:val="TOC Heading"/>
    <w:basedOn w:val="1"/>
    <w:next w:val="a"/>
    <w:uiPriority w:val="39"/>
    <w:unhideWhenUsed/>
    <w:qFormat/>
    <w:rsid w:val="000930ED"/>
    <w:pPr>
      <w:widowControl/>
      <w:snapToGrid w:val="0"/>
      <w:spacing w:before="240" w:after="0" w:line="259" w:lineRule="auto"/>
      <w:ind w:firstLineChars="200" w:firstLine="480"/>
      <w:jc w:val="left"/>
      <w:outlineLvl w:val="9"/>
    </w:pPr>
    <w:rPr>
      <w:kern w:val="0"/>
      <w:sz w:val="32"/>
      <w:szCs w:val="32"/>
      <w:lang w:eastAsia="en-US" w:bidi="en-US"/>
    </w:rPr>
  </w:style>
  <w:style w:type="character" w:styleId="af6">
    <w:name w:val="Hyperlink"/>
    <w:basedOn w:val="a0"/>
    <w:uiPriority w:val="99"/>
    <w:unhideWhenUsed/>
    <w:rsid w:val="000930ED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0930ED"/>
    <w:pPr>
      <w:snapToGrid/>
      <w:spacing w:after="100" w:line="259" w:lineRule="auto"/>
      <w:ind w:left="22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styleId="TOC3">
    <w:name w:val="toc 3"/>
    <w:basedOn w:val="a"/>
    <w:next w:val="a"/>
    <w:autoRedefine/>
    <w:uiPriority w:val="39"/>
    <w:unhideWhenUsed/>
    <w:rsid w:val="000930ED"/>
    <w:pPr>
      <w:snapToGrid/>
      <w:spacing w:after="100" w:line="259" w:lineRule="auto"/>
      <w:ind w:left="44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customStyle="1" w:styleId="11">
    <w:name w:val="样式1"/>
    <w:basedOn w:val="2"/>
    <w:link w:val="12"/>
    <w:qFormat/>
    <w:rsid w:val="000930ED"/>
    <w:pPr>
      <w:widowControl/>
      <w:snapToGrid w:val="0"/>
      <w:spacing w:line="300" w:lineRule="auto"/>
      <w:ind w:firstLineChars="200" w:firstLine="480"/>
    </w:pPr>
    <w:rPr>
      <w:rFonts w:ascii="黑体" w:eastAsia="黑体" w:hAnsi="黑体"/>
      <w:color w:val="000000" w:themeColor="text1"/>
      <w:kern w:val="0"/>
      <w:sz w:val="28"/>
      <w:szCs w:val="28"/>
      <w:lang w:eastAsia="en-US" w:bidi="en-US"/>
    </w:rPr>
  </w:style>
  <w:style w:type="character" w:customStyle="1" w:styleId="12">
    <w:name w:val="样式1 字符"/>
    <w:basedOn w:val="20"/>
    <w:link w:val="11"/>
    <w:rsid w:val="000930ED"/>
    <w:rPr>
      <w:rFonts w:ascii="黑体" w:eastAsia="黑体" w:hAnsi="黑体" w:cstheme="majorBidi"/>
      <w:color w:val="000000" w:themeColor="text1"/>
      <w:kern w:val="0"/>
      <w:sz w:val="28"/>
      <w:szCs w:val="28"/>
      <w:lang w:eastAsia="en-US" w:bidi="en-US"/>
    </w:rPr>
  </w:style>
  <w:style w:type="character" w:styleId="af7">
    <w:name w:val="Strong"/>
    <w:basedOn w:val="a0"/>
    <w:uiPriority w:val="22"/>
    <w:qFormat/>
    <w:rsid w:val="000930ED"/>
    <w:rPr>
      <w:b/>
      <w:bCs/>
    </w:rPr>
  </w:style>
  <w:style w:type="paragraph" w:customStyle="1" w:styleId="21">
    <w:name w:val="子标题2"/>
    <w:basedOn w:val="3"/>
    <w:link w:val="22"/>
    <w:qFormat/>
    <w:rsid w:val="00966314"/>
    <w:pPr>
      <w:widowControl/>
      <w:snapToGrid w:val="0"/>
      <w:spacing w:line="300" w:lineRule="auto"/>
      <w:ind w:left="1815"/>
    </w:pPr>
    <w:rPr>
      <w:rFonts w:ascii="黑体" w:eastAsia="黑体" w:hAnsi="黑体"/>
      <w:color w:val="auto"/>
      <w:kern w:val="0"/>
      <w:sz w:val="28"/>
      <w:lang w:eastAsia="en-US" w:bidi="en-US"/>
    </w:rPr>
  </w:style>
  <w:style w:type="paragraph" w:customStyle="1" w:styleId="af8">
    <w:name w:val="子标题"/>
    <w:basedOn w:val="3"/>
    <w:qFormat/>
    <w:rsid w:val="00966314"/>
    <w:pPr>
      <w:widowControl/>
      <w:tabs>
        <w:tab w:val="num" w:pos="360"/>
      </w:tabs>
      <w:snapToGrid w:val="0"/>
      <w:spacing w:line="300" w:lineRule="auto"/>
      <w:ind w:firstLineChars="200"/>
    </w:pPr>
    <w:rPr>
      <w:rFonts w:ascii="黑体" w:eastAsia="黑体" w:hAnsi="黑体"/>
      <w:color w:val="000000" w:themeColor="text1"/>
      <w:kern w:val="0"/>
      <w:sz w:val="30"/>
      <w:szCs w:val="30"/>
      <w:lang w:eastAsia="en-US" w:bidi="en-US"/>
    </w:rPr>
  </w:style>
  <w:style w:type="character" w:customStyle="1" w:styleId="22">
    <w:name w:val="子标题2 字符"/>
    <w:basedOn w:val="a0"/>
    <w:link w:val="21"/>
    <w:rsid w:val="00966314"/>
    <w:rPr>
      <w:rFonts w:ascii="黑体" w:eastAsia="黑体" w:hAnsi="黑体" w:cstheme="majorBidi"/>
      <w:kern w:val="0"/>
      <w:sz w:val="28"/>
      <w:szCs w:val="32"/>
      <w:lang w:eastAsia="en-US" w:bidi="en-US"/>
    </w:rPr>
  </w:style>
  <w:style w:type="paragraph" w:customStyle="1" w:styleId="ds-markdown-paragraph">
    <w:name w:val="ds-markdown-paragraph"/>
    <w:basedOn w:val="a"/>
    <w:rsid w:val="00BF3354"/>
    <w:pPr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Cs w:val="24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1855</Words>
  <Characters>2450</Characters>
  <Application>Microsoft Office Word</Application>
  <DocSecurity>0</DocSecurity>
  <Lines>128</Lines>
  <Paragraphs>138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晴语 刘</dc:creator>
  <cp:keywords/>
  <dc:description/>
  <cp:lastModifiedBy>Elysium go</cp:lastModifiedBy>
  <cp:revision>10</cp:revision>
  <dcterms:created xsi:type="dcterms:W3CDTF">2025-10-12T12:14:00Z</dcterms:created>
  <dcterms:modified xsi:type="dcterms:W3CDTF">2025-11-13T15:42:00Z</dcterms:modified>
</cp:coreProperties>
</file>