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8539" w14:textId="23435A7C" w:rsidR="0095714D" w:rsidRPr="006D32FF" w:rsidRDefault="006D32FF">
      <w:pPr>
        <w:rPr>
          <w:rFonts w:ascii="黑体" w:eastAsia="黑体" w:hAnsi="黑体" w:hint="eastAsia"/>
          <w:sz w:val="28"/>
          <w:szCs w:val="28"/>
        </w:rPr>
      </w:pPr>
      <w:r w:rsidRPr="00527F1E">
        <w:rPr>
          <w:rFonts w:ascii="黑体" w:eastAsia="黑体" w:hAnsi="黑体" w:hint="eastAsia"/>
          <w:sz w:val="28"/>
          <w:szCs w:val="28"/>
        </w:rPr>
        <w:t>《离散数学》课程实验</w:t>
      </w:r>
      <w:r>
        <w:rPr>
          <w:rFonts w:ascii="黑体" w:eastAsia="黑体" w:hAnsi="黑体" w:hint="eastAsia"/>
          <w:sz w:val="28"/>
          <w:szCs w:val="28"/>
        </w:rPr>
        <w:t xml:space="preserve">报告9 </w:t>
      </w:r>
      <w:r w:rsidRPr="006D32FF">
        <w:rPr>
          <w:rFonts w:ascii="黑体" w:eastAsia="黑体" w:hAnsi="黑体" w:hint="eastAsia"/>
          <w:sz w:val="28"/>
          <w:szCs w:val="28"/>
        </w:rPr>
        <w:t>有限集合的群结构判定</w:t>
      </w:r>
    </w:p>
    <w:p w14:paraId="632792D4" w14:textId="77777777" w:rsidR="006D32FF" w:rsidRDefault="006D32FF" w:rsidP="006D32FF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42653B">
        <w:rPr>
          <w:rFonts w:ascii="黑体" w:eastAsia="黑体" w:hAnsi="黑体" w:hint="eastAsia"/>
          <w:b/>
          <w:bCs/>
        </w:rPr>
        <w:t>题目简介</w:t>
      </w:r>
    </w:p>
    <w:p w14:paraId="6C2C6B6B" w14:textId="4ACCA67C" w:rsidR="006D32FF" w:rsidRPr="006D32FF" w:rsidRDefault="006D32FF" w:rsidP="006D32FF">
      <w:pPr>
        <w:ind w:firstLine="420"/>
        <w:rPr>
          <w:rFonts w:hint="eastAsia"/>
        </w:rPr>
      </w:pPr>
      <w:r>
        <w:rPr>
          <w:rFonts w:hint="eastAsia"/>
        </w:rPr>
        <w:t>本实验的目的是设计并实现一个程序，以验证一个给定的有限集合G及其上定义的二元运算*是否构成一个代数结构群 (G, *)。群是离散数学和抽象代数中的基本概念。判定一个代数系统是否为群，必须严格检验其是否满足以下四条群公理：封闭性、结合律、单位元存在性、逆元存在性。</w:t>
      </w:r>
    </w:p>
    <w:p w14:paraId="0038AC4E" w14:textId="77777777" w:rsidR="006D32FF" w:rsidRDefault="006D32FF" w:rsidP="006D32FF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解题思路</w:t>
      </w:r>
    </w:p>
    <w:p w14:paraId="4C83129E" w14:textId="7445CF3B" w:rsidR="006D32FF" w:rsidRDefault="006D32FF" w:rsidP="006D32FF">
      <w:pPr>
        <w:ind w:firstLine="420"/>
        <w:rPr>
          <w:rFonts w:hint="eastAsia"/>
        </w:rPr>
      </w:pPr>
      <w:r w:rsidRPr="006D32FF">
        <w:rPr>
          <w:rFonts w:hint="eastAsia"/>
        </w:rPr>
        <w:t>由于实验对象是一个有限集合，我们采取了最直接且最可靠的验证方法：穷举法，即通过遍历集合</w:t>
      </w:r>
      <w:r>
        <w:rPr>
          <w:rFonts w:hint="eastAsia"/>
        </w:rPr>
        <w:t>G</w:t>
      </w:r>
      <w:r w:rsidRPr="006D32FF">
        <w:rPr>
          <w:rFonts w:hint="eastAsia"/>
        </w:rPr>
        <w:t>中所有可能的元素组合来验证四条群公理。</w:t>
      </w:r>
    </w:p>
    <w:p w14:paraId="2E39182C" w14:textId="30C7D1CC" w:rsidR="00BF3070" w:rsidRPr="00BF3070" w:rsidRDefault="00BF3070" w:rsidP="00BF3070">
      <w:pPr>
        <w:ind w:firstLine="420"/>
        <w:rPr>
          <w:rFonts w:hint="eastAsia"/>
        </w:rPr>
      </w:pPr>
      <w:r>
        <w:rPr>
          <w:rFonts w:hint="eastAsia"/>
        </w:rPr>
        <w:t>先将有限集合G的元素统一映射为整数索引{0, 1, ……, n-1}。二元运算*则通过一个n×n的运算表存储。再按照公理的顺序（封闭性、结合律、单位元、逆元）进行验证。一旦其中任何一条公理被证明不成立，程序应立即停止并判定该代数系统不构成群。单位元的验证结果e必须用于逆元的验证，因此步骤顺序不可颠倒。</w:t>
      </w:r>
    </w:p>
    <w:p w14:paraId="1936E549" w14:textId="77777777" w:rsidR="006D32FF" w:rsidRDefault="006D32FF" w:rsidP="006D32FF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所用数据结构</w:t>
      </w:r>
    </w:p>
    <w:p w14:paraId="094F2634" w14:textId="3BBAF8AC" w:rsidR="00BF3070" w:rsidRPr="00BF3070" w:rsidRDefault="00BF3070" w:rsidP="00BF3070">
      <w:pPr>
        <w:ind w:firstLine="420"/>
        <w:rPr>
          <w:rFonts w:hint="eastAsia"/>
        </w:rPr>
      </w:pPr>
      <w:r w:rsidRPr="00BF3070">
        <w:t>运算表（</w:t>
      </w:r>
      <w:proofErr w:type="spellStart"/>
      <w:r w:rsidRPr="00BF3070">
        <w:t>operation_table</w:t>
      </w:r>
      <w:proofErr w:type="spellEnd"/>
      <w:r w:rsidRPr="00BF3070">
        <w:t>）：一个</w:t>
      </w:r>
      <w:r w:rsidRPr="00BF3070">
        <w:rPr>
          <w:rFonts w:hint="eastAsia"/>
        </w:rPr>
        <w:t>n×n</w:t>
      </w:r>
      <w:r w:rsidRPr="00BF3070">
        <w:t>的二维动态数组，在 C++ 中使用 std::vector&lt;std::vector&lt;int&gt;&gt; 实现。</w:t>
      </w:r>
      <w:proofErr w:type="spellStart"/>
      <w:r w:rsidRPr="00BF3070">
        <w:t>operation_table</w:t>
      </w:r>
      <w:proofErr w:type="spellEnd"/>
      <w:r w:rsidRPr="00BF3070">
        <w:t>[</w:t>
      </w:r>
      <w:proofErr w:type="spellStart"/>
      <w:r w:rsidRPr="00BF3070">
        <w:t>i</w:t>
      </w:r>
      <w:proofErr w:type="spellEnd"/>
      <w:r w:rsidRPr="00BF3070">
        <w:t>][j] 存储了集合</w:t>
      </w:r>
      <w:r>
        <w:rPr>
          <w:rFonts w:hint="eastAsia"/>
        </w:rPr>
        <w:t>G</w:t>
      </w:r>
      <w:r w:rsidRPr="00BF3070">
        <w:t xml:space="preserve">中元素 </w:t>
      </w:r>
      <w:proofErr w:type="spellStart"/>
      <w:r>
        <w:rPr>
          <w:rFonts w:hint="eastAsia"/>
        </w:rPr>
        <w:t>i</w:t>
      </w:r>
      <w:proofErr w:type="spellEnd"/>
      <w:r w:rsidRPr="00BF3070">
        <w:t>与元素</w:t>
      </w:r>
      <w:r>
        <w:rPr>
          <w:rFonts w:hint="eastAsia"/>
        </w:rPr>
        <w:t>j</w:t>
      </w:r>
      <w:r w:rsidRPr="00BF3070">
        <w:t>进行二元运算后的结果元素所对应的索引。使用整数索引映射简化了元素的比较和查找操作，使得所有验证都归结为简单的整数比较。</w:t>
      </w:r>
    </w:p>
    <w:p w14:paraId="6A06D6CB" w14:textId="77777777" w:rsidR="006D32FF" w:rsidRDefault="006D32FF" w:rsidP="006D32FF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核心算法</w:t>
      </w:r>
    </w:p>
    <w:p w14:paraId="388A41EF" w14:textId="53B62CA7" w:rsidR="00BF3070" w:rsidRPr="00BF3070" w:rsidRDefault="00BF3070" w:rsidP="00BF3070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4.</w:t>
      </w:r>
      <w:r w:rsidRPr="00BF3070">
        <w:rPr>
          <w:b/>
          <w:bCs/>
        </w:rPr>
        <w:t>1封闭性检查</w:t>
      </w:r>
    </w:p>
    <w:p w14:paraId="2735FD7D" w14:textId="4F8FBE2B" w:rsidR="00BF3070" w:rsidRPr="00BF3070" w:rsidRDefault="00BF3070" w:rsidP="00BF3070">
      <w:pPr>
        <w:ind w:left="420" w:firstLine="420"/>
        <w:rPr>
          <w:rFonts w:hint="eastAsia"/>
        </w:rPr>
      </w:pPr>
      <w:r w:rsidRPr="00BF3070">
        <w:t xml:space="preserve">使用双层嵌套循环遍历运算表的所有n^2个结果。对于运算表中的每一个结果result = </w:t>
      </w:r>
      <w:proofErr w:type="spellStart"/>
      <w:r w:rsidRPr="00BF3070">
        <w:t>operation_table</w:t>
      </w:r>
      <w:proofErr w:type="spellEnd"/>
      <w:r w:rsidRPr="00BF3070">
        <w:t>[</w:t>
      </w:r>
      <w:proofErr w:type="spellStart"/>
      <w:r w:rsidRPr="00BF3070">
        <w:t>i</w:t>
      </w:r>
      <w:proofErr w:type="spellEnd"/>
      <w:r w:rsidRPr="00BF3070">
        <w:t>][j]，检查它是否是</w:t>
      </w:r>
      <w:r>
        <w:rPr>
          <w:rFonts w:hint="eastAsia"/>
        </w:rPr>
        <w:t>G</w:t>
      </w:r>
      <w:r w:rsidRPr="00BF3070">
        <w:t>中的有效索引</w:t>
      </w:r>
      <w:r>
        <w:rPr>
          <w:rFonts w:hint="eastAsia"/>
        </w:rPr>
        <w:t>，</w:t>
      </w:r>
      <w:r w:rsidRPr="00BF3070">
        <w:t xml:space="preserve">即判断 result &gt;= 0 且 result &lt; </w:t>
      </w:r>
      <w:proofErr w:type="spellStart"/>
      <w:r w:rsidRPr="00BF3070">
        <w:t>G_size</w:t>
      </w:r>
      <w:proofErr w:type="spellEnd"/>
      <w:r w:rsidRPr="00BF3070">
        <w:t xml:space="preserve"> 是否成立。</w:t>
      </w:r>
    </w:p>
    <w:p w14:paraId="5D4A685E" w14:textId="7B345EBE" w:rsidR="00BF3070" w:rsidRPr="00BF3070" w:rsidRDefault="00BF3070" w:rsidP="00BF3070">
      <w:pPr>
        <w:pStyle w:val="a9"/>
        <w:numPr>
          <w:ilvl w:val="1"/>
          <w:numId w:val="7"/>
        </w:numPr>
        <w:rPr>
          <w:rFonts w:hint="eastAsia"/>
          <w:b/>
          <w:bCs/>
        </w:rPr>
      </w:pPr>
      <w:r w:rsidRPr="00BF3070">
        <w:rPr>
          <w:b/>
          <w:bCs/>
        </w:rPr>
        <w:t>结合律检查</w:t>
      </w:r>
    </w:p>
    <w:p w14:paraId="0A92D4B0" w14:textId="432CEC32" w:rsidR="00BF3070" w:rsidRPr="00BF3070" w:rsidRDefault="00BF3070" w:rsidP="00BF3070">
      <w:pPr>
        <w:pStyle w:val="a9"/>
        <w:ind w:left="660" w:firstLineChars="100" w:firstLine="210"/>
        <w:rPr>
          <w:rFonts w:hint="eastAsia"/>
        </w:rPr>
      </w:pPr>
      <w:r w:rsidRPr="00BF3070">
        <w:t>使用三层嵌套循环，穷举所有 $(a, b, c)$ 三元组，共 $n^3$ 种组合。</w:t>
      </w:r>
    </w:p>
    <w:p w14:paraId="3DF6250D" w14:textId="77777777" w:rsidR="00BF3070" w:rsidRPr="00BF3070" w:rsidRDefault="00BF3070" w:rsidP="00BF3070">
      <w:pPr>
        <w:numPr>
          <w:ilvl w:val="0"/>
          <w:numId w:val="4"/>
        </w:numPr>
        <w:rPr>
          <w:rFonts w:hint="eastAsia"/>
        </w:rPr>
      </w:pPr>
      <w:r w:rsidRPr="00BF3070">
        <w:rPr>
          <w:b/>
          <w:bCs/>
        </w:rPr>
        <w:t>逻辑：</w:t>
      </w:r>
    </w:p>
    <w:p w14:paraId="26F837A5" w14:textId="1113E3AB" w:rsidR="00BF3070" w:rsidRPr="00BF3070" w:rsidRDefault="00BF3070" w:rsidP="00BF3070">
      <w:pPr>
        <w:numPr>
          <w:ilvl w:val="1"/>
          <w:numId w:val="8"/>
        </w:numPr>
        <w:rPr>
          <w:rFonts w:hint="eastAsia"/>
        </w:rPr>
      </w:pPr>
      <w:r w:rsidRPr="00BF3070">
        <w:t>计算左侧：x = a * b，然后计算LHS = x * c。</w:t>
      </w:r>
    </w:p>
    <w:p w14:paraId="1B7B7934" w14:textId="0A0E4967" w:rsidR="00BF3070" w:rsidRPr="00BF3070" w:rsidRDefault="00BF3070" w:rsidP="00BF3070">
      <w:pPr>
        <w:numPr>
          <w:ilvl w:val="1"/>
          <w:numId w:val="8"/>
        </w:numPr>
        <w:rPr>
          <w:rFonts w:hint="eastAsia"/>
        </w:rPr>
      </w:pPr>
      <w:r w:rsidRPr="00BF3070">
        <w:t>计算右侧：y = b * c，然后计算RHS = a * y。</w:t>
      </w:r>
    </w:p>
    <w:p w14:paraId="5797CEBD" w14:textId="77777777" w:rsidR="00BF3070" w:rsidRDefault="00BF3070" w:rsidP="00BF3070">
      <w:pPr>
        <w:numPr>
          <w:ilvl w:val="1"/>
          <w:numId w:val="8"/>
        </w:numPr>
        <w:rPr>
          <w:rFonts w:hint="eastAsia"/>
        </w:rPr>
      </w:pPr>
      <w:r w:rsidRPr="00BF3070">
        <w:t>判断LHS是否等于RHS。若存在任意一组 (a, b, c)不相等，则结合律不成立。</w:t>
      </w:r>
    </w:p>
    <w:p w14:paraId="02422F66" w14:textId="0D99928C" w:rsidR="00BF3070" w:rsidRPr="00BF3070" w:rsidRDefault="00BF3070" w:rsidP="00BF3070">
      <w:pPr>
        <w:ind w:left="1080"/>
        <w:rPr>
          <w:rFonts w:hint="eastAsia"/>
        </w:rPr>
      </w:pPr>
      <w:r w:rsidRPr="00BF3070">
        <w:t>这是算法中时间复杂度最高的步骤，决定了整个程序的性能瓶颈。</w:t>
      </w:r>
    </w:p>
    <w:p w14:paraId="40210B2F" w14:textId="75E3063E" w:rsidR="00BF3070" w:rsidRPr="00BF3070" w:rsidRDefault="00BF3070" w:rsidP="00BF3070">
      <w:pPr>
        <w:rPr>
          <w:rFonts w:hint="eastAsia"/>
          <w:b/>
          <w:bCs/>
        </w:rPr>
      </w:pPr>
      <w:r w:rsidRPr="00BF3070">
        <w:rPr>
          <w:b/>
          <w:bCs/>
        </w:rPr>
        <w:t>3. 单位元检查</w:t>
      </w:r>
    </w:p>
    <w:p w14:paraId="7B91E5C2" w14:textId="6BE52BF6" w:rsidR="00BF3070" w:rsidRPr="00BF3070" w:rsidRDefault="00BF3070" w:rsidP="00C2469C">
      <w:pPr>
        <w:ind w:left="360" w:firstLine="420"/>
        <w:rPr>
          <w:rFonts w:hint="eastAsia"/>
        </w:rPr>
      </w:pPr>
      <w:r w:rsidRPr="00BF3070">
        <w:t>外层循环遍历</w:t>
      </w:r>
      <w:r w:rsidR="00C2469C" w:rsidRPr="00C2469C">
        <w:rPr>
          <w:rFonts w:hint="eastAsia"/>
        </w:rPr>
        <w:t>G</w:t>
      </w:r>
      <w:r w:rsidRPr="00BF3070">
        <w:t>中所有可能的单位元候选者</w:t>
      </w:r>
      <w:r w:rsidRPr="00C2469C">
        <w:rPr>
          <w:rFonts w:hint="eastAsia"/>
        </w:rPr>
        <w:t>e</w:t>
      </w:r>
      <w:r w:rsidRPr="00BF3070">
        <w:t>。内层循环遍历所有元素</w:t>
      </w:r>
      <w:r w:rsidRPr="00C2469C">
        <w:rPr>
          <w:rFonts w:hint="eastAsia"/>
        </w:rPr>
        <w:t>a</w:t>
      </w:r>
      <w:r w:rsidRPr="00BF3070">
        <w:t>来进行验证</w:t>
      </w:r>
      <w:r w:rsidR="00C2469C" w:rsidRPr="00C2469C">
        <w:rPr>
          <w:rFonts w:hint="eastAsia"/>
        </w:rPr>
        <w:t>。</w:t>
      </w:r>
      <w:r w:rsidRPr="00BF3070">
        <w:t>对于每个候选者</w:t>
      </w:r>
      <w:r w:rsidR="00C2469C" w:rsidRPr="00C2469C">
        <w:rPr>
          <w:rFonts w:hint="eastAsia"/>
        </w:rPr>
        <w:t>e</w:t>
      </w:r>
      <w:r w:rsidRPr="00BF3070">
        <w:t>，检查它是否同时满足左单位元 (</w:t>
      </w:r>
      <w:r w:rsidR="00C2469C" w:rsidRPr="00C2469C">
        <w:rPr>
          <w:rFonts w:hint="eastAsia"/>
        </w:rPr>
        <w:t>对任意</w:t>
      </w:r>
      <w:r w:rsidRPr="00BF3070">
        <w:t>a, e * a = a) 和右单位元 (</w:t>
      </w:r>
      <w:r w:rsidR="00C2469C" w:rsidRPr="00C2469C">
        <w:rPr>
          <w:rFonts w:hint="eastAsia"/>
        </w:rPr>
        <w:t>对任意</w:t>
      </w:r>
      <w:r w:rsidRPr="00BF3070">
        <w:t>a, a*e=a) 的条件</w:t>
      </w:r>
      <w:r w:rsidR="00C2469C" w:rsidRPr="00C2469C">
        <w:rPr>
          <w:rFonts w:hint="eastAsia"/>
        </w:rPr>
        <w:t>。</w:t>
      </w:r>
      <w:r w:rsidRPr="00BF3070">
        <w:t>一旦找到一个元素</w:t>
      </w:r>
      <w:r w:rsidR="00C2469C" w:rsidRPr="00C2469C">
        <w:rPr>
          <w:rFonts w:hint="eastAsia"/>
        </w:rPr>
        <w:t>e</w:t>
      </w:r>
      <w:r w:rsidRPr="00BF3070">
        <w:t>满足条件，即刻记录并退出循环。</w:t>
      </w:r>
    </w:p>
    <w:p w14:paraId="27283B97" w14:textId="51D47800" w:rsidR="00BF3070" w:rsidRPr="00BF3070" w:rsidRDefault="00BF3070" w:rsidP="00BF3070">
      <w:pPr>
        <w:rPr>
          <w:rFonts w:hint="eastAsia"/>
          <w:b/>
          <w:bCs/>
        </w:rPr>
      </w:pPr>
      <w:r w:rsidRPr="00BF3070">
        <w:rPr>
          <w:b/>
          <w:bCs/>
        </w:rPr>
        <w:t>4. 逆元检查</w:t>
      </w:r>
    </w:p>
    <w:p w14:paraId="7CCA820A" w14:textId="636ADB3C" w:rsidR="00BF3070" w:rsidRDefault="00BF3070" w:rsidP="00C2469C">
      <w:pPr>
        <w:ind w:left="420" w:firstLine="420"/>
        <w:rPr>
          <w:rFonts w:hint="eastAsia"/>
        </w:rPr>
      </w:pPr>
      <w:r w:rsidRPr="00BF3070">
        <w:t>外层循环遍历集合中每个需要检查逆元的主元素a。内层循环遍历所有可能的逆元候选者a'。对于每个a，搜索是否存在a'满足a*a'=e且a'*a=e</w:t>
      </w:r>
      <w:r w:rsidR="00C2469C">
        <w:rPr>
          <w:rFonts w:hint="eastAsia"/>
        </w:rPr>
        <w:t>。</w:t>
      </w:r>
      <w:r w:rsidRPr="00BF3070">
        <w:t>如果遍历完所有a'后仍未找到，则a没有逆元，判定群公理失败。</w:t>
      </w:r>
    </w:p>
    <w:p w14:paraId="236B1793" w14:textId="77777777" w:rsidR="006D32FF" w:rsidRDefault="006D32FF" w:rsidP="006D32FF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心得体会</w:t>
      </w:r>
    </w:p>
    <w:p w14:paraId="26F8B9FC" w14:textId="03EFF1B3" w:rsidR="00C2469C" w:rsidRDefault="00C2469C" w:rsidP="00C2469C">
      <w:pPr>
        <w:ind w:firstLine="420"/>
        <w:rPr>
          <w:rFonts w:hint="eastAsia"/>
        </w:rPr>
      </w:pPr>
      <w:r>
        <w:rPr>
          <w:rFonts w:hint="eastAsia"/>
        </w:rPr>
        <w:t>通过本次实验，我对群结构的概念和验证过程有了更深刻的理解。</w:t>
      </w:r>
    </w:p>
    <w:p w14:paraId="3E7D4ABA" w14:textId="1B09D9E9" w:rsidR="00C2469C" w:rsidRDefault="00C2469C" w:rsidP="00C2469C">
      <w:pPr>
        <w:ind w:firstLine="420"/>
        <w:rPr>
          <w:rFonts w:hint="eastAsia"/>
        </w:rPr>
      </w:pPr>
      <w:r>
        <w:rPr>
          <w:rFonts w:hint="eastAsia"/>
        </w:rPr>
        <w:t xml:space="preserve">离散数学中的抽象概念，如“封闭性”和“逆元”，必须被准确地转化为程序可识别的数学表达式。特别是将集合元素映射为整数索引，是实现程序化的关键。封闭性检查 result &lt; 0 </w:t>
      </w:r>
      <w:r>
        <w:rPr>
          <w:rFonts w:hint="eastAsia"/>
        </w:rPr>
        <w:lastRenderedPageBreak/>
        <w:t xml:space="preserve">|| result &gt;= </w:t>
      </w:r>
      <w:proofErr w:type="spellStart"/>
      <w:r>
        <w:rPr>
          <w:rFonts w:hint="eastAsia"/>
        </w:rPr>
        <w:t>G_size</w:t>
      </w:r>
      <w:proofErr w:type="spellEnd"/>
      <w:r>
        <w:rPr>
          <w:rFonts w:hint="eastAsia"/>
        </w:rPr>
        <w:t xml:space="preserve"> 就是对抽象公理在数字索引空间中的严格具象化。</w:t>
      </w:r>
    </w:p>
    <w:p w14:paraId="31D9044A" w14:textId="77777777" w:rsidR="00F84E21" w:rsidRDefault="00C2469C" w:rsidP="00F84E21">
      <w:pPr>
        <w:ind w:firstLine="420"/>
      </w:pPr>
      <w:r>
        <w:rPr>
          <w:rFonts w:hint="eastAsia"/>
        </w:rPr>
        <w:t>同时，虽然穷举法对于有限集合非常有效，但其O(n^3)的时间复杂度表明，对于包含数千个元素的群，运算将变得非常耗时。</w:t>
      </w:r>
      <w:r w:rsidR="00F84E21">
        <w:rPr>
          <w:rFonts w:hint="eastAsia"/>
        </w:rPr>
        <w:t>结合律的n^3检查虽然代码量不大，但是一旦在索引查找上出错，就会导致错误的判定。</w:t>
      </w:r>
      <w:r>
        <w:rPr>
          <w:rFonts w:hint="eastAsia"/>
        </w:rPr>
        <w:t>这提示我们在处理无限群或大型有限群时，需要依赖更高级的数学定理和更优化的算法（例如通过生成元或特定的群结构性质）来减少计算量。</w:t>
      </w:r>
    </w:p>
    <w:p w14:paraId="7731BACE" w14:textId="10CD5F98" w:rsidR="00C2469C" w:rsidRDefault="00C2469C" w:rsidP="00F84E21">
      <w:pPr>
        <w:ind w:firstLine="420"/>
        <w:rPr>
          <w:rFonts w:hint="eastAsia"/>
        </w:rPr>
      </w:pPr>
      <w:r>
        <w:rPr>
          <w:rFonts w:hint="eastAsia"/>
        </w:rPr>
        <w:t>实验也清晰地展示了群公理的验证顺序至关重要。必须先确定单位元e的存在性和值，才能进行逆元的查找。这反映了群论结构本身的层次性和严谨性。</w:t>
      </w:r>
    </w:p>
    <w:p w14:paraId="4FBB653C" w14:textId="77777777" w:rsidR="006D32FF" w:rsidRPr="00C2469C" w:rsidRDefault="006D32FF" w:rsidP="006D32FF">
      <w:pPr>
        <w:rPr>
          <w:rFonts w:hint="eastAsia"/>
        </w:rPr>
      </w:pPr>
    </w:p>
    <w:sectPr w:rsidR="006D32FF" w:rsidRPr="00C246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1618"/>
    <w:multiLevelType w:val="multilevel"/>
    <w:tmpl w:val="7EA0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D23F3"/>
    <w:multiLevelType w:val="multilevel"/>
    <w:tmpl w:val="99CA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16771"/>
    <w:multiLevelType w:val="multilevel"/>
    <w:tmpl w:val="45CC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E7960"/>
    <w:multiLevelType w:val="multilevel"/>
    <w:tmpl w:val="3ED4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84723"/>
    <w:multiLevelType w:val="multilevel"/>
    <w:tmpl w:val="1D08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520" w:hanging="44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F6CFA"/>
    <w:multiLevelType w:val="multilevel"/>
    <w:tmpl w:val="091E2F5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7BF0D54"/>
    <w:multiLevelType w:val="hybridMultilevel"/>
    <w:tmpl w:val="FE464A68"/>
    <w:lvl w:ilvl="0" w:tplc="D79E61EC">
      <w:start w:val="1"/>
      <w:numFmt w:val="japaneseCounting"/>
      <w:lvlText w:val="%1．"/>
      <w:lvlJc w:val="left"/>
      <w:pPr>
        <w:ind w:left="420" w:hanging="420"/>
      </w:pPr>
      <w:rPr>
        <w:rFonts w:ascii="黑体" w:eastAsia="黑体" w:hAnsi="黑体" w:cstheme="minorBidi"/>
      </w:rPr>
    </w:lvl>
    <w:lvl w:ilvl="1" w:tplc="64B2730C">
      <w:start w:val="1"/>
      <w:numFmt w:val="decimal"/>
      <w:lvlText w:val="（%2）"/>
      <w:lvlJc w:val="left"/>
      <w:pPr>
        <w:ind w:left="88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2C97EBB"/>
    <w:multiLevelType w:val="multilevel"/>
    <w:tmpl w:val="338A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016686">
    <w:abstractNumId w:val="6"/>
  </w:num>
  <w:num w:numId="2" w16cid:durableId="309944607">
    <w:abstractNumId w:val="1"/>
  </w:num>
  <w:num w:numId="3" w16cid:durableId="535122245">
    <w:abstractNumId w:val="2"/>
  </w:num>
  <w:num w:numId="4" w16cid:durableId="383212785">
    <w:abstractNumId w:val="0"/>
  </w:num>
  <w:num w:numId="5" w16cid:durableId="886841970">
    <w:abstractNumId w:val="7"/>
  </w:num>
  <w:num w:numId="6" w16cid:durableId="2002584321">
    <w:abstractNumId w:val="3"/>
  </w:num>
  <w:num w:numId="7" w16cid:durableId="1509129772">
    <w:abstractNumId w:val="5"/>
  </w:num>
  <w:num w:numId="8" w16cid:durableId="1448890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AB"/>
    <w:rsid w:val="00245DAB"/>
    <w:rsid w:val="006D32FF"/>
    <w:rsid w:val="008F72EC"/>
    <w:rsid w:val="0095714D"/>
    <w:rsid w:val="00BF3070"/>
    <w:rsid w:val="00C2469C"/>
    <w:rsid w:val="00E92EB9"/>
    <w:rsid w:val="00F24F6B"/>
    <w:rsid w:val="00F8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C9C4DF"/>
  <w15:chartTrackingRefBased/>
  <w15:docId w15:val="{6B78468F-4CB1-45DB-9AF3-D9C317971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5D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D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D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D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D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D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D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D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5D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5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5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5D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5D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5D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5D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5D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5D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5D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5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D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5D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5D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5D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5D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5D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5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5D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5DA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BF307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BF3070"/>
    <w:rPr>
      <w:b/>
      <w:bCs/>
    </w:rPr>
  </w:style>
  <w:style w:type="character" w:styleId="HTML">
    <w:name w:val="HTML Code"/>
    <w:basedOn w:val="a0"/>
    <w:uiPriority w:val="99"/>
    <w:semiHidden/>
    <w:unhideWhenUsed/>
    <w:rsid w:val="00BF307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712</Words>
  <Characters>820</Characters>
  <Application>Microsoft Office Word</Application>
  <DocSecurity>0</DocSecurity>
  <Lines>29</Lines>
  <Paragraphs>27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3</cp:revision>
  <dcterms:created xsi:type="dcterms:W3CDTF">2025-11-26T08:59:00Z</dcterms:created>
  <dcterms:modified xsi:type="dcterms:W3CDTF">2025-12-30T06:35:00Z</dcterms:modified>
</cp:coreProperties>
</file>