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38FC" w14:textId="6AE5269B" w:rsidR="0095714D" w:rsidRDefault="00E04983">
      <w:pPr>
        <w:rPr>
          <w:rFonts w:hint="eastAsia"/>
        </w:rPr>
      </w:pPr>
      <w:r w:rsidRPr="00E04983">
        <w:rPr>
          <w:noProof/>
        </w:rPr>
        <w:drawing>
          <wp:inline distT="0" distB="0" distL="0" distR="0" wp14:anchorId="7406EC43" wp14:editId="03A2FA5D">
            <wp:extent cx="4217868" cy="2721353"/>
            <wp:effectExtent l="0" t="0" r="0" b="3175"/>
            <wp:docPr id="33621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8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1643" cy="27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717C" w14:textId="63977564" w:rsidR="007072DD" w:rsidRDefault="00454E59">
      <w:pPr>
        <w:rPr>
          <w:rFonts w:hint="eastAsia"/>
        </w:rPr>
      </w:pPr>
      <w:r>
        <w:rPr>
          <w:rFonts w:hint="eastAsia"/>
        </w:rPr>
        <w:t>上</w:t>
      </w:r>
      <w:proofErr w:type="gramStart"/>
      <w:r>
        <w:rPr>
          <w:rFonts w:hint="eastAsia"/>
        </w:rPr>
        <w:t>图内容</w:t>
      </w:r>
      <w:proofErr w:type="gramEnd"/>
      <w:r>
        <w:rPr>
          <w:rFonts w:hint="eastAsia"/>
        </w:rPr>
        <w:t>为</w:t>
      </w:r>
      <w:r w:rsidRPr="00454E59">
        <w:t>直接用 $</w:t>
      </w:r>
      <w:proofErr w:type="spellStart"/>
      <w:r w:rsidRPr="00454E59">
        <w:t>env:xxx</w:t>
      </w:r>
      <w:proofErr w:type="spellEnd"/>
      <w:r w:rsidRPr="00454E59">
        <w:t xml:space="preserve"> </w:t>
      </w:r>
      <w:r>
        <w:rPr>
          <w:rFonts w:hint="eastAsia"/>
        </w:rPr>
        <w:t>将API</w:t>
      </w:r>
      <w:r w:rsidRPr="00454E59">
        <w:t>设置</w:t>
      </w:r>
      <w:r>
        <w:rPr>
          <w:rFonts w:hint="eastAsia"/>
        </w:rPr>
        <w:t>为</w:t>
      </w:r>
      <w:r w:rsidRPr="00454E59">
        <w:t>环境变量</w:t>
      </w:r>
    </w:p>
    <w:p w14:paraId="2270A23B" w14:textId="77777777" w:rsidR="00454E59" w:rsidRDefault="00454E59">
      <w:pPr>
        <w:rPr>
          <w:rFonts w:hint="eastAsia"/>
        </w:rPr>
      </w:pPr>
    </w:p>
    <w:p w14:paraId="0BAA088F" w14:textId="325BFDA0" w:rsidR="00454E59" w:rsidRDefault="00454E59" w:rsidP="00454E59">
      <w:pPr>
        <w:rPr>
          <w:rFonts w:hint="eastAsia"/>
        </w:rPr>
      </w:pPr>
      <w:r w:rsidRPr="00454E59">
        <w:rPr>
          <w:rFonts w:hint="eastAsia"/>
          <w:noProof/>
        </w:rPr>
        <w:drawing>
          <wp:inline distT="0" distB="0" distL="0" distR="0" wp14:anchorId="28CAEB1A" wp14:editId="0E23E9B6">
            <wp:extent cx="4442991" cy="2315071"/>
            <wp:effectExtent l="0" t="0" r="0" b="9525"/>
            <wp:docPr id="10849427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71" t="38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13" cy="232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3F6AB" w14:textId="77777777" w:rsidR="00454E59" w:rsidRDefault="00454E59" w:rsidP="00454E59">
      <w:pPr>
        <w:rPr>
          <w:rFonts w:hint="eastAsia"/>
        </w:rPr>
      </w:pPr>
    </w:p>
    <w:p w14:paraId="110183A2" w14:textId="5907CE36" w:rsidR="00454E59" w:rsidRPr="00454E59" w:rsidRDefault="00454E59" w:rsidP="00454E59">
      <w:pPr>
        <w:rPr>
          <w:rFonts w:hint="eastAsia"/>
        </w:rPr>
      </w:pPr>
      <w:r>
        <w:rPr>
          <w:rFonts w:hint="eastAsia"/>
        </w:rPr>
        <w:t>以上为配置成功截图</w:t>
      </w:r>
    </w:p>
    <w:p w14:paraId="643FDE4B" w14:textId="77777777" w:rsidR="00454E59" w:rsidRDefault="00454E59">
      <w:pPr>
        <w:rPr>
          <w:rFonts w:hint="eastAsia"/>
        </w:rPr>
      </w:pPr>
    </w:p>
    <w:p w14:paraId="05348772" w14:textId="77777777" w:rsidR="00454E59" w:rsidRDefault="00454E59">
      <w:pPr>
        <w:rPr>
          <w:rFonts w:hint="eastAsia"/>
        </w:rPr>
      </w:pPr>
    </w:p>
    <w:p w14:paraId="757D474F" w14:textId="77777777" w:rsidR="00454E59" w:rsidRPr="00454E59" w:rsidRDefault="00454E59">
      <w:pPr>
        <w:rPr>
          <w:rFonts w:hint="eastAsia"/>
        </w:rPr>
      </w:pPr>
    </w:p>
    <w:p w14:paraId="3873432F" w14:textId="40C2094F" w:rsidR="00454E59" w:rsidRDefault="006E5D1C">
      <w:pPr>
        <w:rPr>
          <w:rFonts w:hint="eastAsia"/>
        </w:rPr>
      </w:pPr>
      <w:r>
        <w:rPr>
          <w:rFonts w:hint="eastAsia"/>
        </w:rPr>
        <w:t>4.14上午更新：</w:t>
      </w:r>
    </w:p>
    <w:p w14:paraId="5451F7AD" w14:textId="77777777" w:rsidR="00454E59" w:rsidRPr="00454E59" w:rsidRDefault="00454E59" w:rsidP="00454E59">
      <w:pPr>
        <w:rPr>
          <w:rFonts w:hint="eastAsia"/>
          <w:b/>
          <w:bCs/>
        </w:rPr>
      </w:pPr>
      <w:r w:rsidRPr="00454E59">
        <w:rPr>
          <w:b/>
          <w:bCs/>
        </w:rPr>
        <w:t>1. 技术细节的修正（最重要）</w:t>
      </w:r>
    </w:p>
    <w:p w14:paraId="6797982A" w14:textId="77777777" w:rsidR="00454E59" w:rsidRPr="00454E59" w:rsidRDefault="00454E59" w:rsidP="00454E59">
      <w:pPr>
        <w:numPr>
          <w:ilvl w:val="0"/>
          <w:numId w:val="1"/>
        </w:numPr>
        <w:rPr>
          <w:rFonts w:hint="eastAsia"/>
        </w:rPr>
      </w:pPr>
      <w:r w:rsidRPr="00454E59">
        <w:t>API 响应格式的描述 ：</w:t>
      </w:r>
    </w:p>
    <w:p w14:paraId="3DB567D0" w14:textId="77777777" w:rsidR="00454E59" w:rsidRPr="00454E59" w:rsidRDefault="00454E59" w:rsidP="00454E59">
      <w:pPr>
        <w:numPr>
          <w:ilvl w:val="1"/>
          <w:numId w:val="1"/>
        </w:numPr>
        <w:rPr>
          <w:rFonts w:hint="eastAsia"/>
        </w:rPr>
      </w:pPr>
      <w:r w:rsidRPr="00454E59">
        <w:rPr>
          <w:b/>
          <w:bCs/>
        </w:rPr>
        <w:t>原话：</w:t>
      </w:r>
      <w:r w:rsidRPr="00454E59">
        <w:t xml:space="preserve"> “字段名称和嵌套结构有细美差别，需要统一的解析逻辑处理。” </w:t>
      </w:r>
    </w:p>
    <w:p w14:paraId="735C6742" w14:textId="77777777" w:rsidR="00454E59" w:rsidRPr="00454E59" w:rsidRDefault="00454E59" w:rsidP="00454E59">
      <w:pPr>
        <w:numPr>
          <w:ilvl w:val="1"/>
          <w:numId w:val="1"/>
        </w:numPr>
        <w:rPr>
          <w:rFonts w:hint="eastAsia"/>
        </w:rPr>
      </w:pPr>
      <w:r w:rsidRPr="00454E59">
        <w:rPr>
          <w:b/>
          <w:bCs/>
        </w:rPr>
        <w:t>修正建议：</w:t>
      </w:r>
      <w:r w:rsidRPr="00454E59">
        <w:t xml:space="preserve"> 实际上，既然你使用了 </w:t>
      </w:r>
      <w:proofErr w:type="spellStart"/>
      <w:r w:rsidRPr="00454E59">
        <w:t>openai</w:t>
      </w:r>
      <w:proofErr w:type="spellEnd"/>
      <w:r w:rsidRPr="00454E59">
        <w:t xml:space="preserve"> 库的 compatible-mode ，该库会自动将不同厂商的 JSON 响应封装成统一的 </w:t>
      </w:r>
      <w:proofErr w:type="spellStart"/>
      <w:r w:rsidRPr="00454E59">
        <w:t>ChatCompletion</w:t>
      </w:r>
      <w:proofErr w:type="spellEnd"/>
      <w:r w:rsidRPr="00454E59">
        <w:t xml:space="preserve"> 对象 。</w:t>
      </w:r>
      <w:r w:rsidRPr="00454E59">
        <w:rPr>
          <w:b/>
          <w:bCs/>
        </w:rPr>
        <w:t>真正的差异不在 JSON 结构，而在模型对参数的敏感度和生成内容的风格。</w:t>
      </w:r>
      <w:r w:rsidRPr="00454E59">
        <w:t xml:space="preserve"> 建议改为：“通过使用 OpenAI 兼容客户端，技术层面的响应解析已实现高度统一，差异主要体现在模型对上下文长度的理解及特定参数（如 temperature）的响应边界上。”</w:t>
      </w:r>
    </w:p>
    <w:p w14:paraId="3AF240DE" w14:textId="77777777" w:rsidR="00454E59" w:rsidRPr="00454E59" w:rsidRDefault="00454E59" w:rsidP="00454E59">
      <w:pPr>
        <w:numPr>
          <w:ilvl w:val="0"/>
          <w:numId w:val="1"/>
        </w:numPr>
        <w:rPr>
          <w:rFonts w:hint="eastAsia"/>
        </w:rPr>
      </w:pPr>
      <w:proofErr w:type="spellStart"/>
      <w:r w:rsidRPr="00454E59">
        <w:t>Gradio</w:t>
      </w:r>
      <w:proofErr w:type="spellEnd"/>
      <w:r w:rsidRPr="00454E59">
        <w:t xml:space="preserve"> 版本与数据格式 ：</w:t>
      </w:r>
    </w:p>
    <w:p w14:paraId="7AAF6215" w14:textId="77777777" w:rsidR="00454E59" w:rsidRPr="00454E59" w:rsidRDefault="00454E59" w:rsidP="00454E59">
      <w:pPr>
        <w:numPr>
          <w:ilvl w:val="1"/>
          <w:numId w:val="1"/>
        </w:numPr>
        <w:rPr>
          <w:rFonts w:hint="eastAsia"/>
        </w:rPr>
      </w:pPr>
      <w:r w:rsidRPr="00454E59">
        <w:rPr>
          <w:b/>
          <w:bCs/>
        </w:rPr>
        <w:lastRenderedPageBreak/>
        <w:t>原话：</w:t>
      </w:r>
      <w:r w:rsidRPr="00454E59">
        <w:t xml:space="preserve"> 提到角色和内容的字典结构 。</w:t>
      </w:r>
    </w:p>
    <w:p w14:paraId="3552ACE0" w14:textId="45AE9B39" w:rsidR="00454E59" w:rsidRPr="00454E59" w:rsidRDefault="00454E59" w:rsidP="00454E59">
      <w:pPr>
        <w:numPr>
          <w:ilvl w:val="1"/>
          <w:numId w:val="1"/>
        </w:numPr>
        <w:rPr>
          <w:rFonts w:hint="eastAsia"/>
        </w:rPr>
      </w:pPr>
      <w:r w:rsidRPr="00454E59">
        <w:rPr>
          <w:b/>
          <w:bCs/>
        </w:rPr>
        <w:t>优化：</w:t>
      </w:r>
      <w:r w:rsidRPr="00454E59">
        <w:t>在实验中遇到了 Data incompatible 报错。建议在 7.2 容错原则 中补充：</w:t>
      </w:r>
      <w:r w:rsidRPr="00454E59">
        <w:rPr>
          <w:b/>
          <w:bCs/>
        </w:rPr>
        <w:t xml:space="preserve">“针对 </w:t>
      </w:r>
      <w:proofErr w:type="spellStart"/>
      <w:r w:rsidRPr="00454E59">
        <w:rPr>
          <w:b/>
          <w:bCs/>
        </w:rPr>
        <w:t>Gradio</w:t>
      </w:r>
      <w:proofErr w:type="spellEnd"/>
      <w:r w:rsidRPr="00454E59">
        <w:rPr>
          <w:b/>
          <w:bCs/>
        </w:rPr>
        <w:t xml:space="preserve"> 不同版本对 Chatbot 组件数据格式（元组列表 vs. 字典列表）的要求差异，开发中实现了灵活的格式转换逻辑，以确保在不同环境下应用的鲁棒性。”</w:t>
      </w:r>
      <w:r w:rsidRPr="00454E59">
        <w:t xml:space="preserve"> 这能体现解决实际问题的能力。</w:t>
      </w:r>
    </w:p>
    <w:p w14:paraId="3FBEE0EC" w14:textId="77777777" w:rsidR="00454E59" w:rsidRPr="00454E59" w:rsidRDefault="00454E59" w:rsidP="00454E59">
      <w:pPr>
        <w:rPr>
          <w:rFonts w:hint="eastAsia"/>
        </w:rPr>
      </w:pPr>
      <w:r w:rsidRPr="00454E59">
        <w:t xml:space="preserve">2. 实验设备与依赖的准确性 </w:t>
      </w:r>
    </w:p>
    <w:p w14:paraId="18C78585" w14:textId="77777777" w:rsidR="00454E59" w:rsidRPr="00454E59" w:rsidRDefault="00454E59" w:rsidP="00454E59">
      <w:pPr>
        <w:numPr>
          <w:ilvl w:val="0"/>
          <w:numId w:val="2"/>
        </w:numPr>
        <w:rPr>
          <w:rFonts w:hint="eastAsia"/>
        </w:rPr>
      </w:pPr>
      <w:r w:rsidRPr="00454E59">
        <w:t>依赖库 ：</w:t>
      </w:r>
    </w:p>
    <w:p w14:paraId="3959F33E" w14:textId="77777777" w:rsidR="00454E59" w:rsidRPr="00454E59" w:rsidRDefault="00454E59" w:rsidP="00454E59">
      <w:pPr>
        <w:numPr>
          <w:ilvl w:val="1"/>
          <w:numId w:val="2"/>
        </w:numPr>
        <w:rPr>
          <w:rFonts w:hint="eastAsia"/>
        </w:rPr>
      </w:pPr>
      <w:r w:rsidRPr="00454E59">
        <w:t>报告提到了 python-</w:t>
      </w:r>
      <w:proofErr w:type="spellStart"/>
      <w:r w:rsidRPr="00454E59">
        <w:t>dotenv</w:t>
      </w:r>
      <w:proofErr w:type="spellEnd"/>
      <w:r w:rsidRPr="00454E59">
        <w:t xml:space="preserve"> ，但如果你代码里是直接用 $</w:t>
      </w:r>
      <w:proofErr w:type="spellStart"/>
      <w:r w:rsidRPr="00454E59">
        <w:t>env:xxx</w:t>
      </w:r>
      <w:proofErr w:type="spellEnd"/>
      <w:r w:rsidRPr="00454E59">
        <w:t xml:space="preserve"> 设置环境变量并在 Python 中通过 </w:t>
      </w:r>
      <w:proofErr w:type="spellStart"/>
      <w:r w:rsidRPr="00454E59">
        <w:t>os.getenv</w:t>
      </w:r>
      <w:proofErr w:type="spellEnd"/>
      <w:r w:rsidRPr="00454E59">
        <w:t xml:space="preserve"> 读取 ，其实并没有用到 .env 文件。</w:t>
      </w:r>
    </w:p>
    <w:p w14:paraId="4AD566A4" w14:textId="5685A17D" w:rsidR="00454E59" w:rsidRPr="00454E59" w:rsidRDefault="00454E59" w:rsidP="00454E59">
      <w:pPr>
        <w:numPr>
          <w:ilvl w:val="1"/>
          <w:numId w:val="2"/>
        </w:numPr>
        <w:rPr>
          <w:rFonts w:hint="eastAsia"/>
        </w:rPr>
      </w:pPr>
      <w:r w:rsidRPr="00454E59">
        <w:rPr>
          <w:b/>
          <w:bCs/>
        </w:rPr>
        <w:t>建议：</w:t>
      </w:r>
      <w:r w:rsidRPr="00454E59">
        <w:t>删掉 python-</w:t>
      </w:r>
      <w:proofErr w:type="spellStart"/>
      <w:r w:rsidRPr="00454E59">
        <w:t>dotenv</w:t>
      </w:r>
      <w:proofErr w:type="spellEnd"/>
      <w:r w:rsidRPr="00454E59">
        <w:t xml:space="preserve"> ，改为强调通过系统环境变量保证 API Key 安全。</w:t>
      </w:r>
    </w:p>
    <w:p w14:paraId="77CF889A" w14:textId="77777777" w:rsidR="00454E59" w:rsidRPr="00454E59" w:rsidRDefault="00454E59" w:rsidP="00454E59">
      <w:pPr>
        <w:rPr>
          <w:rFonts w:hint="eastAsia"/>
        </w:rPr>
      </w:pPr>
      <w:r w:rsidRPr="00454E59">
        <w:t xml:space="preserve">3. 分析与讨论的深度优化 </w:t>
      </w:r>
    </w:p>
    <w:p w14:paraId="6FB872C7" w14:textId="77777777" w:rsidR="00454E59" w:rsidRPr="00454E59" w:rsidRDefault="00454E59" w:rsidP="00454E59">
      <w:pPr>
        <w:numPr>
          <w:ilvl w:val="0"/>
          <w:numId w:val="3"/>
        </w:numPr>
        <w:rPr>
          <w:rFonts w:hint="eastAsia"/>
        </w:rPr>
      </w:pPr>
      <w:r w:rsidRPr="00454E59">
        <w:t>关于 Temperature 的范围 ：</w:t>
      </w:r>
    </w:p>
    <w:p w14:paraId="12183FCC" w14:textId="77777777" w:rsidR="00454E59" w:rsidRPr="00454E59" w:rsidRDefault="00454E59" w:rsidP="00454E59">
      <w:pPr>
        <w:numPr>
          <w:ilvl w:val="1"/>
          <w:numId w:val="3"/>
        </w:numPr>
        <w:rPr>
          <w:rFonts w:hint="eastAsia"/>
        </w:rPr>
      </w:pPr>
      <w:r w:rsidRPr="00454E59">
        <w:rPr>
          <w:b/>
          <w:bCs/>
        </w:rPr>
        <w:t>原话：</w:t>
      </w:r>
      <w:r w:rsidRPr="00454E59">
        <w:t xml:space="preserve"> “阿里云Qwen系列对temperature参数范围支持更广（0-2）” 。</w:t>
      </w:r>
    </w:p>
    <w:p w14:paraId="47542031" w14:textId="77777777" w:rsidR="00454E59" w:rsidRPr="00454E59" w:rsidRDefault="00454E59" w:rsidP="00454E59">
      <w:pPr>
        <w:numPr>
          <w:ilvl w:val="1"/>
          <w:numId w:val="3"/>
        </w:numPr>
        <w:rPr>
          <w:rFonts w:hint="eastAsia"/>
        </w:rPr>
      </w:pPr>
      <w:r w:rsidRPr="00454E59">
        <w:rPr>
          <w:b/>
          <w:bCs/>
        </w:rPr>
        <w:t>补充：</w:t>
      </w:r>
      <w:r w:rsidRPr="00454E59">
        <w:t xml:space="preserve"> 可以补充说明在 1.0 以上 时，不同模型的表现差异。例如：“在极高温度设置下（如 &gt;1.5），Qwen 仍能保持一定的语法结构，而 GLM-4 可能更早出现无意义字符（幻觉），这反映了模型采样策略的底层差异。” </w:t>
      </w:r>
    </w:p>
    <w:p w14:paraId="0163E2A7" w14:textId="77777777" w:rsidR="00454E59" w:rsidRPr="00454E59" w:rsidRDefault="00454E59" w:rsidP="00454E59">
      <w:pPr>
        <w:numPr>
          <w:ilvl w:val="0"/>
          <w:numId w:val="3"/>
        </w:numPr>
        <w:rPr>
          <w:rFonts w:hint="eastAsia"/>
        </w:rPr>
      </w:pPr>
      <w:r w:rsidRPr="00454E59">
        <w:t>HCI 原则的补充 ：</w:t>
      </w:r>
    </w:p>
    <w:p w14:paraId="6FFAD4E4" w14:textId="77777777" w:rsidR="00454E59" w:rsidRPr="00454E59" w:rsidRDefault="00454E59" w:rsidP="00454E59">
      <w:pPr>
        <w:numPr>
          <w:ilvl w:val="1"/>
          <w:numId w:val="3"/>
        </w:numPr>
        <w:rPr>
          <w:rFonts w:hint="eastAsia"/>
        </w:rPr>
      </w:pPr>
      <w:r w:rsidRPr="00454E59">
        <w:t xml:space="preserve">在 7.2 效率原则 中，可以提到你设计的 “Reset Button” 。它不仅是清空界面，更重要的 HCI 意义是 </w:t>
      </w:r>
      <w:r w:rsidRPr="00454E59">
        <w:rPr>
          <w:b/>
          <w:bCs/>
        </w:rPr>
        <w:t>“上下文重置”</w:t>
      </w:r>
      <w:r w:rsidRPr="00454E59">
        <w:t>，防止旧的错误对话污染新的测试任务，这属于“用户控制与自由”原则。</w:t>
      </w:r>
    </w:p>
    <w:p w14:paraId="04C61FD3" w14:textId="77777777" w:rsidR="00454E59" w:rsidRPr="00454E59" w:rsidRDefault="00454E59" w:rsidP="00454E59">
      <w:pPr>
        <w:rPr>
          <w:rFonts w:hint="eastAsia"/>
        </w:rPr>
      </w:pPr>
      <w:r w:rsidRPr="00454E59">
        <w:t xml:space="preserve">4. 实验现象的补充建议 </w:t>
      </w:r>
    </w:p>
    <w:p w14:paraId="3FBF9D5F" w14:textId="77777777" w:rsidR="00454E59" w:rsidRPr="00454E59" w:rsidRDefault="00454E59" w:rsidP="00454E59">
      <w:pPr>
        <w:numPr>
          <w:ilvl w:val="0"/>
          <w:numId w:val="4"/>
        </w:numPr>
        <w:rPr>
          <w:rFonts w:hint="eastAsia"/>
        </w:rPr>
      </w:pPr>
      <w:r w:rsidRPr="00454E59">
        <w:t>增加“版本兼容性”描述 ：</w:t>
      </w:r>
    </w:p>
    <w:p w14:paraId="3505166F" w14:textId="5F9112B2" w:rsidR="00454E59" w:rsidRPr="00454E59" w:rsidRDefault="00454E59" w:rsidP="00454E59">
      <w:pPr>
        <w:numPr>
          <w:ilvl w:val="1"/>
          <w:numId w:val="4"/>
        </w:numPr>
        <w:rPr>
          <w:rFonts w:hint="eastAsia"/>
        </w:rPr>
      </w:pPr>
      <w:r w:rsidRPr="00454E59">
        <w:t>调试了很久格式问题，可以在 6.2 典型实验现象 中增加一条：</w:t>
      </w:r>
      <w:r w:rsidRPr="00454E59">
        <w:rPr>
          <w:b/>
          <w:bCs/>
        </w:rPr>
        <w:t>“格式自适应：应用能够自动识别并处理从元组到字典格式的转换，避免了组件渲染崩溃。”</w:t>
      </w:r>
    </w:p>
    <w:p w14:paraId="39FC2B6F" w14:textId="77777777" w:rsidR="00064FE2" w:rsidRDefault="00454E59" w:rsidP="00064FE2">
      <w:pPr>
        <w:rPr>
          <w:rFonts w:hint="eastAsia"/>
          <w:b/>
          <w:bCs/>
        </w:rPr>
      </w:pPr>
      <w:r w:rsidRPr="00454E59">
        <w:rPr>
          <w:b/>
          <w:bCs/>
        </w:rPr>
        <w:t>5. 语言表达微调</w:t>
      </w:r>
    </w:p>
    <w:p w14:paraId="6679E03A" w14:textId="13E10151" w:rsidR="00454E59" w:rsidRPr="00454E59" w:rsidRDefault="00454E59" w:rsidP="00064FE2">
      <w:pPr>
        <w:numPr>
          <w:ilvl w:val="0"/>
          <w:numId w:val="5"/>
        </w:numPr>
        <w:rPr>
          <w:rFonts w:hint="eastAsia"/>
        </w:rPr>
      </w:pPr>
      <w:r w:rsidRPr="00454E59">
        <w:t xml:space="preserve">“大语言模型” -&gt; </w:t>
      </w:r>
      <w:r w:rsidRPr="00064FE2">
        <w:t>Large Language Models (LLMs)</w:t>
      </w:r>
      <w:r w:rsidRPr="00454E59">
        <w:t xml:space="preserve"> </w:t>
      </w:r>
    </w:p>
    <w:p w14:paraId="6C9C0043" w14:textId="77777777" w:rsidR="00454E59" w:rsidRPr="00454E59" w:rsidRDefault="00454E59" w:rsidP="00454E59">
      <w:pPr>
        <w:numPr>
          <w:ilvl w:val="0"/>
          <w:numId w:val="5"/>
        </w:numPr>
        <w:rPr>
          <w:rFonts w:hint="eastAsia"/>
        </w:rPr>
      </w:pPr>
      <w:r w:rsidRPr="00454E59">
        <w:t xml:space="preserve">“提示工程” -&gt; </w:t>
      </w:r>
      <w:r w:rsidRPr="00454E59">
        <w:rPr>
          <w:b/>
          <w:bCs/>
        </w:rPr>
        <w:t>Prompt Engineering</w:t>
      </w:r>
      <w:r w:rsidRPr="00454E59">
        <w:t xml:space="preserve"> </w:t>
      </w:r>
    </w:p>
    <w:p w14:paraId="37C2F976" w14:textId="77777777" w:rsidR="00454E59" w:rsidRPr="00454E59" w:rsidRDefault="00454E59" w:rsidP="00454E59">
      <w:pPr>
        <w:numPr>
          <w:ilvl w:val="0"/>
          <w:numId w:val="5"/>
        </w:numPr>
        <w:rPr>
          <w:rFonts w:hint="eastAsia"/>
        </w:rPr>
      </w:pPr>
      <w:r w:rsidRPr="00454E59">
        <w:t xml:space="preserve">“多轮对话” -&gt; </w:t>
      </w:r>
      <w:r w:rsidRPr="00454E59">
        <w:rPr>
          <w:b/>
          <w:bCs/>
        </w:rPr>
        <w:t>Multi-turn Dialogue</w:t>
      </w:r>
      <w:r w:rsidRPr="00454E59">
        <w:t xml:space="preserve"> </w:t>
      </w:r>
    </w:p>
    <w:p w14:paraId="4DE8E5BB" w14:textId="77777777" w:rsidR="00454E59" w:rsidRPr="00454E59" w:rsidRDefault="00454E59" w:rsidP="00454E59">
      <w:pPr>
        <w:numPr>
          <w:ilvl w:val="0"/>
          <w:numId w:val="5"/>
        </w:numPr>
        <w:rPr>
          <w:rFonts w:hint="eastAsia"/>
        </w:rPr>
      </w:pPr>
      <w:r w:rsidRPr="00454E59">
        <w:t xml:space="preserve">“核采样” -&gt; </w:t>
      </w:r>
      <w:r w:rsidRPr="00454E59">
        <w:rPr>
          <w:b/>
          <w:bCs/>
        </w:rPr>
        <w:t>Nucleus Sampling (</w:t>
      </w:r>
      <w:proofErr w:type="spellStart"/>
      <w:r w:rsidRPr="00454E59">
        <w:rPr>
          <w:b/>
          <w:bCs/>
        </w:rPr>
        <w:t>top_p</w:t>
      </w:r>
      <w:proofErr w:type="spellEnd"/>
      <w:r w:rsidRPr="00454E59">
        <w:rPr>
          <w:b/>
          <w:bCs/>
        </w:rPr>
        <w:t>)</w:t>
      </w:r>
      <w:r w:rsidRPr="00454E59">
        <w:t xml:space="preserve"> </w:t>
      </w:r>
    </w:p>
    <w:p w14:paraId="7AC203CF" w14:textId="77777777" w:rsidR="00454E59" w:rsidRPr="00454E59" w:rsidRDefault="00454E59" w:rsidP="00454E59">
      <w:pPr>
        <w:rPr>
          <w:rFonts w:hint="eastAsia"/>
          <w:b/>
          <w:bCs/>
        </w:rPr>
      </w:pPr>
      <w:r w:rsidRPr="00454E59">
        <w:rPr>
          <w:b/>
          <w:bCs/>
        </w:rPr>
        <w:t>总结建议修改点：</w:t>
      </w:r>
    </w:p>
    <w:p w14:paraId="001903FB" w14:textId="77777777" w:rsidR="00454E59" w:rsidRPr="00454E59" w:rsidRDefault="00454E59" w:rsidP="00454E59">
      <w:pPr>
        <w:numPr>
          <w:ilvl w:val="0"/>
          <w:numId w:val="6"/>
        </w:numPr>
        <w:rPr>
          <w:rFonts w:hint="eastAsia"/>
        </w:rPr>
      </w:pPr>
      <w:r w:rsidRPr="00454E59">
        <w:rPr>
          <w:b/>
          <w:bCs/>
        </w:rPr>
        <w:t>删掉</w:t>
      </w:r>
      <w:r w:rsidRPr="00454E59">
        <w:t xml:space="preserve"> 关于 JSON 嵌套结构不同的描述（因为用了 OpenAI 库，这个差异被屏蔽了） 。</w:t>
      </w:r>
    </w:p>
    <w:p w14:paraId="5ABA5753" w14:textId="77777777" w:rsidR="00454E59" w:rsidRPr="00454E59" w:rsidRDefault="00454E59" w:rsidP="00454E59">
      <w:pPr>
        <w:numPr>
          <w:ilvl w:val="0"/>
          <w:numId w:val="6"/>
        </w:numPr>
        <w:rPr>
          <w:rFonts w:hint="eastAsia"/>
        </w:rPr>
      </w:pPr>
      <w:r w:rsidRPr="00454E59">
        <w:rPr>
          <w:b/>
          <w:bCs/>
        </w:rPr>
        <w:t>增加</w:t>
      </w:r>
      <w:r w:rsidRPr="00454E59">
        <w:t xml:space="preserve"> 关于 </w:t>
      </w:r>
      <w:proofErr w:type="spellStart"/>
      <w:r w:rsidRPr="00454E59">
        <w:t>Gradio</w:t>
      </w:r>
      <w:proofErr w:type="spellEnd"/>
      <w:r w:rsidRPr="00454E59">
        <w:t xml:space="preserve"> 版本兼容性（格式报错）的讨论，这才是你们实验中最真实的“坑” 。</w:t>
      </w:r>
    </w:p>
    <w:p w14:paraId="39B4EC43" w14:textId="77777777" w:rsidR="00454E59" w:rsidRPr="00454E59" w:rsidRDefault="00454E59" w:rsidP="00454E59">
      <w:pPr>
        <w:numPr>
          <w:ilvl w:val="0"/>
          <w:numId w:val="6"/>
        </w:numPr>
        <w:rPr>
          <w:rFonts w:hint="eastAsia"/>
        </w:rPr>
      </w:pPr>
      <w:r w:rsidRPr="00454E59">
        <w:rPr>
          <w:b/>
          <w:bCs/>
        </w:rPr>
        <w:t>确认</w:t>
      </w:r>
      <w:r w:rsidRPr="00454E59">
        <w:t xml:space="preserve"> python-</w:t>
      </w:r>
      <w:proofErr w:type="spellStart"/>
      <w:r w:rsidRPr="00454E59">
        <w:t>dotenv</w:t>
      </w:r>
      <w:proofErr w:type="spellEnd"/>
      <w:r w:rsidRPr="00454E59">
        <w:t xml:space="preserve"> 是否真实使用，若无则删除 。</w:t>
      </w:r>
    </w:p>
    <w:p w14:paraId="6CD89709" w14:textId="77777777" w:rsidR="00454E59" w:rsidRPr="00454E59" w:rsidRDefault="00454E59" w:rsidP="00454E59">
      <w:pPr>
        <w:numPr>
          <w:ilvl w:val="0"/>
          <w:numId w:val="6"/>
        </w:numPr>
        <w:rPr>
          <w:rFonts w:hint="eastAsia"/>
        </w:rPr>
      </w:pPr>
      <w:r w:rsidRPr="00454E59">
        <w:rPr>
          <w:b/>
          <w:bCs/>
        </w:rPr>
        <w:t>强化</w:t>
      </w:r>
      <w:r w:rsidRPr="00454E59">
        <w:t xml:space="preserve"> 关于 Reset 按钮在 HCI 容错和上下文管理中的作用描述 。</w:t>
      </w:r>
    </w:p>
    <w:p w14:paraId="4650B165" w14:textId="77777777" w:rsidR="00E04983" w:rsidRDefault="00E04983">
      <w:pPr>
        <w:rPr>
          <w:rFonts w:hint="eastAsia"/>
        </w:rPr>
      </w:pPr>
    </w:p>
    <w:p w14:paraId="745C8553" w14:textId="77777777" w:rsidR="00E04983" w:rsidRDefault="00E04983"/>
    <w:p w14:paraId="6D6B3E79" w14:textId="46131E6F" w:rsidR="006E5D1C" w:rsidRDefault="006E5D1C">
      <w:r>
        <w:rPr>
          <w:rFonts w:hint="eastAsia"/>
        </w:rPr>
        <w:t>4.14晚上更新：</w:t>
      </w:r>
    </w:p>
    <w:p w14:paraId="5B595FE9" w14:textId="578166EF" w:rsidR="006E5D1C" w:rsidRDefault="006E5D1C">
      <w:r>
        <w:rPr>
          <w:rFonts w:hint="eastAsia"/>
        </w:rPr>
        <w:t>1. 新增</w:t>
      </w:r>
      <w:r w:rsidRPr="006E5D1C">
        <w:t>核采样阈值 (Top-p)</w:t>
      </w:r>
      <w:r>
        <w:rPr>
          <w:rFonts w:hint="eastAsia"/>
        </w:rPr>
        <w:t>参数</w:t>
      </w:r>
    </w:p>
    <w:p w14:paraId="5A21BD4A" w14:textId="0CACCB16" w:rsidR="00FB7339" w:rsidRDefault="00FB7339">
      <w:pPr>
        <w:rPr>
          <w:rFonts w:hint="eastAsia"/>
        </w:rPr>
      </w:pPr>
      <w:r>
        <w:tab/>
      </w:r>
      <w:r w:rsidRPr="00FB7339">
        <w:t>增加该参数用于配合温度进一步控制生成质量。当 Top-p 较小时，模型会</w:t>
      </w:r>
      <w:proofErr w:type="gramStart"/>
      <w:r w:rsidRPr="00FB7339">
        <w:t>过滤掉低概率</w:t>
      </w:r>
      <w:proofErr w:type="gramEnd"/>
      <w:r w:rsidRPr="00FB7339">
        <w:t>词汇，使输出更聚焦</w:t>
      </w:r>
      <w:r>
        <w:rPr>
          <w:rFonts w:hint="eastAsia"/>
        </w:rPr>
        <w:t>。</w:t>
      </w:r>
    </w:p>
    <w:p w14:paraId="0EA064C8" w14:textId="3985F9EF" w:rsidR="006E5D1C" w:rsidRDefault="006E5D1C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关于</w:t>
      </w:r>
      <w:r w:rsidR="00380540">
        <w:rPr>
          <w:rFonts w:hint="eastAsia"/>
        </w:rPr>
        <w:t>智普</w:t>
      </w:r>
      <w:proofErr w:type="gramEnd"/>
      <w:r w:rsidR="00380540">
        <w:rPr>
          <w:rFonts w:hint="eastAsia"/>
        </w:rPr>
        <w:t>ai温度</w:t>
      </w:r>
      <w:r>
        <w:rPr>
          <w:rFonts w:hint="eastAsia"/>
        </w:rPr>
        <w:t>的问题，</w:t>
      </w:r>
      <w:r w:rsidR="00380540">
        <w:rPr>
          <w:rFonts w:hint="eastAsia"/>
        </w:rPr>
        <w:t>调整到1以上报错是因为</w:t>
      </w:r>
      <w:proofErr w:type="gramStart"/>
      <w:r w:rsidR="00380540">
        <w:rPr>
          <w:rFonts w:hint="eastAsia"/>
        </w:rPr>
        <w:t>智普本身</w:t>
      </w:r>
      <w:proofErr w:type="gramEnd"/>
      <w:r w:rsidR="00380540">
        <w:rPr>
          <w:rFonts w:hint="eastAsia"/>
        </w:rPr>
        <w:t>只接受0-1的参数值，因此进行如下用户设计：</w:t>
      </w:r>
    </w:p>
    <w:p w14:paraId="76170838" w14:textId="77777777" w:rsidR="00380540" w:rsidRPr="00380540" w:rsidRDefault="00380540" w:rsidP="00380540">
      <w:r>
        <w:tab/>
      </w:r>
      <w:r>
        <w:rPr>
          <w:rFonts w:hint="eastAsia"/>
        </w:rPr>
        <w:t>（1）</w:t>
      </w:r>
      <w:r w:rsidRPr="00380540">
        <w:t xml:space="preserve">在 </w:t>
      </w:r>
      <w:proofErr w:type="spellStart"/>
      <w:r w:rsidRPr="00380540">
        <w:t>gr.Blocks</w:t>
      </w:r>
      <w:proofErr w:type="spellEnd"/>
      <w:r w:rsidRPr="00380540">
        <w:t xml:space="preserve"> 的 UI 代码中，</w:t>
      </w:r>
      <w:proofErr w:type="spellStart"/>
      <w:r w:rsidRPr="00380540">
        <w:t>temp_slider</w:t>
      </w:r>
      <w:proofErr w:type="spellEnd"/>
      <w:r w:rsidRPr="00380540">
        <w:t xml:space="preserve"> 的范围被统一设置成了 0 到 2：</w:t>
      </w:r>
    </w:p>
    <w:p w14:paraId="6CA337B7" w14:textId="135A10A6" w:rsidR="00380540" w:rsidRDefault="00380540" w:rsidP="00380540">
      <w:proofErr w:type="spellStart"/>
      <w:r w:rsidRPr="00380540">
        <w:lastRenderedPageBreak/>
        <w:t>temp_slider</w:t>
      </w:r>
      <w:proofErr w:type="spellEnd"/>
      <w:r w:rsidRPr="00380540">
        <w:t xml:space="preserve"> = </w:t>
      </w:r>
      <w:proofErr w:type="spellStart"/>
      <w:r w:rsidRPr="00380540">
        <w:t>gr.Slider</w:t>
      </w:r>
      <w:proofErr w:type="spellEnd"/>
      <w:r w:rsidRPr="00380540">
        <w:t xml:space="preserve">(0, 2, 1, step=0.1, label="温度 (Temperature)") </w:t>
      </w:r>
      <w:r>
        <w:rPr>
          <w:rFonts w:hint="eastAsia"/>
        </w:rPr>
        <w:t>。</w:t>
      </w:r>
      <w:r w:rsidRPr="00380540">
        <w:t>这意味着</w:t>
      </w:r>
      <w:r w:rsidRPr="00380540">
        <w:rPr>
          <w:b/>
          <w:bCs/>
        </w:rPr>
        <w:t>滑块组件本身</w:t>
      </w:r>
      <w:r w:rsidRPr="00380540">
        <w:t>是允许拖到 2.0 的</w:t>
      </w:r>
      <w:r>
        <w:rPr>
          <w:rFonts w:hint="eastAsia"/>
        </w:rPr>
        <w:t>，但是我们在</w:t>
      </w:r>
      <w:r w:rsidRPr="00380540">
        <w:t>判断出当前模型是“智谱AI”</w:t>
      </w:r>
      <w:r>
        <w:rPr>
          <w:rFonts w:hint="eastAsia"/>
        </w:rPr>
        <w:t>时进行一个</w:t>
      </w:r>
      <w:r w:rsidRPr="00380540">
        <w:rPr>
          <w:rFonts w:hint="eastAsia"/>
        </w:rPr>
        <w:t>拦截处理</w:t>
      </w:r>
      <w:r>
        <w:rPr>
          <w:rFonts w:hint="eastAsia"/>
        </w:rPr>
        <w:t>，用</w:t>
      </w:r>
      <w:r w:rsidRPr="00380540">
        <w:rPr>
          <w:rFonts w:hint="eastAsia"/>
        </w:rPr>
        <w:t>代码通过 min(</w:t>
      </w:r>
      <w:r>
        <w:rPr>
          <w:rFonts w:hint="eastAsia"/>
        </w:rPr>
        <w:t xml:space="preserve"> </w:t>
      </w:r>
      <w:r w:rsidRPr="00380540">
        <w:rPr>
          <w:rFonts w:hint="eastAsia"/>
        </w:rPr>
        <w:t>) 把这个值砍成了 0.99</w:t>
      </w:r>
      <w:r>
        <w:rPr>
          <w:rFonts w:hint="eastAsia"/>
        </w:rPr>
        <w:t>。</w:t>
      </w:r>
      <w:proofErr w:type="gramStart"/>
      <w:r w:rsidRPr="00380540">
        <w:t>发给智谱服务器</w:t>
      </w:r>
      <w:proofErr w:type="gramEnd"/>
      <w:r w:rsidRPr="00380540">
        <w:t>的实际参数是 0.99。因为没有超过</w:t>
      </w:r>
      <w:proofErr w:type="gramStart"/>
      <w:r w:rsidRPr="00380540">
        <w:t>智谱规定</w:t>
      </w:r>
      <w:proofErr w:type="gramEnd"/>
      <w:r w:rsidRPr="00380540">
        <w:t>的 1.0 限制，所以服务器不会报错（Error 400）</w:t>
      </w:r>
      <w:r>
        <w:rPr>
          <w:rFonts w:hint="eastAsia"/>
        </w:rPr>
        <w:t>。</w:t>
      </w:r>
      <w:r w:rsidR="00FB7339" w:rsidRPr="00FB7339">
        <w:t>同样的，</w:t>
      </w:r>
      <w:proofErr w:type="gramStart"/>
      <w:r w:rsidR="00FB7339" w:rsidRPr="00FB7339">
        <w:t>通义千问的</w:t>
      </w:r>
      <w:proofErr w:type="gramEnd"/>
      <w:r w:rsidR="00FB7339" w:rsidRPr="00FB7339">
        <w:t xml:space="preserve">参数区间是 </w:t>
      </w:r>
      <w:r w:rsidR="00FB7339" w:rsidRPr="00FB7339">
        <w:rPr>
          <w:b/>
          <w:bCs/>
        </w:rPr>
        <w:t>[0, 2.0)</w:t>
      </w:r>
      <w:r w:rsidR="00FB7339" w:rsidRPr="00FB7339">
        <w:t xml:space="preserve">，不包含 2.0 边界。因此我们也对阿里模型做了类似的拦截，将上限限制在 </w:t>
      </w:r>
      <w:r w:rsidR="00FB7339" w:rsidRPr="00FB7339">
        <w:rPr>
          <w:b/>
          <w:bCs/>
        </w:rPr>
        <w:t>1.99</w:t>
      </w:r>
      <w:r w:rsidR="00FB7339" w:rsidRPr="00FB7339">
        <w:t>，以确保系统在极限值下的稳定性。</w:t>
      </w:r>
    </w:p>
    <w:p w14:paraId="37C8671E" w14:textId="2850537C" w:rsidR="00380540" w:rsidRPr="00380540" w:rsidRDefault="00380540" w:rsidP="00380540">
      <w:r>
        <w:tab/>
      </w:r>
      <w:r w:rsidRPr="00380540">
        <w:t>这在交互设计中被称为“优雅降级”</w:t>
      </w:r>
      <w:r w:rsidRPr="00380540">
        <w:rPr>
          <w:b/>
          <w:bCs/>
        </w:rPr>
        <w:t>或</w:t>
      </w:r>
      <w:r w:rsidRPr="00380540">
        <w:t>“容错设计”：</w:t>
      </w:r>
    </w:p>
    <w:p w14:paraId="1E28AA30" w14:textId="1A401AC9" w:rsidR="00380540" w:rsidRPr="00380540" w:rsidRDefault="00380540" w:rsidP="00380540">
      <w:pPr>
        <w:numPr>
          <w:ilvl w:val="0"/>
          <w:numId w:val="7"/>
        </w:numPr>
      </w:pPr>
      <w:r w:rsidRPr="00380540">
        <w:rPr>
          <w:b/>
          <w:bCs/>
        </w:rPr>
        <w:t>一致性</w:t>
      </w:r>
      <w:r w:rsidRPr="00380540">
        <w:t>：如果为</w:t>
      </w:r>
      <w:proofErr w:type="gramStart"/>
      <w:r w:rsidRPr="00380540">
        <w:t>通义千问设</w:t>
      </w:r>
      <w:proofErr w:type="gramEnd"/>
      <w:r w:rsidRPr="00380540">
        <w:t>一个 0-2 的滑块，为</w:t>
      </w:r>
      <w:proofErr w:type="gramStart"/>
      <w:r w:rsidRPr="00380540">
        <w:t>智谱设</w:t>
      </w:r>
      <w:proofErr w:type="gramEnd"/>
      <w:r w:rsidRPr="00380540">
        <w:t>一个 0-1 的滑块，界面会频繁闪烁跳动，增加用户的认知负荷</w:t>
      </w:r>
      <w:r>
        <w:rPr>
          <w:rFonts w:hint="eastAsia"/>
        </w:rPr>
        <w:t>；</w:t>
      </w:r>
    </w:p>
    <w:p w14:paraId="01259C10" w14:textId="2E65C95C" w:rsidR="00380540" w:rsidRDefault="00380540" w:rsidP="00380540">
      <w:pPr>
        <w:numPr>
          <w:ilvl w:val="0"/>
          <w:numId w:val="7"/>
        </w:numPr>
        <w:rPr>
          <w:rFonts w:hint="eastAsia"/>
        </w:rPr>
      </w:pPr>
      <w:r w:rsidRPr="00380540">
        <w:rPr>
          <w:b/>
          <w:bCs/>
        </w:rPr>
        <w:t>防止崩溃</w:t>
      </w:r>
      <w:r w:rsidRPr="00380540">
        <w:t>：用户不一定知道每个模型的 API 文档细节。通过后端自动修正非法参数，可以保证应用“永远不崩溃”，提供</w:t>
      </w:r>
      <w:proofErr w:type="gramStart"/>
      <w:r w:rsidRPr="00380540">
        <w:t>更丝滑</w:t>
      </w:r>
      <w:proofErr w:type="gramEnd"/>
      <w:r w:rsidRPr="00380540">
        <w:t>的体验 。</w:t>
      </w:r>
    </w:p>
    <w:p w14:paraId="0BC87474" w14:textId="11EA9588" w:rsidR="00380540" w:rsidRDefault="00380540">
      <w:r>
        <w:tab/>
      </w:r>
      <w:r>
        <w:rPr>
          <w:rFonts w:hint="eastAsia"/>
        </w:rPr>
        <w:t xml:space="preserve"> </w:t>
      </w:r>
    </w:p>
    <w:p w14:paraId="4D85B7D0" w14:textId="429E44DC" w:rsidR="00380540" w:rsidRDefault="00380540">
      <w:r>
        <w:rPr>
          <w:rFonts w:hint="eastAsia"/>
        </w:rPr>
        <w:t>3. 关于温度参数和输出内容不匹配的问题</w:t>
      </w:r>
    </w:p>
    <w:p w14:paraId="28862FF2" w14:textId="56CD902C" w:rsidR="00380540" w:rsidRDefault="00380540">
      <w:r>
        <w:tab/>
      </w:r>
      <w:r w:rsidRPr="00380540">
        <w:t>高温（Temperature &gt; 1.0）并不代表“更有情感”，而是“更高随机性”</w:t>
      </w:r>
      <w:r>
        <w:rPr>
          <w:rFonts w:hint="eastAsia"/>
        </w:rPr>
        <w:t>。</w:t>
      </w:r>
      <w:r w:rsidRPr="00380540">
        <w:t xml:space="preserve"> </w:t>
      </w:r>
      <w:r w:rsidRPr="00380540">
        <w:t>当温度设得太高时，模型会频繁选择概率极低的词。这会导致句子虽然“奇特”，但丧失了逻辑严密性</w:t>
      </w:r>
      <w:r>
        <w:rPr>
          <w:rFonts w:hint="eastAsia"/>
        </w:rPr>
        <w:t>。</w:t>
      </w:r>
      <w:r w:rsidRPr="00380540">
        <w:t>在交互中，用户感知的“情感”来自于语义的</w:t>
      </w:r>
      <w:proofErr w:type="gramStart"/>
      <w:r w:rsidRPr="00380540">
        <w:t>细微触达和</w:t>
      </w:r>
      <w:proofErr w:type="gramEnd"/>
      <w:r w:rsidRPr="00380540">
        <w:t>逻辑的感同身受。如果 AI 说话前言不搭后语、词汇跳跃太快，人类的大脑会认为它处于一种“混乱”或“疯狂”的状态，而不是“深情” 。</w:t>
      </w:r>
    </w:p>
    <w:p w14:paraId="0444EFF2" w14:textId="54E24F11" w:rsidR="00380540" w:rsidRDefault="00380540">
      <w:r>
        <w:tab/>
      </w:r>
      <w:r>
        <w:rPr>
          <w:rFonts w:hint="eastAsia"/>
        </w:rPr>
        <w:t>0.7-0.8左右会比较适合测试偏感性的问题。</w:t>
      </w:r>
    </w:p>
    <w:p w14:paraId="5F2D5BAC" w14:textId="0F32F799" w:rsidR="00EE7BDE" w:rsidRDefault="00EE7BDE" w:rsidP="00EE7BDE">
      <w:r>
        <w:tab/>
      </w:r>
      <w:r w:rsidRPr="00EE7BDE">
        <w:t>低温度下，模型会非常保守地选择概率最高的词</w:t>
      </w:r>
      <w:r>
        <w:rPr>
          <w:rFonts w:hint="eastAsia"/>
        </w:rPr>
        <w:t>。</w:t>
      </w:r>
      <w:r w:rsidRPr="00EE7BDE">
        <w:rPr>
          <w:rFonts w:hint="eastAsia"/>
        </w:rPr>
        <w:t>由于模型在训练数据中见过大量结构完整、用词优美的经典文学作品，概率最高的词往往就是那些最符合人类审美、逻辑最严密的词</w:t>
      </w:r>
      <w:r>
        <w:rPr>
          <w:rFonts w:hint="eastAsia"/>
        </w:rPr>
        <w:t>；</w:t>
      </w:r>
      <w:r w:rsidRPr="00EE7BDE">
        <w:t>在极高温度下，模型会故意去选那些概率很低的词</w:t>
      </w:r>
      <w:r>
        <w:rPr>
          <w:rFonts w:hint="eastAsia"/>
        </w:rPr>
        <w:t>，</w:t>
      </w:r>
      <w:r w:rsidRPr="00EE7BDE">
        <w:rPr>
          <w:rFonts w:hint="eastAsia"/>
        </w:rPr>
        <w:t>它可能会用一些生僻的词，或者让故事情节发生逻辑跳跃。虽然这增加了所谓的“创造性”，但因为破坏了文学逻辑和情感的连贯性，用户读起来就会觉得这 AI 变得“疯疯癫癫”或者“敷衍了事”，从而感知不到感情。</w:t>
      </w:r>
    </w:p>
    <w:p w14:paraId="2B6F161F" w14:textId="607D6E25" w:rsidR="00CE245A" w:rsidRDefault="00CE245A" w:rsidP="00EE7BDE">
      <w:pPr>
        <w:rPr>
          <w:rFonts w:hint="eastAsia"/>
        </w:rPr>
      </w:pPr>
      <w:r>
        <w:tab/>
      </w:r>
      <w:r>
        <w:rPr>
          <w:rFonts w:hint="eastAsia"/>
        </w:rPr>
        <w:t>你可以问它几道难一点的物理数学这样试试？我感觉阿里云</w:t>
      </w:r>
      <w:r w:rsidR="00801874">
        <w:rPr>
          <w:rFonts w:hint="eastAsia"/>
        </w:rPr>
        <w:t>温度差异表现得</w:t>
      </w:r>
      <w:r>
        <w:rPr>
          <w:rFonts w:hint="eastAsia"/>
        </w:rPr>
        <w:t>比较明显，</w:t>
      </w:r>
      <w:proofErr w:type="gramStart"/>
      <w:r>
        <w:rPr>
          <w:rFonts w:hint="eastAsia"/>
        </w:rPr>
        <w:t>智普一般</w:t>
      </w:r>
      <w:proofErr w:type="gramEnd"/>
    </w:p>
    <w:p w14:paraId="1AC6ABCB" w14:textId="77777777" w:rsidR="00EE7BDE" w:rsidRPr="007053A8" w:rsidRDefault="00EE7BDE" w:rsidP="00EE7BDE">
      <w:pPr>
        <w:rPr>
          <w:rFonts w:hint="eastAsia"/>
        </w:rPr>
      </w:pPr>
    </w:p>
    <w:p w14:paraId="3EEC912C" w14:textId="6A22D037" w:rsidR="00EE7BDE" w:rsidRPr="00EE7BDE" w:rsidRDefault="00EE7BDE" w:rsidP="00EE7BDE"/>
    <w:p w14:paraId="6001F2B1" w14:textId="148A0F2B" w:rsidR="00EE7BDE" w:rsidRDefault="00EE7BDE">
      <w:pPr>
        <w:rPr>
          <w:rFonts w:hint="eastAsia"/>
        </w:rPr>
      </w:pPr>
    </w:p>
    <w:sectPr w:rsidR="00EE7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862B7" w14:textId="77777777" w:rsidR="00160D49" w:rsidRDefault="00160D49" w:rsidP="00454E59">
      <w:pPr>
        <w:rPr>
          <w:rFonts w:hint="eastAsia"/>
        </w:rPr>
      </w:pPr>
      <w:r>
        <w:separator/>
      </w:r>
    </w:p>
  </w:endnote>
  <w:endnote w:type="continuationSeparator" w:id="0">
    <w:p w14:paraId="0852BED4" w14:textId="77777777" w:rsidR="00160D49" w:rsidRDefault="00160D49" w:rsidP="00454E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1304" w14:textId="77777777" w:rsidR="00160D49" w:rsidRDefault="00160D49" w:rsidP="00454E59">
      <w:pPr>
        <w:rPr>
          <w:rFonts w:hint="eastAsia"/>
        </w:rPr>
      </w:pPr>
      <w:r>
        <w:separator/>
      </w:r>
    </w:p>
  </w:footnote>
  <w:footnote w:type="continuationSeparator" w:id="0">
    <w:p w14:paraId="4A328F33" w14:textId="77777777" w:rsidR="00160D49" w:rsidRDefault="00160D49" w:rsidP="00454E5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4AB"/>
    <w:multiLevelType w:val="multilevel"/>
    <w:tmpl w:val="955C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B5319"/>
    <w:multiLevelType w:val="multilevel"/>
    <w:tmpl w:val="522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F511D"/>
    <w:multiLevelType w:val="multilevel"/>
    <w:tmpl w:val="F5A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635DC"/>
    <w:multiLevelType w:val="multilevel"/>
    <w:tmpl w:val="095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E0A5F"/>
    <w:multiLevelType w:val="multilevel"/>
    <w:tmpl w:val="247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A2C0B"/>
    <w:multiLevelType w:val="multilevel"/>
    <w:tmpl w:val="CAE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A798E"/>
    <w:multiLevelType w:val="multilevel"/>
    <w:tmpl w:val="0D8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59330">
    <w:abstractNumId w:val="1"/>
  </w:num>
  <w:num w:numId="2" w16cid:durableId="1944723112">
    <w:abstractNumId w:val="5"/>
  </w:num>
  <w:num w:numId="3" w16cid:durableId="1841198135">
    <w:abstractNumId w:val="2"/>
  </w:num>
  <w:num w:numId="4" w16cid:durableId="1937250481">
    <w:abstractNumId w:val="3"/>
  </w:num>
  <w:num w:numId="5" w16cid:durableId="651830507">
    <w:abstractNumId w:val="6"/>
  </w:num>
  <w:num w:numId="6" w16cid:durableId="210306925">
    <w:abstractNumId w:val="0"/>
  </w:num>
  <w:num w:numId="7" w16cid:durableId="1710568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D8"/>
    <w:rsid w:val="00064FE2"/>
    <w:rsid w:val="000815E5"/>
    <w:rsid w:val="00160D49"/>
    <w:rsid w:val="001D258D"/>
    <w:rsid w:val="001F230E"/>
    <w:rsid w:val="002C4CB1"/>
    <w:rsid w:val="002E0451"/>
    <w:rsid w:val="00380540"/>
    <w:rsid w:val="00454E59"/>
    <w:rsid w:val="006E5D1C"/>
    <w:rsid w:val="007053A8"/>
    <w:rsid w:val="007072DD"/>
    <w:rsid w:val="00746FD8"/>
    <w:rsid w:val="007D321F"/>
    <w:rsid w:val="00801874"/>
    <w:rsid w:val="0095714D"/>
    <w:rsid w:val="00AE48BC"/>
    <w:rsid w:val="00C907CC"/>
    <w:rsid w:val="00CE245A"/>
    <w:rsid w:val="00E04983"/>
    <w:rsid w:val="00EE7BDE"/>
    <w:rsid w:val="00F24F6B"/>
    <w:rsid w:val="00FB7339"/>
    <w:rsid w:val="00FF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1730B"/>
  <w15:chartTrackingRefBased/>
  <w15:docId w15:val="{3ADAE9BD-B87B-470D-AEF9-A715F2CB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6F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F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F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F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F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F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F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6F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6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6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6F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6F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6F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6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6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6F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6F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F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6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6F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6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6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6F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6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6F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6F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4E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4E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4E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4E59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8054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7</cp:revision>
  <dcterms:created xsi:type="dcterms:W3CDTF">2026-04-13T06:04:00Z</dcterms:created>
  <dcterms:modified xsi:type="dcterms:W3CDTF">2026-04-14T15:39:00Z</dcterms:modified>
</cp:coreProperties>
</file>