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9627" w14:textId="446B95A1" w:rsidR="006762EB" w:rsidRPr="003E5FDD" w:rsidRDefault="006762EB" w:rsidP="006762EB">
      <w:pPr>
        <w:jc w:val="center"/>
        <w:rPr>
          <w:rFonts w:hint="eastAsia"/>
          <w:b/>
          <w:bCs/>
          <w:sz w:val="24"/>
          <w:szCs w:val="28"/>
        </w:rPr>
      </w:pPr>
      <w:r w:rsidRPr="00CF3A4C">
        <w:rPr>
          <w:b/>
          <w:bCs/>
          <w:sz w:val="24"/>
          <w:szCs w:val="28"/>
        </w:rPr>
        <w:t>【实验名称】：</w:t>
      </w:r>
      <w:r w:rsidR="007B2BDD" w:rsidRPr="007B2BDD">
        <w:rPr>
          <w:rFonts w:hint="eastAsia"/>
          <w:b/>
          <w:bCs/>
          <w:sz w:val="24"/>
          <w:szCs w:val="28"/>
        </w:rPr>
        <w:t>静态路由配置</w:t>
      </w:r>
    </w:p>
    <w:p w14:paraId="5A9C0D84" w14:textId="4873B4D4" w:rsidR="006762EB" w:rsidRDefault="006762EB">
      <w:pPr>
        <w:rPr>
          <w:rFonts w:hint="eastAsia"/>
        </w:rPr>
      </w:pPr>
      <w:r w:rsidRPr="006762EB">
        <w:t>学生姓名：</w:t>
      </w:r>
      <w:r>
        <w:rPr>
          <w:rFonts w:hint="eastAsia"/>
        </w:rPr>
        <w:t>刘晴语（2452545）</w:t>
      </w:r>
      <w:r w:rsidRPr="006762EB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合作学生：</w:t>
      </w:r>
      <w:r>
        <w:rPr>
          <w:rFonts w:hint="eastAsia"/>
        </w:rPr>
        <w:t>无</w:t>
      </w:r>
      <w:r w:rsidRPr="006762EB">
        <w:t xml:space="preserve"> </w:t>
      </w:r>
    </w:p>
    <w:p w14:paraId="5351CA69" w14:textId="3666DA79" w:rsidR="006762EB" w:rsidRDefault="006762EB">
      <w:pPr>
        <w:rPr>
          <w:rFonts w:hint="eastAsia"/>
        </w:rPr>
      </w:pPr>
      <w:r w:rsidRPr="006762EB">
        <w:t>实验地点：</w:t>
      </w:r>
      <w:r>
        <w:rPr>
          <w:rFonts w:hint="eastAsia"/>
        </w:rPr>
        <w:t>智信馆317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实验时间：20</w:t>
      </w:r>
      <w:r w:rsidR="007B2BDD">
        <w:rPr>
          <w:rFonts w:hint="eastAsia"/>
        </w:rPr>
        <w:t>26</w:t>
      </w:r>
      <w:r w:rsidRPr="006762EB">
        <w:t>-</w:t>
      </w:r>
      <w:r w:rsidR="007B2BDD">
        <w:rPr>
          <w:rFonts w:hint="eastAsia"/>
        </w:rPr>
        <w:t>4</w:t>
      </w:r>
      <w:r w:rsidRPr="006762EB">
        <w:t>-</w:t>
      </w:r>
      <w:r w:rsidR="007B2BDD">
        <w:rPr>
          <w:rFonts w:hint="eastAsia"/>
        </w:rPr>
        <w:t>8</w:t>
      </w:r>
      <w:r w:rsidRPr="006762EB">
        <w:t xml:space="preserve"> </w:t>
      </w:r>
      <w:r>
        <w:tab/>
      </w:r>
    </w:p>
    <w:p w14:paraId="46EC0373" w14:textId="77777777" w:rsidR="000D3637" w:rsidRDefault="006762EB">
      <w:pPr>
        <w:rPr>
          <w:rFonts w:hint="eastAsia"/>
        </w:rPr>
      </w:pPr>
      <w:r w:rsidRPr="006762EB">
        <w:t xml:space="preserve">【实验目的】 </w:t>
      </w:r>
    </w:p>
    <w:p w14:paraId="34663463" w14:textId="77777777" w:rsidR="00DE0A1B" w:rsidRDefault="00DE0A1B" w:rsidP="00DE0A1B">
      <w:pPr>
        <w:pStyle w:val="a9"/>
        <w:numPr>
          <w:ilvl w:val="0"/>
          <w:numId w:val="10"/>
        </w:numPr>
      </w:pPr>
      <w:r w:rsidRPr="00DE0A1B">
        <w:t>掌握 Cisco 1841 路由器的基本接口配置方法。</w:t>
      </w:r>
    </w:p>
    <w:p w14:paraId="1607E6AA" w14:textId="77777777" w:rsidR="00DE0A1B" w:rsidRDefault="00DE0A1B" w:rsidP="00DE0A1B">
      <w:pPr>
        <w:pStyle w:val="a9"/>
        <w:numPr>
          <w:ilvl w:val="0"/>
          <w:numId w:val="10"/>
        </w:numPr>
      </w:pPr>
      <w:r w:rsidRPr="00DE0A1B">
        <w:t>深入理解静态路由的工作原理</w:t>
      </w:r>
      <w:r>
        <w:rPr>
          <w:rFonts w:hint="eastAsia"/>
        </w:rPr>
        <w:t>。</w:t>
      </w:r>
    </w:p>
    <w:p w14:paraId="021D62CE" w14:textId="3857A955" w:rsidR="00DE0A1B" w:rsidRPr="00DE0A1B" w:rsidRDefault="00DE0A1B" w:rsidP="00DE0A1B">
      <w:pPr>
        <w:pStyle w:val="a9"/>
        <w:numPr>
          <w:ilvl w:val="0"/>
          <w:numId w:val="10"/>
        </w:numPr>
      </w:pPr>
      <w:r w:rsidRPr="00DE0A1B">
        <w:t>学习在 Packet Tracer 环境下构建多网段拓扑，并通过手动配置路由表实现全网互通。</w:t>
      </w:r>
    </w:p>
    <w:p w14:paraId="377F1F89" w14:textId="40FB9CEE" w:rsidR="006762EB" w:rsidRPr="00DE0A1B" w:rsidRDefault="006762EB">
      <w:pPr>
        <w:rPr>
          <w:rFonts w:hint="eastAsia"/>
        </w:rPr>
      </w:pPr>
    </w:p>
    <w:p w14:paraId="174DD438" w14:textId="77777777" w:rsidR="000D3637" w:rsidRDefault="006762EB">
      <w:pPr>
        <w:rPr>
          <w:rFonts w:hint="eastAsia"/>
        </w:rPr>
      </w:pPr>
      <w:r w:rsidRPr="006762EB">
        <w:t xml:space="preserve">【实验原理】 </w:t>
      </w:r>
    </w:p>
    <w:p w14:paraId="4B10DBB5" w14:textId="77777777" w:rsidR="007B2BDD" w:rsidRDefault="007B2BDD" w:rsidP="007B2BDD">
      <w:pPr>
        <w:pStyle w:val="a9"/>
        <w:numPr>
          <w:ilvl w:val="0"/>
          <w:numId w:val="1"/>
        </w:numPr>
      </w:pPr>
      <w:r w:rsidRPr="007B2BDD">
        <w:t>静态路由的原理</w:t>
      </w:r>
    </w:p>
    <w:p w14:paraId="6FD691B5" w14:textId="2B8E9E29" w:rsidR="007B2BDD" w:rsidRDefault="007B2BDD" w:rsidP="007B2BDD">
      <w:pPr>
        <w:ind w:left="360" w:firstLine="420"/>
        <w:rPr>
          <w:rFonts w:hint="eastAsia"/>
        </w:rPr>
      </w:pPr>
      <w:r w:rsidRPr="007B2BDD">
        <w:t>静态路由是指由手工配置的路由信息。当网络的拓扑结构或链路的状态发生变化时，需要手工去修改路由表中相关的静态路由信息。静态路由信息在缺省情况下是私有的，不会传递给其他的路由器。当然</w:t>
      </w:r>
      <w:r>
        <w:rPr>
          <w:rFonts w:hint="eastAsia"/>
        </w:rPr>
        <w:t>，</w:t>
      </w:r>
      <w:r w:rsidRPr="007B2BDD">
        <w:t>网管员也可以通过对路由器进行设置使之成为共享的。静态路由一般适用于比较简单的网络环境，在这样的环境中，网络管理员易于清楚地了解网络的拓扑结构，便于设置正确的路由信息</w:t>
      </w:r>
      <w:r>
        <w:rPr>
          <w:rFonts w:hint="eastAsia"/>
        </w:rPr>
        <w:t>。</w:t>
      </w:r>
    </w:p>
    <w:p w14:paraId="791D5DAD" w14:textId="0489630C" w:rsidR="006762EB" w:rsidRDefault="007B2BDD" w:rsidP="007B2BDD">
      <w:pPr>
        <w:pStyle w:val="a9"/>
        <w:numPr>
          <w:ilvl w:val="0"/>
          <w:numId w:val="1"/>
        </w:numPr>
      </w:pPr>
      <w:r w:rsidRPr="007B2BDD">
        <w:t>静态路由优缺点</w:t>
      </w:r>
    </w:p>
    <w:p w14:paraId="5E5A34A9" w14:textId="27E4A6CF" w:rsidR="007B2BDD" w:rsidRDefault="007B2BDD" w:rsidP="007B2BDD">
      <w:pPr>
        <w:ind w:left="360" w:firstLine="420"/>
      </w:pPr>
      <w:r w:rsidRPr="007B2BDD">
        <w:t>优点：网络安全保密性高。动态路由因为需要路由器之间频繁地交换各自的路由表，而对路由表的分析可以揭示网络的拓扑结构和网络地址等信息。因此，网络出于安全方面的考虑也可以采用静态路由。</w:t>
      </w:r>
    </w:p>
    <w:p w14:paraId="6096C7B0" w14:textId="6143B96E" w:rsidR="007B2BDD" w:rsidRDefault="007B2BDD" w:rsidP="007B2BDD">
      <w:pPr>
        <w:ind w:left="360" w:firstLine="420"/>
        <w:rPr>
          <w:rFonts w:hint="eastAsia"/>
        </w:rPr>
      </w:pPr>
      <w:r w:rsidRPr="007B2BDD">
        <w:t>缺点：大型和复杂的网络环境通常不宜采用静态路由。一方面，网络管理员难以全面地了解整个网络的拓扑结构；另一方面，当网络的拓扑结构和链路状态发生变化时，路由器中的静态路由信息需要大范围地调整</w:t>
      </w:r>
      <w:r>
        <w:rPr>
          <w:rFonts w:hint="eastAsia"/>
        </w:rPr>
        <w:t>，</w:t>
      </w:r>
      <w:r w:rsidRPr="007B2BDD">
        <w:t>这一工作的难度和复杂程度非常高。</w:t>
      </w:r>
    </w:p>
    <w:p w14:paraId="5BC1162E" w14:textId="54292F71" w:rsidR="007B2BDD" w:rsidRDefault="007B2BDD" w:rsidP="007B2BDD">
      <w:pPr>
        <w:pStyle w:val="a9"/>
        <w:numPr>
          <w:ilvl w:val="0"/>
          <w:numId w:val="1"/>
        </w:numPr>
      </w:pPr>
      <w:r w:rsidRPr="007B2BDD">
        <w:t>静态路由的配置命令</w:t>
      </w:r>
    </w:p>
    <w:p w14:paraId="6759B83A" w14:textId="77777777" w:rsidR="007B2BDD" w:rsidRDefault="007B2BDD" w:rsidP="007B2BDD">
      <w:pPr>
        <w:pStyle w:val="a9"/>
        <w:ind w:left="360"/>
      </w:pPr>
      <w:r w:rsidRPr="007B2BDD">
        <w:t xml:space="preserve">配置端口地址： </w:t>
      </w:r>
      <w:proofErr w:type="spellStart"/>
      <w:r w:rsidRPr="007B2BDD">
        <w:t>ip</w:t>
      </w:r>
      <w:proofErr w:type="spellEnd"/>
      <w:r w:rsidRPr="007B2BDD">
        <w:t xml:space="preserve"> address &lt; </w:t>
      </w:r>
      <w:proofErr w:type="spellStart"/>
      <w:r w:rsidRPr="007B2BDD">
        <w:t>xx.xx.xx.xx</w:t>
      </w:r>
      <w:proofErr w:type="spellEnd"/>
      <w:r w:rsidRPr="007B2BDD">
        <w:t xml:space="preserve">&gt; </w:t>
      </w:r>
      <w:proofErr w:type="spellStart"/>
      <w:r w:rsidRPr="007B2BDD">
        <w:t>subnetmask</w:t>
      </w:r>
      <w:proofErr w:type="spellEnd"/>
    </w:p>
    <w:p w14:paraId="0A259809" w14:textId="77777777" w:rsidR="007B2BDD" w:rsidRDefault="007B2BDD" w:rsidP="007B2BDD">
      <w:pPr>
        <w:pStyle w:val="a9"/>
        <w:ind w:left="360"/>
      </w:pPr>
      <w:r w:rsidRPr="007B2BDD">
        <w:t xml:space="preserve">静态路由表添加命令 </w:t>
      </w:r>
      <w:proofErr w:type="spellStart"/>
      <w:r w:rsidRPr="007B2BDD">
        <w:t>ip</w:t>
      </w:r>
      <w:proofErr w:type="spellEnd"/>
      <w:r w:rsidRPr="007B2BDD">
        <w:t xml:space="preserve"> route</w:t>
      </w:r>
    </w:p>
    <w:p w14:paraId="1F55F194" w14:textId="0E5A2AB0" w:rsidR="007B2BDD" w:rsidRDefault="007B2BDD" w:rsidP="007B2BDD">
      <w:pPr>
        <w:pStyle w:val="a9"/>
        <w:ind w:left="360"/>
      </w:pPr>
      <w:r w:rsidRPr="007B2BDD">
        <w:t>配置：目标网段</w:t>
      </w:r>
      <w:proofErr w:type="spellStart"/>
      <w:r w:rsidRPr="007B2BDD">
        <w:t>ip</w:t>
      </w:r>
      <w:proofErr w:type="spellEnd"/>
      <w:r w:rsidRPr="007B2BDD">
        <w:t>地址</w:t>
      </w:r>
      <w:r>
        <w:rPr>
          <w:rFonts w:hint="eastAsia"/>
        </w:rPr>
        <w:t xml:space="preserve"> </w:t>
      </w:r>
      <w:r w:rsidRPr="007B2BDD">
        <w:t xml:space="preserve">目标子网掩码，送出接口 </w:t>
      </w:r>
      <w:proofErr w:type="spellStart"/>
      <w:r w:rsidRPr="007B2BDD">
        <w:t>ip</w:t>
      </w:r>
      <w:proofErr w:type="spellEnd"/>
      <w:r w:rsidRPr="007B2BDD">
        <w:t xml:space="preserve"> route</w:t>
      </w:r>
      <w:r w:rsidRPr="007B2BDD">
        <w:rPr>
          <w:rFonts w:hint="eastAsia"/>
        </w:rPr>
        <w:t>&lt;</w:t>
      </w:r>
      <w:proofErr w:type="spellStart"/>
      <w:r w:rsidRPr="007B2BDD">
        <w:rPr>
          <w:rFonts w:hint="eastAsia"/>
        </w:rPr>
        <w:t>xxx.xxx.xxx.xxx</w:t>
      </w:r>
      <w:proofErr w:type="spellEnd"/>
      <w:r w:rsidRPr="007B2BDD">
        <w:rPr>
          <w:rFonts w:hint="eastAsia"/>
        </w:rPr>
        <w:t xml:space="preserve"> </w:t>
      </w:r>
      <w:proofErr w:type="spellStart"/>
      <w:r w:rsidRPr="007B2BDD">
        <w:rPr>
          <w:rFonts w:hint="eastAsia"/>
        </w:rPr>
        <w:t>xxx.xxx.xxx.xxx</w:t>
      </w:r>
      <w:proofErr w:type="spellEnd"/>
      <w:r w:rsidRPr="007B2BDD">
        <w:rPr>
          <w:rFonts w:hint="eastAsia"/>
        </w:rPr>
        <w:t xml:space="preserve"> xx/xx&gt;</w:t>
      </w:r>
    </w:p>
    <w:p w14:paraId="39DD044E" w14:textId="444ED533" w:rsidR="007B2BDD" w:rsidRDefault="007B2BDD" w:rsidP="007B2BDD">
      <w:pPr>
        <w:pStyle w:val="a9"/>
        <w:ind w:left="360"/>
      </w:pPr>
      <w:r w:rsidRPr="007B2BDD">
        <w:t>启用（激活）端口: no shutdown</w:t>
      </w:r>
    </w:p>
    <w:p w14:paraId="71ED69AB" w14:textId="1900C1FA" w:rsidR="007B2BDD" w:rsidRDefault="007B2BDD" w:rsidP="007B2BDD">
      <w:pPr>
        <w:pStyle w:val="a9"/>
        <w:ind w:left="360"/>
      </w:pPr>
      <w:r w:rsidRPr="007B2BDD">
        <w:t>查看路由配置情况</w:t>
      </w:r>
      <w:r>
        <w:rPr>
          <w:rFonts w:hint="eastAsia"/>
        </w:rPr>
        <w:t>：</w:t>
      </w:r>
      <w:r w:rsidRPr="007B2BDD">
        <w:t xml:space="preserve">Show </w:t>
      </w:r>
      <w:proofErr w:type="spellStart"/>
      <w:r w:rsidRPr="007B2BDD">
        <w:t>ip</w:t>
      </w:r>
      <w:proofErr w:type="spellEnd"/>
      <w:r w:rsidRPr="007B2BDD">
        <w:t xml:space="preserve"> route</w:t>
      </w:r>
    </w:p>
    <w:p w14:paraId="22C3B9DD" w14:textId="23102C79" w:rsidR="007B2BDD" w:rsidRDefault="007B2BDD" w:rsidP="007B2BDD">
      <w:pPr>
        <w:pStyle w:val="a9"/>
        <w:ind w:left="360"/>
      </w:pPr>
      <w:r w:rsidRPr="007B2BDD">
        <w:t>查看路由器上接口信息</w:t>
      </w:r>
      <w:r>
        <w:rPr>
          <w:rFonts w:hint="eastAsia"/>
        </w:rPr>
        <w:t>：</w:t>
      </w:r>
      <w:r w:rsidRPr="007B2BDD">
        <w:t xml:space="preserve">Show </w:t>
      </w:r>
      <w:proofErr w:type="spellStart"/>
      <w:r w:rsidRPr="007B2BDD">
        <w:t>ip</w:t>
      </w:r>
      <w:proofErr w:type="spellEnd"/>
      <w:r w:rsidRPr="007B2BDD">
        <w:t xml:space="preserve"> interface brief </w:t>
      </w:r>
      <w:r>
        <w:rPr>
          <w:rFonts w:hint="eastAsia"/>
        </w:rPr>
        <w:t>。</w:t>
      </w:r>
      <w:r w:rsidRPr="007B2BDD">
        <w:t>通常包括接口名称、IP地址、接口状态等信息</w:t>
      </w:r>
    </w:p>
    <w:p w14:paraId="32E268E7" w14:textId="212F2623" w:rsidR="007B2BDD" w:rsidRDefault="007B2BDD" w:rsidP="007B2BDD">
      <w:pPr>
        <w:pStyle w:val="a9"/>
        <w:ind w:left="360"/>
      </w:pPr>
      <w:r w:rsidRPr="007B2BDD">
        <w:t>删除路由器配置</w:t>
      </w:r>
      <w:r>
        <w:rPr>
          <w:rFonts w:hint="eastAsia"/>
        </w:rPr>
        <w:t>：</w:t>
      </w:r>
      <w:r>
        <w:rPr>
          <w:rFonts w:hint="eastAsia"/>
        </w:rPr>
        <w:t xml:space="preserve">no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 &lt;</w:t>
      </w:r>
      <w:proofErr w:type="spellStart"/>
      <w:r>
        <w:rPr>
          <w:rFonts w:hint="eastAsia"/>
        </w:rPr>
        <w:t>xxx.xxx.xxx.xxx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xxx.xxx.xxx.xxxxx</w:t>
      </w:r>
      <w:proofErr w:type="spellEnd"/>
      <w:r>
        <w:rPr>
          <w:rFonts w:hint="eastAsia"/>
        </w:rPr>
        <w:t>/xx&gt;</w:t>
      </w:r>
    </w:p>
    <w:p w14:paraId="5629D4D6" w14:textId="77777777" w:rsidR="007B2BDD" w:rsidRDefault="007B2BDD" w:rsidP="007B2BDD">
      <w:pPr>
        <w:rPr>
          <w:rFonts w:hint="eastAsia"/>
        </w:rPr>
      </w:pPr>
    </w:p>
    <w:p w14:paraId="02912570" w14:textId="77777777" w:rsidR="000D3637" w:rsidRDefault="006762EB">
      <w:pPr>
        <w:rPr>
          <w:rFonts w:hint="eastAsia"/>
        </w:rPr>
      </w:pPr>
      <w:r w:rsidRPr="006762EB">
        <w:t xml:space="preserve">【实验设备】 </w:t>
      </w:r>
    </w:p>
    <w:p w14:paraId="137D8E53" w14:textId="52C9BCB3" w:rsidR="007B2BDD" w:rsidRDefault="007B2BDD" w:rsidP="007B2BDD">
      <w:pPr>
        <w:ind w:firstLine="420"/>
      </w:pPr>
      <w:r>
        <w:rPr>
          <w:rFonts w:hint="eastAsia"/>
        </w:rPr>
        <w:t>个人电脑；软件Cisco Packet Tracer</w:t>
      </w:r>
      <w:r w:rsidR="006762EB" w:rsidRPr="006762EB">
        <w:t xml:space="preserve"> </w:t>
      </w:r>
    </w:p>
    <w:p w14:paraId="11A91ECE" w14:textId="77777777" w:rsidR="007B2BDD" w:rsidRDefault="007B2BDD">
      <w:pPr>
        <w:rPr>
          <w:rFonts w:hint="eastAsia"/>
        </w:rPr>
      </w:pPr>
    </w:p>
    <w:p w14:paraId="1B222553" w14:textId="77777777" w:rsidR="000D3637" w:rsidRDefault="006762EB">
      <w:pPr>
        <w:rPr>
          <w:rFonts w:hint="eastAsia"/>
        </w:rPr>
      </w:pPr>
      <w:r w:rsidRPr="006762EB">
        <w:t xml:space="preserve">【实验步骤】 </w:t>
      </w:r>
    </w:p>
    <w:p w14:paraId="50C2B0A8" w14:textId="77777777" w:rsidR="007B2BDD" w:rsidRDefault="007B2BDD" w:rsidP="007B2BDD">
      <w:pPr>
        <w:pStyle w:val="a9"/>
        <w:numPr>
          <w:ilvl w:val="0"/>
          <w:numId w:val="2"/>
        </w:numPr>
      </w:pPr>
      <w:r w:rsidRPr="007B2BDD">
        <w:t>规划网络地址及拓扑图；</w:t>
      </w:r>
    </w:p>
    <w:p w14:paraId="36F404E9" w14:textId="77777777" w:rsidR="007B2BDD" w:rsidRDefault="007B2BDD" w:rsidP="007B2BDD">
      <w:pPr>
        <w:pStyle w:val="a9"/>
        <w:numPr>
          <w:ilvl w:val="0"/>
          <w:numId w:val="2"/>
        </w:numPr>
      </w:pPr>
      <w:r w:rsidRPr="007B2BDD">
        <w:t>配置所有设备的IP、网关、子网掩码</w:t>
      </w:r>
    </w:p>
    <w:p w14:paraId="7112C4DE" w14:textId="77777777" w:rsidR="007B2BDD" w:rsidRDefault="007B2BDD" w:rsidP="007B2BDD">
      <w:pPr>
        <w:pStyle w:val="a9"/>
        <w:numPr>
          <w:ilvl w:val="0"/>
          <w:numId w:val="2"/>
        </w:numPr>
      </w:pPr>
      <w:r w:rsidRPr="007B2BDD">
        <w:t>检查网络连通性</w:t>
      </w:r>
    </w:p>
    <w:p w14:paraId="02B08A24" w14:textId="77777777" w:rsidR="007B2BDD" w:rsidRDefault="007B2BDD" w:rsidP="007B2BDD">
      <w:pPr>
        <w:pStyle w:val="a9"/>
        <w:numPr>
          <w:ilvl w:val="0"/>
          <w:numId w:val="2"/>
        </w:numPr>
      </w:pPr>
      <w:r w:rsidRPr="007B2BDD">
        <w:t xml:space="preserve">配置静态路由 </w:t>
      </w:r>
    </w:p>
    <w:p w14:paraId="355A4C08" w14:textId="0B1070C0" w:rsidR="006762EB" w:rsidRDefault="007B2BDD" w:rsidP="007B2BDD">
      <w:pPr>
        <w:pStyle w:val="a9"/>
        <w:numPr>
          <w:ilvl w:val="0"/>
          <w:numId w:val="2"/>
        </w:numPr>
      </w:pPr>
      <w:r w:rsidRPr="007B2BDD">
        <w:t>再次检查网络连通性，并查看路由表</w:t>
      </w:r>
    </w:p>
    <w:p w14:paraId="06F6023E" w14:textId="77777777" w:rsidR="007B2BDD" w:rsidRDefault="007B2BDD" w:rsidP="007B2BDD">
      <w:pPr>
        <w:rPr>
          <w:rFonts w:hint="eastAsia"/>
        </w:rPr>
      </w:pPr>
    </w:p>
    <w:p w14:paraId="4EBADD96" w14:textId="77777777" w:rsidR="000D3637" w:rsidRDefault="006762EB">
      <w:r w:rsidRPr="006762EB">
        <w:lastRenderedPageBreak/>
        <w:t xml:space="preserve">【实验现象】 </w:t>
      </w:r>
    </w:p>
    <w:p w14:paraId="72D92BF8" w14:textId="198EFCCF" w:rsidR="00214FC3" w:rsidRDefault="00214FC3" w:rsidP="00214FC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对PC进行IP配置</w:t>
      </w:r>
    </w:p>
    <w:p w14:paraId="308F3A84" w14:textId="15798B14" w:rsidR="007B2BDD" w:rsidRDefault="007B2BDD" w:rsidP="007B2BD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使用CLI方式进行路由器B的配置</w:t>
      </w:r>
    </w:p>
    <w:p w14:paraId="434D6441" w14:textId="532AF954" w:rsidR="006762EB" w:rsidRDefault="0033356D">
      <w:r w:rsidRPr="0033356D">
        <w:drawing>
          <wp:inline distT="0" distB="0" distL="0" distR="0" wp14:anchorId="0A131F45" wp14:editId="133179D5">
            <wp:extent cx="3831323" cy="3675413"/>
            <wp:effectExtent l="0" t="0" r="0" b="1270"/>
            <wp:docPr id="29198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8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1864" cy="368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2EB" w:rsidRPr="006762EB">
        <w:t xml:space="preserve"> </w:t>
      </w:r>
    </w:p>
    <w:p w14:paraId="53228D94" w14:textId="5DC4CCAB" w:rsidR="007B2BDD" w:rsidRDefault="007B2BDD" w:rsidP="007B2BD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使用图形界面进行路由器A的配置</w:t>
      </w:r>
    </w:p>
    <w:p w14:paraId="643302E4" w14:textId="4C361DD0" w:rsidR="0033356D" w:rsidRDefault="0033356D">
      <w:r w:rsidRPr="0033356D">
        <w:drawing>
          <wp:inline distT="0" distB="0" distL="0" distR="0" wp14:anchorId="2A6635CE" wp14:editId="36B2208C">
            <wp:extent cx="3886169" cy="3705101"/>
            <wp:effectExtent l="0" t="0" r="635" b="0"/>
            <wp:docPr id="1933904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04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4620" cy="371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E70D" w14:textId="7C85F5BB" w:rsidR="00214FC3" w:rsidRDefault="00214FC3" w:rsidP="00214FC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检查连通性</w:t>
      </w:r>
    </w:p>
    <w:p w14:paraId="47922AD9" w14:textId="747DEECD" w:rsidR="006D1C9E" w:rsidRDefault="006D1C9E">
      <w:r w:rsidRPr="006D1C9E">
        <w:lastRenderedPageBreak/>
        <w:drawing>
          <wp:inline distT="0" distB="0" distL="0" distR="0" wp14:anchorId="1E3F3280" wp14:editId="40E50DEA">
            <wp:extent cx="5274310" cy="2978785"/>
            <wp:effectExtent l="0" t="0" r="2540" b="0"/>
            <wp:docPr id="1145722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22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E432" w14:textId="53FE9B12" w:rsidR="00C364C2" w:rsidRDefault="00C364C2" w:rsidP="00C364C2">
      <w:pPr>
        <w:pStyle w:val="a9"/>
        <w:numPr>
          <w:ilvl w:val="0"/>
          <w:numId w:val="3"/>
        </w:numPr>
      </w:pPr>
      <w:r>
        <w:rPr>
          <w:rFonts w:hint="eastAsia"/>
        </w:rPr>
        <w:t>查看路由表</w:t>
      </w:r>
    </w:p>
    <w:p w14:paraId="4F1F2710" w14:textId="62264AE2" w:rsidR="00C364C2" w:rsidRDefault="00C364C2" w:rsidP="00C364C2">
      <w:pPr>
        <w:pStyle w:val="a9"/>
        <w:ind w:left="360"/>
        <w:rPr>
          <w:rFonts w:hint="eastAsia"/>
        </w:rPr>
      </w:pPr>
      <w:r w:rsidRPr="00C364C2">
        <w:drawing>
          <wp:inline distT="0" distB="0" distL="0" distR="0" wp14:anchorId="72139957" wp14:editId="630C481B">
            <wp:extent cx="5274310" cy="2203450"/>
            <wp:effectExtent l="0" t="0" r="2540" b="6350"/>
            <wp:docPr id="668396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96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7145" w14:textId="77777777" w:rsidR="000D3637" w:rsidRDefault="006762EB">
      <w:pPr>
        <w:rPr>
          <w:rFonts w:hint="eastAsia"/>
        </w:rPr>
      </w:pPr>
      <w:r w:rsidRPr="006762EB">
        <w:t xml:space="preserve">【分析讨论】 </w:t>
      </w:r>
    </w:p>
    <w:p w14:paraId="3012C15A" w14:textId="5F376F37" w:rsidR="008A27A0" w:rsidRPr="008A27A0" w:rsidRDefault="008A27A0" w:rsidP="008A27A0">
      <w:pPr>
        <w:ind w:firstLine="420"/>
        <w:rPr>
          <w:rFonts w:hint="eastAsia"/>
        </w:rPr>
      </w:pPr>
      <w:r w:rsidRPr="008A27A0">
        <w:t>在静态路由或 RIP 实验开始时，</w:t>
      </w:r>
      <w:r w:rsidRPr="008A27A0">
        <w:rPr>
          <w:rFonts w:hint="eastAsia"/>
        </w:rPr>
        <w:t>注意到</w:t>
      </w:r>
      <w:r w:rsidRPr="008A27A0">
        <w:t>前一两次 Ping 经常会出现 Request timed out。这主要是因为 ARP的延迟。当数据包到达网关（路由器）或目标主机时，设备只知道目标的 IP 地址，不知道其物理硬件地址（MAC 地址）。此时，设备必须先发送 ARP 请求广播来获取 MAC 地址并建立 ARP 表。在等待响应的过程中，初始的 ICMP 数据包会因为超时而被丢弃。一旦 MAC 地址识别成功，后续的 Ping 就会恢复正常。</w:t>
      </w:r>
    </w:p>
    <w:p w14:paraId="60470941" w14:textId="77777777" w:rsidR="003E5FDD" w:rsidRDefault="003E5FDD"/>
    <w:p w14:paraId="0DA979FF" w14:textId="77777777" w:rsidR="003E5FDD" w:rsidRDefault="003E5FDD"/>
    <w:p w14:paraId="71DAD101" w14:textId="4F6A47B3" w:rsidR="003E5FDD" w:rsidRPr="00CF3A4C" w:rsidRDefault="003E5FDD" w:rsidP="003E5FDD">
      <w:pPr>
        <w:jc w:val="center"/>
        <w:rPr>
          <w:rFonts w:hint="eastAsia"/>
          <w:b/>
          <w:bCs/>
          <w:sz w:val="24"/>
          <w:szCs w:val="28"/>
        </w:rPr>
      </w:pPr>
      <w:r w:rsidRPr="00CF3A4C">
        <w:rPr>
          <w:b/>
          <w:bCs/>
          <w:sz w:val="24"/>
          <w:szCs w:val="28"/>
        </w:rPr>
        <w:t>【实验名称】：</w:t>
      </w:r>
      <w:r w:rsidR="00AB6171" w:rsidRPr="00AB6171">
        <w:rPr>
          <w:rFonts w:hint="eastAsia"/>
          <w:b/>
          <w:bCs/>
          <w:sz w:val="24"/>
          <w:szCs w:val="28"/>
        </w:rPr>
        <w:t>RIP动态网络实验</w:t>
      </w:r>
    </w:p>
    <w:p w14:paraId="7290FF2F" w14:textId="77777777" w:rsidR="003E5FDD" w:rsidRDefault="003E5FDD" w:rsidP="003E5FDD">
      <w:pPr>
        <w:rPr>
          <w:rFonts w:hint="eastAsia"/>
        </w:rPr>
      </w:pPr>
      <w:r w:rsidRPr="006762EB">
        <w:t>学生姓名：</w:t>
      </w:r>
      <w:r>
        <w:rPr>
          <w:rFonts w:hint="eastAsia"/>
        </w:rPr>
        <w:t>刘晴语（2452545）</w:t>
      </w:r>
      <w:r w:rsidRPr="006762EB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合作学生：</w:t>
      </w:r>
      <w:r>
        <w:rPr>
          <w:rFonts w:hint="eastAsia"/>
        </w:rPr>
        <w:t>无</w:t>
      </w:r>
      <w:r w:rsidRPr="006762EB">
        <w:t xml:space="preserve"> </w:t>
      </w:r>
    </w:p>
    <w:p w14:paraId="3F9A9699" w14:textId="57918756" w:rsidR="003E5FDD" w:rsidRDefault="003E5FDD" w:rsidP="003E5FDD">
      <w:pPr>
        <w:rPr>
          <w:rFonts w:hint="eastAsia"/>
        </w:rPr>
      </w:pPr>
      <w:r w:rsidRPr="006762EB">
        <w:t>实验地点：</w:t>
      </w:r>
      <w:r>
        <w:rPr>
          <w:rFonts w:hint="eastAsia"/>
        </w:rPr>
        <w:t>智信馆317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实验时间：20</w:t>
      </w:r>
      <w:r w:rsidR="00AB6171">
        <w:rPr>
          <w:rFonts w:hint="eastAsia"/>
        </w:rPr>
        <w:t>26</w:t>
      </w:r>
      <w:r w:rsidRPr="006762EB">
        <w:t>-</w:t>
      </w:r>
      <w:r w:rsidR="00AB6171">
        <w:rPr>
          <w:rFonts w:hint="eastAsia"/>
        </w:rPr>
        <w:t>4</w:t>
      </w:r>
      <w:r w:rsidRPr="006762EB">
        <w:t>-</w:t>
      </w:r>
      <w:r w:rsidR="00AB6171">
        <w:rPr>
          <w:rFonts w:hint="eastAsia"/>
        </w:rPr>
        <w:t>8</w:t>
      </w:r>
      <w:r w:rsidRPr="006762EB">
        <w:t xml:space="preserve"> </w:t>
      </w:r>
      <w:r>
        <w:tab/>
      </w:r>
    </w:p>
    <w:p w14:paraId="28905469" w14:textId="77777777" w:rsidR="003E5FDD" w:rsidRDefault="003E5FDD" w:rsidP="003E5FDD">
      <w:pPr>
        <w:rPr>
          <w:rFonts w:hint="eastAsia"/>
        </w:rPr>
      </w:pPr>
      <w:r w:rsidRPr="006762EB">
        <w:t xml:space="preserve">【实验目的】 </w:t>
      </w:r>
    </w:p>
    <w:p w14:paraId="5D3CB3DF" w14:textId="7CCD5058" w:rsidR="00AB6171" w:rsidRDefault="00AB6171" w:rsidP="00AB6171">
      <w:pPr>
        <w:pStyle w:val="a9"/>
        <w:numPr>
          <w:ilvl w:val="0"/>
          <w:numId w:val="8"/>
        </w:numPr>
      </w:pPr>
      <w:r>
        <w:rPr>
          <w:rFonts w:hint="eastAsia"/>
        </w:rPr>
        <w:t>理解RIP（路由信息协议）的原理</w:t>
      </w:r>
    </w:p>
    <w:p w14:paraId="4402F80B" w14:textId="7392AE7C" w:rsidR="003E5FDD" w:rsidRDefault="00AB6171" w:rsidP="00AB6171">
      <w:pPr>
        <w:pStyle w:val="a9"/>
        <w:numPr>
          <w:ilvl w:val="0"/>
          <w:numId w:val="8"/>
        </w:numPr>
      </w:pPr>
      <w:r>
        <w:rPr>
          <w:rFonts w:hint="eastAsia"/>
        </w:rPr>
        <w:t>掌握配置RIP的步骤，进行连通测试</w:t>
      </w:r>
      <w:r w:rsidR="003E5FDD" w:rsidRPr="006762EB">
        <w:t xml:space="preserve"> </w:t>
      </w:r>
    </w:p>
    <w:p w14:paraId="0BA2CC36" w14:textId="77777777" w:rsidR="00AB6171" w:rsidRDefault="00AB6171" w:rsidP="00AB6171">
      <w:pPr>
        <w:rPr>
          <w:rFonts w:hint="eastAsia"/>
        </w:rPr>
      </w:pPr>
    </w:p>
    <w:p w14:paraId="40F284CE" w14:textId="77777777" w:rsidR="003E5FDD" w:rsidRDefault="003E5FDD" w:rsidP="003E5FDD">
      <w:pPr>
        <w:rPr>
          <w:rFonts w:hint="eastAsia"/>
        </w:rPr>
      </w:pPr>
      <w:r w:rsidRPr="006762EB">
        <w:t xml:space="preserve">【实验原理】 </w:t>
      </w:r>
    </w:p>
    <w:p w14:paraId="32DD9F44" w14:textId="10AFFDB0" w:rsidR="003E5FDD" w:rsidRDefault="00214FC3" w:rsidP="00214FC3">
      <w:pPr>
        <w:pStyle w:val="a9"/>
        <w:numPr>
          <w:ilvl w:val="0"/>
          <w:numId w:val="4"/>
        </w:numPr>
      </w:pPr>
      <w:r w:rsidRPr="00214FC3">
        <w:t>技术原理</w:t>
      </w:r>
    </w:p>
    <w:p w14:paraId="2D1093E0" w14:textId="77777777" w:rsidR="00214FC3" w:rsidRDefault="00214FC3" w:rsidP="00214FC3">
      <w:pPr>
        <w:pStyle w:val="a9"/>
        <w:ind w:left="360" w:firstLine="420"/>
      </w:pPr>
      <w:r w:rsidRPr="00214FC3">
        <w:t>RIP是Routing Information Protocols（路由信息协议）的简称。RIP是一种动态路由协议，可以和周围同样运行RIP路由协议的路由器自动的交互和更新路由信息，形成路由表。当到同一目的地有多条路径时，其还可以自动计算出最优路径。</w:t>
      </w:r>
    </w:p>
    <w:p w14:paraId="7984B10B" w14:textId="77777777" w:rsidR="00214FC3" w:rsidRDefault="00214FC3" w:rsidP="00214FC3">
      <w:pPr>
        <w:pStyle w:val="a9"/>
        <w:ind w:left="360" w:firstLine="420"/>
      </w:pPr>
      <w:r w:rsidRPr="00214FC3">
        <w:t>适用于中小型网络，是距离矢量协议；</w:t>
      </w:r>
    </w:p>
    <w:p w14:paraId="597CFD6E" w14:textId="77777777" w:rsidR="00214FC3" w:rsidRDefault="00214FC3" w:rsidP="00214FC3">
      <w:pPr>
        <w:pStyle w:val="a9"/>
        <w:ind w:left="360" w:firstLine="420"/>
      </w:pPr>
      <w:r w:rsidRPr="00214FC3">
        <w:t>RIP协议</w:t>
      </w:r>
      <w:r>
        <w:rPr>
          <w:rFonts w:hint="eastAsia"/>
        </w:rPr>
        <w:t>是</w:t>
      </w:r>
      <w:r w:rsidRPr="00214FC3">
        <w:t>使用“跳数”做为衡量路径开销的。如有</w:t>
      </w:r>
      <w:r>
        <w:rPr>
          <w:rFonts w:hint="eastAsia"/>
        </w:rPr>
        <w:t>2</w:t>
      </w:r>
      <w:r w:rsidRPr="00214FC3">
        <w:t>条相同路由则跳数小的优先。RIP协议规定最大跳数为15，否则认为不可达；</w:t>
      </w:r>
    </w:p>
    <w:p w14:paraId="6D356A99" w14:textId="77777777" w:rsidR="00214FC3" w:rsidRDefault="00214FC3" w:rsidP="00214FC3">
      <w:pPr>
        <w:pStyle w:val="a9"/>
        <w:ind w:left="360" w:firstLine="420"/>
      </w:pPr>
      <w:r w:rsidRPr="00214FC3">
        <w:t>RIP协议每隔30s将自己学习的路由条目发送给自己所有的邻居。</w:t>
      </w:r>
    </w:p>
    <w:p w14:paraId="27C1834C" w14:textId="0CE438D9" w:rsidR="00214FC3" w:rsidRDefault="00214FC3" w:rsidP="00214FC3">
      <w:pPr>
        <w:pStyle w:val="a9"/>
        <w:ind w:left="360" w:firstLine="420"/>
        <w:rPr>
          <w:rFonts w:hint="eastAsia"/>
        </w:rPr>
      </w:pPr>
      <w:r w:rsidRPr="00214FC3">
        <w:t>RIP协议有两个版本：RIPv1和RIPv2。RIPv1属于有类路由协议，不支持VLSM，以广播形式进行路由信息的更新，更新周期为30秒；RIPv2属于无类路由协议，支持VLSM，以组播形式进行路由更新。现在统一使用最新的版本2</w:t>
      </w:r>
      <w:r>
        <w:rPr>
          <w:rFonts w:hint="eastAsia"/>
        </w:rPr>
        <w:t>。</w:t>
      </w:r>
    </w:p>
    <w:p w14:paraId="736D70E6" w14:textId="332229A1" w:rsidR="00214FC3" w:rsidRDefault="00214FC3" w:rsidP="00214FC3">
      <w:pPr>
        <w:pStyle w:val="a9"/>
        <w:numPr>
          <w:ilvl w:val="0"/>
          <w:numId w:val="4"/>
        </w:numPr>
      </w:pPr>
      <w:r w:rsidRPr="00214FC3">
        <w:t>RIP配置</w:t>
      </w:r>
    </w:p>
    <w:p w14:paraId="4E118665" w14:textId="77777777" w:rsidR="00214FC3" w:rsidRDefault="00214FC3" w:rsidP="00214FC3">
      <w:pPr>
        <w:pStyle w:val="a9"/>
        <w:ind w:left="360"/>
      </w:pPr>
      <w:r w:rsidRPr="00214FC3">
        <w:t xml:space="preserve">Switch1(config)#router rip </w:t>
      </w:r>
    </w:p>
    <w:p w14:paraId="536F1D8A" w14:textId="77777777" w:rsidR="00214FC3" w:rsidRDefault="00214FC3" w:rsidP="00214FC3">
      <w:pPr>
        <w:pStyle w:val="a9"/>
        <w:ind w:left="360"/>
      </w:pPr>
      <w:r w:rsidRPr="00214FC3">
        <w:t xml:space="preserve">Switch1(config-router)#version 2 </w:t>
      </w:r>
    </w:p>
    <w:p w14:paraId="1757E19D" w14:textId="115DB82C" w:rsidR="00214FC3" w:rsidRDefault="00214FC3" w:rsidP="00214FC3">
      <w:pPr>
        <w:pStyle w:val="a9"/>
        <w:ind w:left="360"/>
      </w:pPr>
      <w:r w:rsidRPr="00214FC3">
        <w:t>Switch1(config-router)#no auto-summary</w:t>
      </w:r>
    </w:p>
    <w:p w14:paraId="6364EF5D" w14:textId="5605B79F" w:rsidR="00214FC3" w:rsidRDefault="00214FC3" w:rsidP="00214FC3">
      <w:pPr>
        <w:pStyle w:val="a9"/>
        <w:numPr>
          <w:ilvl w:val="0"/>
          <w:numId w:val="5"/>
        </w:numPr>
      </w:pPr>
      <w:r w:rsidRPr="00214FC3">
        <w:t>开启RIP进程</w:t>
      </w:r>
    </w:p>
    <w:p w14:paraId="5929CF34" w14:textId="77777777" w:rsidR="00214FC3" w:rsidRDefault="00214FC3" w:rsidP="00214FC3">
      <w:pPr>
        <w:pStyle w:val="a9"/>
        <w:numPr>
          <w:ilvl w:val="0"/>
          <w:numId w:val="5"/>
        </w:numPr>
      </w:pPr>
      <w:r w:rsidRPr="00214FC3">
        <w:t>配置运行版本</w:t>
      </w:r>
    </w:p>
    <w:p w14:paraId="2094D52A" w14:textId="37F9AC2E" w:rsidR="00214FC3" w:rsidRDefault="00214FC3" w:rsidP="00214FC3">
      <w:pPr>
        <w:pStyle w:val="a9"/>
        <w:numPr>
          <w:ilvl w:val="0"/>
          <w:numId w:val="5"/>
        </w:numPr>
      </w:pPr>
      <w:r w:rsidRPr="00214FC3">
        <w:t>关闭自动汇总。RIP早期是基于“有类”IP地址设计。在现在网络中如果开启自动汇总可能造成路径计算错误</w:t>
      </w:r>
      <w:r>
        <w:rPr>
          <w:rFonts w:hint="eastAsia"/>
        </w:rPr>
        <w:t>。</w:t>
      </w:r>
    </w:p>
    <w:p w14:paraId="76B1D0FE" w14:textId="52558D18" w:rsidR="00214FC3" w:rsidRDefault="00214FC3" w:rsidP="00214FC3">
      <w:pPr>
        <w:pStyle w:val="a9"/>
        <w:numPr>
          <w:ilvl w:val="0"/>
          <w:numId w:val="5"/>
        </w:numPr>
        <w:rPr>
          <w:rFonts w:hint="eastAsia"/>
        </w:rPr>
      </w:pPr>
      <w:r w:rsidRPr="00214FC3">
        <w:t>发布相邻的网段</w:t>
      </w:r>
      <w:r>
        <w:rPr>
          <w:rFonts w:hint="eastAsia"/>
        </w:rPr>
        <w:t>：</w:t>
      </w:r>
      <w:r w:rsidRPr="00214FC3">
        <w:t>使用”network+直连网络的网络位”，来发布自己的网段。由于RIP是“有类”的设计，因此network后边的网络位只用写“有类” 的部分即可</w:t>
      </w:r>
      <w:r>
        <w:rPr>
          <w:rFonts w:hint="eastAsia"/>
        </w:rPr>
        <w:t>。</w:t>
      </w:r>
      <w:r w:rsidRPr="00214FC3">
        <w:t>只用network自己直连的网段</w:t>
      </w:r>
      <w:r>
        <w:rPr>
          <w:rFonts w:hint="eastAsia"/>
        </w:rPr>
        <w:t>。</w:t>
      </w:r>
    </w:p>
    <w:p w14:paraId="41420DDD" w14:textId="4CE123D3" w:rsidR="00214FC3" w:rsidRDefault="00214FC3" w:rsidP="00214FC3">
      <w:pPr>
        <w:pStyle w:val="a9"/>
        <w:numPr>
          <w:ilvl w:val="0"/>
          <w:numId w:val="4"/>
        </w:numPr>
      </w:pPr>
      <w:r w:rsidRPr="00214FC3">
        <w:t>RIP相关命令</w:t>
      </w:r>
    </w:p>
    <w:p w14:paraId="1091C00E" w14:textId="77777777" w:rsidR="00214FC3" w:rsidRDefault="00214FC3" w:rsidP="00214FC3">
      <w:pPr>
        <w:pStyle w:val="a9"/>
        <w:ind w:left="360"/>
      </w:pPr>
      <w:r w:rsidRPr="00214FC3">
        <w:t>取消RIP协议 R0(config)#no router rip</w:t>
      </w:r>
    </w:p>
    <w:p w14:paraId="47F09F25" w14:textId="77777777" w:rsidR="00214FC3" w:rsidRDefault="00214FC3" w:rsidP="00214FC3">
      <w:pPr>
        <w:pStyle w:val="a9"/>
        <w:ind w:left="360"/>
      </w:pPr>
      <w:r w:rsidRPr="00214FC3">
        <w:t xml:space="preserve">查看当前已有路由 R0#show </w:t>
      </w:r>
      <w:proofErr w:type="spellStart"/>
      <w:r w:rsidRPr="00214FC3">
        <w:t>ip</w:t>
      </w:r>
      <w:proofErr w:type="spellEnd"/>
      <w:r w:rsidRPr="00214FC3">
        <w:t xml:space="preserve"> router</w:t>
      </w:r>
    </w:p>
    <w:p w14:paraId="65ECD4D9" w14:textId="004A92DC" w:rsidR="00214FC3" w:rsidRDefault="00214FC3" w:rsidP="00214FC3">
      <w:pPr>
        <w:pStyle w:val="a9"/>
        <w:ind w:left="360"/>
      </w:pPr>
      <w:r w:rsidRPr="00214FC3">
        <w:t xml:space="preserve">查看当前已有协议 R0#show </w:t>
      </w:r>
      <w:proofErr w:type="spellStart"/>
      <w:r w:rsidRPr="00214FC3">
        <w:t>ip</w:t>
      </w:r>
      <w:proofErr w:type="spellEnd"/>
      <w:r w:rsidRPr="00214FC3">
        <w:t xml:space="preserve"> protocols</w:t>
      </w:r>
    </w:p>
    <w:p w14:paraId="6D287CD1" w14:textId="77777777" w:rsidR="00214FC3" w:rsidRDefault="00214FC3" w:rsidP="00214FC3">
      <w:pPr>
        <w:rPr>
          <w:rFonts w:hint="eastAsia"/>
        </w:rPr>
      </w:pPr>
    </w:p>
    <w:p w14:paraId="7B33B1AA" w14:textId="77777777" w:rsidR="003E5FDD" w:rsidRDefault="003E5FDD" w:rsidP="003E5FDD">
      <w:pPr>
        <w:rPr>
          <w:rFonts w:hint="eastAsia"/>
        </w:rPr>
      </w:pPr>
      <w:r w:rsidRPr="006762EB">
        <w:t xml:space="preserve">【实验设备】 </w:t>
      </w:r>
    </w:p>
    <w:p w14:paraId="0D48DDA0" w14:textId="77777777" w:rsidR="00DE0A1B" w:rsidRDefault="00DE0A1B" w:rsidP="00DE0A1B">
      <w:pPr>
        <w:ind w:firstLine="420"/>
      </w:pPr>
      <w:r>
        <w:rPr>
          <w:rFonts w:hint="eastAsia"/>
        </w:rPr>
        <w:t>个人电脑；软件Cisco Packet Tracer</w:t>
      </w:r>
      <w:r w:rsidRPr="006762EB">
        <w:t xml:space="preserve"> </w:t>
      </w:r>
    </w:p>
    <w:p w14:paraId="0933CF48" w14:textId="0727648B" w:rsidR="003E5FDD" w:rsidRDefault="003E5FDD" w:rsidP="003E5FDD">
      <w:pPr>
        <w:rPr>
          <w:rFonts w:hint="eastAsia"/>
        </w:rPr>
      </w:pPr>
      <w:r w:rsidRPr="006762EB">
        <w:t xml:space="preserve"> </w:t>
      </w:r>
    </w:p>
    <w:p w14:paraId="23A3AED6" w14:textId="77777777" w:rsidR="003E5FDD" w:rsidRDefault="003E5FDD" w:rsidP="003E5FDD">
      <w:pPr>
        <w:rPr>
          <w:rFonts w:hint="eastAsia"/>
        </w:rPr>
      </w:pPr>
      <w:r w:rsidRPr="006762EB">
        <w:t xml:space="preserve">【实验步骤】 </w:t>
      </w:r>
    </w:p>
    <w:p w14:paraId="6372FD53" w14:textId="77777777" w:rsidR="00AB6171" w:rsidRDefault="00AB6171" w:rsidP="00AB6171">
      <w:pPr>
        <w:pStyle w:val="a9"/>
        <w:numPr>
          <w:ilvl w:val="0"/>
          <w:numId w:val="6"/>
        </w:numPr>
      </w:pPr>
      <w:r w:rsidRPr="00AB6171">
        <w:t>首先规划网络地址及拓扑图；</w:t>
      </w:r>
    </w:p>
    <w:p w14:paraId="14B176FA" w14:textId="77777777" w:rsidR="00AB6171" w:rsidRDefault="00AB6171" w:rsidP="00AB6171">
      <w:pPr>
        <w:pStyle w:val="a9"/>
        <w:numPr>
          <w:ilvl w:val="0"/>
          <w:numId w:val="6"/>
        </w:numPr>
      </w:pPr>
      <w:r w:rsidRPr="00AB6171">
        <w:t>配置PC机、服务器及路由器口IP地址；</w:t>
      </w:r>
    </w:p>
    <w:p w14:paraId="38CFE6D4" w14:textId="77777777" w:rsidR="00AB6171" w:rsidRDefault="00AB6171" w:rsidP="00AB6171">
      <w:pPr>
        <w:pStyle w:val="a9"/>
        <w:numPr>
          <w:ilvl w:val="0"/>
          <w:numId w:val="6"/>
        </w:numPr>
      </w:pPr>
      <w:r w:rsidRPr="00AB6171">
        <w:t>第一次检查pc间能否相互ping通；</w:t>
      </w:r>
    </w:p>
    <w:p w14:paraId="07365910" w14:textId="77777777" w:rsidR="00AB6171" w:rsidRDefault="00AB6171" w:rsidP="00AB6171">
      <w:pPr>
        <w:pStyle w:val="a9"/>
        <w:numPr>
          <w:ilvl w:val="0"/>
          <w:numId w:val="6"/>
        </w:numPr>
      </w:pPr>
      <w:r w:rsidRPr="00AB6171">
        <w:t>在RA（或RB）上配置RIP；</w:t>
      </w:r>
    </w:p>
    <w:p w14:paraId="4E272418" w14:textId="77777777" w:rsidR="00AB6171" w:rsidRDefault="00AB6171" w:rsidP="00AB6171">
      <w:pPr>
        <w:pStyle w:val="a9"/>
        <w:numPr>
          <w:ilvl w:val="0"/>
          <w:numId w:val="6"/>
        </w:numPr>
      </w:pPr>
      <w:r w:rsidRPr="00AB6171">
        <w:t xml:space="preserve">第二次检查pc间能否相互ping通 </w:t>
      </w:r>
    </w:p>
    <w:p w14:paraId="24E40ABE" w14:textId="5B7CDAF0" w:rsidR="00AB6171" w:rsidRDefault="00AB6171" w:rsidP="00AB6171">
      <w:pPr>
        <w:pStyle w:val="a9"/>
        <w:numPr>
          <w:ilvl w:val="0"/>
          <w:numId w:val="6"/>
        </w:numPr>
      </w:pPr>
      <w:r w:rsidRPr="00AB6171">
        <w:t>在RB（或RA）上配置RIP；</w:t>
      </w:r>
    </w:p>
    <w:p w14:paraId="365E4232" w14:textId="77777777" w:rsidR="00AB6171" w:rsidRDefault="00AB6171" w:rsidP="00AB6171">
      <w:pPr>
        <w:pStyle w:val="a9"/>
        <w:numPr>
          <w:ilvl w:val="0"/>
          <w:numId w:val="6"/>
        </w:numPr>
      </w:pPr>
      <w:r w:rsidRPr="00AB6171">
        <w:t>第三次验证主机之间的互通性;</w:t>
      </w:r>
    </w:p>
    <w:p w14:paraId="59770BA0" w14:textId="65E25185" w:rsidR="003E5FDD" w:rsidRDefault="00AB6171" w:rsidP="00AB6171">
      <w:pPr>
        <w:pStyle w:val="a9"/>
        <w:numPr>
          <w:ilvl w:val="0"/>
          <w:numId w:val="6"/>
        </w:numPr>
      </w:pPr>
      <w:r w:rsidRPr="00AB6171">
        <w:t xml:space="preserve">查看路由器上的路由信息(show </w:t>
      </w:r>
      <w:proofErr w:type="spellStart"/>
      <w:r w:rsidRPr="00AB6171">
        <w:t>ip</w:t>
      </w:r>
      <w:proofErr w:type="spellEnd"/>
      <w:r w:rsidRPr="00AB6171">
        <w:t xml:space="preserve"> route)</w:t>
      </w:r>
      <w:r w:rsidR="003E5FDD" w:rsidRPr="006762EB">
        <w:t xml:space="preserve"> </w:t>
      </w:r>
    </w:p>
    <w:p w14:paraId="77BECA41" w14:textId="77777777" w:rsidR="00AB6171" w:rsidRDefault="00AB6171" w:rsidP="00AB6171">
      <w:pPr>
        <w:rPr>
          <w:rFonts w:hint="eastAsia"/>
        </w:rPr>
      </w:pPr>
    </w:p>
    <w:p w14:paraId="4705E8B1" w14:textId="77777777" w:rsidR="003E5FDD" w:rsidRDefault="003E5FDD" w:rsidP="003E5FDD">
      <w:pPr>
        <w:rPr>
          <w:rFonts w:hint="eastAsia"/>
        </w:rPr>
      </w:pPr>
      <w:r w:rsidRPr="006762EB">
        <w:t xml:space="preserve">【实验现象】 </w:t>
      </w:r>
    </w:p>
    <w:p w14:paraId="48BCB9E6" w14:textId="29AFBDDD" w:rsidR="003E5FDD" w:rsidRDefault="00AB6171" w:rsidP="00AB6171">
      <w:pPr>
        <w:pStyle w:val="a9"/>
        <w:numPr>
          <w:ilvl w:val="0"/>
          <w:numId w:val="7"/>
        </w:numPr>
        <w:rPr>
          <w:rFonts w:hint="eastAsia"/>
        </w:rPr>
      </w:pPr>
      <w:r w:rsidRPr="00AB6171">
        <w:t>RA 和 RB分别手动 添加物理串口模块</w:t>
      </w:r>
    </w:p>
    <w:p w14:paraId="65A00286" w14:textId="4FB8B5E2" w:rsidR="008E006C" w:rsidRDefault="008E006C" w:rsidP="003E5FDD">
      <w:r w:rsidRPr="008E006C">
        <w:lastRenderedPageBreak/>
        <w:drawing>
          <wp:inline distT="0" distB="0" distL="0" distR="0" wp14:anchorId="7C2685C0" wp14:editId="550A6F5C">
            <wp:extent cx="3891162" cy="3829792"/>
            <wp:effectExtent l="0" t="0" r="0" b="0"/>
            <wp:docPr id="1082093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93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7799" cy="383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BFB4" w14:textId="35F32E25" w:rsidR="00AB6171" w:rsidRDefault="00AB6171" w:rsidP="00AB6171">
      <w:pPr>
        <w:pStyle w:val="a9"/>
        <w:numPr>
          <w:ilvl w:val="0"/>
          <w:numId w:val="7"/>
        </w:numPr>
        <w:rPr>
          <w:rFonts w:hint="eastAsia"/>
        </w:rPr>
      </w:pPr>
      <w:r w:rsidRPr="00AB6171">
        <w:t>配置PC机、服务器及路由器口IP地址；</w:t>
      </w:r>
    </w:p>
    <w:p w14:paraId="6E75EF04" w14:textId="034D3F2E" w:rsidR="008E006C" w:rsidRDefault="008E006C" w:rsidP="003E5FDD">
      <w:r w:rsidRPr="008E006C">
        <w:drawing>
          <wp:inline distT="0" distB="0" distL="0" distR="0" wp14:anchorId="457D82FB" wp14:editId="254D5CC6">
            <wp:extent cx="4294910" cy="4352306"/>
            <wp:effectExtent l="0" t="0" r="0" b="0"/>
            <wp:docPr id="48719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9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9644" cy="435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6949" w14:textId="28277EA8" w:rsidR="00AB6171" w:rsidRDefault="00AB6171" w:rsidP="00AB6171">
      <w:pPr>
        <w:pStyle w:val="a9"/>
        <w:numPr>
          <w:ilvl w:val="0"/>
          <w:numId w:val="7"/>
        </w:numPr>
      </w:pPr>
      <w:r w:rsidRPr="00AB6171">
        <w:t>第一次检查pc间能否相互ping通</w:t>
      </w:r>
    </w:p>
    <w:p w14:paraId="2D8A3C0F" w14:textId="6209AB93" w:rsidR="00AB6171" w:rsidRDefault="00AB6171" w:rsidP="00AB6171">
      <w:pPr>
        <w:pStyle w:val="a9"/>
        <w:numPr>
          <w:ilvl w:val="0"/>
          <w:numId w:val="7"/>
        </w:numPr>
        <w:rPr>
          <w:rFonts w:hint="eastAsia"/>
        </w:rPr>
      </w:pPr>
      <w:r w:rsidRPr="00AB6171">
        <w:lastRenderedPageBreak/>
        <w:t>在RA（或RB）上配置RIP；</w:t>
      </w:r>
    </w:p>
    <w:p w14:paraId="5E63F300" w14:textId="24891EAA" w:rsidR="00A67254" w:rsidRDefault="00A67254" w:rsidP="003E5FDD">
      <w:r w:rsidRPr="00A67254">
        <w:drawing>
          <wp:inline distT="0" distB="0" distL="0" distR="0" wp14:anchorId="3B6A33E7" wp14:editId="376083F2">
            <wp:extent cx="4174176" cy="4037483"/>
            <wp:effectExtent l="0" t="0" r="0" b="1270"/>
            <wp:docPr id="1131989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89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9203" cy="404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550C" w14:textId="77777777" w:rsidR="00AB6171" w:rsidRDefault="00AB6171" w:rsidP="00AB6171">
      <w:pPr>
        <w:pStyle w:val="a9"/>
        <w:numPr>
          <w:ilvl w:val="0"/>
          <w:numId w:val="7"/>
        </w:numPr>
      </w:pPr>
      <w:r w:rsidRPr="00AB6171">
        <w:t>在RB（或RA）上配置RIP ；</w:t>
      </w:r>
    </w:p>
    <w:p w14:paraId="7C972740" w14:textId="6CA8F823" w:rsidR="00AB6171" w:rsidRDefault="00AB6171" w:rsidP="00AB6171">
      <w:pPr>
        <w:pStyle w:val="a9"/>
        <w:ind w:left="360"/>
      </w:pPr>
      <w:r w:rsidRPr="00A67254">
        <w:lastRenderedPageBreak/>
        <w:drawing>
          <wp:inline distT="0" distB="0" distL="0" distR="0" wp14:anchorId="00509798" wp14:editId="0301871C">
            <wp:extent cx="5274310" cy="4529455"/>
            <wp:effectExtent l="0" t="0" r="2540" b="4445"/>
            <wp:docPr id="247835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35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81C4" w14:textId="499BE46E" w:rsidR="00AB6171" w:rsidRDefault="00AB6171" w:rsidP="00AB6171">
      <w:pPr>
        <w:pStyle w:val="a9"/>
        <w:numPr>
          <w:ilvl w:val="0"/>
          <w:numId w:val="7"/>
        </w:numPr>
        <w:rPr>
          <w:rFonts w:hint="eastAsia"/>
        </w:rPr>
      </w:pPr>
      <w:r w:rsidRPr="00AB6171">
        <w:t>验证主机之间的互通性</w:t>
      </w:r>
      <w:r>
        <w:rPr>
          <w:rFonts w:hint="eastAsia"/>
        </w:rPr>
        <w:t>；</w:t>
      </w:r>
    </w:p>
    <w:p w14:paraId="0CE69F2C" w14:textId="344720AF" w:rsidR="00A67254" w:rsidRDefault="00A67254" w:rsidP="003E5FDD"/>
    <w:p w14:paraId="396396D3" w14:textId="0BF528F9" w:rsidR="00A67254" w:rsidRDefault="00A67254" w:rsidP="003E5FDD">
      <w:r w:rsidRPr="00A67254">
        <w:drawing>
          <wp:inline distT="0" distB="0" distL="0" distR="0" wp14:anchorId="573182A4" wp14:editId="32E79CDE">
            <wp:extent cx="5274310" cy="2644775"/>
            <wp:effectExtent l="0" t="0" r="2540" b="3175"/>
            <wp:docPr id="1788535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35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4B49" w14:textId="41D388D8" w:rsidR="00AB6171" w:rsidRDefault="00AB6171" w:rsidP="00AB6171">
      <w:pPr>
        <w:pStyle w:val="a9"/>
        <w:numPr>
          <w:ilvl w:val="0"/>
          <w:numId w:val="7"/>
        </w:numPr>
      </w:pPr>
      <w:r w:rsidRPr="00AB6171">
        <w:t>查看路由器上的路由信息</w:t>
      </w:r>
    </w:p>
    <w:p w14:paraId="1848867D" w14:textId="35E11620" w:rsidR="00AB6171" w:rsidRDefault="00AB6171" w:rsidP="00AB6171">
      <w:pPr>
        <w:pStyle w:val="a9"/>
        <w:ind w:left="360"/>
        <w:rPr>
          <w:rFonts w:hint="eastAsia"/>
        </w:rPr>
      </w:pPr>
      <w:r w:rsidRPr="00AB6171">
        <w:lastRenderedPageBreak/>
        <w:drawing>
          <wp:inline distT="0" distB="0" distL="0" distR="0" wp14:anchorId="171AA078" wp14:editId="413EA3CE">
            <wp:extent cx="5274310" cy="3217545"/>
            <wp:effectExtent l="0" t="0" r="2540" b="1905"/>
            <wp:docPr id="438305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05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801A" w14:textId="77777777" w:rsidR="003E5FDD" w:rsidRDefault="003E5FDD" w:rsidP="003E5FDD">
      <w:pPr>
        <w:rPr>
          <w:rFonts w:hint="eastAsia"/>
        </w:rPr>
      </w:pPr>
      <w:r w:rsidRPr="006762EB">
        <w:t xml:space="preserve">【分析讨论】 </w:t>
      </w:r>
    </w:p>
    <w:p w14:paraId="54BFE490" w14:textId="77777777" w:rsidR="008A27A0" w:rsidRDefault="00AB6171" w:rsidP="008A27A0">
      <w:pPr>
        <w:pStyle w:val="a9"/>
        <w:numPr>
          <w:ilvl w:val="0"/>
          <w:numId w:val="9"/>
        </w:numPr>
      </w:pPr>
      <w:r w:rsidRPr="00AB6171">
        <w:t>在路由器A和B配置RIP之前，几台PC互 Ping, 分析连通性结果</w:t>
      </w:r>
    </w:p>
    <w:p w14:paraId="35B6285A" w14:textId="1B5EC346" w:rsidR="008A27A0" w:rsidRDefault="008A27A0" w:rsidP="008A27A0">
      <w:pPr>
        <w:ind w:left="360" w:firstLine="420"/>
        <w:rPr>
          <w:rFonts w:hint="eastAsia"/>
        </w:rPr>
      </w:pPr>
      <w:r w:rsidRPr="008A27A0">
        <w:rPr>
          <w:rFonts w:hint="eastAsia"/>
        </w:rPr>
        <w:t>同网段的 PC 可以互 Ping（如 PC1 和 PC2 互通），PC 与各自的直连网关可以互通；但跨路由器的 PC 无法互通（如 PC1 无法 Ping 通 PC3）</w:t>
      </w:r>
      <w:r>
        <w:rPr>
          <w:rFonts w:hint="eastAsia"/>
        </w:rPr>
        <w:t>。因为</w:t>
      </w:r>
      <w:r w:rsidRPr="008A27A0">
        <w:t>此时路由器的路由表中只有直连网段的信息。Router A 不知道 172.16.x.x 或 118.x.x.x 在哪里，也没有路径指向这些网段，因此会丢弃跨网段的数据包。</w:t>
      </w:r>
    </w:p>
    <w:p w14:paraId="51F46DBE" w14:textId="77777777" w:rsidR="008A27A0" w:rsidRDefault="00AB6171" w:rsidP="008A27A0">
      <w:pPr>
        <w:pStyle w:val="a9"/>
        <w:numPr>
          <w:ilvl w:val="0"/>
          <w:numId w:val="9"/>
        </w:numPr>
      </w:pPr>
      <w:r w:rsidRPr="00AB6171">
        <w:t>路由器A或B配置RIP之后，几台PC互 Ping,分析连通性结果</w:t>
      </w:r>
    </w:p>
    <w:p w14:paraId="0C1E674B" w14:textId="00BC44A6" w:rsidR="008A27A0" w:rsidRPr="008A27A0" w:rsidRDefault="008A27A0" w:rsidP="008A27A0">
      <w:pPr>
        <w:ind w:left="360" w:firstLine="420"/>
        <w:rPr>
          <w:rFonts w:hint="eastAsia"/>
        </w:rPr>
      </w:pPr>
      <w:r w:rsidRPr="008A27A0">
        <w:rPr>
          <w:rFonts w:hint="eastAsia"/>
        </w:rPr>
        <w:t>依然全网不互通</w:t>
      </w:r>
      <w:r>
        <w:rPr>
          <w:rFonts w:hint="eastAsia"/>
        </w:rPr>
        <w:t>。</w:t>
      </w:r>
      <w:r w:rsidRPr="008A27A0">
        <w:rPr>
          <w:rFonts w:hint="eastAsia"/>
        </w:rPr>
        <w:t>动态路由需要双向交换信息。如果只有 RA 配置了 RIP，它虽然可能发出了更新信息，但 RB 无法识别或回应；或者 RA 知道了去往 RB 的路径，但 RB 收到回程包时不知道如何返回 RA。</w:t>
      </w:r>
    </w:p>
    <w:p w14:paraId="1B734B9A" w14:textId="77777777" w:rsidR="008A27A0" w:rsidRDefault="00AB6171" w:rsidP="008A27A0">
      <w:pPr>
        <w:pStyle w:val="a9"/>
        <w:numPr>
          <w:ilvl w:val="0"/>
          <w:numId w:val="9"/>
        </w:numPr>
      </w:pPr>
      <w:r w:rsidRPr="00AB6171">
        <w:t>路由器A和B配置RIP之后，几台PC互 Ping,分析连通性结果</w:t>
      </w:r>
    </w:p>
    <w:p w14:paraId="5B0D054B" w14:textId="45FA5689" w:rsidR="008A27A0" w:rsidRPr="008A27A0" w:rsidRDefault="008A27A0" w:rsidP="008A27A0">
      <w:pPr>
        <w:ind w:left="360" w:firstLine="420"/>
        <w:rPr>
          <w:rFonts w:hint="eastAsia"/>
        </w:rPr>
      </w:pPr>
      <w:r w:rsidRPr="008A27A0">
        <w:rPr>
          <w:rFonts w:hint="eastAsia"/>
        </w:rPr>
        <w:t>等待收敛后，全网PC均可相互Ping通</w:t>
      </w:r>
      <w:r>
        <w:rPr>
          <w:rFonts w:hint="eastAsia"/>
        </w:rPr>
        <w:t>。</w:t>
      </w:r>
      <w:r w:rsidRPr="008A27A0">
        <w:rPr>
          <w:rFonts w:hint="eastAsia"/>
        </w:rPr>
        <w:t>RA和RB通过 RIP 协议自动交换了各自直连的网络条目。RA 学会了RB侧的网段，RB 也学会了 RA 侧的网段，路由表补全后，数据包可以实现双向寻址。</w:t>
      </w:r>
    </w:p>
    <w:p w14:paraId="762C72F9" w14:textId="77777777" w:rsidR="008A27A0" w:rsidRDefault="00AB6171" w:rsidP="008A27A0">
      <w:pPr>
        <w:pStyle w:val="a9"/>
        <w:numPr>
          <w:ilvl w:val="0"/>
          <w:numId w:val="9"/>
        </w:numPr>
      </w:pPr>
      <w:r w:rsidRPr="00AB6171">
        <w:t>本实验两台路由器之间为什么用串行端口连接，而不是以太网端口？</w:t>
      </w:r>
    </w:p>
    <w:p w14:paraId="2FD833EF" w14:textId="4A30C41D" w:rsidR="008A27A0" w:rsidRDefault="008A27A0" w:rsidP="008A27A0">
      <w:pPr>
        <w:ind w:left="360" w:firstLine="420"/>
        <w:rPr>
          <w:rFonts w:hint="eastAsia"/>
        </w:rPr>
      </w:pPr>
      <w:r w:rsidRPr="008A27A0">
        <w:t>在实际工程中，以太网口多用于局域网内部连接，而串行接口传统上用于连接广域网链路</w:t>
      </w:r>
      <w:r>
        <w:rPr>
          <w:rFonts w:hint="eastAsia"/>
        </w:rPr>
        <w:t>；</w:t>
      </w:r>
      <w:r w:rsidRPr="008A27A0">
        <w:t>串行接口允许通过 clock rate 命令手动设置时钟频率，这可以模拟不同的专线带宽，方便在实验环境下观察不同速率对路由协议的影响。</w:t>
      </w:r>
    </w:p>
    <w:p w14:paraId="2B9442FE" w14:textId="179402CD" w:rsidR="003E5FDD" w:rsidRDefault="00AB6171" w:rsidP="008A27A0">
      <w:pPr>
        <w:pStyle w:val="a9"/>
        <w:numPr>
          <w:ilvl w:val="0"/>
          <w:numId w:val="9"/>
        </w:numPr>
      </w:pPr>
      <w:r w:rsidRPr="00AB6171">
        <w:t>查看RA路由信息有条信息是 R 118.0.0.0/8 [120/1] via 202.120.17.29, 00:00:24, Serial0/0/0 而PC4的IP是118.18.4.44，子网掩码是255.255.255.0，为什么却显示路由信息是118.0.0.0/8</w:t>
      </w:r>
      <w:r w:rsidR="008A27A0">
        <w:rPr>
          <w:rFonts w:hint="eastAsia"/>
        </w:rPr>
        <w:t>？</w:t>
      </w:r>
    </w:p>
    <w:p w14:paraId="7B1D5E89" w14:textId="67014F01" w:rsidR="008A27A0" w:rsidRPr="008A27A0" w:rsidRDefault="008A27A0" w:rsidP="008A27A0">
      <w:pPr>
        <w:ind w:left="360" w:firstLine="420"/>
        <w:rPr>
          <w:rFonts w:hint="eastAsia"/>
        </w:rPr>
      </w:pPr>
      <w:r w:rsidRPr="008A27A0">
        <w:rPr>
          <w:rFonts w:hint="eastAsia"/>
        </w:rPr>
        <w:t>本实验使用的是 RIP 版本 1。RIPv1 是一种有类路由协议（Classful Protocol），它在发送路由更新时不携带子网掩码信息</w:t>
      </w:r>
      <w:r>
        <w:rPr>
          <w:rFonts w:hint="eastAsia"/>
        </w:rPr>
        <w:t>。</w:t>
      </w:r>
      <w:r w:rsidRPr="008A27A0">
        <w:rPr>
          <w:rFonts w:hint="eastAsia"/>
        </w:rPr>
        <w:t>由于 PC4 的 IP 地址 118.18.4.44 属于标准 A 类地址（1-126 开头），RIPv1 会根据默认的地址类别进行自动汇总。因此，无论实际子网划分多么细，它都会将其识别并显示为标准 A 类网段 118.0.0.0/8 。</w:t>
      </w:r>
    </w:p>
    <w:sectPr w:rsidR="008A27A0" w:rsidRPr="008A27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073CE" w14:textId="77777777" w:rsidR="00437172" w:rsidRDefault="00437172" w:rsidP="006762EB">
      <w:pPr>
        <w:rPr>
          <w:rFonts w:hint="eastAsia"/>
        </w:rPr>
      </w:pPr>
      <w:r>
        <w:separator/>
      </w:r>
    </w:p>
  </w:endnote>
  <w:endnote w:type="continuationSeparator" w:id="0">
    <w:p w14:paraId="2507C47F" w14:textId="77777777" w:rsidR="00437172" w:rsidRDefault="00437172" w:rsidP="006762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9C0EC" w14:textId="77777777" w:rsidR="00437172" w:rsidRDefault="00437172" w:rsidP="006762EB">
      <w:pPr>
        <w:rPr>
          <w:rFonts w:hint="eastAsia"/>
        </w:rPr>
      </w:pPr>
      <w:r>
        <w:separator/>
      </w:r>
    </w:p>
  </w:footnote>
  <w:footnote w:type="continuationSeparator" w:id="0">
    <w:p w14:paraId="5DD47F75" w14:textId="77777777" w:rsidR="00437172" w:rsidRDefault="00437172" w:rsidP="006762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657B"/>
    <w:multiLevelType w:val="hybridMultilevel"/>
    <w:tmpl w:val="60A07938"/>
    <w:lvl w:ilvl="0" w:tplc="516065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ED0B82"/>
    <w:multiLevelType w:val="hybridMultilevel"/>
    <w:tmpl w:val="61D6C476"/>
    <w:lvl w:ilvl="0" w:tplc="D82CCB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2B54AA3"/>
    <w:multiLevelType w:val="hybridMultilevel"/>
    <w:tmpl w:val="A43880AE"/>
    <w:lvl w:ilvl="0" w:tplc="1334FB14">
      <w:start w:val="1"/>
      <w:numFmt w:val="decimal"/>
      <w:lvlText w:val="(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32547305"/>
    <w:multiLevelType w:val="hybridMultilevel"/>
    <w:tmpl w:val="7C28906A"/>
    <w:lvl w:ilvl="0" w:tplc="B3461D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47A5EDA"/>
    <w:multiLevelType w:val="hybridMultilevel"/>
    <w:tmpl w:val="22A45768"/>
    <w:lvl w:ilvl="0" w:tplc="2A6CF2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41F34C79"/>
    <w:multiLevelType w:val="hybridMultilevel"/>
    <w:tmpl w:val="49B2ADE4"/>
    <w:lvl w:ilvl="0" w:tplc="9E28F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5032DDF"/>
    <w:multiLevelType w:val="hybridMultilevel"/>
    <w:tmpl w:val="2642240A"/>
    <w:lvl w:ilvl="0" w:tplc="F98061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93F687A"/>
    <w:multiLevelType w:val="hybridMultilevel"/>
    <w:tmpl w:val="39C0C2B0"/>
    <w:lvl w:ilvl="0" w:tplc="5DAADD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A1C5D07"/>
    <w:multiLevelType w:val="hybridMultilevel"/>
    <w:tmpl w:val="22628FC8"/>
    <w:lvl w:ilvl="0" w:tplc="82CC5A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BE31154"/>
    <w:multiLevelType w:val="hybridMultilevel"/>
    <w:tmpl w:val="33AA5940"/>
    <w:lvl w:ilvl="0" w:tplc="361C1B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77028083">
    <w:abstractNumId w:val="3"/>
  </w:num>
  <w:num w:numId="2" w16cid:durableId="1670937595">
    <w:abstractNumId w:val="4"/>
  </w:num>
  <w:num w:numId="3" w16cid:durableId="1944728492">
    <w:abstractNumId w:val="9"/>
  </w:num>
  <w:num w:numId="4" w16cid:durableId="1919552063">
    <w:abstractNumId w:val="8"/>
  </w:num>
  <w:num w:numId="5" w16cid:durableId="1116679543">
    <w:abstractNumId w:val="2"/>
  </w:num>
  <w:num w:numId="6" w16cid:durableId="1235043125">
    <w:abstractNumId w:val="6"/>
  </w:num>
  <w:num w:numId="7" w16cid:durableId="924270023">
    <w:abstractNumId w:val="5"/>
  </w:num>
  <w:num w:numId="8" w16cid:durableId="4286988">
    <w:abstractNumId w:val="7"/>
  </w:num>
  <w:num w:numId="9" w16cid:durableId="1467504194">
    <w:abstractNumId w:val="1"/>
  </w:num>
  <w:num w:numId="10" w16cid:durableId="42607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24"/>
    <w:rsid w:val="000D3637"/>
    <w:rsid w:val="00214FC3"/>
    <w:rsid w:val="0033356D"/>
    <w:rsid w:val="003A3089"/>
    <w:rsid w:val="003E5FDD"/>
    <w:rsid w:val="00413453"/>
    <w:rsid w:val="00437172"/>
    <w:rsid w:val="00493B4B"/>
    <w:rsid w:val="004D0FE9"/>
    <w:rsid w:val="006762EB"/>
    <w:rsid w:val="006D1C9E"/>
    <w:rsid w:val="007B2BDD"/>
    <w:rsid w:val="00803FC1"/>
    <w:rsid w:val="008A27A0"/>
    <w:rsid w:val="008B7F24"/>
    <w:rsid w:val="008E006C"/>
    <w:rsid w:val="0095714D"/>
    <w:rsid w:val="00A67254"/>
    <w:rsid w:val="00AB6171"/>
    <w:rsid w:val="00C364C2"/>
    <w:rsid w:val="00C66E20"/>
    <w:rsid w:val="00CF3A4C"/>
    <w:rsid w:val="00DE0A1B"/>
    <w:rsid w:val="00F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B9460"/>
  <w15:chartTrackingRefBased/>
  <w15:docId w15:val="{9939D0A1-2B0F-4617-90B3-C3D3719E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A1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7F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F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F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F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F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F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F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F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7F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7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7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7F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7F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7F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7F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7F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7F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7F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F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7F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7F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7F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7F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7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7F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7F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62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762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762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762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8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10</cp:revision>
  <dcterms:created xsi:type="dcterms:W3CDTF">2026-03-12T05:42:00Z</dcterms:created>
  <dcterms:modified xsi:type="dcterms:W3CDTF">2026-04-08T15:17:00Z</dcterms:modified>
</cp:coreProperties>
</file>