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7C744196"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DSFORMAT</w:t>
            </w:r>
            <w:r w:rsidR="0039519A">
              <w:rPr>
                <w:rFonts w:ascii="Trebuchet MS" w:hAnsi="Trebuchet MS"/>
                <w:b/>
                <w:color w:val="336699"/>
                <w:sz w:val="18"/>
                <w:szCs w:val="18"/>
              </w:rPr>
              <w:t xml:space="preserve"> </w:t>
            </w:r>
            <w:r w:rsidR="00966ADA">
              <w:rPr>
                <w:rFonts w:ascii="Trebuchet MS" w:hAnsi="Trebuchet MS"/>
                <w:b/>
                <w:color w:val="336699"/>
                <w:sz w:val="20"/>
                <w:szCs w:val="20"/>
              </w:rPr>
              <w:t>au</w:t>
            </w:r>
            <w:r w:rsidR="005C621E">
              <w:rPr>
                <w:rFonts w:ascii="Trebuchet MS" w:hAnsi="Trebuchet MS"/>
                <w:b/>
                <w:color w:val="336699"/>
                <w:sz w:val="20"/>
                <w:szCs w:val="20"/>
              </w:rPr>
              <w:t xml:space="preserve"> </w:t>
            </w:r>
            <w:proofErr w:type="gramStart"/>
            <w:r w:rsidR="005C621E" w:rsidRPr="005C621E">
              <w:rPr>
                <w:rFonts w:ascii="Trebuchet MS" w:hAnsi="Trebuchet MS"/>
                <w:b/>
                <w:color w:val="336699"/>
                <w:sz w:val="20"/>
                <w:szCs w:val="20"/>
              </w:rPr>
              <w:t>|  |</w:t>
            </w:r>
            <w:proofErr w:type="gramEnd"/>
            <w:r w:rsidR="005C621E" w:rsidRPr="005C621E">
              <w:rPr>
                <w:rFonts w:ascii="Trebuchet MS" w:hAnsi="Trebuchet MS"/>
                <w:b/>
                <w:color w:val="336699"/>
                <w:sz w:val="20"/>
                <w:szCs w:val="20"/>
              </w:rPr>
              <w:t xml:space="preserve">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proofErr w:type="gramStart"/>
      <w:r w:rsidR="000E350A">
        <w:rPr>
          <w:rFonts w:ascii="Segoe UI Emoji" w:hAnsi="Segoe UI Emoji" w:cs="Segoe UI Emoji"/>
          <w:b/>
          <w:color w:val="336699"/>
        </w:rPr>
        <w:t>❎</w:t>
      </w:r>
      <w:r w:rsidRPr="007F1C80">
        <w:rPr>
          <w:rFonts w:ascii="Calibri" w:hAnsi="Calibri" w:cs="Arial"/>
          <w:b/>
          <w:color w:val="336699"/>
        </w:rPr>
        <w:t xml:space="preserve">  Webcam</w:t>
      </w:r>
      <w:proofErr w:type="gramEnd"/>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33BA77C"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F44A09" w:rsidRPr="007F1C80">
        <w:rPr>
          <w:rFonts w:ascii="Calibri" w:hAnsi="Calibri" w:cs="Arial"/>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76E4CB10"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24F1C06"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6FF2EBB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r w:rsidR="007B27C8"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E456F8C">
                <wp:simplePos x="0" y="0"/>
                <wp:positionH relativeFrom="column">
                  <wp:posOffset>210185</wp:posOffset>
                </wp:positionH>
                <wp:positionV relativeFrom="paragraph">
                  <wp:posOffset>64135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5.0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595D1E70" w14:textId="77777777" w:rsidR="005C621E" w:rsidRPr="005C621E" w:rsidRDefault="005C621E" w:rsidP="005C621E">
                            <w:pPr>
                              <w:spacing w:line="360" w:lineRule="auto"/>
                              <w:rPr>
                                <w:color w:val="000080"/>
                                <w:sz w:val="22"/>
                                <w:szCs w:val="22"/>
                              </w:rPr>
                            </w:pPr>
                            <w:bookmarkStart w:id="6"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proofErr w:type="gramStart"/>
                            <w:r w:rsidRPr="005C621E">
                              <w:rPr>
                                <w:color w:val="000080"/>
                                <w:sz w:val="22"/>
                                <w:szCs w:val="22"/>
                              </w:rPr>
                              <w:t>&amp;  compléter</w:t>
                            </w:r>
                            <w:proofErr w:type="gramEnd"/>
                            <w:r w:rsidRPr="005C621E">
                              <w:rPr>
                                <w:color w:val="000080"/>
                                <w:sz w:val="22"/>
                                <w:szCs w:val="22"/>
                              </w:rPr>
                              <w:t xml:space="preserve">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 xml:space="preserve">Ou si très </w:t>
                            </w:r>
                            <w:proofErr w:type="spellStart"/>
                            <w:r w:rsidRPr="005C621E">
                              <w:rPr>
                                <w:color w:val="000080"/>
                                <w:sz w:val="22"/>
                                <w:szCs w:val="22"/>
                                <w:highlight w:val="yellow"/>
                              </w:rPr>
                              <w:t>très</w:t>
                            </w:r>
                            <w:proofErr w:type="spellEnd"/>
                            <w:r w:rsidRPr="005C621E">
                              <w:rPr>
                                <w:color w:val="000080"/>
                                <w:sz w:val="22"/>
                                <w:szCs w:val="22"/>
                                <w:highlight w:val="yellow"/>
                              </w:rPr>
                              <w:t xml:space="preserve"> en amont (voire pas d’idée concrète) :</w:t>
                            </w:r>
                            <w:r w:rsidRPr="005C621E">
                              <w:rPr>
                                <w:color w:val="000080"/>
                                <w:sz w:val="22"/>
                                <w:szCs w:val="22"/>
                              </w:rPr>
                              <w:t xml:space="preserve"> d’acquérir de la méthode transférable dans le cadre de la construction d’un projet professionnel.</w:t>
                            </w:r>
                          </w:p>
                          <w:bookmarkEnd w:id="6"/>
                          <w:p w14:paraId="188D7B43" w14:textId="05243E7F" w:rsidR="00A02C96" w:rsidRPr="005C621E" w:rsidRDefault="00A02C96" w:rsidP="000231D5">
                            <w:pPr>
                              <w:spacing w:line="360" w:lineRule="auto"/>
                              <w:rPr>
                                <w:color w:val="000080"/>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595D1E70" w14:textId="77777777" w:rsidR="005C621E" w:rsidRPr="005C621E" w:rsidRDefault="005C621E" w:rsidP="005C621E">
                      <w:pPr>
                        <w:spacing w:line="360" w:lineRule="auto"/>
                        <w:rPr>
                          <w:color w:val="000080"/>
                          <w:sz w:val="22"/>
                          <w:szCs w:val="22"/>
                        </w:rPr>
                      </w:pPr>
                      <w:bookmarkStart w:id="7"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proofErr w:type="gramStart"/>
                      <w:r w:rsidRPr="005C621E">
                        <w:rPr>
                          <w:color w:val="000080"/>
                          <w:sz w:val="22"/>
                          <w:szCs w:val="22"/>
                        </w:rPr>
                        <w:t>&amp;  compléter</w:t>
                      </w:r>
                      <w:proofErr w:type="gramEnd"/>
                      <w:r w:rsidRPr="005C621E">
                        <w:rPr>
                          <w:color w:val="000080"/>
                          <w:sz w:val="22"/>
                          <w:szCs w:val="22"/>
                        </w:rPr>
                        <w:t xml:space="preserve">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 xml:space="preserve">Ou si très </w:t>
                      </w:r>
                      <w:proofErr w:type="spellStart"/>
                      <w:r w:rsidRPr="005C621E">
                        <w:rPr>
                          <w:color w:val="000080"/>
                          <w:sz w:val="22"/>
                          <w:szCs w:val="22"/>
                          <w:highlight w:val="yellow"/>
                        </w:rPr>
                        <w:t>très</w:t>
                      </w:r>
                      <w:proofErr w:type="spellEnd"/>
                      <w:r w:rsidRPr="005C621E">
                        <w:rPr>
                          <w:color w:val="000080"/>
                          <w:sz w:val="22"/>
                          <w:szCs w:val="22"/>
                          <w:highlight w:val="yellow"/>
                        </w:rPr>
                        <w:t xml:space="preserve"> en amont (voire pas d’idée concrète) :</w:t>
                      </w:r>
                      <w:r w:rsidRPr="005C621E">
                        <w:rPr>
                          <w:color w:val="000080"/>
                          <w:sz w:val="22"/>
                          <w:szCs w:val="22"/>
                        </w:rPr>
                        <w:t xml:space="preserve"> d’acquérir de la méthode transférable dans le cadre de la construction d’un projet professionnel.</w:t>
                      </w:r>
                    </w:p>
                    <w:bookmarkEnd w:id="7"/>
                    <w:p w14:paraId="188D7B43" w14:textId="05243E7F" w:rsidR="00A02C96" w:rsidRPr="005C621E" w:rsidRDefault="00A02C96" w:rsidP="000231D5">
                      <w:pPr>
                        <w:spacing w:line="360" w:lineRule="auto"/>
                        <w:rPr>
                          <w:color w:val="000080"/>
                          <w:sz w:val="22"/>
                          <w:szCs w:val="22"/>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5C621E" w:rsidRPr="00812D2B" w14:paraId="0608159F" w14:textId="77777777" w:rsidTr="006A576E">
        <w:trPr>
          <w:trHeight w:val="511"/>
        </w:trPr>
        <w:tc>
          <w:tcPr>
            <w:tcW w:w="4336" w:type="dxa"/>
            <w:shd w:val="clear" w:color="auto" w:fill="auto"/>
            <w:vAlign w:val="center"/>
          </w:tcPr>
          <w:p w14:paraId="7F8711DA" w14:textId="3067160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Consulter la rubrique ‘ créer son entreprise’ </w:t>
            </w:r>
            <w:proofErr w:type="gramStart"/>
            <w:r w:rsidRPr="0097127D">
              <w:rPr>
                <w:rFonts w:ascii="Arial" w:hAnsi="Arial" w:cs="Arial"/>
                <w:bCs/>
                <w:sz w:val="18"/>
                <w:szCs w:val="18"/>
              </w:rPr>
              <w:t>dans  Emploi</w:t>
            </w:r>
            <w:proofErr w:type="gramEnd"/>
            <w:r w:rsidRPr="0097127D">
              <w:rPr>
                <w:rFonts w:ascii="Arial" w:hAnsi="Arial" w:cs="Arial"/>
                <w:bCs/>
                <w:sz w:val="18"/>
                <w:szCs w:val="18"/>
              </w:rPr>
              <w:t>- store</w:t>
            </w:r>
          </w:p>
        </w:tc>
        <w:tc>
          <w:tcPr>
            <w:tcW w:w="2396" w:type="dxa"/>
            <w:shd w:val="clear" w:color="auto" w:fill="auto"/>
            <w:vAlign w:val="center"/>
          </w:tcPr>
          <w:p w14:paraId="7BC4E2F6" w14:textId="7DC5B76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Pendant le parcours</w:t>
            </w:r>
          </w:p>
        </w:tc>
        <w:tc>
          <w:tcPr>
            <w:tcW w:w="3979" w:type="dxa"/>
            <w:vAlign w:val="center"/>
          </w:tcPr>
          <w:p w14:paraId="4B43E07E" w14:textId="2518E918" w:rsidR="005C621E" w:rsidRPr="00812D2B" w:rsidRDefault="005C621E" w:rsidP="005C621E">
            <w:pPr>
              <w:rPr>
                <w:rFonts w:ascii="Trebuchet MS" w:hAnsi="Trebuchet MS"/>
                <w:b/>
                <w:color w:val="FFFFFF"/>
                <w:sz w:val="28"/>
                <w:szCs w:val="28"/>
              </w:rPr>
            </w:pPr>
            <w:hyperlink r:id="rId11" w:history="1">
              <w:r w:rsidRPr="005838D8">
                <w:rPr>
                  <w:rStyle w:val="Lienhypertexte"/>
                  <w:rFonts w:ascii="Arial" w:hAnsi="Arial" w:cs="Arial"/>
                  <w:bCs/>
                  <w:sz w:val="18"/>
                  <w:szCs w:val="18"/>
                </w:rPr>
                <w:t>www.pole-emploi.fr/accueil</w:t>
              </w:r>
            </w:hyperlink>
          </w:p>
        </w:tc>
      </w:tr>
      <w:tr w:rsidR="005C621E" w:rsidRPr="00812D2B" w14:paraId="37EE973A" w14:textId="77777777" w:rsidTr="006A576E">
        <w:trPr>
          <w:trHeight w:val="511"/>
        </w:trPr>
        <w:tc>
          <w:tcPr>
            <w:tcW w:w="4336" w:type="dxa"/>
            <w:shd w:val="clear" w:color="auto" w:fill="auto"/>
            <w:vAlign w:val="center"/>
          </w:tcPr>
          <w:p w14:paraId="7F32320D" w14:textId="47B3041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39B03C3F"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Dès la fin du rdv de diagnostic et tout </w:t>
            </w:r>
            <w:proofErr w:type="gramStart"/>
            <w:r w:rsidRPr="0097127D">
              <w:rPr>
                <w:rFonts w:ascii="Arial" w:hAnsi="Arial" w:cs="Arial"/>
                <w:bCs/>
                <w:sz w:val="18"/>
                <w:szCs w:val="18"/>
              </w:rPr>
              <w:t>au  long</w:t>
            </w:r>
            <w:proofErr w:type="gramEnd"/>
            <w:r w:rsidRPr="0097127D">
              <w:rPr>
                <w:rFonts w:ascii="Arial" w:hAnsi="Arial" w:cs="Arial"/>
                <w:bCs/>
                <w:sz w:val="18"/>
                <w:szCs w:val="18"/>
              </w:rPr>
              <w:t xml:space="preserve"> du parcours</w:t>
            </w:r>
          </w:p>
        </w:tc>
        <w:tc>
          <w:tcPr>
            <w:tcW w:w="3979" w:type="dxa"/>
            <w:vAlign w:val="center"/>
          </w:tcPr>
          <w:p w14:paraId="60765D85" w14:textId="3904139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Site de Pôle Emploi – espace personnel</w:t>
            </w:r>
          </w:p>
        </w:tc>
      </w:tr>
      <w:tr w:rsidR="005C621E" w:rsidRPr="00812D2B" w14:paraId="58640D3E" w14:textId="77777777" w:rsidTr="006A576E">
        <w:trPr>
          <w:trHeight w:val="511"/>
        </w:trPr>
        <w:tc>
          <w:tcPr>
            <w:tcW w:w="4336" w:type="dxa"/>
            <w:shd w:val="clear" w:color="auto" w:fill="auto"/>
            <w:vAlign w:val="center"/>
          </w:tcPr>
          <w:p w14:paraId="572C52BA" w14:textId="6C6FF4A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Consulter la base de données </w:t>
            </w:r>
            <w:proofErr w:type="gramStart"/>
            <w:r w:rsidRPr="0097127D">
              <w:rPr>
                <w:rFonts w:ascii="Arial" w:hAnsi="Arial" w:cs="Arial"/>
                <w:bCs/>
                <w:sz w:val="18"/>
                <w:szCs w:val="18"/>
              </w:rPr>
              <w:t>BALISE  -</w:t>
            </w:r>
            <w:proofErr w:type="gramEnd"/>
            <w:r w:rsidRPr="0097127D">
              <w:rPr>
                <w:rFonts w:ascii="Arial" w:hAnsi="Arial" w:cs="Arial"/>
                <w:bCs/>
                <w:sz w:val="18"/>
                <w:szCs w:val="18"/>
              </w:rPr>
              <w:t xml:space="preserve"> 1000 parcours inspirants de chef d’entreprises</w:t>
            </w:r>
          </w:p>
        </w:tc>
        <w:tc>
          <w:tcPr>
            <w:tcW w:w="2396" w:type="dxa"/>
            <w:shd w:val="clear" w:color="auto" w:fill="auto"/>
            <w:vAlign w:val="center"/>
          </w:tcPr>
          <w:p w14:paraId="5A6E8E6C" w14:textId="1E0A5782"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En début du parcours</w:t>
            </w:r>
          </w:p>
        </w:tc>
        <w:tc>
          <w:tcPr>
            <w:tcW w:w="3979" w:type="dxa"/>
            <w:vAlign w:val="center"/>
          </w:tcPr>
          <w:p w14:paraId="5E5AB1CE" w14:textId="0DCBD4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69DA8434" w14:textId="77777777" w:rsidTr="006A576E">
        <w:trPr>
          <w:trHeight w:val="511"/>
        </w:trPr>
        <w:tc>
          <w:tcPr>
            <w:tcW w:w="4336" w:type="dxa"/>
            <w:shd w:val="clear" w:color="auto" w:fill="auto"/>
            <w:vAlign w:val="center"/>
          </w:tcPr>
          <w:p w14:paraId="115CE276" w14:textId="5FAF3CE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60C10705"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4B432475" w14:textId="68372A2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728DB79F" w14:textId="77777777" w:rsidTr="006A576E">
        <w:trPr>
          <w:trHeight w:val="511"/>
        </w:trPr>
        <w:tc>
          <w:tcPr>
            <w:tcW w:w="4336" w:type="dxa"/>
            <w:shd w:val="clear" w:color="auto" w:fill="auto"/>
            <w:vAlign w:val="center"/>
          </w:tcPr>
          <w:p w14:paraId="7F0EA7B6" w14:textId="2757E94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729C8E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209440FC" w14:textId="7B1F11AE" w:rsidR="005C621E" w:rsidRPr="00812D2B" w:rsidRDefault="005C621E" w:rsidP="005C621E">
            <w:pPr>
              <w:rPr>
                <w:rFonts w:ascii="Trebuchet MS" w:hAnsi="Trebuchet MS"/>
                <w:b/>
                <w:color w:val="FFFFFF"/>
                <w:sz w:val="28"/>
                <w:szCs w:val="28"/>
              </w:rPr>
            </w:pPr>
            <w:hyperlink r:id="rId12" w:history="1">
              <w:r w:rsidRPr="005838D8">
                <w:rPr>
                  <w:rStyle w:val="Lienhypertexte"/>
                  <w:rFonts w:ascii="Arial" w:hAnsi="Arial" w:cs="Arial"/>
                  <w:bCs/>
                  <w:sz w:val="18"/>
                  <w:szCs w:val="18"/>
                </w:rPr>
                <w:t>https://bpifrance-creation.fr/</w:t>
              </w:r>
            </w:hyperlink>
          </w:p>
        </w:tc>
      </w:tr>
      <w:tr w:rsidR="005C621E" w:rsidRPr="00812D2B" w14:paraId="2FFDB355" w14:textId="77777777" w:rsidTr="006A576E">
        <w:trPr>
          <w:trHeight w:val="511"/>
        </w:trPr>
        <w:tc>
          <w:tcPr>
            <w:tcW w:w="4336" w:type="dxa"/>
            <w:shd w:val="clear" w:color="auto" w:fill="auto"/>
            <w:vAlign w:val="center"/>
          </w:tcPr>
          <w:p w14:paraId="41CA31D1" w14:textId="71F63DD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0EB038A8"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0648C016" w14:textId="197A31C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Mon Bureau Virtuel – accès ouvert par votre conseiller BGE</w:t>
            </w:r>
          </w:p>
        </w:tc>
      </w:tr>
      <w:tr w:rsidR="005C621E" w:rsidRPr="00812D2B" w14:paraId="1FBE9DE4" w14:textId="77777777" w:rsidTr="006A576E">
        <w:trPr>
          <w:trHeight w:val="511"/>
        </w:trPr>
        <w:tc>
          <w:tcPr>
            <w:tcW w:w="4336" w:type="dxa"/>
            <w:shd w:val="clear" w:color="auto" w:fill="auto"/>
            <w:vAlign w:val="center"/>
          </w:tcPr>
          <w:p w14:paraId="32D58538" w14:textId="77777777" w:rsidR="005C621E" w:rsidRPr="00812D2B" w:rsidRDefault="005C621E" w:rsidP="005C621E">
            <w:pPr>
              <w:rPr>
                <w:rFonts w:ascii="Trebuchet MS" w:hAnsi="Trebuchet MS"/>
                <w:b/>
                <w:color w:val="FFFFFF"/>
                <w:sz w:val="28"/>
                <w:szCs w:val="28"/>
              </w:rPr>
            </w:pPr>
          </w:p>
        </w:tc>
        <w:tc>
          <w:tcPr>
            <w:tcW w:w="2396" w:type="dxa"/>
            <w:shd w:val="clear" w:color="auto" w:fill="auto"/>
            <w:vAlign w:val="center"/>
          </w:tcPr>
          <w:p w14:paraId="446477CE" w14:textId="77777777" w:rsidR="005C621E" w:rsidRPr="00812D2B" w:rsidRDefault="005C621E" w:rsidP="005C621E">
            <w:pPr>
              <w:rPr>
                <w:rFonts w:ascii="Trebuchet MS" w:hAnsi="Trebuchet MS"/>
                <w:b/>
                <w:color w:val="FFFFFF"/>
                <w:sz w:val="28"/>
                <w:szCs w:val="28"/>
              </w:rPr>
            </w:pPr>
          </w:p>
        </w:tc>
        <w:tc>
          <w:tcPr>
            <w:tcW w:w="3979" w:type="dxa"/>
            <w:vAlign w:val="center"/>
          </w:tcPr>
          <w:p w14:paraId="5D54F818" w14:textId="77777777" w:rsidR="005C621E" w:rsidRPr="00812D2B" w:rsidRDefault="005C621E" w:rsidP="005C621E">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8"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8"/>
            <w:r w:rsidR="00CE021F" w:rsidRPr="0046095D">
              <w:rPr>
                <w:rFonts w:ascii="Calibri" w:hAnsi="Calibri"/>
                <w:color w:val="365F91"/>
              </w:rPr>
              <w:t xml:space="preserve"> </w:t>
            </w:r>
            <w:bookmarkStart w:id="9"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9"/>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10"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1"/>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2"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2"/>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PLANIF_POINT_ETAPE_3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PLANIF_RDV_INTERMEDIAIRE</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3"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3"/>
    <w:p w14:paraId="0EBCD4F4" w14:textId="77777777" w:rsidR="009E28E3" w:rsidRDefault="009E28E3" w:rsidP="009E28E3">
      <w:pPr>
        <w:ind w:right="23"/>
        <w:rPr>
          <w:rFonts w:ascii="Calibri" w:hAnsi="Calibri"/>
          <w:b/>
          <w:color w:val="336699"/>
        </w:rPr>
      </w:pPr>
    </w:p>
    <w:p w14:paraId="7D42591F" w14:textId="5549CE0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0B70E66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4"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4"/>
    <w:p w14:paraId="163C9376" w14:textId="77777777" w:rsidR="009E28E3" w:rsidRDefault="009E28E3" w:rsidP="009E28E3">
      <w:pPr>
        <w:ind w:right="23"/>
        <w:rPr>
          <w:rFonts w:ascii="Calibri" w:hAnsi="Calibri"/>
          <w:b/>
          <w:color w:val="336699"/>
        </w:rPr>
      </w:pPr>
    </w:p>
    <w:p w14:paraId="2CF1CE4A" w14:textId="05433EA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p>
    <w:p w14:paraId="5383BE1B" w14:textId="7FC67815"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EFBC7C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5C621E" w:rsidRPr="009000D4">
        <w:rPr>
          <w:rFonts w:ascii="Calibri" w:hAnsi="Calibri" w:cs="Calibri"/>
          <w:b/>
          <w:color w:val="336699"/>
          <w:sz w:val="36"/>
          <w:szCs w:val="28"/>
        </w:rPr>
        <w:t>Oui □</w:t>
      </w:r>
      <w:r w:rsidR="005C621E"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BF9B66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35D7D2D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0A6B3490"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33C0E70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AF458" w14:textId="77777777" w:rsidR="00742CAF" w:rsidRDefault="00742CAF">
      <w:r>
        <w:separator/>
      </w:r>
    </w:p>
  </w:endnote>
  <w:endnote w:type="continuationSeparator" w:id="0">
    <w:p w14:paraId="68CFB920" w14:textId="77777777" w:rsidR="00742CAF" w:rsidRDefault="0074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62976" w14:textId="77777777" w:rsidR="00742CAF" w:rsidRDefault="00742CAF">
      <w:r>
        <w:separator/>
      </w:r>
    </w:p>
  </w:footnote>
  <w:footnote w:type="continuationSeparator" w:id="0">
    <w:p w14:paraId="0732E7FA" w14:textId="77777777" w:rsidR="00742CAF" w:rsidRDefault="0074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21E"/>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2CAF"/>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14CC"/>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44A09"/>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5C62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1628</Words>
  <Characters>8955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22</cp:revision>
  <cp:lastPrinted>2020-08-28T12:29:00Z</cp:lastPrinted>
  <dcterms:created xsi:type="dcterms:W3CDTF">2023-10-13T15:04:00Z</dcterms:created>
  <dcterms:modified xsi:type="dcterms:W3CDTF">2023-10-23T08:24:00Z</dcterms:modified>
</cp:coreProperties>
</file>