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settings.xml" ContentType="application/vnd.openxmlformats-officedocument.wordprocessingml.settings+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andard"/>
        <w:spacing w:lineRule="auto" w:line="240" w:before="0" w:after="0"/>
        <w:jc w:val="both"/>
        <w:rPr>
          <w:rFonts w:ascii="Times New Roman" w:hAnsi="Times New Roman" w:eastAsia="Times New Roman"/>
          <w:bCs/>
          <w:color w:val="000000"/>
          <w:sz w:val="32"/>
          <w:szCs w:val="36"/>
          <w:lang w:eastAsia="pt-BR"/>
        </w:rPr>
      </w:pPr>
      <w:r>
        <w:rPr>
          <w:rFonts w:eastAsia="Times New Roman" w:ascii="Times New Roman" w:hAnsi="Times New Roman"/>
          <w:bCs/>
          <w:color w:val="000000"/>
          <w:sz w:val="32"/>
          <w:szCs w:val="36"/>
          <w:lang w:eastAsia="pt-BR"/>
        </w:rPr>
        <w:tab/>
      </w:r>
    </w:p>
    <w:p>
      <w:pPr>
        <w:pStyle w:val="Standard"/>
        <w:spacing w:lineRule="auto" w:line="240" w:before="0" w:after="0"/>
        <w:jc w:val="right"/>
        <w:rPr>
          <w:rFonts w:ascii="Times New Roman" w:hAnsi="Times New Roman" w:eastAsia="Times New Roman"/>
          <w:b/>
          <w:bCs/>
          <w:color w:val="000000"/>
          <w:sz w:val="32"/>
          <w:szCs w:val="36"/>
          <w:lang w:eastAsia="pt-BR"/>
        </w:rPr>
      </w:pPr>
      <w:r>
        <w:rPr>
          <w:rFonts w:eastAsia="Times New Roman" w:ascii="Times New Roman" w:hAnsi="Times New Roman"/>
          <w:b/>
          <w:bCs/>
          <w:color w:val="000000"/>
          <w:sz w:val="32"/>
          <w:szCs w:val="36"/>
          <w:lang w:eastAsia="pt-BR"/>
        </w:rPr>
      </w:r>
    </w:p>
    <w:p>
      <w:pPr>
        <w:pStyle w:val="Standard"/>
        <w:spacing w:lineRule="auto" w:line="240" w:before="0" w:after="0"/>
        <w:jc w:val="right"/>
        <w:rPr>
          <w:rFonts w:ascii="Times New Roman" w:hAnsi="Times New Roman" w:eastAsia="Times New Roman"/>
          <w:b/>
          <w:bCs/>
          <w:color w:val="000000"/>
          <w:sz w:val="32"/>
          <w:szCs w:val="36"/>
          <w:lang w:eastAsia="pt-BR"/>
        </w:rPr>
      </w:pPr>
      <w:r>
        <w:rPr>
          <w:rFonts w:eastAsia="Times New Roman" w:ascii="Times New Roman" w:hAnsi="Times New Roman"/>
          <w:b/>
          <w:bCs/>
          <w:color w:val="000000"/>
          <w:sz w:val="32"/>
          <w:szCs w:val="36"/>
          <w:lang w:eastAsia="pt-BR"/>
        </w:rPr>
      </w:r>
    </w:p>
    <w:p>
      <w:pPr>
        <w:pStyle w:val="Standard"/>
        <w:spacing w:lineRule="auto" w:line="240" w:before="0" w:after="0"/>
        <w:jc w:val="right"/>
        <w:rPr>
          <w:rFonts w:ascii="Times New Roman" w:hAnsi="Times New Roman" w:eastAsia="Times New Roman"/>
          <w:b/>
          <w:bCs/>
          <w:color w:val="000000"/>
          <w:sz w:val="32"/>
          <w:szCs w:val="36"/>
          <w:lang w:eastAsia="pt-BR"/>
        </w:rPr>
      </w:pPr>
      <w:r>
        <w:rPr>
          <w:rFonts w:eastAsia="Times New Roman" w:ascii="Times New Roman" w:hAnsi="Times New Roman"/>
          <w:b/>
          <w:bCs/>
          <w:color w:val="000000"/>
          <w:sz w:val="32"/>
          <w:szCs w:val="36"/>
          <w:lang w:eastAsia="pt-BR"/>
        </w:rPr>
      </w:r>
    </w:p>
    <w:p>
      <w:pPr>
        <w:pStyle w:val="Standard"/>
        <w:spacing w:lineRule="auto" w:line="240" w:before="0" w:after="0"/>
        <w:jc w:val="right"/>
        <w:rPr>
          <w:rFonts w:ascii="Times New Roman" w:hAnsi="Times New Roman" w:eastAsia="Times New Roman"/>
          <w:b/>
          <w:bCs/>
          <w:color w:val="000000"/>
          <w:sz w:val="32"/>
          <w:szCs w:val="36"/>
          <w:lang w:eastAsia="pt-BR"/>
        </w:rPr>
      </w:pPr>
      <w:r>
        <w:rPr>
          <w:rFonts w:eastAsia="Times New Roman" w:ascii="Times New Roman" w:hAnsi="Times New Roman"/>
          <w:b/>
          <w:bCs/>
          <w:color w:val="000000"/>
          <w:sz w:val="32"/>
          <w:szCs w:val="36"/>
          <w:lang w:eastAsia="pt-BR"/>
        </w:rPr>
      </w:r>
    </w:p>
    <w:p>
      <w:pPr>
        <w:pStyle w:val="Standard"/>
        <w:spacing w:lineRule="auto" w:line="240" w:before="0" w:after="0"/>
        <w:jc w:val="right"/>
        <w:rPr>
          <w:rFonts w:ascii="Times New Roman" w:hAnsi="Times New Roman" w:eastAsia="Times New Roman"/>
          <w:b/>
          <w:bCs/>
          <w:color w:val="000000"/>
          <w:sz w:val="32"/>
          <w:szCs w:val="36"/>
          <w:lang w:eastAsia="pt-BR"/>
        </w:rPr>
      </w:pPr>
      <w:r>
        <w:rPr>
          <w:rFonts w:eastAsia="Times New Roman" w:ascii="Times New Roman" w:hAnsi="Times New Roman"/>
          <w:b/>
          <w:bCs/>
          <w:color w:val="000000"/>
          <w:sz w:val="32"/>
          <w:szCs w:val="36"/>
          <w:lang w:eastAsia="pt-BR"/>
        </w:rPr>
      </w:r>
    </w:p>
    <w:p>
      <w:pPr>
        <w:pStyle w:val="Standard"/>
        <w:spacing w:lineRule="auto" w:line="240" w:before="0" w:after="0"/>
        <w:jc w:val="right"/>
        <w:rPr>
          <w:rFonts w:ascii="Times New Roman" w:hAnsi="Times New Roman" w:eastAsia="Times New Roman"/>
          <w:b/>
          <w:bCs/>
          <w:color w:val="000000"/>
          <w:sz w:val="32"/>
          <w:szCs w:val="36"/>
          <w:lang w:eastAsia="pt-BR"/>
        </w:rPr>
      </w:pPr>
      <w:r>
        <w:rPr>
          <w:rFonts w:eastAsia="Times New Roman" w:ascii="Times New Roman" w:hAnsi="Times New Roman"/>
          <w:b/>
          <w:bCs/>
          <w:color w:val="000000"/>
          <w:sz w:val="32"/>
          <w:szCs w:val="36"/>
          <w:lang w:eastAsia="pt-BR"/>
        </w:rPr>
      </w:r>
    </w:p>
    <w:p>
      <w:pPr>
        <w:pStyle w:val="Standard"/>
        <w:spacing w:lineRule="auto" w:line="240" w:before="0" w:after="0"/>
        <w:jc w:val="right"/>
        <w:rPr>
          <w:rFonts w:ascii="Times New Roman" w:hAnsi="Times New Roman" w:eastAsia="Times New Roman"/>
          <w:b/>
          <w:bCs/>
          <w:color w:val="000000"/>
          <w:sz w:val="32"/>
          <w:szCs w:val="36"/>
          <w:lang w:eastAsia="pt-BR"/>
        </w:rPr>
      </w:pPr>
      <w:r>
        <w:rPr>
          <w:rFonts w:eastAsia="Times New Roman" w:ascii="Times New Roman" w:hAnsi="Times New Roman"/>
          <w:b/>
          <w:bCs/>
          <w:color w:val="000000"/>
          <w:sz w:val="32"/>
          <w:szCs w:val="36"/>
          <w:lang w:eastAsia="pt-BR"/>
        </w:rPr>
      </w:r>
    </w:p>
    <w:p>
      <w:pPr>
        <w:pStyle w:val="Standard"/>
        <w:spacing w:lineRule="auto" w:line="240" w:before="0" w:after="0"/>
        <w:jc w:val="right"/>
        <w:rPr>
          <w:rFonts w:ascii="Times New Roman" w:hAnsi="Times New Roman" w:eastAsia="Times New Roman"/>
          <w:b/>
          <w:bCs/>
          <w:color w:val="000000"/>
          <w:sz w:val="32"/>
          <w:szCs w:val="36"/>
          <w:lang w:eastAsia="pt-BR"/>
        </w:rPr>
      </w:pPr>
      <w:r>
        <w:rPr>
          <w:rFonts w:eastAsia="Times New Roman" w:ascii="Times New Roman" w:hAnsi="Times New Roman"/>
          <w:b/>
          <w:bCs/>
          <w:color w:val="000000"/>
          <w:sz w:val="32"/>
          <w:szCs w:val="36"/>
          <w:lang w:eastAsia="pt-BR"/>
        </w:rPr>
      </w:r>
    </w:p>
    <w:p>
      <w:pPr>
        <w:pStyle w:val="Standard"/>
        <w:spacing w:lineRule="auto" w:line="240" w:before="0" w:after="0"/>
        <w:jc w:val="right"/>
        <w:rPr>
          <w:rFonts w:ascii="Times New Roman" w:hAnsi="Times New Roman" w:eastAsia="Times New Roman"/>
          <w:b/>
          <w:bCs/>
          <w:color w:val="000000"/>
          <w:sz w:val="32"/>
          <w:szCs w:val="36"/>
          <w:lang w:eastAsia="pt-BR"/>
        </w:rPr>
      </w:pPr>
      <w:r>
        <w:rPr>
          <w:rFonts w:eastAsia="Times New Roman" w:ascii="Times New Roman" w:hAnsi="Times New Roman"/>
          <w:b/>
          <w:bCs/>
          <w:color w:val="000000"/>
          <w:sz w:val="32"/>
          <w:szCs w:val="36"/>
          <w:lang w:eastAsia="pt-BR"/>
        </w:rPr>
        <w:t>UrbLixo</w:t>
      </w:r>
    </w:p>
    <w:p>
      <w:pPr>
        <w:pStyle w:val="Standard"/>
        <w:spacing w:lineRule="atLeast" w:line="240" w:before="0" w:after="0"/>
        <w:rPr>
          <w:rFonts w:ascii="Times New Roman" w:hAnsi="Times New Roman" w:eastAsia="Times New Roman"/>
          <w:color w:val="000000"/>
          <w:sz w:val="18"/>
          <w:szCs w:val="20"/>
          <w:lang w:eastAsia="pt-BR"/>
        </w:rPr>
      </w:pPr>
      <w:r>
        <w:rPr>
          <w:rFonts w:eastAsia="Times New Roman" w:ascii="Times New Roman" w:hAnsi="Times New Roman"/>
          <w:color w:val="000000"/>
          <w:sz w:val="18"/>
          <w:szCs w:val="20"/>
          <w:lang w:eastAsia="pt-BR"/>
        </w:rPr>
        <w:tab/>
      </w:r>
    </w:p>
    <w:p>
      <w:pPr>
        <w:pStyle w:val="Standard"/>
        <w:spacing w:lineRule="auto" w:line="240" w:before="0" w:after="0"/>
        <w:jc w:val="right"/>
        <w:rPr>
          <w:rFonts w:ascii="Times New Roman" w:hAnsi="Times New Roman" w:eastAsia="Times New Roman"/>
          <w:b/>
          <w:bCs/>
          <w:color w:val="000000"/>
          <w:sz w:val="24"/>
          <w:szCs w:val="28"/>
          <w:lang w:eastAsia="pt-BR"/>
        </w:rPr>
      </w:pPr>
      <w:r>
        <w:rPr>
          <w:rFonts w:eastAsia="Times New Roman" w:ascii="Times New Roman" w:hAnsi="Times New Roman"/>
          <w:b/>
          <w:bCs/>
          <w:color w:val="000000"/>
          <w:sz w:val="24"/>
          <w:szCs w:val="28"/>
          <w:lang w:eastAsia="pt-BR"/>
        </w:rPr>
        <w:t>Versão 2.0</w:t>
      </w:r>
    </w:p>
    <w:p>
      <w:pPr>
        <w:pStyle w:val="Standard"/>
        <w:spacing w:lineRule="auto" w:line="240" w:before="0" w:after="0"/>
        <w:jc w:val="center"/>
        <w:rPr>
          <w:rFonts w:ascii="Times New Roman" w:hAnsi="Times New Roman" w:eastAsia="Times New Roman"/>
          <w:b/>
          <w:bCs/>
          <w:color w:val="000000"/>
          <w:sz w:val="24"/>
          <w:szCs w:val="28"/>
          <w:lang w:eastAsia="pt-BR"/>
        </w:rPr>
      </w:pPr>
      <w:r>
        <w:rPr>
          <w:rFonts w:eastAsia="Times New Roman" w:ascii="Times New Roman" w:hAnsi="Times New Roman"/>
          <w:b/>
          <w:bCs/>
          <w:color w:val="000000"/>
          <w:sz w:val="24"/>
          <w:szCs w:val="28"/>
          <w:lang w:eastAsia="pt-BR"/>
        </w:rPr>
        <w:t> </w:t>
      </w:r>
    </w:p>
    <w:p>
      <w:pPr>
        <w:pStyle w:val="Standard"/>
        <w:spacing w:lineRule="atLeast" w:line="240" w:before="0" w:after="0"/>
        <w:jc w:val="right"/>
        <w:rPr>
          <w:rFonts w:ascii="Times New Roman" w:hAnsi="Times New Roman" w:eastAsia="Times New Roman"/>
          <w:color w:val="000000"/>
          <w:sz w:val="18"/>
          <w:szCs w:val="20"/>
          <w:lang w:eastAsia="pt-BR"/>
        </w:rPr>
      </w:pPr>
      <w:r>
        <w:rPr>
          <w:rFonts w:eastAsia="Times New Roman" w:ascii="Times New Roman" w:hAnsi="Times New Roman"/>
          <w:color w:val="000000"/>
          <w:sz w:val="18"/>
          <w:szCs w:val="20"/>
          <w:lang w:eastAsia="pt-BR"/>
        </w:rPr>
        <w:t> </w:t>
      </w:r>
    </w:p>
    <w:p>
      <w:pPr>
        <w:pStyle w:val="Standard"/>
        <w:spacing w:lineRule="auto" w:line="240" w:before="280" w:after="280"/>
        <w:rPr>
          <w:rFonts w:ascii="Times New Roman" w:hAnsi="Times New Roman" w:eastAsia="Times New Roman"/>
          <w:color w:val="000000"/>
          <w:sz w:val="24"/>
          <w:szCs w:val="27"/>
          <w:lang w:eastAsia="pt-BR"/>
        </w:rPr>
      </w:pPr>
      <w:r>
        <w:rPr>
          <w:rFonts w:eastAsia="Times New Roman" w:ascii="Times New Roman" w:hAnsi="Times New Roman"/>
          <w:color w:val="000000"/>
          <w:sz w:val="24"/>
          <w:szCs w:val="27"/>
          <w:lang w:eastAsia="pt-BR"/>
        </w:rPr>
      </w:r>
    </w:p>
    <w:p>
      <w:pPr>
        <w:pStyle w:val="Standard"/>
        <w:spacing w:lineRule="auto" w:line="240" w:before="280" w:after="280"/>
        <w:rPr>
          <w:rFonts w:ascii="Times New Roman" w:hAnsi="Times New Roman" w:eastAsia="Times New Roman"/>
          <w:color w:val="000000"/>
          <w:sz w:val="24"/>
          <w:szCs w:val="27"/>
          <w:lang w:eastAsia="pt-BR"/>
        </w:rPr>
      </w:pPr>
      <w:r>
        <w:rPr>
          <w:rFonts w:eastAsia="Times New Roman" w:ascii="Times New Roman" w:hAnsi="Times New Roman"/>
          <w:color w:val="000000"/>
          <w:sz w:val="24"/>
          <w:szCs w:val="27"/>
          <w:lang w:eastAsia="pt-BR"/>
        </w:rPr>
      </w:r>
    </w:p>
    <w:p>
      <w:pPr>
        <w:pStyle w:val="Standard"/>
        <w:spacing w:lineRule="auto" w:line="240" w:before="280" w:after="280"/>
        <w:rPr>
          <w:rFonts w:ascii="Times New Roman" w:hAnsi="Times New Roman" w:eastAsia="Times New Roman"/>
          <w:color w:val="000000"/>
          <w:sz w:val="24"/>
          <w:szCs w:val="27"/>
          <w:lang w:eastAsia="pt-BR"/>
        </w:rPr>
      </w:pPr>
      <w:r>
        <w:rPr>
          <w:rFonts w:eastAsia="Times New Roman" w:ascii="Times New Roman" w:hAnsi="Times New Roman"/>
          <w:color w:val="000000"/>
          <w:sz w:val="24"/>
          <w:szCs w:val="27"/>
          <w:lang w:eastAsia="pt-BR"/>
        </w:rPr>
      </w:r>
    </w:p>
    <w:p>
      <w:pPr>
        <w:pStyle w:val="Standard"/>
        <w:spacing w:lineRule="auto" w:line="240" w:before="280" w:after="280"/>
        <w:rPr>
          <w:rFonts w:ascii="Times New Roman" w:hAnsi="Times New Roman" w:eastAsia="Times New Roman"/>
          <w:color w:val="000000"/>
          <w:sz w:val="24"/>
          <w:szCs w:val="27"/>
          <w:lang w:eastAsia="pt-BR"/>
        </w:rPr>
      </w:pPr>
      <w:r>
        <w:rPr>
          <w:rFonts w:eastAsia="Times New Roman" w:ascii="Times New Roman" w:hAnsi="Times New Roman"/>
          <w:color w:val="000000"/>
          <w:sz w:val="24"/>
          <w:szCs w:val="27"/>
          <w:lang w:eastAsia="pt-BR"/>
        </w:rPr>
      </w:r>
    </w:p>
    <w:p>
      <w:pPr>
        <w:pStyle w:val="Standard"/>
        <w:spacing w:lineRule="auto" w:line="240" w:before="280" w:after="280"/>
        <w:rPr>
          <w:rFonts w:ascii="Times New Roman" w:hAnsi="Times New Roman" w:eastAsia="Times New Roman"/>
          <w:color w:val="000000"/>
          <w:sz w:val="24"/>
          <w:szCs w:val="27"/>
          <w:lang w:eastAsia="pt-BR"/>
        </w:rPr>
      </w:pPr>
      <w:r>
        <w:rPr>
          <w:rFonts w:eastAsia="Times New Roman" w:ascii="Times New Roman" w:hAnsi="Times New Roman"/>
          <w:color w:val="000000"/>
          <w:sz w:val="24"/>
          <w:szCs w:val="27"/>
          <w:lang w:eastAsia="pt-BR"/>
        </w:rPr>
      </w:r>
    </w:p>
    <w:p>
      <w:pPr>
        <w:pStyle w:val="Standard"/>
        <w:spacing w:lineRule="auto" w:line="240" w:before="280" w:after="280"/>
        <w:rPr>
          <w:rFonts w:ascii="Times New Roman" w:hAnsi="Times New Roman" w:eastAsia="Times New Roman"/>
          <w:color w:val="000000"/>
          <w:sz w:val="24"/>
          <w:szCs w:val="27"/>
          <w:lang w:eastAsia="pt-BR"/>
        </w:rPr>
      </w:pPr>
      <w:r>
        <w:rPr>
          <w:rFonts w:eastAsia="Times New Roman" w:ascii="Times New Roman" w:hAnsi="Times New Roman"/>
          <w:color w:val="000000"/>
          <w:sz w:val="24"/>
          <w:szCs w:val="27"/>
          <w:lang w:eastAsia="pt-BR"/>
        </w:rPr>
      </w:r>
    </w:p>
    <w:p>
      <w:pPr>
        <w:pStyle w:val="Standard"/>
        <w:spacing w:lineRule="auto" w:line="240" w:before="280" w:after="280"/>
        <w:rPr>
          <w:rFonts w:ascii="Times New Roman" w:hAnsi="Times New Roman" w:eastAsia="Times New Roman"/>
          <w:color w:val="000000"/>
          <w:sz w:val="24"/>
          <w:szCs w:val="27"/>
          <w:lang w:eastAsia="pt-BR"/>
        </w:rPr>
      </w:pPr>
      <w:r>
        <w:rPr>
          <w:rFonts w:eastAsia="Times New Roman" w:ascii="Times New Roman" w:hAnsi="Times New Roman"/>
          <w:color w:val="000000"/>
          <w:sz w:val="24"/>
          <w:szCs w:val="27"/>
          <w:lang w:eastAsia="pt-BR"/>
        </w:rPr>
      </w:r>
    </w:p>
    <w:p>
      <w:pPr>
        <w:pStyle w:val="Standard"/>
        <w:spacing w:lineRule="auto" w:line="240" w:before="280" w:after="280"/>
        <w:rPr>
          <w:rFonts w:ascii="Times New Roman" w:hAnsi="Times New Roman" w:eastAsia="Times New Roman"/>
          <w:color w:val="000000"/>
          <w:sz w:val="24"/>
          <w:szCs w:val="27"/>
          <w:lang w:eastAsia="pt-BR"/>
        </w:rPr>
      </w:pPr>
      <w:r>
        <w:rPr>
          <w:rFonts w:eastAsia="Times New Roman" w:ascii="Times New Roman" w:hAnsi="Times New Roman"/>
          <w:color w:val="000000"/>
          <w:sz w:val="24"/>
          <w:szCs w:val="27"/>
          <w:lang w:eastAsia="pt-BR"/>
        </w:rPr>
      </w:r>
    </w:p>
    <w:p>
      <w:pPr>
        <w:pStyle w:val="Standard"/>
        <w:spacing w:lineRule="auto" w:line="240" w:before="280" w:after="280"/>
        <w:rPr>
          <w:rFonts w:ascii="Times New Roman" w:hAnsi="Times New Roman" w:eastAsia="Times New Roman"/>
          <w:color w:val="000000"/>
          <w:sz w:val="24"/>
          <w:szCs w:val="27"/>
          <w:lang w:eastAsia="pt-BR"/>
        </w:rPr>
      </w:pPr>
      <w:r>
        <w:rPr>
          <w:rFonts w:eastAsia="Times New Roman" w:ascii="Times New Roman" w:hAnsi="Times New Roman"/>
          <w:color w:val="000000"/>
          <w:sz w:val="24"/>
          <w:szCs w:val="27"/>
          <w:lang w:eastAsia="pt-BR"/>
        </w:rPr>
      </w:r>
    </w:p>
    <w:p>
      <w:pPr>
        <w:pStyle w:val="Standard"/>
        <w:spacing w:lineRule="auto" w:line="240" w:before="280" w:after="280"/>
        <w:rPr>
          <w:rFonts w:ascii="Times New Roman" w:hAnsi="Times New Roman" w:eastAsia="Times New Roman"/>
          <w:color w:val="000000"/>
          <w:sz w:val="24"/>
          <w:szCs w:val="27"/>
          <w:lang w:eastAsia="pt-BR"/>
        </w:rPr>
      </w:pPr>
      <w:r>
        <w:rPr>
          <w:rFonts w:eastAsia="Times New Roman" w:ascii="Times New Roman" w:hAnsi="Times New Roman"/>
          <w:color w:val="000000"/>
          <w:sz w:val="24"/>
          <w:szCs w:val="27"/>
          <w:lang w:eastAsia="pt-BR"/>
        </w:rPr>
      </w:r>
    </w:p>
    <w:p>
      <w:pPr>
        <w:pStyle w:val="Standard"/>
        <w:spacing w:lineRule="auto" w:line="240" w:before="280" w:after="280"/>
        <w:rPr>
          <w:rFonts w:ascii="Times New Roman" w:hAnsi="Times New Roman" w:eastAsia="Times New Roman"/>
          <w:color w:val="000000"/>
          <w:sz w:val="24"/>
          <w:szCs w:val="27"/>
          <w:lang w:eastAsia="pt-BR"/>
        </w:rPr>
      </w:pPr>
      <w:r>
        <w:rPr>
          <w:rFonts w:eastAsia="Times New Roman" w:ascii="Times New Roman" w:hAnsi="Times New Roman"/>
          <w:color w:val="000000"/>
          <w:sz w:val="24"/>
          <w:szCs w:val="27"/>
          <w:lang w:eastAsia="pt-BR"/>
        </w:rPr>
      </w:r>
    </w:p>
    <w:p>
      <w:pPr>
        <w:pStyle w:val="Standard"/>
        <w:spacing w:lineRule="auto" w:line="240" w:before="280" w:after="280"/>
        <w:rPr>
          <w:rFonts w:ascii="Times New Roman" w:hAnsi="Times New Roman" w:eastAsia="Times New Roman"/>
          <w:color w:val="000000"/>
          <w:sz w:val="24"/>
          <w:szCs w:val="27"/>
          <w:lang w:eastAsia="pt-BR"/>
        </w:rPr>
      </w:pPr>
      <w:r>
        <w:rPr>
          <w:rFonts w:eastAsia="Times New Roman" w:ascii="Times New Roman" w:hAnsi="Times New Roman"/>
          <w:color w:val="000000"/>
          <w:sz w:val="24"/>
          <w:szCs w:val="27"/>
          <w:lang w:eastAsia="pt-BR"/>
        </w:rPr>
      </w:r>
    </w:p>
    <w:p>
      <w:pPr>
        <w:pStyle w:val="Standard"/>
        <w:spacing w:lineRule="auto" w:line="240" w:before="280" w:after="280"/>
        <w:rPr>
          <w:rFonts w:ascii="Times New Roman" w:hAnsi="Times New Roman" w:eastAsia="Times New Roman"/>
          <w:color w:val="000000"/>
          <w:sz w:val="24"/>
          <w:szCs w:val="27"/>
          <w:lang w:eastAsia="pt-BR"/>
        </w:rPr>
      </w:pPr>
      <w:r>
        <w:rPr>
          <w:rFonts w:eastAsia="Times New Roman" w:ascii="Times New Roman" w:hAnsi="Times New Roman"/>
          <w:color w:val="000000"/>
          <w:sz w:val="24"/>
          <w:szCs w:val="27"/>
          <w:lang w:eastAsia="pt-BR"/>
        </w:rPr>
      </w:r>
    </w:p>
    <w:p>
      <w:pPr>
        <w:pStyle w:val="Standard"/>
        <w:spacing w:lineRule="auto" w:line="240" w:before="280" w:after="280"/>
        <w:rPr>
          <w:rFonts w:ascii="Times New Roman" w:hAnsi="Times New Roman" w:eastAsia="Times New Roman"/>
          <w:color w:val="000000"/>
          <w:sz w:val="24"/>
          <w:szCs w:val="27"/>
          <w:lang w:eastAsia="pt-BR"/>
        </w:rPr>
      </w:pPr>
      <w:r>
        <w:rPr>
          <w:rFonts w:eastAsia="Times New Roman" w:ascii="Times New Roman" w:hAnsi="Times New Roman"/>
          <w:color w:val="000000"/>
          <w:sz w:val="24"/>
          <w:szCs w:val="27"/>
          <w:lang w:eastAsia="pt-BR"/>
        </w:rPr>
      </w:r>
    </w:p>
    <w:p>
      <w:pPr>
        <w:pStyle w:val="Standard"/>
        <w:spacing w:lineRule="auto" w:line="240" w:before="280" w:after="280"/>
        <w:rPr>
          <w:rFonts w:ascii="Times New Roman" w:hAnsi="Times New Roman" w:eastAsia="Times New Roman"/>
          <w:color w:val="000000"/>
          <w:sz w:val="24"/>
          <w:szCs w:val="27"/>
          <w:lang w:eastAsia="pt-BR"/>
        </w:rPr>
      </w:pPr>
      <w:r>
        <w:rPr>
          <w:rFonts w:eastAsia="Times New Roman" w:ascii="Times New Roman" w:hAnsi="Times New Roman"/>
          <w:color w:val="000000"/>
          <w:sz w:val="24"/>
          <w:szCs w:val="27"/>
          <w:lang w:eastAsia="pt-BR"/>
        </w:rPr>
      </w:r>
    </w:p>
    <w:p>
      <w:pPr>
        <w:pStyle w:val="Standard"/>
        <w:spacing w:lineRule="auto" w:line="240" w:before="0" w:after="0"/>
        <w:jc w:val="center"/>
        <w:rPr>
          <w:rFonts w:ascii="Times New Roman" w:hAnsi="Times New Roman" w:eastAsia="Times New Roman"/>
          <w:b/>
          <w:bCs/>
          <w:color w:val="000000"/>
          <w:sz w:val="32"/>
          <w:szCs w:val="36"/>
          <w:lang w:eastAsia="pt-BR"/>
        </w:rPr>
      </w:pPr>
      <w:r>
        <w:rPr>
          <w:rFonts w:eastAsia="Times New Roman" w:ascii="Times New Roman" w:hAnsi="Times New Roman"/>
          <w:b/>
          <w:bCs/>
          <w:color w:val="000000"/>
          <w:sz w:val="32"/>
          <w:szCs w:val="36"/>
          <w:lang w:eastAsia="pt-BR"/>
        </w:rPr>
      </w:r>
    </w:p>
    <w:p>
      <w:pPr>
        <w:pStyle w:val="Ttulodosumrio"/>
        <w:spacing w:before="400" w:after="240"/>
        <w:rPr>
          <w:b w:val="false"/>
          <w:bCs w:val="false"/>
        </w:rPr>
      </w:pPr>
      <w:bookmarkStart w:id="0" w:name="1.2_____Scope"/>
      <w:bookmarkEnd w:id="0"/>
      <w:r>
        <w:rPr>
          <w:b w:val="false"/>
          <w:bCs w:val="false"/>
        </w:rPr>
        <w:t>Sumário</w:t>
      </w:r>
    </w:p>
    <w:sdt>
      <w:sdtPr>
        <w:docPartObj>
          <w:docPartGallery w:val="Table of Contents"/>
          <w:docPartUnique w:val="true"/>
        </w:docPartObj>
      </w:sdtPr>
      <w:sdtContent>
        <w:p>
          <w:pPr>
            <w:pStyle w:val="Sumrio1"/>
            <w:tabs>
              <w:tab w:val="clear" w:pos="708"/>
              <w:tab w:val="left" w:pos="440" w:leader="none"/>
              <w:tab w:val="right" w:pos="8494" w:leader="dot"/>
            </w:tabs>
            <w:rPr/>
          </w:pPr>
          <w:r>
            <w:fldChar w:fldCharType="begin"/>
          </w:r>
          <w:r>
            <w:rPr>
              <w:webHidden/>
              <w:rStyle w:val="Vnculodendice"/>
              <w:b/>
              <w:bCs/>
              <w:vanish w:val="false"/>
              <w:rFonts w:ascii="Times New Roman" w:hAnsi="Times New Roman"/>
              <w:lang w:eastAsia="pt-BR"/>
            </w:rPr>
            <w:instrText xml:space="preserve"> TOC \z \o "1-3" \u \h</w:instrText>
          </w:r>
          <w:r>
            <w:rPr>
              <w:webHidden/>
              <w:rStyle w:val="Vnculodendice"/>
              <w:b/>
              <w:bCs/>
              <w:vanish w:val="false"/>
              <w:rFonts w:ascii="Times New Roman" w:hAnsi="Times New Roman"/>
              <w:lang w:eastAsia="pt-BR"/>
            </w:rPr>
            <w:fldChar w:fldCharType="separate"/>
          </w:r>
          <w:hyperlink w:anchor="_Toc34723759">
            <w:r>
              <w:rPr>
                <w:webHidden/>
                <w:rStyle w:val="Vnculodendice"/>
                <w:rFonts w:ascii="Times New Roman" w:hAnsi="Times New Roman"/>
                <w:b/>
                <w:bCs/>
                <w:vanish w:val="false"/>
                <w:lang w:eastAsia="pt-BR"/>
              </w:rPr>
              <w:t>1.</w:t>
            </w:r>
            <w:r>
              <w:rPr>
                <w:rStyle w:val="Vnculodendice"/>
                <w:rFonts w:eastAsia="" w:cs="" w:cstheme="minorBidi" w:eastAsiaTheme="minorEastAsia"/>
                <w:b/>
                <w:bCs/>
                <w:sz w:val="24"/>
                <w:szCs w:val="24"/>
                <w:lang w:eastAsia="pt-BR"/>
              </w:rPr>
              <w:tab/>
            </w:r>
            <w:r>
              <w:rPr>
                <w:rStyle w:val="Vnculodendice"/>
                <w:rFonts w:ascii="Times New Roman" w:hAnsi="Times New Roman"/>
                <w:b/>
                <w:bCs/>
                <w:lang w:eastAsia="pt-BR"/>
              </w:rPr>
              <w:t>Introdução</w:t>
            </w:r>
            <w:r>
              <w:rPr>
                <w:rStyle w:val="Vnculodendice"/>
                <w:b/>
                <w:bCs/>
                <w:vanish w:val="false"/>
              </w:rPr>
              <w:tab/>
            </w:r>
          </w:hyperlink>
          <w:r>
            <w:rPr>
              <w:b/>
              <w:bCs/>
              <w:vanish w:val="false"/>
            </w:rPr>
            <w:t>1</w:t>
          </w:r>
        </w:p>
        <w:p>
          <w:pPr>
            <w:pStyle w:val="Sumrio2"/>
            <w:tabs>
              <w:tab w:val="clear" w:pos="708"/>
              <w:tab w:val="left" w:pos="960" w:leader="none"/>
              <w:tab w:val="right" w:pos="8494" w:leader="dot"/>
            </w:tabs>
            <w:rPr/>
          </w:pPr>
          <w:hyperlink w:anchor="_Toc34723760">
            <w:r>
              <w:rPr>
                <w:webHidden/>
                <w:rStyle w:val="Vnculodendice"/>
                <w:rFonts w:ascii="Times New Roman" w:hAnsi="Times New Roman"/>
                <w:b/>
                <w:bCs/>
                <w:vanish w:val="false"/>
                <w:lang w:eastAsia="pt-BR"/>
              </w:rPr>
              <w:t>1.1.</w:t>
            </w:r>
            <w:r>
              <w:rPr>
                <w:rStyle w:val="Vnculodendice"/>
                <w:rFonts w:eastAsia="" w:cs="" w:cstheme="minorBidi" w:eastAsiaTheme="minorEastAsia"/>
                <w:b/>
                <w:bCs/>
                <w:sz w:val="24"/>
                <w:szCs w:val="24"/>
                <w:lang w:eastAsia="pt-BR"/>
              </w:rPr>
              <w:tab/>
            </w:r>
            <w:r>
              <w:rPr>
                <w:rStyle w:val="Vnculodendice"/>
                <w:rFonts w:ascii="Times New Roman" w:hAnsi="Times New Roman"/>
                <w:b/>
                <w:bCs/>
                <w:lang w:eastAsia="pt-BR"/>
              </w:rPr>
              <w:t>Finalidade</w:t>
            </w:r>
            <w:r>
              <w:rPr>
                <w:rStyle w:val="Vnculodendice"/>
                <w:b/>
                <w:bCs/>
                <w:vanish w:val="false"/>
              </w:rPr>
              <w:tab/>
            </w:r>
          </w:hyperlink>
          <w:r>
            <w:rPr>
              <w:b/>
              <w:bCs/>
              <w:vanish w:val="false"/>
            </w:rPr>
            <w:t>1</w:t>
          </w:r>
        </w:p>
        <w:p>
          <w:pPr>
            <w:pStyle w:val="Sumrio2"/>
            <w:tabs>
              <w:tab w:val="clear" w:pos="708"/>
              <w:tab w:val="left" w:pos="960" w:leader="none"/>
              <w:tab w:val="right" w:pos="8494" w:leader="dot"/>
            </w:tabs>
            <w:rPr/>
          </w:pPr>
          <w:hyperlink w:anchor="_Toc34723761">
            <w:r>
              <w:rPr>
                <w:webHidden/>
                <w:rStyle w:val="Vnculodendice"/>
                <w:rFonts w:ascii="Times New Roman" w:hAnsi="Times New Roman"/>
                <w:b/>
                <w:bCs/>
                <w:vanish w:val="false"/>
                <w:lang w:eastAsia="pt-BR"/>
              </w:rPr>
              <w:t>1.2.</w:t>
            </w:r>
            <w:r>
              <w:rPr>
                <w:rStyle w:val="Vnculodendice"/>
                <w:rFonts w:eastAsia="" w:cs="" w:cstheme="minorBidi" w:eastAsiaTheme="minorEastAsia"/>
                <w:b/>
                <w:bCs/>
                <w:sz w:val="24"/>
                <w:szCs w:val="24"/>
                <w:lang w:eastAsia="pt-BR"/>
              </w:rPr>
              <w:tab/>
            </w:r>
            <w:r>
              <w:rPr>
                <w:rStyle w:val="Vnculodendice"/>
                <w:rFonts w:eastAsia="" w:cs="" w:ascii="Times New Roman" w:hAnsi="Times New Roman" w:cstheme="minorBidi" w:eastAsiaTheme="minorEastAsia"/>
                <w:b/>
                <w:bCs/>
                <w:sz w:val="24"/>
                <w:szCs w:val="24"/>
                <w:lang w:eastAsia="pt-BR"/>
              </w:rPr>
              <w:t>Objetivo</w:t>
            </w:r>
            <w:r>
              <w:rPr>
                <w:rStyle w:val="Vnculodendice"/>
                <w:b/>
                <w:bCs/>
                <w:vanish w:val="false"/>
              </w:rPr>
              <w:tab/>
            </w:r>
          </w:hyperlink>
          <w:r>
            <w:rPr>
              <w:b/>
              <w:bCs/>
              <w:vanish w:val="false"/>
            </w:rPr>
            <w:t>1</w:t>
          </w:r>
        </w:p>
        <w:p>
          <w:pPr>
            <w:pStyle w:val="Sumrio2"/>
            <w:tabs>
              <w:tab w:val="clear" w:pos="708"/>
              <w:tab w:val="left" w:pos="960" w:leader="none"/>
              <w:tab w:val="right" w:pos="8494" w:leader="dot"/>
            </w:tabs>
            <w:rPr/>
          </w:pPr>
          <w:hyperlink w:anchor="_Toc34723762">
            <w:r>
              <w:rPr>
                <w:webHidden/>
                <w:rStyle w:val="Vnculodendice"/>
                <w:rFonts w:ascii="Times New Roman" w:hAnsi="Times New Roman"/>
                <w:b/>
                <w:bCs/>
                <w:vanish w:val="false"/>
                <w:lang w:eastAsia="pt-BR"/>
              </w:rPr>
              <w:t>1.3.</w:t>
            </w:r>
            <w:r>
              <w:rPr>
                <w:rStyle w:val="Vnculodendice"/>
                <w:rFonts w:eastAsia="" w:cs="" w:cstheme="minorBidi" w:eastAsiaTheme="minorEastAsia"/>
                <w:b/>
                <w:bCs/>
                <w:sz w:val="24"/>
                <w:szCs w:val="24"/>
                <w:lang w:eastAsia="pt-BR"/>
              </w:rPr>
              <w:tab/>
            </w:r>
            <w:r>
              <w:rPr>
                <w:rStyle w:val="Vnculodendice"/>
                <w:rFonts w:ascii="Times New Roman" w:hAnsi="Times New Roman"/>
                <w:b/>
                <w:bCs/>
                <w:lang w:eastAsia="pt-BR"/>
              </w:rPr>
              <w:t>Definições acrônimos a abreviações</w:t>
            </w:r>
            <w:r>
              <w:rPr>
                <w:rStyle w:val="Vnculodendice"/>
                <w:b/>
                <w:bCs/>
                <w:vanish w:val="false"/>
              </w:rPr>
              <w:tab/>
            </w:r>
          </w:hyperlink>
          <w:r>
            <w:rPr>
              <w:b/>
              <w:bCs/>
              <w:vanish w:val="false"/>
            </w:rPr>
            <w:t>1</w:t>
          </w:r>
        </w:p>
        <w:p>
          <w:pPr>
            <w:pStyle w:val="Sumrio2"/>
            <w:tabs>
              <w:tab w:val="clear" w:pos="708"/>
              <w:tab w:val="left" w:pos="960" w:leader="none"/>
              <w:tab w:val="right" w:pos="8494" w:leader="dot"/>
            </w:tabs>
            <w:rPr/>
          </w:pPr>
          <w:hyperlink w:anchor="_Toc34723763">
            <w:r>
              <w:rPr>
                <w:webHidden/>
                <w:rStyle w:val="Vnculodendice"/>
                <w:rFonts w:ascii="Times New Roman" w:hAnsi="Times New Roman"/>
                <w:b/>
                <w:bCs/>
                <w:vanish w:val="false"/>
                <w:lang w:eastAsia="pt-BR"/>
              </w:rPr>
              <w:t>1.4.</w:t>
            </w:r>
            <w:r>
              <w:rPr>
                <w:rStyle w:val="Vnculodendice"/>
                <w:rFonts w:eastAsia="" w:cs="" w:cstheme="minorBidi" w:eastAsiaTheme="minorEastAsia"/>
                <w:b/>
                <w:bCs/>
                <w:sz w:val="24"/>
                <w:szCs w:val="24"/>
                <w:lang w:eastAsia="pt-BR"/>
              </w:rPr>
              <w:tab/>
            </w:r>
            <w:r>
              <w:rPr>
                <w:rStyle w:val="Vnculodendice"/>
                <w:rFonts w:ascii="Times New Roman" w:hAnsi="Times New Roman"/>
                <w:b/>
                <w:bCs/>
                <w:lang w:eastAsia="pt-BR"/>
              </w:rPr>
              <w:t>Visão Geral</w:t>
            </w:r>
            <w:r>
              <w:rPr>
                <w:rStyle w:val="Vnculodendice"/>
                <w:b/>
                <w:bCs/>
                <w:vanish w:val="false"/>
              </w:rPr>
              <w:tab/>
            </w:r>
          </w:hyperlink>
          <w:r>
            <w:rPr>
              <w:b/>
              <w:bCs/>
              <w:vanish w:val="false"/>
            </w:rPr>
            <w:t>1</w:t>
          </w:r>
        </w:p>
        <w:p>
          <w:pPr>
            <w:pStyle w:val="Sumrio2"/>
            <w:tabs>
              <w:tab w:val="clear" w:pos="708"/>
              <w:tab w:val="left" w:pos="720" w:leader="none"/>
              <w:tab w:val="right" w:pos="8494" w:leader="dot"/>
            </w:tabs>
            <w:rPr/>
          </w:pPr>
          <w:hyperlink w:anchor="_Toc34723764">
            <w:r>
              <w:rPr>
                <w:webHidden/>
                <w:rStyle w:val="Vnculodendice"/>
                <w:rFonts w:ascii="Times New Roman" w:hAnsi="Times New Roman"/>
                <w:b/>
                <w:bCs/>
                <w:vanish w:val="false"/>
                <w:lang w:eastAsia="pt-BR"/>
              </w:rPr>
              <w:t>2.</w:t>
            </w:r>
            <w:r>
              <w:rPr>
                <w:rStyle w:val="Vnculodendice"/>
                <w:rFonts w:eastAsia="" w:cs="" w:cstheme="minorBidi" w:eastAsiaTheme="minorEastAsia"/>
                <w:b/>
                <w:bCs/>
                <w:sz w:val="24"/>
                <w:szCs w:val="24"/>
                <w:lang w:eastAsia="pt-BR"/>
              </w:rPr>
              <w:tab/>
            </w:r>
            <w:r>
              <w:rPr>
                <w:rStyle w:val="Vnculodendice"/>
                <w:rFonts w:ascii="Times New Roman" w:hAnsi="Times New Roman"/>
                <w:b/>
                <w:bCs/>
                <w:lang w:eastAsia="pt-BR"/>
              </w:rPr>
              <w:t>Requisitos do Sistema</w:t>
            </w:r>
            <w:r>
              <w:rPr>
                <w:rStyle w:val="Vnculodendice"/>
                <w:b/>
                <w:bCs/>
                <w:vanish w:val="false"/>
              </w:rPr>
              <w:tab/>
            </w:r>
          </w:hyperlink>
          <w:r>
            <w:rPr>
              <w:b/>
              <w:bCs/>
              <w:vanish w:val="false"/>
            </w:rPr>
            <w:t>1</w:t>
          </w:r>
        </w:p>
        <w:p>
          <w:pPr>
            <w:pStyle w:val="Sumrio2"/>
            <w:tabs>
              <w:tab w:val="clear" w:pos="708"/>
              <w:tab w:val="left" w:pos="960" w:leader="none"/>
              <w:tab w:val="right" w:pos="8494" w:leader="dot"/>
            </w:tabs>
            <w:rPr/>
          </w:pPr>
          <w:r>
            <w:rPr>
              <w:rFonts w:ascii="Times New Roman" w:hAnsi="Times New Roman"/>
              <w:b/>
              <w:bCs/>
              <w:lang w:eastAsia="pt-BR"/>
            </w:rPr>
            <w:t xml:space="preserve">3. </w:t>
            <w:tab/>
            <w:t>Entidades</w:t>
          </w:r>
          <w:hyperlink w:anchor="_Toc34723765">
            <w:r>
              <w:rPr>
                <w:webHidden/>
                <w:rStyle w:val="Vnculodendice"/>
                <w:b/>
                <w:bCs/>
                <w:vanish w:val="false"/>
              </w:rPr>
              <w:tab/>
            </w:r>
          </w:hyperlink>
          <w:r>
            <w:rPr>
              <w:b/>
              <w:bCs/>
              <w:vanish w:val="false"/>
            </w:rPr>
            <w:t>2</w:t>
          </w:r>
        </w:p>
        <w:p>
          <w:pPr>
            <w:pStyle w:val="Normal"/>
            <w:tabs>
              <w:tab w:val="clear" w:pos="708"/>
              <w:tab w:val="left" w:pos="960" w:leader="none"/>
              <w:tab w:val="right" w:pos="8494" w:leader="dot"/>
            </w:tabs>
            <w:rPr>
              <w:b/>
              <w:bCs/>
            </w:rPr>
          </w:pPr>
          <w:r>
            <w:rPr>
              <w:rFonts w:eastAsia="" w:cs="" w:cstheme="minorBidi" w:eastAsiaTheme="minorEastAsia"/>
              <w:b/>
              <w:bCs/>
              <w:vanish w:val="false"/>
              <w:sz w:val="24"/>
              <w:szCs w:val="24"/>
              <w:lang w:eastAsia="pt-BR"/>
            </w:rPr>
            <w:t>4.</w:t>
            <w:tab/>
            <w:t>Relações</w:t>
          </w:r>
          <w:r>
            <w:rPr>
              <w:rFonts w:eastAsia="" w:cs="" w:ascii="Calibri" w:hAnsi="Calibri" w:asciiTheme="minorHAnsi" w:cstheme="minorBidi" w:eastAsiaTheme="minorEastAsia" w:hAnsiTheme="minorHAnsi"/>
              <w:b/>
              <w:bCs/>
              <w:vanish w:val="false"/>
              <w:sz w:val="24"/>
              <w:szCs w:val="24"/>
              <w:lang w:eastAsia="pt-BR"/>
            </w:rPr>
            <w:tab/>
            <w:t xml:space="preserve"> 2</w:t>
          </w:r>
        </w:p>
        <w:p>
          <w:pPr>
            <w:pStyle w:val="Normal"/>
            <w:tabs>
              <w:tab w:val="clear" w:pos="708"/>
              <w:tab w:val="left" w:pos="960" w:leader="none"/>
              <w:tab w:val="right" w:pos="8494" w:leader="dot"/>
            </w:tabs>
            <w:rPr>
              <w:rFonts w:ascii="Times New Roman" w:hAnsi="Times New Roman"/>
              <w:b/>
              <w:bCs/>
              <w:sz w:val="24"/>
              <w:szCs w:val="24"/>
            </w:rPr>
          </w:pPr>
          <w:r>
            <w:rPr>
              <w:rFonts w:eastAsia="" w:cs="" w:cstheme="minorBidi" w:eastAsiaTheme="minorEastAsia"/>
              <w:b/>
              <w:bCs/>
              <w:vanish w:val="false"/>
              <w:sz w:val="24"/>
              <w:szCs w:val="24"/>
              <w:lang w:eastAsia="pt-BR"/>
            </w:rPr>
            <w:t>5.</w:t>
            <w:tab/>
            <w:t>Diagramas</w:t>
            <w:tab/>
            <w:t>3</w:t>
          </w:r>
          <w:r>
            <w:rPr>
              <w:sz w:val="24"/>
              <w:b/>
              <w:szCs w:val="24"/>
              <w:bCs/>
              <w:vanish w:val="false"/>
              <w:rFonts w:eastAsia="" w:cs=""/>
              <w:lang w:eastAsia="pt-BR"/>
            </w:rPr>
            <w:fldChar w:fldCharType="end"/>
          </w:r>
        </w:p>
      </w:sdtContent>
    </w:sdt>
    <w:p>
      <w:pPr>
        <w:pStyle w:val="Normal"/>
        <w:widowControl w:val="false"/>
        <w:suppressAutoHyphens w:val="true"/>
        <w:bidi w:val="0"/>
        <w:spacing w:before="0" w:after="0"/>
        <w:jc w:val="left"/>
        <w:textAlignment w:val="baseline"/>
        <w:rPr>
          <w:rFonts w:ascii="Times New Roman" w:hAnsi="Times New Roman" w:eastAsia="WenQuanYi Micro Hei" w:cs="Lohit Hindi"/>
          <w:kern w:val="2"/>
          <w:sz w:val="24"/>
          <w:szCs w:val="24"/>
          <w:lang w:eastAsia="zh-CN" w:bidi="hi-IN"/>
        </w:rPr>
      </w:pPr>
      <w:r>
        <w:rPr>
          <w:rFonts w:eastAsia="WenQuanYi Micro Hei" w:cs="Lohit Hindi"/>
          <w:kern w:val="2"/>
          <w:sz w:val="24"/>
          <w:szCs w:val="24"/>
          <w:lang w:eastAsia="zh-CN" w:bidi="hi-IN"/>
        </w:rPr>
      </w:r>
    </w:p>
    <w:p>
      <w:pPr>
        <w:pStyle w:val="Standard"/>
        <w:spacing w:lineRule="auto" w:line="240" w:before="0" w:after="0"/>
        <w:jc w:val="center"/>
        <w:rPr/>
      </w:pPr>
      <w:r>
        <w:rPr/>
      </w:r>
    </w:p>
    <w:p>
      <w:pPr>
        <w:pStyle w:val="Standard"/>
        <w:spacing w:lineRule="auto" w:line="240" w:before="0" w:after="0"/>
        <w:jc w:val="center"/>
        <w:rPr/>
      </w:pPr>
      <w:r>
        <w:rPr/>
      </w:r>
    </w:p>
    <w:p>
      <w:pPr>
        <w:pStyle w:val="Standard"/>
        <w:keepNext w:val="true"/>
        <w:numPr>
          <w:ilvl w:val="0"/>
          <w:numId w:val="7"/>
        </w:numPr>
        <w:spacing w:lineRule="atLeast" w:line="240" w:before="120" w:after="60"/>
        <w:ind w:left="360" w:hanging="360"/>
        <w:outlineLvl w:val="0"/>
        <w:rPr>
          <w:rFonts w:ascii="Times New Roman" w:hAnsi="Times New Roman" w:eastAsia="Times New Roman"/>
          <w:b/>
          <w:bCs/>
          <w:color w:val="000000"/>
          <w:sz w:val="26"/>
          <w:szCs w:val="26"/>
          <w:lang w:eastAsia="pt-BR"/>
        </w:rPr>
      </w:pPr>
      <w:bookmarkStart w:id="1" w:name="_Toc34723759"/>
      <w:r>
        <w:rPr>
          <w:rFonts w:eastAsia="Times New Roman" w:ascii="Times New Roman" w:hAnsi="Times New Roman"/>
          <w:b/>
          <w:bCs/>
          <w:color w:val="000000"/>
          <w:sz w:val="26"/>
          <w:szCs w:val="26"/>
          <w:lang w:eastAsia="pt-BR"/>
        </w:rPr>
        <w:t>Introdução</w:t>
      </w:r>
      <w:bookmarkEnd w:id="1"/>
    </w:p>
    <w:p>
      <w:pPr>
        <w:pStyle w:val="Standard"/>
        <w:keepNext w:val="true"/>
        <w:numPr>
          <w:ilvl w:val="1"/>
          <w:numId w:val="8"/>
        </w:numPr>
        <w:spacing w:lineRule="atLeast" w:line="240" w:before="120" w:after="60"/>
        <w:ind w:left="792" w:hanging="432"/>
        <w:outlineLvl w:val="1"/>
        <w:rPr>
          <w:rFonts w:ascii="Times New Roman" w:hAnsi="Times New Roman" w:eastAsia="Times New Roman"/>
          <w:b/>
          <w:bCs/>
          <w:color w:val="000000"/>
          <w:sz w:val="24"/>
          <w:szCs w:val="24"/>
          <w:lang w:eastAsia="pt-BR"/>
        </w:rPr>
      </w:pPr>
      <w:bookmarkStart w:id="2" w:name="_Toc34723760"/>
      <w:r>
        <w:rPr>
          <w:rFonts w:eastAsia="Times New Roman" w:ascii="Times New Roman" w:hAnsi="Times New Roman"/>
          <w:b/>
          <w:bCs/>
          <w:color w:val="000000"/>
          <w:sz w:val="24"/>
          <w:szCs w:val="24"/>
          <w:lang w:eastAsia="pt-BR"/>
        </w:rPr>
        <w:t>Finalidade</w:t>
      </w:r>
      <w:bookmarkEnd w:id="2"/>
    </w:p>
    <w:p>
      <w:pPr>
        <w:pStyle w:val="GERBSON"/>
        <w:ind w:left="708" w:firstLine="708"/>
        <w:rPr>
          <w:rFonts w:ascii="Times New Roman" w:hAnsi="Times New Roman" w:cs="Times New Roman"/>
          <w:sz w:val="24"/>
          <w:szCs w:val="24"/>
        </w:rPr>
      </w:pPr>
      <w:r>
        <w:rPr>
          <w:rFonts w:cs="Times New Roman" w:ascii="Times New Roman" w:hAnsi="Times New Roman"/>
          <w:sz w:val="24"/>
          <w:szCs w:val="24"/>
        </w:rPr>
        <w:t>Este documento especifica oficialmente o escopo do Sistema UrbLixo, desenvolvido pelos alunos Elysson Alves de Lacerda e Gustavo Almeida Monteiro, da disciplina de Fundamento de Banco de Dados. Este documento será versionado, servindo de base para a construção da aplicação.</w:t>
      </w:r>
    </w:p>
    <w:p>
      <w:pPr>
        <w:pStyle w:val="Standard"/>
        <w:keepNext w:val="true"/>
        <w:numPr>
          <w:ilvl w:val="1"/>
          <w:numId w:val="9"/>
        </w:numPr>
        <w:spacing w:lineRule="atLeast" w:line="240" w:before="120" w:after="60"/>
        <w:ind w:left="792" w:hanging="432"/>
        <w:outlineLvl w:val="1"/>
        <w:rPr>
          <w:rFonts w:ascii="Times New Roman" w:hAnsi="Times New Roman" w:eastAsia="Times New Roman"/>
          <w:b/>
          <w:bCs/>
          <w:color w:val="000000"/>
          <w:sz w:val="24"/>
          <w:szCs w:val="24"/>
          <w:lang w:eastAsia="pt-BR"/>
        </w:rPr>
      </w:pPr>
      <w:bookmarkStart w:id="3" w:name="_Toc34723761"/>
      <w:r>
        <w:rPr>
          <w:rFonts w:eastAsia="Times New Roman" w:ascii="Times New Roman" w:hAnsi="Times New Roman"/>
          <w:b/>
          <w:bCs/>
          <w:color w:val="000000"/>
          <w:sz w:val="24"/>
          <w:szCs w:val="24"/>
          <w:lang w:eastAsia="pt-BR"/>
        </w:rPr>
        <w:t>O</w:t>
      </w:r>
      <w:bookmarkEnd w:id="3"/>
      <w:r>
        <w:rPr>
          <w:rFonts w:eastAsia="Times New Roman" w:ascii="Times New Roman" w:hAnsi="Times New Roman"/>
          <w:b/>
          <w:bCs/>
          <w:color w:val="000000"/>
          <w:sz w:val="24"/>
          <w:szCs w:val="24"/>
          <w:lang w:eastAsia="pt-BR"/>
        </w:rPr>
        <w:t>bjetivo</w:t>
      </w:r>
    </w:p>
    <w:p>
      <w:pPr>
        <w:pStyle w:val="GERBSON"/>
        <w:ind w:left="708" w:firstLine="708"/>
        <w:rPr>
          <w:rFonts w:ascii="Times New Roman" w:hAnsi="Times New Roman" w:cs="Times New Roman"/>
          <w:sz w:val="24"/>
          <w:szCs w:val="24"/>
        </w:rPr>
      </w:pPr>
      <w:r>
        <w:rPr>
          <w:rFonts w:cs="Times New Roman" w:ascii="Times New Roman" w:hAnsi="Times New Roman"/>
          <w:sz w:val="24"/>
          <w:szCs w:val="24"/>
        </w:rPr>
        <w:t>A aplicação desenvolvida a partir deste documento é o UrbLixo. Seu objetivo é informar o processo de descarte de lixo dentro dos centros urbanos, com foco na consulta de dados, proporcionando informações sobre os resíduos produzidos pelos centros urbanos, permitindo acessar dados do descarte, pontos de coleta e outras consultas. Portanto, fornecer informações relevantes para uma aprendizagem eficiente é seu objetivo principal.</w:t>
      </w:r>
    </w:p>
    <w:p>
      <w:pPr>
        <w:pStyle w:val="Standard"/>
        <w:keepNext w:val="true"/>
        <w:numPr>
          <w:ilvl w:val="1"/>
          <w:numId w:val="10"/>
        </w:numPr>
        <w:spacing w:lineRule="atLeast" w:line="240" w:before="120" w:after="60"/>
        <w:ind w:left="792" w:hanging="432"/>
        <w:outlineLvl w:val="1"/>
        <w:rPr>
          <w:rFonts w:ascii="Times New Roman" w:hAnsi="Times New Roman" w:eastAsia="Times New Roman"/>
          <w:b/>
          <w:bCs/>
          <w:color w:val="000000"/>
          <w:sz w:val="24"/>
          <w:szCs w:val="24"/>
          <w:lang w:eastAsia="pt-BR"/>
        </w:rPr>
      </w:pPr>
      <w:bookmarkStart w:id="4" w:name="_Toc34723762"/>
      <w:r>
        <w:rPr>
          <w:rFonts w:eastAsia="Times New Roman" w:ascii="Times New Roman" w:hAnsi="Times New Roman"/>
          <w:b/>
          <w:bCs/>
          <w:color w:val="000000"/>
          <w:sz w:val="24"/>
          <w:szCs w:val="24"/>
          <w:lang w:eastAsia="pt-BR"/>
        </w:rPr>
        <w:t>Definições acrônimos a abreviações</w:t>
      </w:r>
      <w:bookmarkEnd w:id="4"/>
    </w:p>
    <w:p>
      <w:pPr>
        <w:pStyle w:val="GERBSON"/>
        <w:ind w:left="708" w:firstLine="708"/>
        <w:rPr>
          <w:rFonts w:ascii="Times New Roman" w:hAnsi="Times New Roman" w:cs="Times New Roman"/>
          <w:sz w:val="24"/>
          <w:szCs w:val="24"/>
        </w:rPr>
      </w:pPr>
      <w:r>
        <w:rPr>
          <w:rFonts w:cs="Times New Roman" w:ascii="Times New Roman" w:hAnsi="Times New Roman"/>
          <w:sz w:val="24"/>
          <w:szCs w:val="24"/>
        </w:rPr>
        <w:t>Esta seção fornece as definição do termo, acrônimo e abreviação requerida para interpretar este documento de requisitos.</w:t>
      </w:r>
    </w:p>
    <w:p>
      <w:pPr>
        <w:pStyle w:val="GERBSON"/>
        <w:ind w:left="708" w:firstLine="708"/>
        <w:rPr>
          <w:rFonts w:ascii="Times New Roman" w:hAnsi="Times New Roman" w:cs="Times New Roman"/>
          <w:sz w:val="24"/>
          <w:szCs w:val="24"/>
        </w:rPr>
      </w:pPr>
      <w:r>
        <w:rPr>
          <w:rFonts w:cs="Times New Roman" w:ascii="Times New Roman" w:hAnsi="Times New Roman"/>
          <w:sz w:val="24"/>
          <w:szCs w:val="24"/>
        </w:rPr>
        <w:t>As abreviação usada no documento é:</w:t>
      </w:r>
    </w:p>
    <w:p>
      <w:pPr>
        <w:pStyle w:val="GERBSON"/>
        <w:widowControl/>
        <w:suppressAutoHyphens w:val="true"/>
        <w:bidi w:val="0"/>
        <w:spacing w:lineRule="atLeast" w:line="240" w:before="0" w:after="0"/>
        <w:ind w:left="737" w:right="0" w:firstLine="680"/>
        <w:jc w:val="both"/>
        <w:textAlignment w:val="baseline"/>
        <w:rPr>
          <w:rFonts w:ascii="Times New Roman" w:hAnsi="Times New Roman" w:cs="Times New Roman"/>
          <w:sz w:val="24"/>
          <w:szCs w:val="24"/>
        </w:rPr>
      </w:pPr>
      <w:r>
        <w:rPr>
          <w:rFonts w:cs="Times New Roman" w:ascii="Times New Roman" w:hAnsi="Times New Roman"/>
          <w:sz w:val="24"/>
          <w:szCs w:val="24"/>
        </w:rPr>
        <w:t>RF00X – Requisito Funcional;</w:t>
      </w:r>
    </w:p>
    <w:p>
      <w:pPr>
        <w:pStyle w:val="GERBSON"/>
        <w:widowControl/>
        <w:suppressAutoHyphens w:val="true"/>
        <w:bidi w:val="0"/>
        <w:spacing w:lineRule="atLeast" w:line="240" w:before="0" w:after="0"/>
        <w:ind w:left="708" w:right="0" w:hanging="0"/>
        <w:jc w:val="both"/>
        <w:textAlignment w:val="baseline"/>
        <w:rPr>
          <w:rFonts w:ascii="Times New Roman" w:hAnsi="Times New Roman" w:cs="Times New Roman"/>
          <w:sz w:val="24"/>
          <w:szCs w:val="24"/>
        </w:rPr>
      </w:pPr>
      <w:r>
        <w:rPr>
          <w:rFonts w:eastAsia="Times New Roman" w:cs="Times New Roman" w:ascii="Times New Roman" w:hAnsi="Times New Roman"/>
          <w:b/>
          <w:bCs/>
          <w:color w:val="000000"/>
          <w:sz w:val="24"/>
          <w:szCs w:val="24"/>
          <w:lang w:eastAsia="pt-BR"/>
        </w:rPr>
        <w:t xml:space="preserve">1.4 </w:t>
      </w:r>
      <w:bookmarkStart w:id="5" w:name="_Toc34723763"/>
      <w:r>
        <w:rPr>
          <w:rFonts w:eastAsia="Times New Roman" w:ascii="Times New Roman" w:hAnsi="Times New Roman"/>
          <w:b/>
          <w:bCs/>
          <w:color w:val="000000"/>
          <w:sz w:val="24"/>
          <w:szCs w:val="24"/>
          <w:lang w:eastAsia="pt-BR"/>
        </w:rPr>
        <w:t>Visão Geral</w:t>
      </w:r>
      <w:bookmarkEnd w:id="5"/>
    </w:p>
    <w:p>
      <w:pPr>
        <w:pStyle w:val="Standard"/>
        <w:keepNext w:val="true"/>
        <w:spacing w:lineRule="atLeast" w:line="240" w:before="120" w:after="60"/>
        <w:ind w:left="792" w:firstLine="624"/>
        <w:rPr>
          <w:rFonts w:ascii="Times New Roman" w:hAnsi="Times New Roman"/>
          <w:sz w:val="24"/>
          <w:szCs w:val="24"/>
        </w:rPr>
      </w:pPr>
      <w:r>
        <w:rPr>
          <w:rFonts w:ascii="Times New Roman" w:hAnsi="Times New Roman"/>
          <w:sz w:val="24"/>
          <w:szCs w:val="24"/>
        </w:rPr>
        <w:t>Além desta seção introdutória, as seções seguintes descrevem as funcionalidades e entidades envolvidas na aplicação.</w:t>
      </w:r>
    </w:p>
    <w:p>
      <w:pPr>
        <w:pStyle w:val="ListParagraph"/>
        <w:keepNext w:val="true"/>
        <w:widowControl/>
        <w:numPr>
          <w:ilvl w:val="0"/>
          <w:numId w:val="0"/>
        </w:numPr>
        <w:spacing w:lineRule="auto" w:line="276" w:before="120" w:after="60"/>
        <w:ind w:left="0" w:hanging="0"/>
        <w:contextualSpacing w:val="false"/>
        <w:jc w:val="both"/>
        <w:rPr>
          <w:rFonts w:eastAsia="Times New Roman"/>
          <w:iCs/>
          <w:lang w:eastAsia="pt-BR"/>
        </w:rPr>
      </w:pPr>
      <w:r>
        <w:rPr>
          <w:rFonts w:eastAsia="Times New Roman" w:cs="Times New Roman"/>
          <w:b/>
          <w:iCs/>
          <w:lang w:eastAsia="pt-BR"/>
        </w:rPr>
        <w:t xml:space="preserve"> </w:t>
      </w:r>
      <w:r>
        <w:rPr>
          <w:rFonts w:eastAsia="Times New Roman" w:cs="Times New Roman"/>
          <w:b/>
          <w:iCs/>
          <w:lang w:eastAsia="pt-BR"/>
        </w:rPr>
        <w:tab/>
        <w:t xml:space="preserve">Requisitos funcionais: </w:t>
      </w:r>
      <w:r>
        <w:rPr>
          <w:rFonts w:eastAsia="Times New Roman" w:cs="Times New Roman"/>
          <w:iCs/>
          <w:lang w:eastAsia="pt-BR"/>
        </w:rPr>
        <w:t>apresenta os requisitos funcionais do sistema juntamente com a descrição de cada requisito;</w:t>
      </w:r>
    </w:p>
    <w:p>
      <w:pPr>
        <w:pStyle w:val="Standard"/>
        <w:keepNext w:val="true"/>
        <w:numPr>
          <w:ilvl w:val="0"/>
          <w:numId w:val="11"/>
        </w:numPr>
        <w:spacing w:lineRule="atLeast" w:line="240" w:before="120" w:after="60"/>
        <w:outlineLvl w:val="1"/>
        <w:rPr>
          <w:rFonts w:ascii="Times New Roman" w:hAnsi="Times New Roman" w:eastAsia="Times New Roman"/>
          <w:b/>
          <w:bCs/>
          <w:color w:val="000000"/>
          <w:sz w:val="26"/>
          <w:szCs w:val="26"/>
          <w:lang w:eastAsia="pt-BR"/>
        </w:rPr>
      </w:pPr>
      <w:bookmarkStart w:id="6" w:name="_Toc34723764"/>
      <w:bookmarkStart w:id="7" w:name="3.__________________Specific_Requirement"/>
      <w:bookmarkStart w:id="8" w:name="1.2_____Scope_Copia_1"/>
      <w:bookmarkEnd w:id="8"/>
      <w:r>
        <w:rPr>
          <w:rFonts w:eastAsia="Times New Roman" w:ascii="Times New Roman" w:hAnsi="Times New Roman"/>
          <w:b/>
          <w:bCs/>
          <w:color w:val="000000"/>
          <w:sz w:val="26"/>
          <w:szCs w:val="26"/>
          <w:lang w:eastAsia="pt-BR"/>
        </w:rPr>
        <w:t xml:space="preserve">Requisitos Funcionais </w:t>
      </w:r>
      <w:bookmarkEnd w:id="7"/>
      <w:r>
        <w:rPr>
          <w:rFonts w:eastAsia="Times New Roman" w:ascii="Times New Roman" w:hAnsi="Times New Roman"/>
          <w:b/>
          <w:bCs/>
          <w:color w:val="000000"/>
          <w:sz w:val="26"/>
          <w:szCs w:val="26"/>
          <w:lang w:eastAsia="pt-BR"/>
        </w:rPr>
        <w:t>do Sistema</w:t>
      </w:r>
      <w:bookmarkStart w:id="9" w:name="_Toc34723765"/>
      <w:bookmarkEnd w:id="6"/>
      <w:bookmarkEnd w:id="9"/>
    </w:p>
    <w:p>
      <w:pPr>
        <w:pStyle w:val="Normal"/>
        <w:spacing w:before="240" w:after="240"/>
        <w:ind w:left="709" w:hanging="0"/>
        <w:jc w:val="both"/>
        <w:rPr>
          <w:i/>
          <w:i/>
          <w:lang w:eastAsia="pt-BR"/>
        </w:rPr>
      </w:pPr>
      <w:r>
        <w:rPr>
          <w:i/>
          <w:lang w:eastAsia="pt-BR"/>
        </w:rPr>
        <w:t>RF001 – Consultar Dados do Lixo: O sistema deve permitir o usuário consultar dados de descarte do lixo da cidade;</w:t>
      </w:r>
    </w:p>
    <w:p>
      <w:pPr>
        <w:pStyle w:val="Normal"/>
        <w:spacing w:before="240" w:after="240"/>
        <w:ind w:left="709" w:hanging="0"/>
        <w:jc w:val="both"/>
        <w:rPr>
          <w:i/>
          <w:i/>
          <w:lang w:eastAsia="pt-BR"/>
        </w:rPr>
      </w:pPr>
      <w:r>
        <w:rPr>
          <w:i/>
          <w:lang w:eastAsia="pt-BR"/>
        </w:rPr>
        <w:t>RF002 – Consultar Localização do Ponto de Coleta: O sistema deve permitir o usuário consultar a localização de pontos de coleta;</w:t>
      </w:r>
    </w:p>
    <w:p>
      <w:pPr>
        <w:pStyle w:val="Normal"/>
        <w:spacing w:before="240" w:after="240"/>
        <w:ind w:left="709" w:hanging="0"/>
        <w:jc w:val="both"/>
        <w:rPr>
          <w:i/>
          <w:i/>
          <w:lang w:eastAsia="pt-BR"/>
        </w:rPr>
      </w:pPr>
      <w:r>
        <w:rPr>
          <w:i/>
          <w:lang w:eastAsia="pt-BR"/>
        </w:rPr>
        <w:t>RF003 – Consultar Rotas de Coleta: O sistema deve permitir o usuário consultar as rotas dos caminhões de coleta;</w:t>
      </w:r>
    </w:p>
    <w:p>
      <w:pPr>
        <w:pStyle w:val="Normal"/>
        <w:spacing w:before="240" w:after="240"/>
        <w:ind w:left="709" w:hanging="0"/>
        <w:jc w:val="both"/>
        <w:rPr>
          <w:i/>
          <w:i/>
          <w:lang w:eastAsia="pt-BR"/>
        </w:rPr>
      </w:pPr>
      <w:r>
        <w:rPr>
          <w:i/>
          <w:lang w:eastAsia="pt-BR"/>
        </w:rPr>
        <w:t>RF004  – Consultar a Entrada e Saída de resíduos: O sistema deve permitir ao usuário o monitoramento de entrada e saída de resíduos;</w:t>
      </w:r>
    </w:p>
    <w:p>
      <w:pPr>
        <w:pStyle w:val="Normal"/>
        <w:spacing w:before="240" w:after="240"/>
        <w:ind w:left="709" w:hanging="0"/>
        <w:jc w:val="both"/>
        <w:rPr>
          <w:i/>
          <w:i/>
          <w:lang w:eastAsia="pt-BR"/>
        </w:rPr>
      </w:pPr>
      <w:r>
        <w:rPr>
          <w:i/>
          <w:lang w:eastAsia="pt-BR"/>
        </w:rPr>
        <w:t>RF005 – Consultar Dados dos Caminhões de Coleta: O sistema deve permitir o usuário consultar dados sobre os caminhões de coleta;</w:t>
      </w:r>
    </w:p>
    <w:p>
      <w:pPr>
        <w:pStyle w:val="Normal"/>
        <w:spacing w:before="240" w:after="240"/>
        <w:ind w:left="709" w:hanging="0"/>
        <w:jc w:val="both"/>
        <w:rPr>
          <w:i/>
          <w:i/>
          <w:lang w:eastAsia="pt-BR"/>
        </w:rPr>
      </w:pPr>
      <w:r>
        <w:rPr>
          <w:i/>
          <w:lang w:eastAsia="pt-BR"/>
        </w:rPr>
        <w:t>RF006 – Consultar Dados sobre Locais de Descarte: O sistema deve permitir ao usuário consultar dados sobre os locais de descarte;</w:t>
      </w:r>
    </w:p>
    <w:p>
      <w:pPr>
        <w:pStyle w:val="Normal"/>
        <w:spacing w:before="240" w:after="240"/>
        <w:ind w:hanging="0"/>
        <w:jc w:val="both"/>
        <w:rPr>
          <w:i/>
          <w:i/>
          <w:lang w:eastAsia="pt-BR"/>
        </w:rPr>
      </w:pPr>
      <w:bookmarkStart w:id="10" w:name="1.2_____Scope_Copia_1_Copia_1"/>
      <w:bookmarkEnd w:id="10"/>
      <w:r>
        <w:rPr>
          <w:rFonts w:eastAsia="Times New Roman"/>
          <w:b/>
          <w:bCs/>
          <w:color w:val="000000"/>
          <w:sz w:val="26"/>
          <w:szCs w:val="26"/>
          <w:lang w:eastAsia="pt-BR"/>
        </w:rPr>
        <w:t>3.</w:t>
        <w:tab/>
        <w:t xml:space="preserve"> </w:t>
      </w:r>
      <w:bookmarkStart w:id="11" w:name="_Toc34723764_Copia_1"/>
      <w:bookmarkStart w:id="12" w:name="3.__________________Specific_Requirement"/>
      <w:bookmarkStart w:id="13" w:name="_Toc34723765_Copia_1"/>
      <w:bookmarkEnd w:id="13"/>
      <w:r>
        <w:rPr>
          <w:rFonts w:eastAsia="Times New Roman"/>
          <w:b/>
          <w:bCs/>
          <w:color w:val="000000"/>
          <w:sz w:val="26"/>
          <w:szCs w:val="26"/>
          <w:lang w:eastAsia="pt-BR"/>
        </w:rPr>
        <w:t>E</w:t>
      </w:r>
      <w:bookmarkEnd w:id="11"/>
      <w:bookmarkEnd w:id="12"/>
      <w:r>
        <w:rPr>
          <w:rFonts w:eastAsia="Times New Roman"/>
          <w:b/>
          <w:bCs/>
          <w:color w:val="000000"/>
          <w:sz w:val="26"/>
          <w:szCs w:val="26"/>
          <w:lang w:eastAsia="pt-BR"/>
        </w:rPr>
        <w:t>ntidades</w:t>
      </w:r>
    </w:p>
    <w:p>
      <w:pPr>
        <w:pStyle w:val="Normal"/>
        <w:spacing w:before="240" w:after="240"/>
        <w:ind w:hanging="0"/>
        <w:jc w:val="both"/>
        <w:rPr>
          <w:i/>
          <w:i/>
          <w:lang w:eastAsia="pt-BR"/>
        </w:rPr>
      </w:pPr>
      <w:r>
        <w:rPr>
          <w:rFonts w:eastAsia="Times New Roman"/>
          <w:b/>
          <w:bCs/>
          <w:i/>
          <w:color w:val="000000"/>
          <w:sz w:val="26"/>
          <w:szCs w:val="26"/>
          <w:lang w:eastAsia="pt-BR"/>
        </w:rPr>
        <w:tab/>
      </w:r>
      <w:r>
        <w:rPr>
          <w:rFonts w:eastAsia="Times New Roman"/>
          <w:b/>
          <w:bCs/>
          <w:i/>
          <w:iCs/>
          <w:color w:val="000000"/>
          <w:sz w:val="22"/>
          <w:szCs w:val="22"/>
          <w:lang w:eastAsia="pt-BR"/>
        </w:rPr>
        <w:t>Usuário</w:t>
      </w:r>
      <w:r>
        <w:rPr>
          <w:rFonts w:eastAsia="Times New Roman"/>
          <w:b w:val="false"/>
          <w:bCs w:val="false"/>
          <w:i/>
          <w:color w:val="000000"/>
          <w:sz w:val="22"/>
          <w:szCs w:val="22"/>
          <w:lang w:eastAsia="pt-BR"/>
        </w:rPr>
        <w:t>:</w:t>
      </w:r>
    </w:p>
    <w:p>
      <w:pPr>
        <w:pStyle w:val="Normal"/>
        <w:spacing w:before="240" w:after="240"/>
        <w:ind w:hanging="0"/>
        <w:jc w:val="both"/>
        <w:rPr>
          <w:i/>
          <w:i/>
          <w:lang w:eastAsia="pt-BR"/>
        </w:rPr>
      </w:pPr>
      <w:r>
        <w:rPr>
          <w:rFonts w:eastAsia="Times New Roman"/>
          <w:b w:val="false"/>
          <w:bCs w:val="false"/>
          <w:i/>
          <w:color w:val="000000"/>
          <w:sz w:val="22"/>
          <w:szCs w:val="22"/>
          <w:lang w:eastAsia="pt-BR"/>
        </w:rPr>
        <w:tab/>
        <w:tab/>
        <w:t>Atributos → id_usuario (PK) SERIAL, nome VARCHAR(70) UNIQUE NOT NULL, senha VARCHAR(6) UNIQUE NOT NULL, e-mail VARCHAR(70) NOT NULL;</w:t>
      </w:r>
    </w:p>
    <w:p>
      <w:pPr>
        <w:pStyle w:val="Normal"/>
        <w:spacing w:before="240" w:after="240"/>
        <w:ind w:hanging="0"/>
        <w:jc w:val="both"/>
        <w:rPr>
          <w:i/>
          <w:i/>
          <w:lang w:eastAsia="pt-BR"/>
        </w:rPr>
      </w:pPr>
      <w:r>
        <w:rPr>
          <w:rFonts w:eastAsia="Times New Roman"/>
          <w:b w:val="false"/>
          <w:bCs w:val="false"/>
          <w:i/>
          <w:iCs/>
          <w:color w:val="000000"/>
          <w:sz w:val="22"/>
          <w:szCs w:val="22"/>
          <w:lang w:eastAsia="pt-BR"/>
        </w:rPr>
        <w:tab/>
      </w:r>
      <w:r>
        <w:rPr>
          <w:rFonts w:eastAsia="Times New Roman"/>
          <w:b/>
          <w:bCs/>
          <w:i/>
          <w:iCs/>
          <w:color w:val="000000"/>
          <w:sz w:val="22"/>
          <w:szCs w:val="22"/>
          <w:lang w:eastAsia="pt-BR"/>
        </w:rPr>
        <w:t>Lixo</w:t>
      </w:r>
      <w:r>
        <w:rPr>
          <w:rFonts w:eastAsia="Times New Roman"/>
          <w:b w:val="false"/>
          <w:bCs w:val="false"/>
          <w:i/>
          <w:iCs/>
          <w:color w:val="000000"/>
          <w:sz w:val="22"/>
          <w:szCs w:val="22"/>
          <w:lang w:eastAsia="pt-BR"/>
        </w:rPr>
        <w:t>:</w:t>
      </w:r>
    </w:p>
    <w:p>
      <w:pPr>
        <w:pStyle w:val="Normal"/>
        <w:spacing w:before="240" w:after="240"/>
        <w:ind w:hanging="0"/>
        <w:jc w:val="both"/>
        <w:rPr>
          <w:i/>
          <w:i/>
          <w:lang w:eastAsia="pt-BR"/>
        </w:rPr>
      </w:pPr>
      <w:r>
        <w:rPr>
          <w:rFonts w:eastAsia="Times New Roman"/>
          <w:b w:val="false"/>
          <w:bCs w:val="false"/>
          <w:i/>
          <w:iCs/>
          <w:color w:val="000000"/>
          <w:sz w:val="22"/>
          <w:szCs w:val="22"/>
          <w:lang w:eastAsia="pt-BR"/>
        </w:rPr>
        <w:tab/>
        <w:tab/>
        <w:t>Atributos → id_lixo (PK) SERIAL, classificação VARCHAR(20), id_ponto (FK) INT;</w:t>
      </w:r>
    </w:p>
    <w:p>
      <w:pPr>
        <w:pStyle w:val="Normal"/>
        <w:spacing w:before="240" w:after="240"/>
        <w:ind w:hanging="0"/>
        <w:jc w:val="both"/>
        <w:rPr>
          <w:i/>
          <w:i/>
          <w:lang w:eastAsia="pt-BR"/>
        </w:rPr>
      </w:pPr>
      <w:r>
        <w:rPr>
          <w:rFonts w:eastAsia="Times New Roman"/>
          <w:b w:val="false"/>
          <w:bCs w:val="false"/>
          <w:i/>
          <w:iCs/>
          <w:color w:val="000000"/>
          <w:sz w:val="22"/>
          <w:szCs w:val="22"/>
          <w:lang w:eastAsia="pt-BR"/>
        </w:rPr>
        <w:tab/>
      </w:r>
      <w:r>
        <w:rPr>
          <w:rFonts w:eastAsia="Times New Roman"/>
          <w:b/>
          <w:bCs/>
          <w:i/>
          <w:iCs/>
          <w:color w:val="000000"/>
          <w:sz w:val="22"/>
          <w:szCs w:val="22"/>
          <w:lang w:eastAsia="pt-BR"/>
        </w:rPr>
        <w:t>Pontos de Coleta</w:t>
      </w:r>
      <w:r>
        <w:rPr>
          <w:rFonts w:eastAsia="Times New Roman"/>
          <w:b w:val="false"/>
          <w:bCs w:val="false"/>
          <w:i/>
          <w:iCs/>
          <w:color w:val="000000"/>
          <w:sz w:val="22"/>
          <w:szCs w:val="22"/>
          <w:lang w:eastAsia="pt-BR"/>
        </w:rPr>
        <w:t>:</w:t>
      </w:r>
    </w:p>
    <w:p>
      <w:pPr>
        <w:pStyle w:val="Normal"/>
        <w:spacing w:before="240" w:after="240"/>
        <w:ind w:hanging="0"/>
        <w:jc w:val="both"/>
        <w:rPr>
          <w:i/>
          <w:i/>
          <w:lang w:eastAsia="pt-BR"/>
        </w:rPr>
      </w:pPr>
      <w:r>
        <w:rPr>
          <w:rFonts w:eastAsia="Times New Roman"/>
          <w:b w:val="false"/>
          <w:bCs w:val="false"/>
          <w:i/>
          <w:iCs/>
          <w:color w:val="000000"/>
          <w:sz w:val="22"/>
          <w:szCs w:val="22"/>
          <w:lang w:eastAsia="pt-BR"/>
        </w:rPr>
        <w:tab/>
        <w:tab/>
        <w:t>Atributos → id_ponto (PK) SERIAL, endereço ATRIBUTO COMPOSTO → (bairro VARCHAR(50), rua VARCHAR(50), numero INT ) NOT NULL;</w:t>
      </w:r>
    </w:p>
    <w:p>
      <w:pPr>
        <w:pStyle w:val="Normal"/>
        <w:spacing w:before="240" w:after="240"/>
        <w:ind w:hanging="0"/>
        <w:jc w:val="both"/>
        <w:rPr>
          <w:i/>
          <w:i/>
          <w:lang w:eastAsia="pt-BR"/>
        </w:rPr>
      </w:pPr>
      <w:r>
        <w:rPr>
          <w:rFonts w:eastAsia="Times New Roman"/>
          <w:b w:val="false"/>
          <w:bCs w:val="false"/>
          <w:i/>
          <w:iCs/>
          <w:color w:val="000000"/>
          <w:sz w:val="22"/>
          <w:szCs w:val="22"/>
          <w:lang w:eastAsia="pt-BR"/>
        </w:rPr>
        <w:tab/>
      </w:r>
      <w:r>
        <w:rPr>
          <w:rFonts w:eastAsia="Times New Roman"/>
          <w:b/>
          <w:bCs/>
          <w:i/>
          <w:iCs/>
          <w:color w:val="000000"/>
          <w:sz w:val="22"/>
          <w:szCs w:val="22"/>
          <w:lang w:eastAsia="pt-BR"/>
        </w:rPr>
        <w:t>Rotas de Coleta</w:t>
      </w:r>
      <w:r>
        <w:rPr>
          <w:rFonts w:eastAsia="Times New Roman"/>
          <w:b w:val="false"/>
          <w:bCs w:val="false"/>
          <w:i/>
          <w:iCs/>
          <w:color w:val="000000"/>
          <w:sz w:val="22"/>
          <w:szCs w:val="22"/>
          <w:lang w:eastAsia="pt-BR"/>
        </w:rPr>
        <w:t>:</w:t>
      </w:r>
    </w:p>
    <w:p>
      <w:pPr>
        <w:pStyle w:val="Normal"/>
        <w:spacing w:before="240" w:after="240"/>
        <w:ind w:hanging="0"/>
        <w:jc w:val="both"/>
        <w:rPr>
          <w:i/>
          <w:i/>
          <w:lang w:eastAsia="pt-BR"/>
        </w:rPr>
      </w:pPr>
      <w:r>
        <w:rPr>
          <w:rFonts w:eastAsia="Times New Roman"/>
          <w:b w:val="false"/>
          <w:bCs w:val="false"/>
          <w:i/>
          <w:iCs/>
          <w:color w:val="000000"/>
          <w:sz w:val="22"/>
          <w:szCs w:val="22"/>
          <w:lang w:eastAsia="pt-BR"/>
        </w:rPr>
        <w:tab/>
        <w:tab/>
        <w:t xml:space="preserve"> Atributos → id_rota (PK) SERIAL, ponto_partida ATRIBUTO COMPOSTO → (bairro VARCHAR(100), rua VARCHAR(100) ), id_ponto (FK) INT;</w:t>
      </w:r>
    </w:p>
    <w:p>
      <w:pPr>
        <w:pStyle w:val="Normal"/>
        <w:spacing w:before="240" w:after="240"/>
        <w:ind w:hanging="0"/>
        <w:jc w:val="both"/>
        <w:rPr>
          <w:i/>
          <w:i/>
          <w:lang w:eastAsia="pt-BR"/>
        </w:rPr>
      </w:pPr>
      <w:r>
        <w:rPr>
          <w:rFonts w:eastAsia="Times New Roman"/>
          <w:b w:val="false"/>
          <w:bCs w:val="false"/>
          <w:i/>
          <w:iCs/>
          <w:color w:val="000000"/>
          <w:sz w:val="22"/>
          <w:szCs w:val="22"/>
          <w:lang w:eastAsia="pt-BR"/>
        </w:rPr>
        <w:tab/>
      </w:r>
      <w:r>
        <w:rPr>
          <w:rFonts w:eastAsia="Times New Roman"/>
          <w:b/>
          <w:bCs/>
          <w:i/>
          <w:iCs/>
          <w:color w:val="000000"/>
          <w:sz w:val="22"/>
          <w:szCs w:val="22"/>
          <w:lang w:eastAsia="pt-BR"/>
        </w:rPr>
        <w:t>Caminhão</w:t>
      </w:r>
      <w:r>
        <w:rPr>
          <w:rFonts w:eastAsia="Times New Roman"/>
          <w:b w:val="false"/>
          <w:bCs w:val="false"/>
          <w:i/>
          <w:iCs/>
          <w:color w:val="000000"/>
          <w:sz w:val="22"/>
          <w:szCs w:val="22"/>
          <w:lang w:eastAsia="pt-BR"/>
        </w:rPr>
        <w:t>:</w:t>
      </w:r>
    </w:p>
    <w:p>
      <w:pPr>
        <w:pStyle w:val="Normal"/>
        <w:spacing w:before="240" w:after="240"/>
        <w:ind w:hanging="0"/>
        <w:jc w:val="both"/>
        <w:rPr>
          <w:i/>
          <w:i/>
          <w:lang w:eastAsia="pt-BR"/>
        </w:rPr>
      </w:pPr>
      <w:r>
        <w:rPr>
          <w:rFonts w:eastAsia="Times New Roman"/>
          <w:b w:val="false"/>
          <w:bCs w:val="false"/>
          <w:i/>
          <w:iCs/>
          <w:color w:val="000000"/>
          <w:sz w:val="22"/>
          <w:szCs w:val="22"/>
          <w:lang w:eastAsia="pt-BR"/>
        </w:rPr>
        <w:tab/>
        <w:tab/>
        <w:t>Atributos → id_caminhao (PK) SERIAL, id_rota (FK) INT, modelo VARCHAR(20), capacidade INT, ano_de_operacao DATE;</w:t>
      </w:r>
    </w:p>
    <w:p>
      <w:pPr>
        <w:pStyle w:val="Normal"/>
        <w:spacing w:before="240" w:after="240"/>
        <w:ind w:hanging="0"/>
        <w:jc w:val="both"/>
        <w:rPr>
          <w:i/>
          <w:i/>
          <w:lang w:eastAsia="pt-BR"/>
        </w:rPr>
      </w:pPr>
      <w:r>
        <w:rPr>
          <w:rFonts w:eastAsia="Times New Roman"/>
          <w:b/>
          <w:bCs/>
          <w:i/>
          <w:iCs/>
          <w:color w:val="000000"/>
          <w:sz w:val="26"/>
          <w:szCs w:val="26"/>
          <w:lang w:eastAsia="pt-BR"/>
        </w:rPr>
        <w:t>4.</w:t>
        <w:tab/>
        <w:t xml:space="preserve"> </w:t>
      </w:r>
      <w:bookmarkStart w:id="14" w:name="_Toc34723764_Copia_1_Copia_1"/>
      <w:bookmarkStart w:id="15" w:name="3.__________________Specific_Requirement"/>
      <w:bookmarkStart w:id="16" w:name="_Toc34723765_Copia_1_Copia_1"/>
      <w:bookmarkEnd w:id="16"/>
      <w:r>
        <w:rPr>
          <w:rFonts w:eastAsia="Times New Roman"/>
          <w:b/>
          <w:bCs/>
          <w:i/>
          <w:iCs/>
          <w:color w:val="000000"/>
          <w:sz w:val="26"/>
          <w:szCs w:val="26"/>
          <w:lang w:eastAsia="pt-BR"/>
        </w:rPr>
        <w:t>R</w:t>
      </w:r>
      <w:bookmarkEnd w:id="14"/>
      <w:bookmarkEnd w:id="15"/>
      <w:r>
        <w:rPr>
          <w:rFonts w:eastAsia="Times New Roman"/>
          <w:b/>
          <w:bCs/>
          <w:i/>
          <w:iCs/>
          <w:color w:val="000000"/>
          <w:sz w:val="26"/>
          <w:szCs w:val="26"/>
          <w:lang w:eastAsia="pt-BR"/>
        </w:rPr>
        <w:t>elação entre as entidades</w:t>
      </w:r>
    </w:p>
    <w:p>
      <w:pPr>
        <w:pStyle w:val="Normal"/>
        <w:spacing w:before="240" w:after="240"/>
        <w:ind w:hanging="0"/>
        <w:jc w:val="both"/>
        <w:rPr>
          <w:i/>
          <w:i/>
          <w:lang w:eastAsia="pt-BR"/>
        </w:rPr>
      </w:pPr>
      <w:r>
        <w:rPr>
          <w:rFonts w:eastAsia="Times New Roman"/>
          <w:b/>
          <w:bCs/>
          <w:i/>
          <w:iCs/>
          <w:color w:val="000000"/>
          <w:sz w:val="26"/>
          <w:szCs w:val="26"/>
          <w:lang w:eastAsia="pt-BR"/>
        </w:rPr>
        <w:tab/>
      </w:r>
      <w:r>
        <w:rPr>
          <w:rFonts w:eastAsia="Times New Roman"/>
          <w:b w:val="false"/>
          <w:bCs w:val="false"/>
          <w:i/>
          <w:iCs/>
          <w:color w:val="000000"/>
          <w:sz w:val="26"/>
          <w:szCs w:val="26"/>
          <w:lang w:eastAsia="pt-BR"/>
        </w:rPr>
        <w:tab/>
      </w:r>
      <w:r>
        <w:rPr>
          <w:rFonts w:eastAsia="Times New Roman"/>
          <w:b w:val="false"/>
          <w:bCs w:val="false"/>
          <w:i/>
          <w:iCs/>
          <w:color w:val="000000"/>
          <w:sz w:val="24"/>
          <w:szCs w:val="24"/>
          <w:lang w:eastAsia="pt-BR"/>
        </w:rPr>
        <w:t>Nesse tópico será apresentado um resumo sobre as relações entre as entidades envolvida :</w:t>
      </w:r>
    </w:p>
    <w:p>
      <w:pPr>
        <w:pStyle w:val="Standard"/>
        <w:keepNext w:val="true"/>
        <w:spacing w:lineRule="atLeast" w:line="240" w:before="120" w:after="60"/>
        <w:ind w:hanging="0"/>
        <w:jc w:val="both"/>
        <w:rPr>
          <w:rFonts w:ascii="Times New Roman" w:hAnsi="Times New Roman" w:eastAsia="Times New Roman"/>
          <w:i/>
          <w:i/>
          <w:color w:val="000000"/>
          <w:sz w:val="24"/>
          <w:szCs w:val="24"/>
          <w:lang w:eastAsia="pt-BR"/>
        </w:rPr>
      </w:pPr>
      <w:r>
        <w:rPr>
          <w:rFonts w:eastAsia="Times New Roman" w:ascii="Times New Roman" w:hAnsi="Times New Roman"/>
          <w:i/>
          <w:color w:val="000000"/>
          <w:sz w:val="24"/>
          <w:szCs w:val="24"/>
          <w:lang w:eastAsia="pt-BR"/>
        </w:rPr>
        <w:t>- A relação de cardinalidade entre lixo e o ponto de coleta seria (0,n), onde no mínimo não se tem lixo e no máximo várias cargas lixo pertencem a um ponto de coleta;</w:t>
      </w:r>
    </w:p>
    <w:p>
      <w:pPr>
        <w:pStyle w:val="Standard"/>
        <w:spacing w:lineRule="atLeast" w:line="240" w:before="120" w:after="60"/>
        <w:ind w:hanging="0"/>
        <w:jc w:val="both"/>
        <w:rPr>
          <w:rFonts w:ascii="Times New Roman" w:hAnsi="Times New Roman" w:eastAsia="Times New Roman"/>
          <w:i/>
          <w:i/>
          <w:color w:val="000000"/>
          <w:sz w:val="24"/>
          <w:szCs w:val="24"/>
          <w:lang w:eastAsia="pt-BR"/>
        </w:rPr>
      </w:pPr>
      <w:r>
        <w:rPr>
          <w:rFonts w:eastAsia="Times New Roman" w:ascii="Times New Roman" w:hAnsi="Times New Roman"/>
          <w:i/>
          <w:color w:val="000000"/>
          <w:sz w:val="24"/>
          <w:szCs w:val="24"/>
          <w:lang w:eastAsia="pt-BR"/>
        </w:rPr>
        <w:t>- A relação de cardinalidade entre lixo e caminhão seria (1,1), onde no mínimo e no máximo 1 caminhão tem carga de lixo ou uma carga pertence a um caminhão;</w:t>
      </w:r>
    </w:p>
    <w:p>
      <w:pPr>
        <w:pStyle w:val="Standard"/>
        <w:spacing w:lineRule="atLeast" w:line="240" w:before="120" w:after="60"/>
        <w:ind w:hanging="0"/>
        <w:jc w:val="both"/>
        <w:rPr>
          <w:rFonts w:ascii="Times New Roman" w:hAnsi="Times New Roman" w:eastAsia="Times New Roman"/>
          <w:i/>
          <w:i/>
          <w:color w:val="000000"/>
          <w:sz w:val="24"/>
          <w:szCs w:val="24"/>
          <w:lang w:eastAsia="pt-BR"/>
        </w:rPr>
      </w:pPr>
      <w:r>
        <w:rPr>
          <w:rFonts w:eastAsia="Times New Roman" w:ascii="Times New Roman" w:hAnsi="Times New Roman"/>
          <w:i/>
          <w:color w:val="000000"/>
          <w:sz w:val="24"/>
          <w:szCs w:val="24"/>
          <w:lang w:eastAsia="pt-BR"/>
        </w:rPr>
        <w:t>- A relação de cardinalidade entre o ponto de coleta e a rota de coleta seria (1,n), onde no mínimo 1 e no máximo vários pontos de coleta podem pertencer a uma rota de coleta;</w:t>
      </w:r>
    </w:p>
    <w:p>
      <w:pPr>
        <w:pStyle w:val="Standard"/>
        <w:spacing w:lineRule="atLeast" w:line="240" w:before="120" w:after="60"/>
        <w:ind w:hanging="0"/>
        <w:jc w:val="both"/>
        <w:rPr>
          <w:rFonts w:ascii="Times New Roman" w:hAnsi="Times New Roman" w:eastAsia="Times New Roman"/>
          <w:i/>
          <w:i/>
          <w:color w:val="000000"/>
          <w:sz w:val="24"/>
          <w:szCs w:val="24"/>
          <w:lang w:eastAsia="pt-BR"/>
        </w:rPr>
      </w:pPr>
      <w:r>
        <w:rPr>
          <w:rFonts w:eastAsia="Times New Roman" w:ascii="Times New Roman" w:hAnsi="Times New Roman"/>
          <w:i/>
          <w:color w:val="000000"/>
          <w:sz w:val="24"/>
          <w:szCs w:val="24"/>
          <w:lang w:eastAsia="pt-BR"/>
        </w:rPr>
        <w:t>- A relação de cardinalidade entre a rota de coleta e o caminhão seria (1,n), onde no mínimo 1 uma rota tem um caminhão ou vários caminhões que transitam por uma rota;</w:t>
      </w:r>
    </w:p>
    <w:p>
      <w:pPr>
        <w:pStyle w:val="Standard"/>
        <w:spacing w:lineRule="atLeast" w:line="240" w:before="120" w:after="60"/>
        <w:ind w:hanging="0"/>
        <w:jc w:val="both"/>
        <w:rPr>
          <w:rFonts w:ascii="Times New Roman" w:hAnsi="Times New Roman" w:eastAsia="Times New Roman"/>
          <w:i/>
          <w:i/>
          <w:color w:val="000000"/>
          <w:sz w:val="24"/>
          <w:szCs w:val="24"/>
          <w:lang w:eastAsia="pt-BR"/>
        </w:rPr>
      </w:pPr>
      <w:r>
        <w:rPr>
          <w:rFonts w:eastAsia="Times New Roman" w:ascii="Times New Roman" w:hAnsi="Times New Roman"/>
          <w:i/>
          <w:color w:val="000000"/>
          <w:sz w:val="24"/>
          <w:szCs w:val="24"/>
          <w:lang w:eastAsia="pt-BR"/>
        </w:rPr>
        <w:t>- A relação de cardinalidade entre caminhão e motorista seria (1,1), onde no mínimo 1 e no máximo 1, um motorista dirigi um caminhão e um caminhão é dirigido por um motorista;</w:t>
      </w:r>
    </w:p>
    <w:p>
      <w:pPr>
        <w:pStyle w:val="Standard"/>
        <w:spacing w:lineRule="atLeast" w:line="240" w:before="120" w:after="60"/>
        <w:ind w:hanging="0"/>
        <w:jc w:val="both"/>
        <w:rPr>
          <w:rFonts w:ascii="Times New Roman" w:hAnsi="Times New Roman" w:eastAsia="Times New Roman"/>
          <w:i/>
          <w:i/>
          <w:color w:val="000000"/>
          <w:sz w:val="24"/>
          <w:szCs w:val="24"/>
          <w:lang w:eastAsia="pt-BR"/>
        </w:rPr>
      </w:pPr>
      <w:r>
        <w:rPr>
          <w:rFonts w:eastAsia="Times New Roman" w:ascii="Times New Roman" w:hAnsi="Times New Roman"/>
          <w:b/>
          <w:bCs/>
          <w:i/>
          <w:color w:val="000000"/>
          <w:sz w:val="24"/>
          <w:szCs w:val="24"/>
          <w:lang w:eastAsia="pt-BR"/>
        </w:rPr>
        <w:t>5.</w:t>
        <w:tab/>
        <w:t>Diagramas</w:t>
      </w:r>
    </w:p>
    <w:p>
      <w:pPr>
        <w:pStyle w:val="Standard"/>
        <w:spacing w:lineRule="atLeast" w:line="240" w:before="120" w:after="60"/>
        <w:ind w:hanging="0"/>
        <w:jc w:val="both"/>
        <w:rPr>
          <w:rFonts w:ascii="Times New Roman" w:hAnsi="Times New Roman" w:eastAsia="Times New Roman"/>
          <w:i/>
          <w:i/>
          <w:color w:val="000000"/>
          <w:sz w:val="24"/>
          <w:szCs w:val="24"/>
          <w:lang w:eastAsia="pt-BR"/>
        </w:rPr>
      </w:pPr>
      <w:r>
        <w:rPr>
          <w:rFonts w:eastAsia="Times New Roman" w:ascii="Times New Roman" w:hAnsi="Times New Roman"/>
          <w:i/>
          <w:color w:val="000000"/>
          <w:sz w:val="24"/>
          <w:szCs w:val="24"/>
          <w:lang w:eastAsia="pt-B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400040" cy="4330700"/>
            <wp:effectExtent l="0" t="0" r="0" b="0"/>
            <wp:wrapSquare wrapText="largest"/>
            <wp:docPr id="1"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1" descr=""/>
                    <pic:cNvPicPr>
                      <a:picLocks noChangeAspect="1" noChangeArrowheads="1"/>
                    </pic:cNvPicPr>
                  </pic:nvPicPr>
                  <pic:blipFill>
                    <a:blip r:embed="rId2"/>
                    <a:stretch>
                      <a:fillRect/>
                    </a:stretch>
                  </pic:blipFill>
                  <pic:spPr bwMode="auto">
                    <a:xfrm>
                      <a:off x="0" y="0"/>
                      <a:ext cx="5400040" cy="4330700"/>
                    </a:xfrm>
                    <a:prstGeom prst="rect">
                      <a:avLst/>
                    </a:prstGeom>
                  </pic:spPr>
                </pic:pic>
              </a:graphicData>
            </a:graphic>
          </wp:anchor>
        </w:drawing>
      </w:r>
    </w:p>
    <w:p>
      <w:pPr>
        <w:pStyle w:val="Standard"/>
        <w:keepNext w:val="true"/>
        <w:spacing w:lineRule="atLeast" w:line="240" w:before="120" w:after="60"/>
        <w:ind w:left="720" w:hanging="0"/>
        <w:jc w:val="both"/>
        <w:rPr>
          <w:rFonts w:ascii="Times New Roman" w:hAnsi="Times New Roman" w:eastAsia="Times New Roman"/>
          <w:i/>
          <w:i/>
          <w:color w:val="000000"/>
          <w:sz w:val="24"/>
          <w:szCs w:val="24"/>
          <w:lang w:eastAsia="pt-BR"/>
        </w:rPr>
      </w:pPr>
      <w:r>
        <w:rPr>
          <w:rFonts w:eastAsia="Times New Roman" w:ascii="Times New Roman" w:hAnsi="Times New Roman"/>
          <w:i/>
          <w:color w:val="000000"/>
          <w:sz w:val="24"/>
          <w:szCs w:val="24"/>
          <w:lang w:eastAsia="pt-BR"/>
        </w:rPr>
      </w:r>
    </w:p>
    <w:p>
      <w:pPr>
        <w:pStyle w:val="Standard"/>
        <w:keepNext w:val="true"/>
        <w:spacing w:lineRule="atLeast" w:line="240" w:before="120" w:after="60"/>
        <w:ind w:hanging="0"/>
        <w:jc w:val="both"/>
        <w:rPr>
          <w:rFonts w:ascii="Times New Roman" w:hAnsi="Times New Roman" w:eastAsia="Times New Roman"/>
          <w:i/>
          <w:i/>
          <w:color w:val="000000"/>
          <w:sz w:val="24"/>
          <w:szCs w:val="24"/>
          <w:lang w:eastAsia="pt-BR"/>
        </w:rPr>
      </w:pPr>
      <w:r>
        <w:rPr>
          <w:rFonts w:eastAsia="Times New Roman" w:ascii="Times New Roman" w:hAnsi="Times New Roman"/>
          <w:i/>
          <w:color w:val="000000"/>
          <w:sz w:val="24"/>
          <w:szCs w:val="24"/>
          <w:lang w:eastAsia="pt-BR"/>
        </w:rPr>
      </w:r>
    </w:p>
    <w:p>
      <w:pPr>
        <w:pStyle w:val="Standard"/>
        <w:spacing w:lineRule="atLeast" w:line="240" w:before="120" w:after="60"/>
        <w:ind w:hanging="0"/>
        <w:jc w:val="both"/>
        <w:rPr>
          <w:rFonts w:ascii="Times New Roman" w:hAnsi="Times New Roman" w:eastAsia="Times New Roman"/>
          <w:i/>
          <w:i/>
          <w:color w:val="000000"/>
          <w:sz w:val="24"/>
          <w:szCs w:val="24"/>
          <w:lang w:eastAsia="pt-BR"/>
        </w:rPr>
      </w:pPr>
      <w:r>
        <w:rPr>
          <w:rFonts w:eastAsia="Times New Roman" w:ascii="Times New Roman" w:hAnsi="Times New Roman"/>
          <w:i/>
          <w:color w:val="000000"/>
          <w:sz w:val="24"/>
          <w:szCs w:val="24"/>
          <w:lang w:eastAsia="pt-BR"/>
        </w:rPr>
      </w:r>
    </w:p>
    <w:p>
      <w:pPr>
        <w:pStyle w:val="Standard"/>
        <w:spacing w:lineRule="atLeast" w:line="240" w:before="120" w:after="60"/>
        <w:ind w:hanging="0"/>
        <w:jc w:val="both"/>
        <w:rPr>
          <w:rFonts w:ascii="Times New Roman" w:hAnsi="Times New Roman" w:eastAsia="Times New Roman"/>
          <w:i/>
          <w:i/>
          <w:color w:val="000000"/>
          <w:sz w:val="24"/>
          <w:szCs w:val="24"/>
          <w:lang w:eastAsia="pt-BR"/>
        </w:rPr>
      </w:pPr>
      <w:r>
        <w:rPr>
          <w:rFonts w:eastAsia="Times New Roman" w:ascii="Times New Roman" w:hAnsi="Times New Roman"/>
          <w:i/>
          <w:color w:val="000000"/>
          <w:sz w:val="24"/>
          <w:szCs w:val="24"/>
          <w:lang w:eastAsia="pt-BR"/>
        </w:rPr>
        <w:drawing>
          <wp:anchor behindDoc="0" distT="0" distB="0" distL="0" distR="0" simplePos="0" locked="0" layoutInCell="0" allowOverlap="1" relativeHeight="3">
            <wp:simplePos x="0" y="0"/>
            <wp:positionH relativeFrom="column">
              <wp:posOffset>-971550</wp:posOffset>
            </wp:positionH>
            <wp:positionV relativeFrom="paragraph">
              <wp:posOffset>87630</wp:posOffset>
            </wp:positionV>
            <wp:extent cx="7275195" cy="5136515"/>
            <wp:effectExtent l="0" t="0" r="0" b="0"/>
            <wp:wrapSquare wrapText="largest"/>
            <wp:docPr id="2"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a2" descr=""/>
                    <pic:cNvPicPr>
                      <a:picLocks noChangeAspect="1" noChangeArrowheads="1"/>
                    </pic:cNvPicPr>
                  </pic:nvPicPr>
                  <pic:blipFill>
                    <a:blip r:embed="rId3"/>
                    <a:stretch>
                      <a:fillRect/>
                    </a:stretch>
                  </pic:blipFill>
                  <pic:spPr bwMode="auto">
                    <a:xfrm>
                      <a:off x="0" y="0"/>
                      <a:ext cx="7275195" cy="5136515"/>
                    </a:xfrm>
                    <a:prstGeom prst="rect">
                      <a:avLst/>
                    </a:prstGeom>
                  </pic:spPr>
                </pic:pic>
              </a:graphicData>
            </a:graphic>
          </wp:anchor>
        </w:drawing>
      </w:r>
    </w:p>
    <w:p>
      <w:pPr>
        <w:pStyle w:val="Standard"/>
        <w:spacing w:lineRule="atLeast" w:line="240" w:before="120" w:after="60"/>
        <w:ind w:hanging="0"/>
        <w:jc w:val="both"/>
        <w:rPr>
          <w:rFonts w:ascii="Times New Roman" w:hAnsi="Times New Roman" w:eastAsia="Times New Roman"/>
          <w:i/>
          <w:i/>
          <w:color w:val="000000"/>
          <w:sz w:val="24"/>
          <w:szCs w:val="24"/>
          <w:lang w:eastAsia="pt-BR"/>
        </w:rPr>
      </w:pPr>
      <w:r>
        <w:rPr>
          <w:rFonts w:eastAsia="Times New Roman" w:ascii="Times New Roman" w:hAnsi="Times New Roman"/>
          <w:i/>
          <w:color w:val="000000"/>
          <w:sz w:val="24"/>
          <w:szCs w:val="24"/>
          <w:lang w:eastAsia="pt-BR"/>
        </w:rPr>
      </w:r>
    </w:p>
    <w:p>
      <w:pPr>
        <w:pStyle w:val="Standard"/>
        <w:spacing w:lineRule="atLeast" w:line="240" w:before="120" w:after="60"/>
        <w:ind w:hanging="0"/>
        <w:jc w:val="both"/>
        <w:rPr>
          <w:rFonts w:ascii="Times New Roman" w:hAnsi="Times New Roman" w:eastAsia="Times New Roman"/>
          <w:i/>
          <w:i/>
          <w:color w:val="000000"/>
          <w:sz w:val="24"/>
          <w:szCs w:val="24"/>
          <w:lang w:eastAsia="pt-BR"/>
        </w:rPr>
      </w:pPr>
      <w:r>
        <w:rPr>
          <w:rFonts w:eastAsia="Times New Roman" w:ascii="Times New Roman" w:hAnsi="Times New Roman"/>
          <w:i/>
          <w:color w:val="000000"/>
          <w:sz w:val="24"/>
          <w:szCs w:val="24"/>
          <w:lang w:eastAsia="pt-BR"/>
        </w:rPr>
      </w:r>
    </w:p>
    <w:p>
      <w:pPr>
        <w:pStyle w:val="Standard"/>
        <w:spacing w:lineRule="atLeast" w:line="240" w:before="120" w:after="60"/>
        <w:ind w:hanging="0"/>
        <w:jc w:val="both"/>
        <w:rPr>
          <w:rFonts w:ascii="Times New Roman" w:hAnsi="Times New Roman" w:eastAsia="Times New Roman"/>
          <w:i/>
          <w:i/>
          <w:color w:val="000000"/>
          <w:sz w:val="24"/>
          <w:szCs w:val="24"/>
          <w:lang w:eastAsia="pt-BR"/>
        </w:rPr>
      </w:pPr>
      <w:r>
        <w:rPr>
          <w:rFonts w:eastAsia="Times New Roman" w:ascii="Times New Roman" w:hAnsi="Times New Roman"/>
          <w:i/>
          <w:color w:val="000000"/>
          <w:sz w:val="24"/>
          <w:szCs w:val="24"/>
          <w:lang w:eastAsia="pt-BR"/>
        </w:rPr>
      </w:r>
    </w:p>
    <w:p>
      <w:pPr>
        <w:pStyle w:val="Standard"/>
        <w:spacing w:lineRule="atLeast" w:line="240" w:before="120" w:after="60"/>
        <w:ind w:hanging="0"/>
        <w:jc w:val="both"/>
        <w:rPr>
          <w:rFonts w:ascii="Times New Roman" w:hAnsi="Times New Roman" w:eastAsia="Times New Roman"/>
          <w:i/>
          <w:i/>
          <w:color w:val="000000"/>
          <w:sz w:val="24"/>
          <w:szCs w:val="24"/>
          <w:lang w:eastAsia="pt-BR"/>
        </w:rPr>
      </w:pPr>
      <w:r>
        <w:rPr>
          <w:rFonts w:eastAsia="Times New Roman" w:ascii="Times New Roman" w:hAnsi="Times New Roman"/>
          <w:i/>
          <w:color w:val="000000"/>
          <w:sz w:val="24"/>
          <w:szCs w:val="24"/>
          <w:lang w:eastAsia="pt-BR"/>
        </w:rPr>
      </w:r>
    </w:p>
    <w:p>
      <w:pPr>
        <w:pStyle w:val="Standard"/>
        <w:spacing w:lineRule="atLeast" w:line="240" w:before="120" w:after="60"/>
        <w:ind w:hanging="0"/>
        <w:jc w:val="both"/>
        <w:rPr>
          <w:rFonts w:ascii="Times New Roman" w:hAnsi="Times New Roman" w:eastAsia="Times New Roman"/>
          <w:i/>
          <w:i/>
          <w:color w:val="000000"/>
          <w:sz w:val="24"/>
          <w:szCs w:val="24"/>
          <w:lang w:eastAsia="pt-BR"/>
        </w:rPr>
      </w:pPr>
      <w:r>
        <w:rPr>
          <w:rFonts w:eastAsia="Times New Roman" w:ascii="Times New Roman" w:hAnsi="Times New Roman"/>
          <w:i/>
          <w:color w:val="000000"/>
          <w:sz w:val="24"/>
          <w:szCs w:val="24"/>
          <w:lang w:eastAsia="pt-BR"/>
        </w:rPr>
      </w:r>
    </w:p>
    <w:p>
      <w:pPr>
        <w:pStyle w:val="Standard"/>
        <w:spacing w:lineRule="atLeast" w:line="240" w:before="120" w:after="60"/>
        <w:ind w:hanging="0"/>
        <w:jc w:val="both"/>
        <w:rPr>
          <w:rFonts w:ascii="Times New Roman" w:hAnsi="Times New Roman" w:eastAsia="Times New Roman"/>
          <w:i/>
          <w:i/>
          <w:color w:val="000000"/>
          <w:sz w:val="24"/>
          <w:szCs w:val="24"/>
          <w:lang w:eastAsia="pt-BR"/>
        </w:rPr>
      </w:pPr>
      <w:r>
        <w:rPr>
          <w:rFonts w:eastAsia="Times New Roman" w:ascii="Times New Roman" w:hAnsi="Times New Roman"/>
          <w:i/>
          <w:color w:val="000000"/>
          <w:sz w:val="24"/>
          <w:szCs w:val="24"/>
          <w:lang w:eastAsia="pt-BR"/>
        </w:rPr>
      </w:r>
    </w:p>
    <w:p>
      <w:pPr>
        <w:pStyle w:val="Standard"/>
        <w:spacing w:lineRule="atLeast" w:line="240" w:before="120" w:after="60"/>
        <w:ind w:hanging="0"/>
        <w:jc w:val="both"/>
        <w:rPr>
          <w:rFonts w:ascii="Times New Roman" w:hAnsi="Times New Roman" w:eastAsia="Times New Roman"/>
          <w:i/>
          <w:i/>
          <w:color w:val="000000"/>
          <w:sz w:val="24"/>
          <w:szCs w:val="24"/>
          <w:lang w:eastAsia="pt-BR"/>
        </w:rPr>
      </w:pPr>
      <w:r>
        <w:rPr>
          <w:rFonts w:eastAsia="Times New Roman" w:ascii="Times New Roman" w:hAnsi="Times New Roman"/>
          <w:i/>
          <w:color w:val="000000"/>
          <w:sz w:val="24"/>
          <w:szCs w:val="24"/>
          <w:lang w:eastAsia="pt-BR"/>
        </w:rPr>
      </w:r>
    </w:p>
    <w:p>
      <w:pPr>
        <w:pStyle w:val="Standard"/>
        <w:spacing w:lineRule="atLeast" w:line="240" w:before="120" w:after="60"/>
        <w:ind w:hanging="0"/>
        <w:jc w:val="both"/>
        <w:rPr>
          <w:rFonts w:ascii="Times New Roman" w:hAnsi="Times New Roman" w:eastAsia="Times New Roman"/>
          <w:i/>
          <w:i/>
          <w:color w:val="000000"/>
          <w:sz w:val="24"/>
          <w:szCs w:val="24"/>
          <w:lang w:eastAsia="pt-BR"/>
        </w:rPr>
      </w:pPr>
      <w:r>
        <w:rPr>
          <w:rFonts w:eastAsia="Times New Roman" w:ascii="Times New Roman" w:hAnsi="Times New Roman"/>
          <w:i/>
          <w:color w:val="000000"/>
          <w:sz w:val="24"/>
          <w:szCs w:val="24"/>
          <w:lang w:eastAsia="pt-BR"/>
        </w:rPr>
      </w:r>
    </w:p>
    <w:p>
      <w:pPr>
        <w:pStyle w:val="Standard"/>
        <w:spacing w:lineRule="atLeast" w:line="240" w:before="120" w:after="60"/>
        <w:ind w:hanging="0"/>
        <w:jc w:val="both"/>
        <w:rPr>
          <w:rFonts w:ascii="Times New Roman" w:hAnsi="Times New Roman"/>
          <w:i/>
          <w:i/>
          <w:iCs/>
          <w:sz w:val="24"/>
          <w:szCs w:val="24"/>
        </w:rPr>
      </w:pPr>
      <w:r>
        <w:rPr>
          <w:rFonts w:ascii="Times New Roman" w:hAnsi="Times New Roman"/>
          <w:b/>
          <w:bCs/>
          <w:i/>
          <w:iCs/>
          <w:sz w:val="24"/>
          <w:szCs w:val="24"/>
        </w:rPr>
        <w:t>5.</w:t>
        <w:tab/>
        <w:t>SQL e Python</w:t>
      </w:r>
    </w:p>
    <w:p>
      <w:pPr>
        <w:pStyle w:val="Standard"/>
        <w:spacing w:lineRule="atLeast" w:line="240" w:before="120" w:after="60"/>
        <w:ind w:hanging="0"/>
        <w:jc w:val="both"/>
        <w:rPr>
          <w:rFonts w:ascii="Times New Roman" w:hAnsi="Times New Roman"/>
          <w:b w:val="false"/>
          <w:bCs w:val="false"/>
          <w:i/>
          <w:i/>
          <w:iCs/>
          <w:sz w:val="24"/>
          <w:szCs w:val="24"/>
        </w:rPr>
      </w:pPr>
      <w:r>
        <w:rPr>
          <w:rFonts w:ascii="Times New Roman" w:hAnsi="Times New Roman"/>
          <w:b w:val="false"/>
          <w:bCs w:val="false"/>
          <w:i/>
          <w:iCs/>
          <w:sz w:val="24"/>
          <w:szCs w:val="24"/>
        </w:rPr>
        <w:t>AS consultas SQL, Visões, Triggers e Python estarão no final do documento.</w:t>
      </w:r>
    </w:p>
    <w:p>
      <w:pPr>
        <w:pStyle w:val="Standard"/>
        <w:spacing w:lineRule="atLeast" w:line="240" w:before="120" w:after="60"/>
        <w:ind w:hanging="0"/>
        <w:jc w:val="both"/>
        <w:rPr>
          <w:rFonts w:ascii="Times New Roman" w:hAnsi="Times New Roman" w:eastAsia="Times New Roman"/>
          <w:i/>
          <w:i/>
          <w:color w:val="000000"/>
          <w:sz w:val="24"/>
          <w:szCs w:val="24"/>
          <w:lang w:eastAsia="pt-BR"/>
        </w:rPr>
      </w:pPr>
      <w:r>
        <w:rPr/>
      </w:r>
    </w:p>
    <w:tbl>
      <w:tblPr>
        <w:tblW w:w="5000" w:type="pct"/>
        <w:jc w:val="left"/>
        <w:tblInd w:w="-5" w:type="dxa"/>
        <w:tblLayout w:type="fixed"/>
        <w:tblCellMar>
          <w:top w:w="55" w:type="dxa"/>
          <w:left w:w="55" w:type="dxa"/>
          <w:bottom w:w="55" w:type="dxa"/>
          <w:right w:w="55" w:type="dxa"/>
        </w:tblCellMar>
      </w:tblPr>
      <w:tblGrid>
        <w:gridCol w:w="2126"/>
        <w:gridCol w:w="2126"/>
        <w:gridCol w:w="2126"/>
        <w:gridCol w:w="2126"/>
      </w:tblGrid>
      <w:tr>
        <w:trPr/>
        <w:tc>
          <w:tcPr>
            <w:tcW w:w="2126" w:type="dxa"/>
            <w:tcBorders>
              <w:top w:val="single" w:sz="4" w:space="0" w:color="000000"/>
              <w:left w:val="single" w:sz="4" w:space="0" w:color="000000"/>
              <w:bottom w:val="single" w:sz="4" w:space="0" w:color="000000"/>
            </w:tcBorders>
          </w:tcPr>
          <w:p>
            <w:pPr>
              <w:pStyle w:val="Contedodatabela"/>
              <w:rPr/>
            </w:pPr>
            <w:r>
              <w:rPr/>
              <w:t>Data</w:t>
            </w:r>
          </w:p>
        </w:tc>
        <w:tc>
          <w:tcPr>
            <w:tcW w:w="2126" w:type="dxa"/>
            <w:tcBorders>
              <w:top w:val="single" w:sz="4" w:space="0" w:color="000000"/>
              <w:left w:val="single" w:sz="4" w:space="0" w:color="000000"/>
              <w:bottom w:val="single" w:sz="4" w:space="0" w:color="000000"/>
            </w:tcBorders>
          </w:tcPr>
          <w:p>
            <w:pPr>
              <w:pStyle w:val="Contedodatabela"/>
              <w:rPr/>
            </w:pPr>
            <w:r>
              <w:rPr/>
              <w:t>Entrega</w:t>
            </w:r>
          </w:p>
        </w:tc>
        <w:tc>
          <w:tcPr>
            <w:tcW w:w="2126" w:type="dxa"/>
            <w:tcBorders>
              <w:top w:val="single" w:sz="4" w:space="0" w:color="000000"/>
              <w:left w:val="single" w:sz="4" w:space="0" w:color="000000"/>
              <w:bottom w:val="single" w:sz="4" w:space="0" w:color="000000"/>
            </w:tcBorders>
          </w:tcPr>
          <w:p>
            <w:pPr>
              <w:pStyle w:val="Contedodatabela"/>
              <w:rPr/>
            </w:pPr>
            <w:r>
              <w:rPr/>
              <w:t>Tarefa</w:t>
            </w:r>
          </w:p>
        </w:tc>
        <w:tc>
          <w:tcPr>
            <w:tcW w:w="2126" w:type="dxa"/>
            <w:tcBorders>
              <w:top w:val="single" w:sz="4" w:space="0" w:color="000000"/>
              <w:left w:val="single" w:sz="4" w:space="0" w:color="000000"/>
              <w:bottom w:val="single" w:sz="4" w:space="0" w:color="000000"/>
              <w:right w:val="single" w:sz="4" w:space="0" w:color="000000"/>
            </w:tcBorders>
          </w:tcPr>
          <w:p>
            <w:pPr>
              <w:pStyle w:val="Contedodatabela"/>
              <w:rPr/>
            </w:pPr>
            <w:r>
              <w:rPr/>
              <w:t>Responsável</w:t>
            </w:r>
          </w:p>
        </w:tc>
      </w:tr>
      <w:tr>
        <w:trPr/>
        <w:tc>
          <w:tcPr>
            <w:tcW w:w="2126" w:type="dxa"/>
            <w:tcBorders>
              <w:left w:val="single" w:sz="4" w:space="0" w:color="000000"/>
              <w:bottom w:val="single" w:sz="4" w:space="0" w:color="000000"/>
            </w:tcBorders>
          </w:tcPr>
          <w:p>
            <w:pPr>
              <w:pStyle w:val="Contedodatabela"/>
              <w:rPr/>
            </w:pPr>
            <w:r>
              <w:rPr/>
              <w:t>06/05/2023</w:t>
            </w:r>
          </w:p>
        </w:tc>
        <w:tc>
          <w:tcPr>
            <w:tcW w:w="2126" w:type="dxa"/>
            <w:tcBorders>
              <w:left w:val="single" w:sz="4" w:space="0" w:color="000000"/>
              <w:bottom w:val="single" w:sz="4" w:space="0" w:color="000000"/>
            </w:tcBorders>
          </w:tcPr>
          <w:p>
            <w:pPr>
              <w:pStyle w:val="Contedodatabela"/>
              <w:rPr/>
            </w:pPr>
            <w:r>
              <w:rPr/>
              <w:t>06/05/2023</w:t>
            </w:r>
          </w:p>
        </w:tc>
        <w:tc>
          <w:tcPr>
            <w:tcW w:w="2126" w:type="dxa"/>
            <w:tcBorders>
              <w:left w:val="single" w:sz="4" w:space="0" w:color="000000"/>
              <w:bottom w:val="single" w:sz="4" w:space="0" w:color="000000"/>
            </w:tcBorders>
          </w:tcPr>
          <w:p>
            <w:pPr>
              <w:pStyle w:val="Contedodatabela"/>
              <w:rPr/>
            </w:pPr>
            <w:r>
              <w:rPr/>
              <w:t>Requisitos</w:t>
            </w:r>
          </w:p>
          <w:p>
            <w:pPr>
              <w:pStyle w:val="Contedodatabela"/>
              <w:rPr/>
            </w:pPr>
            <w:r>
              <w:rPr/>
              <w:t>Funcionais</w:t>
            </w:r>
          </w:p>
        </w:tc>
        <w:tc>
          <w:tcPr>
            <w:tcW w:w="2126" w:type="dxa"/>
            <w:tcBorders>
              <w:left w:val="single" w:sz="4" w:space="0" w:color="000000"/>
              <w:bottom w:val="single" w:sz="4" w:space="0" w:color="000000"/>
              <w:right w:val="single" w:sz="4" w:space="0" w:color="000000"/>
            </w:tcBorders>
          </w:tcPr>
          <w:p>
            <w:pPr>
              <w:pStyle w:val="Contedodatabela"/>
              <w:rPr/>
            </w:pPr>
            <w:r>
              <w:rPr/>
              <w:t>Ambos</w:t>
            </w:r>
          </w:p>
        </w:tc>
      </w:tr>
      <w:tr>
        <w:trPr/>
        <w:tc>
          <w:tcPr>
            <w:tcW w:w="2126" w:type="dxa"/>
            <w:tcBorders>
              <w:left w:val="single" w:sz="4" w:space="0" w:color="000000"/>
              <w:bottom w:val="single" w:sz="4" w:space="0" w:color="000000"/>
            </w:tcBorders>
          </w:tcPr>
          <w:p>
            <w:pPr>
              <w:pStyle w:val="Contedodatabela"/>
              <w:rPr/>
            </w:pPr>
            <w:r>
              <w:rPr/>
              <w:t>25/05/2023</w:t>
            </w:r>
          </w:p>
        </w:tc>
        <w:tc>
          <w:tcPr>
            <w:tcW w:w="2126" w:type="dxa"/>
            <w:tcBorders>
              <w:left w:val="single" w:sz="4" w:space="0" w:color="000000"/>
              <w:bottom w:val="single" w:sz="4" w:space="0" w:color="000000"/>
            </w:tcBorders>
          </w:tcPr>
          <w:p>
            <w:pPr>
              <w:pStyle w:val="Contedodatabela"/>
              <w:rPr/>
            </w:pPr>
            <w:r>
              <w:rPr/>
              <w:t>25/05/2023</w:t>
            </w:r>
          </w:p>
        </w:tc>
        <w:tc>
          <w:tcPr>
            <w:tcW w:w="2126" w:type="dxa"/>
            <w:tcBorders>
              <w:left w:val="single" w:sz="4" w:space="0" w:color="000000"/>
              <w:bottom w:val="single" w:sz="4" w:space="0" w:color="000000"/>
            </w:tcBorders>
          </w:tcPr>
          <w:p>
            <w:pPr>
              <w:pStyle w:val="Contedodatabela"/>
              <w:rPr/>
            </w:pPr>
            <w:r>
              <w:rPr/>
              <w:t>Diagramas da Aplicação</w:t>
            </w:r>
          </w:p>
        </w:tc>
        <w:tc>
          <w:tcPr>
            <w:tcW w:w="2126" w:type="dxa"/>
            <w:tcBorders>
              <w:left w:val="single" w:sz="4" w:space="0" w:color="000000"/>
              <w:bottom w:val="single" w:sz="4" w:space="0" w:color="000000"/>
              <w:right w:val="single" w:sz="4" w:space="0" w:color="000000"/>
            </w:tcBorders>
          </w:tcPr>
          <w:p>
            <w:pPr>
              <w:pStyle w:val="Contedodatabela"/>
              <w:rPr/>
            </w:pPr>
            <w:r>
              <w:rPr/>
              <w:t>Ambos</w:t>
            </w:r>
          </w:p>
        </w:tc>
      </w:tr>
      <w:tr>
        <w:trPr/>
        <w:tc>
          <w:tcPr>
            <w:tcW w:w="2126" w:type="dxa"/>
            <w:tcBorders>
              <w:left w:val="single" w:sz="4" w:space="0" w:color="000000"/>
              <w:bottom w:val="single" w:sz="4" w:space="0" w:color="000000"/>
            </w:tcBorders>
          </w:tcPr>
          <w:p>
            <w:pPr>
              <w:pStyle w:val="Contedodatabela"/>
              <w:rPr/>
            </w:pPr>
            <w:r>
              <w:rPr/>
              <w:t>10/07/2023</w:t>
            </w:r>
          </w:p>
        </w:tc>
        <w:tc>
          <w:tcPr>
            <w:tcW w:w="2126" w:type="dxa"/>
            <w:tcBorders>
              <w:left w:val="single" w:sz="4" w:space="0" w:color="000000"/>
              <w:bottom w:val="single" w:sz="4" w:space="0" w:color="000000"/>
            </w:tcBorders>
          </w:tcPr>
          <w:p>
            <w:pPr>
              <w:pStyle w:val="Contedodatabela"/>
              <w:rPr/>
            </w:pPr>
            <w:r>
              <w:rPr/>
              <w:t>10/07/2023</w:t>
            </w:r>
          </w:p>
        </w:tc>
        <w:tc>
          <w:tcPr>
            <w:tcW w:w="2126" w:type="dxa"/>
            <w:tcBorders>
              <w:left w:val="single" w:sz="4" w:space="0" w:color="000000"/>
              <w:bottom w:val="single" w:sz="4" w:space="0" w:color="000000"/>
            </w:tcBorders>
          </w:tcPr>
          <w:p>
            <w:pPr>
              <w:pStyle w:val="Contedodatabela"/>
              <w:rPr/>
            </w:pPr>
            <w:r>
              <w:rPr/>
              <w:t>Interface da Aplicação</w:t>
            </w:r>
          </w:p>
        </w:tc>
        <w:tc>
          <w:tcPr>
            <w:tcW w:w="2126" w:type="dxa"/>
            <w:tcBorders>
              <w:left w:val="single" w:sz="4" w:space="0" w:color="000000"/>
              <w:bottom w:val="single" w:sz="4" w:space="0" w:color="000000"/>
              <w:right w:val="single" w:sz="4" w:space="0" w:color="000000"/>
            </w:tcBorders>
          </w:tcPr>
          <w:p>
            <w:pPr>
              <w:pStyle w:val="Contedodatabela"/>
              <w:rPr/>
            </w:pPr>
            <w:r>
              <w:rPr/>
              <w:t>Ambos</w:t>
            </w:r>
          </w:p>
        </w:tc>
      </w:tr>
    </w:tbl>
    <w:p>
      <w:pPr>
        <w:pStyle w:val="Standard"/>
        <w:spacing w:lineRule="atLeast" w:line="240" w:before="120" w:after="60"/>
        <w:ind w:hanging="0"/>
        <w:jc w:val="both"/>
        <w:rPr>
          <w:rFonts w:ascii="Times New Roman" w:hAnsi="Times New Roman" w:eastAsia="Times New Roman"/>
          <w:i/>
          <w:i/>
          <w:color w:val="000000"/>
          <w:sz w:val="24"/>
          <w:szCs w:val="24"/>
          <w:lang w:eastAsia="pt-BR"/>
        </w:rPr>
      </w:pPr>
      <w:r>
        <w:rPr/>
      </w:r>
    </w:p>
    <w:p>
      <w:pPr>
        <w:pStyle w:val="Standard"/>
        <w:keepNext w:val="true"/>
        <w:spacing w:lineRule="atLeast" w:line="240" w:before="120" w:after="60"/>
        <w:ind w:hanging="0"/>
        <w:jc w:val="both"/>
        <w:rPr>
          <w:rFonts w:ascii="Times New Roman" w:hAnsi="Times New Roman" w:eastAsia="Times New Roman"/>
          <w:i/>
          <w:i/>
          <w:color w:val="000000"/>
          <w:sz w:val="24"/>
          <w:szCs w:val="24"/>
          <w:lang w:eastAsia="pt-BR"/>
        </w:rPr>
      </w:pPr>
      <w:r>
        <w:rPr>
          <w:rFonts w:eastAsia="Times New Roman" w:ascii="Times New Roman" w:hAnsi="Times New Roman"/>
          <w:i/>
          <w:color w:val="000000"/>
          <w:sz w:val="24"/>
          <w:szCs w:val="24"/>
          <w:lang w:eastAsia="pt-BR"/>
        </w:rPr>
        <w:t>Link para acesso ao vídeo de explicação dos diagramas</w:t>
      </w:r>
    </w:p>
    <w:p>
      <w:pPr>
        <w:pStyle w:val="Standard"/>
        <w:spacing w:lineRule="atLeast" w:line="240" w:before="120" w:after="60"/>
        <w:ind w:hanging="0"/>
        <w:jc w:val="both"/>
        <w:rPr/>
      </w:pPr>
      <w:hyperlink r:id="rId4">
        <w:r>
          <w:rPr>
            <w:rStyle w:val="LinkdaInternet"/>
            <w:rFonts w:eastAsia="Times New Roman" w:ascii="Times New Roman" w:hAnsi="Times New Roman"/>
            <w:i/>
            <w:color w:val="000000"/>
            <w:sz w:val="24"/>
            <w:szCs w:val="24"/>
            <w:lang w:eastAsia="pt-BR"/>
          </w:rPr>
          <w:t>Vídeo explicação</w:t>
        </w:r>
      </w:hyperlink>
      <w:r>
        <w:rPr>
          <w:rFonts w:eastAsia="Times New Roman" w:ascii="Times New Roman" w:hAnsi="Times New Roman"/>
          <w:i/>
          <w:color w:val="000000"/>
          <w:sz w:val="24"/>
          <w:szCs w:val="24"/>
          <w:lang w:eastAsia="pt-BR"/>
        </w:rPr>
        <w:br/>
        <w:t>Aperte CTRL + enter para abrir</w:t>
      </w:r>
    </w:p>
    <w:p>
      <w:pPr>
        <w:pStyle w:val="Standard"/>
        <w:keepNext w:val="true"/>
        <w:spacing w:lineRule="atLeast" w:line="240" w:before="120" w:after="60"/>
        <w:ind w:left="720" w:hanging="0"/>
        <w:jc w:val="both"/>
        <w:rPr>
          <w:rFonts w:ascii="Times New Roman" w:hAnsi="Times New Roman" w:eastAsia="Times New Roman"/>
          <w:i/>
          <w:i/>
          <w:color w:val="000000"/>
          <w:sz w:val="24"/>
          <w:szCs w:val="24"/>
          <w:lang w:eastAsia="pt-BR"/>
        </w:rPr>
      </w:pPr>
      <w:r>
        <w:rPr>
          <w:rFonts w:eastAsia="Times New Roman" w:ascii="Times New Roman" w:hAnsi="Times New Roman"/>
          <w:i/>
          <w:color w:val="000000"/>
          <w:sz w:val="24"/>
          <w:szCs w:val="24"/>
          <w:lang w:eastAsia="pt-BR"/>
        </w:rPr>
      </w:r>
    </w:p>
    <w:p>
      <w:pPr>
        <w:pStyle w:val="Standard"/>
        <w:keepNext w:val="true"/>
        <w:spacing w:lineRule="atLeast" w:line="240" w:before="120" w:after="60"/>
        <w:ind w:left="720" w:hanging="0"/>
        <w:jc w:val="both"/>
        <w:rPr>
          <w:rFonts w:ascii="Times New Roman" w:hAnsi="Times New Roman" w:eastAsia="Times New Roman"/>
          <w:i/>
          <w:i/>
          <w:color w:val="000000"/>
          <w:sz w:val="24"/>
          <w:szCs w:val="24"/>
          <w:lang w:eastAsia="pt-BR"/>
        </w:rPr>
      </w:pPr>
      <w:r>
        <w:rPr>
          <w:rFonts w:eastAsia="Times New Roman" w:ascii="Times New Roman" w:hAnsi="Times New Roman"/>
          <w:i/>
          <w:color w:val="000000"/>
          <w:sz w:val="24"/>
          <w:szCs w:val="24"/>
          <w:lang w:eastAsia="pt-BR"/>
        </w:rPr>
      </w:r>
    </w:p>
    <w:p>
      <w:pPr>
        <w:pStyle w:val="Normal"/>
        <w:rPr/>
      </w:pPr>
      <w:r>
        <w:rPr/>
      </w:r>
    </w:p>
    <w:sectPr>
      <w:headerReference w:type="default" r:id="rId5"/>
      <w:footerReference w:type="default" r:id="rId6"/>
      <w:type w:val="nextPage"/>
      <w:pgSz w:w="11906" w:h="16838"/>
      <w:pgMar w:left="1701" w:right="1701" w:gutter="0" w:header="720" w:top="1417" w:footer="720" w:bottom="1276"/>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Calibri">
    <w:charset w:val="00"/>
    <w:family w:val="roman"/>
    <w:pitch w:val="variable"/>
  </w:font>
  <w:font w:name="Tahoma">
    <w:charset w:val="00"/>
    <w:family w:val="roman"/>
    <w:pitch w:val="variable"/>
  </w:font>
  <w:font w:name="Liberation Sans">
    <w:altName w:val="Arial"/>
    <w:charset w:val="00"/>
    <w:family w:val="roman"/>
    <w:pitch w:val="variable"/>
  </w:font>
  <w:font w:name="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Rodap1"/>
      <w:rPr/>
    </w:pPr>
    <w:r>
      <w:rPr/>
      <w:t>_____________________________________________________________________________</w:t>
    </w:r>
  </w:p>
  <w:p>
    <w:pPr>
      <w:pStyle w:val="Rodap1"/>
      <w:rPr/>
    </w:pPr>
    <w:r>
      <w:rPr/>
      <w:t xml:space="preserve">Arquivo: </w:t>
    </w:r>
    <w:r>
      <w:rPr>
        <w:rFonts w:cs="Calibri"/>
      </w:rPr>
      <w:t xml:space="preserve"> </w:t>
    </w:r>
    <w:r>
      <w:rPr/>
      <w:t>Documento de Requisitos UrbLixo</w:t>
    </w:r>
  </w:p>
  <w:p>
    <w:pPr>
      <w:pStyle w:val="Rodap1"/>
      <w:rPr/>
    </w:pPr>
    <w:r>
      <w:rPr/>
      <w:t>Ultima Atualização: &lt;Data e hora&gt;</w:t>
    </w:r>
  </w:p>
  <w:p>
    <w:pPr>
      <w:pStyle w:val="Rodap1"/>
      <w:rPr/>
    </w:pPr>
    <w:r>
      <w:rPr/>
      <w:t>_____________________________________________________________________________</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alho1"/>
      <w:jc w:val="right"/>
      <w:rPr/>
    </w:pPr>
    <w:r>
      <w:rPr/>
      <w:t>_____________________________________________________________________________</w:t>
    </w:r>
  </w:p>
  <w:p>
    <w:pPr>
      <w:pStyle w:val="Cabealho1"/>
      <w:spacing w:lineRule="auto" w:line="240" w:before="0" w:after="0"/>
      <w:jc w:val="right"/>
      <w:rPr/>
    </w:pPr>
    <w:r>
      <w:rPr/>
      <w:t>UrbLixo</w:t>
    </w:r>
  </w:p>
  <w:p>
    <w:pPr>
      <w:pStyle w:val="Cabealho1"/>
      <w:spacing w:before="0" w:after="0"/>
      <w:jc w:val="right"/>
      <w:rPr/>
    </w:pPr>
    <w:r>
      <w:rPr/>
      <w:t>_____________________________________________________________________________</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0" w:hanging="0"/>
      </w:pPr>
      <w:rPr/>
    </w:lvl>
    <w:lvl w:ilvl="1">
      <w:start w:val="1"/>
      <w:numFmt w:val="decimal"/>
      <w:lvlText w:val="%1.%2."/>
      <w:lvlJc w:val="left"/>
      <w:pPr>
        <w:tabs>
          <w:tab w:val="num" w:pos="0"/>
        </w:tabs>
        <w:ind w:left="0" w:hanging="0"/>
      </w:pPr>
      <w:rPr/>
    </w:lvl>
    <w:lvl w:ilvl="2">
      <w:start w:val="1"/>
      <w:numFmt w:val="decimal"/>
      <w:lvlText w:val="%1.%2.%3."/>
      <w:lvlJc w:val="left"/>
      <w:pPr>
        <w:tabs>
          <w:tab w:val="num" w:pos="0"/>
        </w:tabs>
        <w:ind w:left="0" w:hanging="0"/>
      </w:pPr>
      <w:rPr/>
    </w:lvl>
    <w:lvl w:ilvl="3">
      <w:start w:val="1"/>
      <w:numFmt w:val="decimal"/>
      <w:lvlText w:val="%1.%2.%3.%4."/>
      <w:lvlJc w:val="left"/>
      <w:pPr>
        <w:tabs>
          <w:tab w:val="num" w:pos="0"/>
        </w:tabs>
        <w:ind w:left="0" w:hanging="0"/>
      </w:pPr>
      <w:rPr/>
    </w:lvl>
    <w:lvl w:ilvl="4">
      <w:start w:val="1"/>
      <w:numFmt w:val="decimal"/>
      <w:lvlText w:val="%1.%2.%3.%4.%5."/>
      <w:lvlJc w:val="left"/>
      <w:pPr>
        <w:tabs>
          <w:tab w:val="num" w:pos="0"/>
        </w:tabs>
        <w:ind w:left="0" w:hanging="0"/>
      </w:pPr>
      <w:rPr/>
    </w:lvl>
    <w:lvl w:ilvl="5">
      <w:start w:val="1"/>
      <w:numFmt w:val="decimal"/>
      <w:lvlText w:val="%1.%2.%3.%4.%5.%6."/>
      <w:lvlJc w:val="left"/>
      <w:pPr>
        <w:tabs>
          <w:tab w:val="num" w:pos="0"/>
        </w:tabs>
        <w:ind w:left="0" w:hanging="0"/>
      </w:pPr>
      <w:rPr/>
    </w:lvl>
    <w:lvl w:ilvl="6">
      <w:start w:val="1"/>
      <w:numFmt w:val="decimal"/>
      <w:lvlText w:val="%1.%2.%3.%4.%5.%6.%7."/>
      <w:lvlJc w:val="left"/>
      <w:pPr>
        <w:tabs>
          <w:tab w:val="num" w:pos="0"/>
        </w:tabs>
        <w:ind w:left="0" w:hanging="0"/>
      </w:pPr>
      <w:rPr/>
    </w:lvl>
    <w:lvl w:ilvl="7">
      <w:start w:val="1"/>
      <w:numFmt w:val="decimal"/>
      <w:lvlText w:val="%1.%2.%3.%4.%5.%6.%7.%8."/>
      <w:lvlJc w:val="left"/>
      <w:pPr>
        <w:tabs>
          <w:tab w:val="num" w:pos="0"/>
        </w:tabs>
        <w:ind w:left="0" w:hanging="0"/>
      </w:pPr>
      <w:rPr/>
    </w:lvl>
    <w:lvl w:ilvl="8">
      <w:start w:val="1"/>
      <w:numFmt w:val="decimal"/>
      <w:lvlText w:val="%1.%2.%3.%4.%5.%6.%7.%8.%9."/>
      <w:lvlJc w:val="left"/>
      <w:pPr>
        <w:tabs>
          <w:tab w:val="num" w:pos="0"/>
        </w:tabs>
        <w:ind w:left="0" w:hanging="0"/>
      </w:pPr>
      <w:rPr/>
    </w:lvl>
  </w:abstractNum>
  <w:abstractNum w:abstractNumId="2">
    <w:lvl w:ilvl="0">
      <w:start w:val="1"/>
      <w:numFmt w:val="decimal"/>
      <w:lvlText w:val="%1."/>
      <w:lvlJc w:val="left"/>
      <w:pPr>
        <w:tabs>
          <w:tab w:val="num" w:pos="0"/>
        </w:tabs>
        <w:ind w:left="0" w:hanging="0"/>
      </w:pPr>
      <w:rPr/>
    </w:lvl>
    <w:lvl w:ilvl="1">
      <w:start w:val="1"/>
      <w:numFmt w:val="decimal"/>
      <w:lvlText w:val="%1.%2."/>
      <w:lvlJc w:val="left"/>
      <w:pPr>
        <w:tabs>
          <w:tab w:val="num" w:pos="0"/>
        </w:tabs>
        <w:ind w:left="0" w:hanging="0"/>
      </w:pPr>
      <w:rPr/>
    </w:lvl>
    <w:lvl w:ilvl="2">
      <w:start w:val="1"/>
      <w:numFmt w:val="decimal"/>
      <w:lvlText w:val="%1.%2.%3."/>
      <w:lvlJc w:val="left"/>
      <w:pPr>
        <w:tabs>
          <w:tab w:val="num" w:pos="0"/>
        </w:tabs>
        <w:ind w:left="0" w:hanging="0"/>
      </w:pPr>
      <w:rPr/>
    </w:lvl>
    <w:lvl w:ilvl="3">
      <w:start w:val="1"/>
      <w:numFmt w:val="decimal"/>
      <w:lvlText w:val="%1.%2.%3.%4."/>
      <w:lvlJc w:val="left"/>
      <w:pPr>
        <w:tabs>
          <w:tab w:val="num" w:pos="0"/>
        </w:tabs>
        <w:ind w:left="0" w:hanging="0"/>
      </w:pPr>
      <w:rPr/>
    </w:lvl>
    <w:lvl w:ilvl="4">
      <w:start w:val="1"/>
      <w:numFmt w:val="decimal"/>
      <w:lvlText w:val="%1.%2.%3.%4.%5."/>
      <w:lvlJc w:val="left"/>
      <w:pPr>
        <w:tabs>
          <w:tab w:val="num" w:pos="0"/>
        </w:tabs>
        <w:ind w:left="0" w:hanging="0"/>
      </w:pPr>
      <w:rPr/>
    </w:lvl>
    <w:lvl w:ilvl="5">
      <w:start w:val="1"/>
      <w:numFmt w:val="decimal"/>
      <w:lvlText w:val="%1.%2.%3.%4.%5.%6."/>
      <w:lvlJc w:val="left"/>
      <w:pPr>
        <w:tabs>
          <w:tab w:val="num" w:pos="0"/>
        </w:tabs>
        <w:ind w:left="0" w:hanging="0"/>
      </w:pPr>
      <w:rPr/>
    </w:lvl>
    <w:lvl w:ilvl="6">
      <w:start w:val="1"/>
      <w:numFmt w:val="decimal"/>
      <w:lvlText w:val="%1.%2.%3.%4.%5.%6.%7."/>
      <w:lvlJc w:val="left"/>
      <w:pPr>
        <w:tabs>
          <w:tab w:val="num" w:pos="0"/>
        </w:tabs>
        <w:ind w:left="0" w:hanging="0"/>
      </w:pPr>
      <w:rPr/>
    </w:lvl>
    <w:lvl w:ilvl="7">
      <w:start w:val="1"/>
      <w:numFmt w:val="decimal"/>
      <w:lvlText w:val="%1.%2.%3.%4.%5.%6.%7.%8."/>
      <w:lvlJc w:val="left"/>
      <w:pPr>
        <w:tabs>
          <w:tab w:val="num" w:pos="0"/>
        </w:tabs>
        <w:ind w:left="0" w:hanging="0"/>
      </w:pPr>
      <w:rPr/>
    </w:lvl>
    <w:lvl w:ilvl="8">
      <w:start w:val="1"/>
      <w:numFmt w:val="decimal"/>
      <w:lvlText w:val="%1.%2.%3.%4.%5.%6.%7.%8.%9."/>
      <w:lvlJc w:val="left"/>
      <w:pPr>
        <w:tabs>
          <w:tab w:val="num" w:pos="0"/>
        </w:tabs>
        <w:ind w:left="0" w:hanging="0"/>
      </w:pPr>
      <w:rPr/>
    </w:lvl>
  </w:abstractNum>
  <w:abstractNum w:abstractNumId="3">
    <w:lvl w:ilvl="0">
      <w:start w:val="1"/>
      <w:numFmt w:val="decimal"/>
      <w:lvlText w:val="%1."/>
      <w:lvlJc w:val="left"/>
      <w:pPr>
        <w:tabs>
          <w:tab w:val="num" w:pos="0"/>
        </w:tabs>
        <w:ind w:left="0" w:hanging="0"/>
      </w:pPr>
      <w:rPr/>
    </w:lvl>
    <w:lvl w:ilvl="1">
      <w:start w:val="1"/>
      <w:numFmt w:val="decimal"/>
      <w:lvlText w:val="%1.%2."/>
      <w:lvlJc w:val="left"/>
      <w:pPr>
        <w:tabs>
          <w:tab w:val="num" w:pos="0"/>
        </w:tabs>
        <w:ind w:left="0" w:hanging="0"/>
      </w:pPr>
      <w:rPr/>
    </w:lvl>
    <w:lvl w:ilvl="2">
      <w:start w:val="1"/>
      <w:numFmt w:val="decimal"/>
      <w:lvlText w:val="%1.%2.%3."/>
      <w:lvlJc w:val="left"/>
      <w:pPr>
        <w:tabs>
          <w:tab w:val="num" w:pos="0"/>
        </w:tabs>
        <w:ind w:left="0" w:hanging="0"/>
      </w:pPr>
      <w:rPr/>
    </w:lvl>
    <w:lvl w:ilvl="3">
      <w:start w:val="1"/>
      <w:numFmt w:val="decimal"/>
      <w:lvlText w:val="%1.%2.%3.%4."/>
      <w:lvlJc w:val="left"/>
      <w:pPr>
        <w:tabs>
          <w:tab w:val="num" w:pos="0"/>
        </w:tabs>
        <w:ind w:left="0" w:hanging="0"/>
      </w:pPr>
      <w:rPr/>
    </w:lvl>
    <w:lvl w:ilvl="4">
      <w:start w:val="1"/>
      <w:numFmt w:val="decimal"/>
      <w:lvlText w:val="%1.%2.%3.%4.%5."/>
      <w:lvlJc w:val="left"/>
      <w:pPr>
        <w:tabs>
          <w:tab w:val="num" w:pos="0"/>
        </w:tabs>
        <w:ind w:left="0" w:hanging="0"/>
      </w:pPr>
      <w:rPr/>
    </w:lvl>
    <w:lvl w:ilvl="5">
      <w:start w:val="1"/>
      <w:numFmt w:val="decimal"/>
      <w:lvlText w:val="%1.%2.%3.%4.%5.%6."/>
      <w:lvlJc w:val="left"/>
      <w:pPr>
        <w:tabs>
          <w:tab w:val="num" w:pos="0"/>
        </w:tabs>
        <w:ind w:left="0" w:hanging="0"/>
      </w:pPr>
      <w:rPr/>
    </w:lvl>
    <w:lvl w:ilvl="6">
      <w:start w:val="1"/>
      <w:numFmt w:val="decimal"/>
      <w:lvlText w:val="%1.%2.%3.%4.%5.%6.%7."/>
      <w:lvlJc w:val="left"/>
      <w:pPr>
        <w:tabs>
          <w:tab w:val="num" w:pos="0"/>
        </w:tabs>
        <w:ind w:left="0" w:hanging="0"/>
      </w:pPr>
      <w:rPr/>
    </w:lvl>
    <w:lvl w:ilvl="7">
      <w:start w:val="1"/>
      <w:numFmt w:val="decimal"/>
      <w:lvlText w:val="%1.%2.%3.%4.%5.%6.%7.%8."/>
      <w:lvlJc w:val="left"/>
      <w:pPr>
        <w:tabs>
          <w:tab w:val="num" w:pos="0"/>
        </w:tabs>
        <w:ind w:left="0" w:hanging="0"/>
      </w:pPr>
      <w:rPr/>
    </w:lvl>
    <w:lvl w:ilvl="8">
      <w:start w:val="1"/>
      <w:numFmt w:val="decimal"/>
      <w:lvlText w:val="%1.%2.%3.%4.%5.%6.%7.%8.%9."/>
      <w:lvlJc w:val="left"/>
      <w:pPr>
        <w:tabs>
          <w:tab w:val="num" w:pos="0"/>
        </w:tabs>
        <w:ind w:left="0" w:hanging="0"/>
      </w:pPr>
      <w:rPr/>
    </w:lvl>
  </w:abstractNum>
  <w:abstractNum w:abstractNumId="4">
    <w:lvl w:ilvl="0">
      <w:start w:val="1"/>
      <w:numFmt w:val="decimal"/>
      <w:lvlText w:val="%1."/>
      <w:lvlJc w:val="left"/>
      <w:pPr>
        <w:tabs>
          <w:tab w:val="num" w:pos="0"/>
        </w:tabs>
        <w:ind w:left="0" w:hanging="0"/>
      </w:pPr>
      <w:rPr/>
    </w:lvl>
    <w:lvl w:ilvl="1">
      <w:start w:val="1"/>
      <w:numFmt w:val="decimal"/>
      <w:lvlText w:val="%1.%2."/>
      <w:lvlJc w:val="left"/>
      <w:pPr>
        <w:tabs>
          <w:tab w:val="num" w:pos="0"/>
        </w:tabs>
        <w:ind w:left="0" w:hanging="0"/>
      </w:pPr>
      <w:rPr/>
    </w:lvl>
    <w:lvl w:ilvl="2">
      <w:start w:val="1"/>
      <w:numFmt w:val="decimal"/>
      <w:lvlText w:val="%1.%2.%3."/>
      <w:lvlJc w:val="left"/>
      <w:pPr>
        <w:tabs>
          <w:tab w:val="num" w:pos="0"/>
        </w:tabs>
        <w:ind w:left="0" w:hanging="0"/>
      </w:pPr>
      <w:rPr/>
    </w:lvl>
    <w:lvl w:ilvl="3">
      <w:start w:val="1"/>
      <w:numFmt w:val="decimal"/>
      <w:lvlText w:val="%1.%2.%3.%4."/>
      <w:lvlJc w:val="left"/>
      <w:pPr>
        <w:tabs>
          <w:tab w:val="num" w:pos="0"/>
        </w:tabs>
        <w:ind w:left="0" w:hanging="0"/>
      </w:pPr>
      <w:rPr/>
    </w:lvl>
    <w:lvl w:ilvl="4">
      <w:start w:val="1"/>
      <w:numFmt w:val="decimal"/>
      <w:lvlText w:val="%1.%2.%3.%4.%5."/>
      <w:lvlJc w:val="left"/>
      <w:pPr>
        <w:tabs>
          <w:tab w:val="num" w:pos="0"/>
        </w:tabs>
        <w:ind w:left="0" w:hanging="0"/>
      </w:pPr>
      <w:rPr/>
    </w:lvl>
    <w:lvl w:ilvl="5">
      <w:start w:val="1"/>
      <w:numFmt w:val="decimal"/>
      <w:lvlText w:val="%1.%2.%3.%4.%5.%6."/>
      <w:lvlJc w:val="left"/>
      <w:pPr>
        <w:tabs>
          <w:tab w:val="num" w:pos="0"/>
        </w:tabs>
        <w:ind w:left="0" w:hanging="0"/>
      </w:pPr>
      <w:rPr/>
    </w:lvl>
    <w:lvl w:ilvl="6">
      <w:start w:val="1"/>
      <w:numFmt w:val="decimal"/>
      <w:lvlText w:val="%1.%2.%3.%4.%5.%6.%7."/>
      <w:lvlJc w:val="left"/>
      <w:pPr>
        <w:tabs>
          <w:tab w:val="num" w:pos="0"/>
        </w:tabs>
        <w:ind w:left="0" w:hanging="0"/>
      </w:pPr>
      <w:rPr/>
    </w:lvl>
    <w:lvl w:ilvl="7">
      <w:start w:val="1"/>
      <w:numFmt w:val="decimal"/>
      <w:lvlText w:val="%1.%2.%3.%4.%5.%6.%7.%8."/>
      <w:lvlJc w:val="left"/>
      <w:pPr>
        <w:tabs>
          <w:tab w:val="num" w:pos="0"/>
        </w:tabs>
        <w:ind w:left="0" w:hanging="0"/>
      </w:pPr>
      <w:rPr/>
    </w:lvl>
    <w:lvl w:ilvl="8">
      <w:start w:val="1"/>
      <w:numFmt w:val="decimal"/>
      <w:lvlText w:val="%1.%2.%3.%4.%5.%6.%7.%8.%9."/>
      <w:lvlJc w:val="left"/>
      <w:pPr>
        <w:tabs>
          <w:tab w:val="num" w:pos="0"/>
        </w:tabs>
        <w:ind w:left="0" w:hanging="0"/>
      </w:pPr>
      <w:rPr/>
    </w:lvl>
  </w:abstractNum>
  <w:abstractNum w:abstractNumId="5">
    <w:lvl w:ilvl="0">
      <w:start w:val="2"/>
      <w:numFmt w:val="decimal"/>
      <w:lvlText w:val="%1."/>
      <w:lvlJc w:val="left"/>
      <w:pPr>
        <w:tabs>
          <w:tab w:val="num" w:pos="0"/>
        </w:tabs>
        <w:ind w:left="0" w:hanging="0"/>
      </w:pPr>
      <w:rPr/>
    </w:lvl>
    <w:lvl w:ilvl="1">
      <w:start w:val="1"/>
      <w:numFmt w:val="decimal"/>
      <w:lvlText w:val="%1.%2."/>
      <w:lvlJc w:val="left"/>
      <w:pPr>
        <w:tabs>
          <w:tab w:val="num" w:pos="0"/>
        </w:tabs>
        <w:ind w:left="0" w:hanging="0"/>
      </w:pPr>
      <w:rPr/>
    </w:lvl>
    <w:lvl w:ilvl="2">
      <w:start w:val="1"/>
      <w:numFmt w:val="decimal"/>
      <w:lvlText w:val="%1.%2.%3."/>
      <w:lvlJc w:val="left"/>
      <w:pPr>
        <w:tabs>
          <w:tab w:val="num" w:pos="0"/>
        </w:tabs>
        <w:ind w:left="0" w:hanging="0"/>
      </w:pPr>
      <w:rPr/>
    </w:lvl>
    <w:lvl w:ilvl="3">
      <w:start w:val="1"/>
      <w:numFmt w:val="decimal"/>
      <w:lvlText w:val="%1.%2.%3.%4."/>
      <w:lvlJc w:val="left"/>
      <w:pPr>
        <w:tabs>
          <w:tab w:val="num" w:pos="0"/>
        </w:tabs>
        <w:ind w:left="0" w:hanging="0"/>
      </w:pPr>
      <w:rPr/>
    </w:lvl>
    <w:lvl w:ilvl="4">
      <w:start w:val="1"/>
      <w:numFmt w:val="decimal"/>
      <w:lvlText w:val="%1.%2.%3.%4.%5."/>
      <w:lvlJc w:val="left"/>
      <w:pPr>
        <w:tabs>
          <w:tab w:val="num" w:pos="0"/>
        </w:tabs>
        <w:ind w:left="0" w:hanging="0"/>
      </w:pPr>
      <w:rPr/>
    </w:lvl>
    <w:lvl w:ilvl="5">
      <w:start w:val="1"/>
      <w:numFmt w:val="decimal"/>
      <w:lvlText w:val="%1.%2.%3.%4.%5.%6."/>
      <w:lvlJc w:val="left"/>
      <w:pPr>
        <w:tabs>
          <w:tab w:val="num" w:pos="0"/>
        </w:tabs>
        <w:ind w:left="0" w:hanging="0"/>
      </w:pPr>
      <w:rPr/>
    </w:lvl>
    <w:lvl w:ilvl="6">
      <w:start w:val="1"/>
      <w:numFmt w:val="decimal"/>
      <w:lvlText w:val="%1.%2.%3.%4.%5.%6.%7."/>
      <w:lvlJc w:val="left"/>
      <w:pPr>
        <w:tabs>
          <w:tab w:val="num" w:pos="0"/>
        </w:tabs>
        <w:ind w:left="0" w:hanging="0"/>
      </w:pPr>
      <w:rPr/>
    </w:lvl>
    <w:lvl w:ilvl="7">
      <w:start w:val="1"/>
      <w:numFmt w:val="decimal"/>
      <w:lvlText w:val="%1.%2.%3.%4.%5.%6.%7.%8."/>
      <w:lvlJc w:val="left"/>
      <w:pPr>
        <w:tabs>
          <w:tab w:val="num" w:pos="0"/>
        </w:tabs>
        <w:ind w:left="0" w:hanging="0"/>
      </w:pPr>
      <w:rPr/>
    </w:lvl>
    <w:lvl w:ilvl="8">
      <w:start w:val="1"/>
      <w:numFmt w:val="decimal"/>
      <w:lvlText w:val="%1.%2.%3.%4.%5.%6.%7.%8.%9."/>
      <w:lvlJc w:val="left"/>
      <w:pPr>
        <w:tabs>
          <w:tab w:val="num" w:pos="0"/>
        </w:tabs>
        <w:ind w:left="0" w:hanging="0"/>
      </w:pPr>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1"/>
    <w:lvlOverride w:ilvl="0">
      <w:startOverride w:val="1"/>
    </w:lvlOverride>
  </w:num>
  <w:num w:numId="8">
    <w:abstractNumId w:val="1"/>
  </w:num>
  <w:num w:numId="9">
    <w:abstractNumId w:val="1"/>
  </w:num>
  <w:num w:numId="10">
    <w:abstractNumId w:val="1"/>
  </w:num>
  <w:num w:numId="11">
    <w:abstractNumId w:val="5"/>
    <w:lvlOverride w:ilvl="0">
      <w:startOverride w:val="2"/>
    </w:lvlOverride>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libri" w:cs="Times New Roman"/>
        <w:lang w:val="pt-BR" w:eastAsia="pt-B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qFormat="1"/>
    <w:lsdException w:name="toc 3" w:uiPriority="39" w:semiHidden="1" w:unhideWhenUsed="1" w:qFormat="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050bf"/>
    <w:pPr>
      <w:widowControl w:val="false"/>
      <w:suppressAutoHyphens w:val="true"/>
      <w:bidi w:val="0"/>
      <w:spacing w:before="0" w:after="0"/>
      <w:jc w:val="left"/>
      <w:textAlignment w:val="baseline"/>
    </w:pPr>
    <w:rPr>
      <w:rFonts w:ascii="Times New Roman" w:hAnsi="Times New Roman" w:eastAsia="WenQuanYi Micro Hei" w:cs="Lohit Hindi"/>
      <w:color w:val="auto"/>
      <w:kern w:val="2"/>
      <w:sz w:val="24"/>
      <w:szCs w:val="24"/>
      <w:lang w:val="pt-BR" w:eastAsia="zh-CN" w:bidi="hi-IN"/>
    </w:rPr>
  </w:style>
  <w:style w:type="paragraph" w:styleId="Ttulo1">
    <w:name w:val="Heading 1"/>
    <w:basedOn w:val="Normal"/>
    <w:next w:val="Normal"/>
    <w:link w:val="Ttulo1Char"/>
    <w:uiPriority w:val="9"/>
    <w:qFormat/>
    <w:rsid w:val="00e00bf6"/>
    <w:pPr>
      <w:pBdr>
        <w:bottom w:val="thinThickSmallGap" w:sz="12" w:space="1" w:color="943634"/>
      </w:pBdr>
      <w:spacing w:before="400" w:after="0"/>
      <w:jc w:val="center"/>
      <w:outlineLvl w:val="0"/>
    </w:pPr>
    <w:rPr>
      <w:caps/>
      <w:color w:val="632423"/>
      <w:spacing w:val="20"/>
      <w:sz w:val="28"/>
      <w:szCs w:val="28"/>
    </w:rPr>
  </w:style>
  <w:style w:type="paragraph" w:styleId="Ttulo2">
    <w:name w:val="Heading 2"/>
    <w:basedOn w:val="Normal"/>
    <w:next w:val="Normal"/>
    <w:link w:val="Ttulo2Char"/>
    <w:uiPriority w:val="9"/>
    <w:semiHidden/>
    <w:unhideWhenUsed/>
    <w:qFormat/>
    <w:rsid w:val="00e00bf6"/>
    <w:pPr>
      <w:pBdr>
        <w:bottom w:val="single" w:sz="4" w:space="1" w:color="622423"/>
      </w:pBdr>
      <w:spacing w:before="400" w:after="0"/>
      <w:jc w:val="center"/>
      <w:outlineLvl w:val="1"/>
    </w:pPr>
    <w:rPr>
      <w:caps/>
      <w:color w:val="632423"/>
      <w:spacing w:val="15"/>
    </w:rPr>
  </w:style>
  <w:style w:type="paragraph" w:styleId="Ttulo3">
    <w:name w:val="Heading 3"/>
    <w:basedOn w:val="Normal"/>
    <w:next w:val="Normal"/>
    <w:link w:val="Ttulo3Char"/>
    <w:uiPriority w:val="9"/>
    <w:semiHidden/>
    <w:unhideWhenUsed/>
    <w:qFormat/>
    <w:rsid w:val="00e00bf6"/>
    <w:pPr>
      <w:pBdr>
        <w:top w:val="dotted" w:sz="4" w:space="1" w:color="622423"/>
        <w:bottom w:val="dotted" w:sz="4" w:space="1" w:color="622423"/>
      </w:pBdr>
      <w:spacing w:before="300" w:after="0"/>
      <w:jc w:val="center"/>
      <w:outlineLvl w:val="2"/>
    </w:pPr>
    <w:rPr>
      <w:caps/>
      <w:color w:val="622423"/>
    </w:rPr>
  </w:style>
  <w:style w:type="paragraph" w:styleId="Ttulo4">
    <w:name w:val="Heading 4"/>
    <w:basedOn w:val="Normal"/>
    <w:next w:val="Normal"/>
    <w:link w:val="Ttulo4Char"/>
    <w:uiPriority w:val="9"/>
    <w:semiHidden/>
    <w:unhideWhenUsed/>
    <w:qFormat/>
    <w:rsid w:val="00e00bf6"/>
    <w:pPr>
      <w:pBdr>
        <w:bottom w:val="dotted" w:sz="4" w:space="1" w:color="943634"/>
      </w:pBdr>
      <w:spacing w:before="0" w:after="120"/>
      <w:jc w:val="center"/>
      <w:outlineLvl w:val="3"/>
    </w:pPr>
    <w:rPr>
      <w:caps/>
      <w:color w:val="622423"/>
      <w:spacing w:val="10"/>
    </w:rPr>
  </w:style>
  <w:style w:type="paragraph" w:styleId="Ttulo5">
    <w:name w:val="Heading 5"/>
    <w:basedOn w:val="Normal"/>
    <w:next w:val="Normal"/>
    <w:link w:val="Ttulo5Char"/>
    <w:uiPriority w:val="9"/>
    <w:semiHidden/>
    <w:unhideWhenUsed/>
    <w:qFormat/>
    <w:rsid w:val="00e00bf6"/>
    <w:pPr>
      <w:spacing w:before="320" w:after="120"/>
      <w:jc w:val="center"/>
      <w:outlineLvl w:val="4"/>
    </w:pPr>
    <w:rPr>
      <w:caps/>
      <w:color w:val="622423"/>
      <w:spacing w:val="10"/>
    </w:rPr>
  </w:style>
  <w:style w:type="paragraph" w:styleId="Ttulo6">
    <w:name w:val="Heading 6"/>
    <w:basedOn w:val="Normal"/>
    <w:next w:val="Normal"/>
    <w:link w:val="Ttulo6Char"/>
    <w:uiPriority w:val="9"/>
    <w:semiHidden/>
    <w:unhideWhenUsed/>
    <w:qFormat/>
    <w:rsid w:val="00e00bf6"/>
    <w:pPr>
      <w:spacing w:before="0" w:after="120"/>
      <w:jc w:val="center"/>
      <w:outlineLvl w:val="5"/>
    </w:pPr>
    <w:rPr>
      <w:caps/>
      <w:color w:val="943634"/>
      <w:spacing w:val="10"/>
    </w:rPr>
  </w:style>
  <w:style w:type="paragraph" w:styleId="Ttulo7">
    <w:name w:val="Heading 7"/>
    <w:basedOn w:val="Normal"/>
    <w:next w:val="Normal"/>
    <w:link w:val="Ttulo7Char"/>
    <w:uiPriority w:val="9"/>
    <w:semiHidden/>
    <w:unhideWhenUsed/>
    <w:qFormat/>
    <w:rsid w:val="00e00bf6"/>
    <w:pPr>
      <w:spacing w:before="0" w:after="120"/>
      <w:jc w:val="center"/>
      <w:outlineLvl w:val="6"/>
    </w:pPr>
    <w:rPr>
      <w:i/>
      <w:iCs/>
      <w:caps/>
      <w:color w:val="943634"/>
      <w:spacing w:val="10"/>
    </w:rPr>
  </w:style>
  <w:style w:type="paragraph" w:styleId="Ttulo8">
    <w:name w:val="Heading 8"/>
    <w:basedOn w:val="Normal"/>
    <w:next w:val="Normal"/>
    <w:link w:val="Ttulo8Char"/>
    <w:uiPriority w:val="9"/>
    <w:semiHidden/>
    <w:unhideWhenUsed/>
    <w:qFormat/>
    <w:rsid w:val="00e00bf6"/>
    <w:pPr>
      <w:spacing w:before="0" w:after="120"/>
      <w:jc w:val="center"/>
      <w:outlineLvl w:val="7"/>
    </w:pPr>
    <w:rPr>
      <w:caps/>
      <w:spacing w:val="10"/>
      <w:sz w:val="20"/>
      <w:szCs w:val="20"/>
    </w:rPr>
  </w:style>
  <w:style w:type="paragraph" w:styleId="Ttulo9">
    <w:name w:val="Heading 9"/>
    <w:basedOn w:val="Normal"/>
    <w:next w:val="Normal"/>
    <w:link w:val="Ttulo9Char"/>
    <w:uiPriority w:val="9"/>
    <w:semiHidden/>
    <w:unhideWhenUsed/>
    <w:qFormat/>
    <w:rsid w:val="00e00bf6"/>
    <w:pPr>
      <w:spacing w:before="0" w:after="120"/>
      <w:jc w:val="center"/>
      <w:outlineLvl w:val="8"/>
    </w:pPr>
    <w:rPr>
      <w:i/>
      <w:iCs/>
      <w:caps/>
      <w:spacing w:val="10"/>
      <w:sz w:val="20"/>
      <w:szCs w:val="20"/>
    </w:rPr>
  </w:style>
  <w:style w:type="character" w:styleId="DefaultParagraphFont" w:default="1">
    <w:name w:val="Default Paragraph Font"/>
    <w:uiPriority w:val="1"/>
    <w:semiHidden/>
    <w:unhideWhenUsed/>
    <w:qFormat/>
    <w:rPr/>
  </w:style>
  <w:style w:type="character" w:styleId="Ttulo1Char" w:customStyle="1">
    <w:name w:val="Título 1 Char"/>
    <w:basedOn w:val="DefaultParagraphFont"/>
    <w:uiPriority w:val="9"/>
    <w:qFormat/>
    <w:rsid w:val="00e00bf6"/>
    <w:rPr>
      <w:rFonts w:eastAsia="Times New Roman" w:cs="Times New Roman"/>
      <w:caps/>
      <w:color w:val="632423"/>
      <w:spacing w:val="20"/>
      <w:sz w:val="28"/>
      <w:szCs w:val="28"/>
    </w:rPr>
  </w:style>
  <w:style w:type="character" w:styleId="Ttulo2Char" w:customStyle="1">
    <w:name w:val="Título 2 Char"/>
    <w:basedOn w:val="DefaultParagraphFont"/>
    <w:uiPriority w:val="9"/>
    <w:semiHidden/>
    <w:qFormat/>
    <w:rsid w:val="00e00bf6"/>
    <w:rPr>
      <w:caps/>
      <w:color w:val="632423"/>
      <w:spacing w:val="15"/>
      <w:sz w:val="24"/>
      <w:szCs w:val="24"/>
    </w:rPr>
  </w:style>
  <w:style w:type="character" w:styleId="Ttulo3Char" w:customStyle="1">
    <w:name w:val="Título 3 Char"/>
    <w:basedOn w:val="DefaultParagraphFont"/>
    <w:uiPriority w:val="9"/>
    <w:semiHidden/>
    <w:qFormat/>
    <w:rsid w:val="00e00bf6"/>
    <w:rPr>
      <w:rFonts w:eastAsia="Times New Roman" w:cs="Times New Roman"/>
      <w:caps/>
      <w:color w:val="622423"/>
      <w:sz w:val="24"/>
      <w:szCs w:val="24"/>
    </w:rPr>
  </w:style>
  <w:style w:type="character" w:styleId="Ttulo4Char" w:customStyle="1">
    <w:name w:val="Título 4 Char"/>
    <w:basedOn w:val="DefaultParagraphFont"/>
    <w:uiPriority w:val="9"/>
    <w:semiHidden/>
    <w:qFormat/>
    <w:rsid w:val="00e00bf6"/>
    <w:rPr>
      <w:rFonts w:eastAsia="Times New Roman" w:cs="Times New Roman"/>
      <w:caps/>
      <w:color w:val="622423"/>
      <w:spacing w:val="10"/>
    </w:rPr>
  </w:style>
  <w:style w:type="character" w:styleId="Ttulo5Char" w:customStyle="1">
    <w:name w:val="Título 5 Char"/>
    <w:basedOn w:val="DefaultParagraphFont"/>
    <w:uiPriority w:val="9"/>
    <w:semiHidden/>
    <w:qFormat/>
    <w:rsid w:val="00e00bf6"/>
    <w:rPr>
      <w:rFonts w:eastAsia="Times New Roman" w:cs="Times New Roman"/>
      <w:caps/>
      <w:color w:val="622423"/>
      <w:spacing w:val="10"/>
    </w:rPr>
  </w:style>
  <w:style w:type="character" w:styleId="Ttulo6Char" w:customStyle="1">
    <w:name w:val="Título 6 Char"/>
    <w:basedOn w:val="DefaultParagraphFont"/>
    <w:uiPriority w:val="9"/>
    <w:semiHidden/>
    <w:qFormat/>
    <w:rsid w:val="00e00bf6"/>
    <w:rPr>
      <w:rFonts w:eastAsia="Times New Roman" w:cs="Times New Roman"/>
      <w:caps/>
      <w:color w:val="943634"/>
      <w:spacing w:val="10"/>
    </w:rPr>
  </w:style>
  <w:style w:type="character" w:styleId="Ttulo7Char" w:customStyle="1">
    <w:name w:val="Título 7 Char"/>
    <w:basedOn w:val="DefaultParagraphFont"/>
    <w:uiPriority w:val="9"/>
    <w:semiHidden/>
    <w:qFormat/>
    <w:rsid w:val="00e00bf6"/>
    <w:rPr>
      <w:rFonts w:eastAsia="Times New Roman" w:cs="Times New Roman"/>
      <w:i/>
      <w:iCs/>
      <w:caps/>
      <w:color w:val="943634"/>
      <w:spacing w:val="10"/>
    </w:rPr>
  </w:style>
  <w:style w:type="character" w:styleId="Ttulo8Char" w:customStyle="1">
    <w:name w:val="Título 8 Char"/>
    <w:basedOn w:val="DefaultParagraphFont"/>
    <w:uiPriority w:val="9"/>
    <w:semiHidden/>
    <w:qFormat/>
    <w:rsid w:val="00e00bf6"/>
    <w:rPr>
      <w:rFonts w:eastAsia="Times New Roman" w:cs="Times New Roman"/>
      <w:caps/>
      <w:spacing w:val="10"/>
      <w:sz w:val="20"/>
      <w:szCs w:val="20"/>
    </w:rPr>
  </w:style>
  <w:style w:type="character" w:styleId="Ttulo9Char" w:customStyle="1">
    <w:name w:val="Título 9 Char"/>
    <w:basedOn w:val="DefaultParagraphFont"/>
    <w:uiPriority w:val="9"/>
    <w:semiHidden/>
    <w:qFormat/>
    <w:rsid w:val="00e00bf6"/>
    <w:rPr>
      <w:rFonts w:eastAsia="Times New Roman" w:cs="Times New Roman"/>
      <w:i/>
      <w:iCs/>
      <w:caps/>
      <w:spacing w:val="10"/>
      <w:sz w:val="20"/>
      <w:szCs w:val="20"/>
    </w:rPr>
  </w:style>
  <w:style w:type="character" w:styleId="TtuloChar" w:customStyle="1">
    <w:name w:val="Título Char"/>
    <w:basedOn w:val="DefaultParagraphFont"/>
    <w:uiPriority w:val="10"/>
    <w:qFormat/>
    <w:rsid w:val="00e00bf6"/>
    <w:rPr>
      <w:rFonts w:eastAsia="Times New Roman" w:cs="Times New Roman"/>
      <w:caps/>
      <w:color w:val="632423"/>
      <w:spacing w:val="50"/>
      <w:sz w:val="44"/>
      <w:szCs w:val="44"/>
    </w:rPr>
  </w:style>
  <w:style w:type="character" w:styleId="SubttuloChar" w:customStyle="1">
    <w:name w:val="Subtítulo Char"/>
    <w:basedOn w:val="DefaultParagraphFont"/>
    <w:uiPriority w:val="11"/>
    <w:qFormat/>
    <w:rsid w:val="00e00bf6"/>
    <w:rPr>
      <w:rFonts w:eastAsia="Times New Roman" w:cs="Times New Roman"/>
      <w:caps/>
      <w:spacing w:val="20"/>
      <w:sz w:val="18"/>
      <w:szCs w:val="18"/>
    </w:rPr>
  </w:style>
  <w:style w:type="character" w:styleId="Strong">
    <w:name w:val="Strong"/>
    <w:uiPriority w:val="22"/>
    <w:qFormat/>
    <w:rsid w:val="00e00bf6"/>
    <w:rPr>
      <w:b/>
      <w:bCs/>
      <w:color w:val="943634"/>
      <w:spacing w:val="5"/>
    </w:rPr>
  </w:style>
  <w:style w:type="character" w:styleId="Nfase">
    <w:name w:val="Emphasis"/>
    <w:uiPriority w:val="20"/>
    <w:qFormat/>
    <w:rsid w:val="00e00bf6"/>
    <w:rPr>
      <w:caps/>
      <w:spacing w:val="5"/>
      <w:sz w:val="20"/>
      <w:szCs w:val="20"/>
    </w:rPr>
  </w:style>
  <w:style w:type="character" w:styleId="SemEspaamentoChar" w:customStyle="1">
    <w:name w:val="Sem Espaçamento Char"/>
    <w:basedOn w:val="DefaultParagraphFont"/>
    <w:link w:val="NoSpacing"/>
    <w:uiPriority w:val="1"/>
    <w:qFormat/>
    <w:rsid w:val="00e00bf6"/>
    <w:rPr/>
  </w:style>
  <w:style w:type="character" w:styleId="CitaoChar" w:customStyle="1">
    <w:name w:val="Citação Char"/>
    <w:basedOn w:val="DefaultParagraphFont"/>
    <w:link w:val="Quote"/>
    <w:uiPriority w:val="29"/>
    <w:qFormat/>
    <w:rsid w:val="00e00bf6"/>
    <w:rPr>
      <w:rFonts w:eastAsia="Times New Roman" w:cs="Times New Roman"/>
      <w:i/>
      <w:iCs/>
    </w:rPr>
  </w:style>
  <w:style w:type="character" w:styleId="CitaoIntensaChar" w:customStyle="1">
    <w:name w:val="Citação Intensa Char"/>
    <w:basedOn w:val="DefaultParagraphFont"/>
    <w:link w:val="IntenseQuote"/>
    <w:uiPriority w:val="30"/>
    <w:qFormat/>
    <w:rsid w:val="00e00bf6"/>
    <w:rPr>
      <w:rFonts w:eastAsia="Times New Roman" w:cs="Times New Roman"/>
      <w:caps/>
      <w:color w:val="622423"/>
      <w:spacing w:val="5"/>
      <w:sz w:val="20"/>
      <w:szCs w:val="20"/>
    </w:rPr>
  </w:style>
  <w:style w:type="character" w:styleId="SubtleEmphasis">
    <w:name w:val="Subtle Emphasis"/>
    <w:uiPriority w:val="19"/>
    <w:qFormat/>
    <w:rsid w:val="00e00bf6"/>
    <w:rPr>
      <w:i/>
      <w:iCs/>
    </w:rPr>
  </w:style>
  <w:style w:type="character" w:styleId="IntenseEmphasis">
    <w:name w:val="Intense Emphasis"/>
    <w:uiPriority w:val="21"/>
    <w:qFormat/>
    <w:rsid w:val="00e00bf6"/>
    <w:rPr>
      <w:i/>
      <w:iCs/>
      <w:caps/>
      <w:spacing w:val="10"/>
      <w:sz w:val="20"/>
      <w:szCs w:val="20"/>
    </w:rPr>
  </w:style>
  <w:style w:type="character" w:styleId="SubtleReference">
    <w:name w:val="Subtle Reference"/>
    <w:basedOn w:val="DefaultParagraphFont"/>
    <w:uiPriority w:val="31"/>
    <w:qFormat/>
    <w:rsid w:val="00e00bf6"/>
    <w:rPr>
      <w:rFonts w:ascii="Calibri" w:hAnsi="Calibri" w:eastAsia="Times New Roman" w:cs="Times New Roman"/>
      <w:i/>
      <w:iCs/>
      <w:color w:val="622423"/>
    </w:rPr>
  </w:style>
  <w:style w:type="character" w:styleId="IntenseReference">
    <w:name w:val="Intense Reference"/>
    <w:uiPriority w:val="32"/>
    <w:qFormat/>
    <w:rsid w:val="00e00bf6"/>
    <w:rPr>
      <w:rFonts w:ascii="Calibri" w:hAnsi="Calibri" w:eastAsia="Times New Roman" w:cs="Times New Roman"/>
      <w:b/>
      <w:bCs/>
      <w:i/>
      <w:iCs/>
      <w:color w:val="622423"/>
    </w:rPr>
  </w:style>
  <w:style w:type="character" w:styleId="BookTitle">
    <w:name w:val="Book Title"/>
    <w:uiPriority w:val="33"/>
    <w:qFormat/>
    <w:rsid w:val="00e00bf6"/>
    <w:rPr>
      <w:caps/>
      <w:color w:val="622423"/>
      <w:spacing w:val="5"/>
      <w:u w:val="none" w:color="622423"/>
    </w:rPr>
  </w:style>
  <w:style w:type="character" w:styleId="LinkdaInternet">
    <w:name w:val="Hyperlink"/>
    <w:basedOn w:val="DefaultParagraphFont"/>
    <w:uiPriority w:val="99"/>
    <w:unhideWhenUsed/>
    <w:rsid w:val="000050bf"/>
    <w:rPr>
      <w:color w:val="0000FF"/>
      <w:u w:val="single"/>
    </w:rPr>
  </w:style>
  <w:style w:type="character" w:styleId="TextodebaloChar" w:customStyle="1">
    <w:name w:val="Texto de balão Char"/>
    <w:basedOn w:val="DefaultParagraphFont"/>
    <w:link w:val="BalloonText"/>
    <w:uiPriority w:val="99"/>
    <w:semiHidden/>
    <w:qFormat/>
    <w:rsid w:val="000050bf"/>
    <w:rPr>
      <w:rFonts w:ascii="Tahoma" w:hAnsi="Tahoma" w:eastAsia="WenQuanYi Micro Hei" w:cs="Mangal"/>
      <w:kern w:val="2"/>
      <w:sz w:val="16"/>
      <w:szCs w:val="14"/>
      <w:lang w:val="pt-BR" w:eastAsia="zh-CN" w:bidi="hi-IN"/>
    </w:rPr>
  </w:style>
  <w:style w:type="character" w:styleId="CabealhoChar" w:customStyle="1">
    <w:name w:val="Cabeçalho Char"/>
    <w:basedOn w:val="DefaultParagraphFont"/>
    <w:uiPriority w:val="99"/>
    <w:qFormat/>
    <w:rsid w:val="00923832"/>
    <w:rPr>
      <w:rFonts w:ascii="Times New Roman" w:hAnsi="Times New Roman" w:eastAsia="WenQuanYi Micro Hei" w:cs="Mangal"/>
      <w:kern w:val="2"/>
      <w:sz w:val="24"/>
      <w:szCs w:val="21"/>
      <w:lang w:eastAsia="zh-CN" w:bidi="hi-IN"/>
    </w:rPr>
  </w:style>
  <w:style w:type="character" w:styleId="RodapChar" w:customStyle="1">
    <w:name w:val="Rodapé Char"/>
    <w:basedOn w:val="DefaultParagraphFont"/>
    <w:uiPriority w:val="99"/>
    <w:qFormat/>
    <w:rsid w:val="00923832"/>
    <w:rPr>
      <w:rFonts w:ascii="Times New Roman" w:hAnsi="Times New Roman" w:eastAsia="WenQuanYi Micro Hei" w:cs="Mangal"/>
      <w:kern w:val="2"/>
      <w:sz w:val="24"/>
      <w:szCs w:val="21"/>
      <w:lang w:eastAsia="zh-CN" w:bidi="hi-IN"/>
    </w:rPr>
  </w:style>
  <w:style w:type="character" w:styleId="Vnculodendice">
    <w:name w:val="Vínculo de índice"/>
    <w:qFormat/>
    <w:rPr/>
  </w:style>
  <w:style w:type="character" w:styleId="Linkdainternetvisitado">
    <w:name w:val="FollowedHyperlink"/>
    <w:rPr>
      <w:color w:val="800000"/>
      <w:u w:val="single"/>
    </w:rPr>
  </w:style>
  <w:style w:type="paragraph" w:styleId="Ttulo">
    <w:name w:val="Título"/>
    <w:basedOn w:val="Normal"/>
    <w:next w:val="Corpodotexto"/>
    <w:qFormat/>
    <w:pPr>
      <w:keepNext w:val="true"/>
      <w:spacing w:before="240" w:after="120"/>
    </w:pPr>
    <w:rPr>
      <w:rFonts w:ascii="Liberation Sans" w:hAnsi="Liberation Sans" w:eastAsia="Microsoft YaHei" w:cs="Arial"/>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Arial"/>
    </w:rPr>
  </w:style>
  <w:style w:type="paragraph" w:styleId="Leg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Caption">
    <w:name w:val="caption"/>
    <w:basedOn w:val="Normal"/>
    <w:next w:val="Normal"/>
    <w:uiPriority w:val="35"/>
    <w:semiHidden/>
    <w:unhideWhenUsed/>
    <w:qFormat/>
    <w:rsid w:val="00e00bf6"/>
    <w:pPr/>
    <w:rPr>
      <w:caps/>
      <w:spacing w:val="10"/>
      <w:sz w:val="18"/>
      <w:szCs w:val="18"/>
    </w:rPr>
  </w:style>
  <w:style w:type="paragraph" w:styleId="Ttulododocumento">
    <w:name w:val="Title"/>
    <w:basedOn w:val="Normal"/>
    <w:next w:val="Normal"/>
    <w:link w:val="TtuloChar"/>
    <w:uiPriority w:val="10"/>
    <w:qFormat/>
    <w:rsid w:val="00e00bf6"/>
    <w:pPr>
      <w:pBdr>
        <w:top w:val="dotted" w:sz="2" w:space="1" w:color="632423"/>
        <w:bottom w:val="dotted" w:sz="2" w:space="6" w:color="632423"/>
      </w:pBdr>
      <w:spacing w:before="500" w:after="300"/>
      <w:jc w:val="center"/>
    </w:pPr>
    <w:rPr>
      <w:caps/>
      <w:color w:val="632423"/>
      <w:spacing w:val="50"/>
      <w:sz w:val="44"/>
      <w:szCs w:val="44"/>
    </w:rPr>
  </w:style>
  <w:style w:type="paragraph" w:styleId="Subttulo">
    <w:name w:val="Subtitle"/>
    <w:basedOn w:val="Normal"/>
    <w:next w:val="Normal"/>
    <w:link w:val="SubttuloChar"/>
    <w:uiPriority w:val="11"/>
    <w:qFormat/>
    <w:rsid w:val="00e00bf6"/>
    <w:pPr>
      <w:spacing w:before="0" w:after="560"/>
      <w:jc w:val="center"/>
    </w:pPr>
    <w:rPr>
      <w:caps/>
      <w:spacing w:val="20"/>
      <w:sz w:val="18"/>
      <w:szCs w:val="18"/>
    </w:rPr>
  </w:style>
  <w:style w:type="paragraph" w:styleId="NoSpacing">
    <w:name w:val="No Spacing"/>
    <w:basedOn w:val="Normal"/>
    <w:link w:val="SemEspaamentoChar"/>
    <w:uiPriority w:val="1"/>
    <w:qFormat/>
    <w:rsid w:val="00e00bf6"/>
    <w:pPr/>
    <w:rPr/>
  </w:style>
  <w:style w:type="paragraph" w:styleId="ListParagraph">
    <w:name w:val="List Paragraph"/>
    <w:basedOn w:val="Normal"/>
    <w:qFormat/>
    <w:rsid w:val="00e00bf6"/>
    <w:pPr>
      <w:spacing w:before="0" w:after="0"/>
      <w:ind w:left="720" w:hanging="0"/>
      <w:contextualSpacing/>
    </w:pPr>
    <w:rPr/>
  </w:style>
  <w:style w:type="paragraph" w:styleId="Quote">
    <w:name w:val="Quote"/>
    <w:basedOn w:val="Normal"/>
    <w:next w:val="Normal"/>
    <w:link w:val="CitaoChar"/>
    <w:uiPriority w:val="29"/>
    <w:qFormat/>
    <w:rsid w:val="00e00bf6"/>
    <w:pPr/>
    <w:rPr>
      <w:i/>
      <w:iCs/>
    </w:rPr>
  </w:style>
  <w:style w:type="paragraph" w:styleId="IntenseQuote">
    <w:name w:val="Intense Quote"/>
    <w:basedOn w:val="Normal"/>
    <w:next w:val="Normal"/>
    <w:link w:val="CitaoIntensaChar"/>
    <w:uiPriority w:val="30"/>
    <w:qFormat/>
    <w:rsid w:val="00e00bf6"/>
    <w:pPr>
      <w:pBdr>
        <w:top w:val="dotted" w:sz="2" w:space="10" w:color="632423"/>
        <w:bottom w:val="dotted" w:sz="2" w:space="4" w:color="632423"/>
      </w:pBdr>
      <w:spacing w:lineRule="auto" w:line="300" w:before="160" w:after="0"/>
      <w:ind w:left="1440" w:right="1440" w:hanging="0"/>
    </w:pPr>
    <w:rPr>
      <w:caps/>
      <w:color w:val="622423"/>
      <w:spacing w:val="5"/>
      <w:sz w:val="20"/>
      <w:szCs w:val="20"/>
    </w:rPr>
  </w:style>
  <w:style w:type="paragraph" w:styleId="Ttulodondicealfabtico">
    <w:name w:val="Index Heading"/>
    <w:basedOn w:val="Ttulo"/>
    <w:pPr/>
    <w:rPr/>
  </w:style>
  <w:style w:type="paragraph" w:styleId="Ttulodosumrio">
    <w:name w:val="TOC Heading"/>
    <w:basedOn w:val="Ttulo1"/>
    <w:next w:val="Normal"/>
    <w:uiPriority w:val="39"/>
    <w:unhideWhenUsed/>
    <w:qFormat/>
    <w:rsid w:val="00e00bf6"/>
    <w:pPr>
      <w:outlineLvl w:val="9"/>
    </w:pPr>
    <w:rPr/>
  </w:style>
  <w:style w:type="paragraph" w:styleId="Standard" w:customStyle="1">
    <w:name w:val="Standard"/>
    <w:qFormat/>
    <w:rsid w:val="000050bf"/>
    <w:pPr>
      <w:widowControl/>
      <w:suppressAutoHyphens w:val="true"/>
      <w:bidi w:val="0"/>
      <w:spacing w:lineRule="auto" w:line="276" w:before="0" w:after="200"/>
      <w:jc w:val="left"/>
      <w:textAlignment w:val="baseline"/>
    </w:pPr>
    <w:rPr>
      <w:rFonts w:ascii="Calibri" w:hAnsi="Calibri" w:eastAsia="Calibri" w:cs="Times New Roman"/>
      <w:color w:val="auto"/>
      <w:kern w:val="2"/>
      <w:sz w:val="22"/>
      <w:szCs w:val="22"/>
      <w:lang w:val="pt-BR" w:eastAsia="zh-CN" w:bidi="ar-SA"/>
    </w:rPr>
  </w:style>
  <w:style w:type="paragraph" w:styleId="Cabealho1" w:customStyle="1">
    <w:name w:val="Cabeçalho1"/>
    <w:basedOn w:val="Standard"/>
    <w:qFormat/>
    <w:rsid w:val="000050bf"/>
    <w:pPr/>
    <w:rPr/>
  </w:style>
  <w:style w:type="paragraph" w:styleId="GERBSON" w:customStyle="1">
    <w:name w:val="GERBSON"/>
    <w:basedOn w:val="Standard"/>
    <w:qFormat/>
    <w:rsid w:val="000050bf"/>
    <w:pPr>
      <w:spacing w:lineRule="atLeast" w:line="240" w:before="0" w:after="0"/>
      <w:ind w:left="708" w:hanging="0"/>
      <w:jc w:val="both"/>
    </w:pPr>
    <w:rPr>
      <w:rFonts w:ascii="Arial" w:hAnsi="Arial" w:eastAsia="Times New Roman" w:cs="Arial"/>
      <w:iCs/>
      <w:sz w:val="20"/>
      <w:szCs w:val="20"/>
    </w:rPr>
  </w:style>
  <w:style w:type="paragraph" w:styleId="Rodap1" w:customStyle="1">
    <w:name w:val="Rodapé1"/>
    <w:basedOn w:val="Standard"/>
    <w:qFormat/>
    <w:rsid w:val="000050bf"/>
    <w:pPr>
      <w:spacing w:lineRule="auto" w:line="240" w:before="0" w:after="0"/>
    </w:pPr>
    <w:rPr/>
  </w:style>
  <w:style w:type="paragraph" w:styleId="Tabletext" w:customStyle="1">
    <w:name w:val="Tabletext"/>
    <w:basedOn w:val="Standard"/>
    <w:qFormat/>
    <w:rsid w:val="000050bf"/>
    <w:pPr>
      <w:keepLines/>
      <w:widowControl w:val="false"/>
      <w:spacing w:lineRule="atLeast" w:line="240" w:before="0" w:after="120"/>
      <w:jc w:val="both"/>
    </w:pPr>
    <w:rPr>
      <w:rFonts w:ascii="Times New Roman" w:hAnsi="Times New Roman" w:eastAsia="Times New Roman"/>
      <w:sz w:val="20"/>
      <w:szCs w:val="20"/>
      <w:lang w:val="en-US"/>
    </w:rPr>
  </w:style>
  <w:style w:type="paragraph" w:styleId="Sumrio2">
    <w:name w:val="TOC 2"/>
    <w:basedOn w:val="Normal"/>
    <w:next w:val="Normal"/>
    <w:autoRedefine/>
    <w:uiPriority w:val="39"/>
    <w:unhideWhenUsed/>
    <w:qFormat/>
    <w:rsid w:val="000050bf"/>
    <w:pPr>
      <w:widowControl/>
      <w:suppressAutoHyphens w:val="false"/>
      <w:spacing w:lineRule="auto" w:line="276" w:before="0" w:after="100"/>
      <w:ind w:left="220" w:hanging="0"/>
      <w:textAlignment w:val="auto"/>
    </w:pPr>
    <w:rPr>
      <w:rFonts w:ascii="Calibri" w:hAnsi="Calibri" w:eastAsia="Times New Roman" w:cs="Times New Roman"/>
      <w:kern w:val="0"/>
      <w:sz w:val="22"/>
      <w:szCs w:val="22"/>
      <w:lang w:eastAsia="en-US" w:bidi="ar-SA"/>
    </w:rPr>
  </w:style>
  <w:style w:type="paragraph" w:styleId="Sumrio1">
    <w:name w:val="TOC 1"/>
    <w:basedOn w:val="Normal"/>
    <w:next w:val="Normal"/>
    <w:autoRedefine/>
    <w:uiPriority w:val="39"/>
    <w:unhideWhenUsed/>
    <w:qFormat/>
    <w:rsid w:val="000050bf"/>
    <w:pPr>
      <w:widowControl/>
      <w:suppressAutoHyphens w:val="false"/>
      <w:spacing w:lineRule="auto" w:line="276" w:before="0" w:after="100"/>
      <w:textAlignment w:val="auto"/>
    </w:pPr>
    <w:rPr>
      <w:rFonts w:ascii="Calibri" w:hAnsi="Calibri" w:eastAsia="Times New Roman" w:cs="Times New Roman"/>
      <w:kern w:val="0"/>
      <w:sz w:val="22"/>
      <w:szCs w:val="22"/>
      <w:lang w:eastAsia="en-US" w:bidi="ar-SA"/>
    </w:rPr>
  </w:style>
  <w:style w:type="paragraph" w:styleId="Sumrio3">
    <w:name w:val="TOC 3"/>
    <w:basedOn w:val="Normal"/>
    <w:next w:val="Normal"/>
    <w:autoRedefine/>
    <w:uiPriority w:val="39"/>
    <w:unhideWhenUsed/>
    <w:qFormat/>
    <w:rsid w:val="000050bf"/>
    <w:pPr>
      <w:widowControl/>
      <w:suppressAutoHyphens w:val="false"/>
      <w:spacing w:lineRule="auto" w:line="276" w:before="0" w:after="100"/>
      <w:ind w:left="440" w:hanging="0"/>
      <w:textAlignment w:val="auto"/>
    </w:pPr>
    <w:rPr>
      <w:rFonts w:ascii="Calibri" w:hAnsi="Calibri" w:eastAsia="Times New Roman" w:cs="Times New Roman"/>
      <w:kern w:val="0"/>
      <w:sz w:val="22"/>
      <w:szCs w:val="22"/>
      <w:lang w:eastAsia="en-US" w:bidi="ar-SA"/>
    </w:rPr>
  </w:style>
  <w:style w:type="paragraph" w:styleId="BalloonText">
    <w:name w:val="Balloon Text"/>
    <w:basedOn w:val="Normal"/>
    <w:link w:val="TextodebaloChar"/>
    <w:uiPriority w:val="99"/>
    <w:semiHidden/>
    <w:unhideWhenUsed/>
    <w:qFormat/>
    <w:rsid w:val="000050bf"/>
    <w:pPr/>
    <w:rPr>
      <w:rFonts w:ascii="Tahoma" w:hAnsi="Tahoma" w:cs="Mangal"/>
      <w:sz w:val="16"/>
      <w:szCs w:val="14"/>
    </w:rPr>
  </w:style>
  <w:style w:type="paragraph" w:styleId="CabealhoeRodap">
    <w:name w:val="Cabeçalho e Rodapé"/>
    <w:basedOn w:val="Normal"/>
    <w:qFormat/>
    <w:pPr/>
    <w:rPr/>
  </w:style>
  <w:style w:type="paragraph" w:styleId="Cabealho">
    <w:name w:val="Header"/>
    <w:basedOn w:val="Normal"/>
    <w:link w:val="CabealhoChar"/>
    <w:uiPriority w:val="99"/>
    <w:unhideWhenUsed/>
    <w:rsid w:val="00923832"/>
    <w:pPr>
      <w:tabs>
        <w:tab w:val="clear" w:pos="708"/>
        <w:tab w:val="center" w:pos="4252" w:leader="none"/>
        <w:tab w:val="right" w:pos="8504" w:leader="none"/>
      </w:tabs>
    </w:pPr>
    <w:rPr>
      <w:rFonts w:cs="Mangal"/>
      <w:szCs w:val="21"/>
    </w:rPr>
  </w:style>
  <w:style w:type="paragraph" w:styleId="Rodap">
    <w:name w:val="Footer"/>
    <w:basedOn w:val="Normal"/>
    <w:link w:val="RodapChar"/>
    <w:uiPriority w:val="99"/>
    <w:unhideWhenUsed/>
    <w:rsid w:val="00923832"/>
    <w:pPr>
      <w:tabs>
        <w:tab w:val="clear" w:pos="708"/>
        <w:tab w:val="center" w:pos="4252" w:leader="none"/>
        <w:tab w:val="right" w:pos="8504" w:leader="none"/>
      </w:tabs>
    </w:pPr>
    <w:rPr>
      <w:rFonts w:cs="Mangal"/>
      <w:szCs w:val="21"/>
    </w:rPr>
  </w:style>
  <w:style w:type="paragraph" w:styleId="Contedodatabela">
    <w:name w:val="Conteúdo da tabela"/>
    <w:basedOn w:val="Normal"/>
    <w:qFormat/>
    <w:pPr>
      <w:widowControl w:val="false"/>
      <w:suppressLineNumbers/>
    </w:pPr>
    <w:rPr/>
  </w:style>
  <w:style w:type="paragraph" w:styleId="Ttulodetabela">
    <w:name w:val="Título de tabela"/>
    <w:basedOn w:val="Contedodatabela"/>
    <w:qFormat/>
    <w:pPr>
      <w:suppressLineNumbers/>
      <w:jc w:val="center"/>
    </w:pPr>
    <w:rPr>
      <w:b/>
      <w:bCs/>
    </w:rPr>
  </w:style>
  <w:style w:type="numbering" w:styleId="NoList" w:default="1">
    <w:name w:val="No List"/>
    <w:uiPriority w:val="99"/>
    <w:semiHidden/>
    <w:unhideWhenUsed/>
    <w:qFormat/>
  </w:style>
  <w:style w:type="numbering" w:styleId="WW8Num3" w:customStyle="1">
    <w:name w:val="WW8Num3"/>
    <w:qFormat/>
    <w:rsid w:val="000050bf"/>
  </w:style>
  <w:style w:type="numbering" w:styleId="WW8Num6" w:customStyle="1">
    <w:name w:val="WW8Num6"/>
    <w:qFormat/>
    <w:rsid w:val="000050bf"/>
  </w:style>
  <w:style w:type="numbering" w:styleId="WW8Num7" w:customStyle="1">
    <w:name w:val="WW8Num7"/>
    <w:qFormat/>
    <w:rsid w:val="000050bf"/>
  </w:style>
  <w:style w:type="numbering" w:styleId="WW8Num8" w:customStyle="1">
    <w:name w:val="WW8Num8"/>
    <w:qFormat/>
    <w:rsid w:val="000050bf"/>
  </w:style>
  <w:style w:type="table" w:default="1" w:styleId="Tabe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drive.google.com/file/d/1wnd2AhkHelQ6hWm-doRAl3dQBaqxxYWG/view?usp=sharing"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1222</TotalTime>
  <Application>LibreOffice/7.5.2.2$Windows_X86_64 LibreOffice_project/53bb9681a964705cf672590721dbc85eb4d0c3a2</Application>
  <AppVersion>15.0000</AppVersion>
  <Pages>6</Pages>
  <Words>674</Words>
  <Characters>3933</Characters>
  <CharactersWithSpaces>4561</CharactersWithSpaces>
  <Paragraphs>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2014-09-09T23:46:00Z</dcterms:created>
  <dc:creator>José Diógenes</dc:creator>
  <dc:description/>
  <dc:language>pt-BR</dc:language>
  <cp:lastModifiedBy/>
  <cp:lastPrinted>2012-10-27T18:26:00Z</cp:lastPrinted>
  <dcterms:modified xsi:type="dcterms:W3CDTF">2023-07-09T20:02:44Z</dcterms:modified>
  <cp:revision>75</cp:revision>
  <dc:subject/>
  <dc:title/>
</cp:coreProperties>
</file>

<file path=docProps/custom.xml><?xml version="1.0" encoding="utf-8"?>
<Properties xmlns="http://schemas.openxmlformats.org/officeDocument/2006/custom-properties" xmlns:vt="http://schemas.openxmlformats.org/officeDocument/2006/docPropsVTypes"/>
</file>