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439" w:rsidRPr="004D5361" w:rsidRDefault="00256D70" w:rsidP="002864CF">
      <w:pPr>
        <w:jc w:val="center"/>
        <w:rPr>
          <w:b/>
          <w:sz w:val="44"/>
          <w:szCs w:val="28"/>
        </w:rPr>
      </w:pPr>
      <w:r w:rsidRPr="004D5361">
        <w:rPr>
          <w:b/>
          <w:sz w:val="44"/>
          <w:szCs w:val="28"/>
        </w:rPr>
        <w:t xml:space="preserve">Лабораторное занятие </w:t>
      </w:r>
      <w:r w:rsidR="002864CF" w:rsidRPr="004D5361">
        <w:rPr>
          <w:b/>
          <w:sz w:val="44"/>
          <w:szCs w:val="28"/>
        </w:rPr>
        <w:t>3</w:t>
      </w:r>
    </w:p>
    <w:p w:rsidR="002864CF" w:rsidRPr="004D5361" w:rsidRDefault="00350439" w:rsidP="002864CF">
      <w:pPr>
        <w:jc w:val="center"/>
        <w:rPr>
          <w:b/>
          <w:sz w:val="36"/>
          <w:szCs w:val="28"/>
        </w:rPr>
      </w:pPr>
      <w:proofErr w:type="spellStart"/>
      <w:r w:rsidRPr="004D5361">
        <w:rPr>
          <w:b/>
          <w:sz w:val="36"/>
          <w:szCs w:val="28"/>
        </w:rPr>
        <w:t>Тоннелирование</w:t>
      </w:r>
      <w:proofErr w:type="spellEnd"/>
      <w:r w:rsidRPr="004D5361">
        <w:rPr>
          <w:b/>
          <w:sz w:val="36"/>
          <w:szCs w:val="28"/>
        </w:rPr>
        <w:t xml:space="preserve"> стрелок</w:t>
      </w:r>
      <w:r w:rsidR="002864CF" w:rsidRPr="004D5361">
        <w:rPr>
          <w:b/>
          <w:sz w:val="36"/>
          <w:szCs w:val="28"/>
        </w:rPr>
        <w:t>.</w:t>
      </w:r>
      <w:r w:rsidR="00256D70" w:rsidRPr="004D5361">
        <w:rPr>
          <w:b/>
          <w:sz w:val="36"/>
          <w:szCs w:val="28"/>
        </w:rPr>
        <w:t xml:space="preserve"> </w:t>
      </w:r>
      <w:r w:rsidR="002864CF" w:rsidRPr="004D5361">
        <w:rPr>
          <w:b/>
          <w:sz w:val="36"/>
          <w:szCs w:val="28"/>
        </w:rPr>
        <w:t>Вспомогательные диаграммы</w:t>
      </w:r>
    </w:p>
    <w:p w:rsidR="002864CF" w:rsidRPr="00256D70" w:rsidRDefault="002864CF" w:rsidP="002864CF">
      <w:pPr>
        <w:rPr>
          <w:sz w:val="28"/>
          <w:szCs w:val="28"/>
        </w:rPr>
      </w:pPr>
    </w:p>
    <w:p w:rsidR="00350439" w:rsidRPr="00256D70" w:rsidRDefault="00350439" w:rsidP="001429E4">
      <w:pPr>
        <w:jc w:val="both"/>
        <w:rPr>
          <w:sz w:val="28"/>
          <w:szCs w:val="28"/>
        </w:rPr>
      </w:pPr>
      <w:r w:rsidRPr="00256D70">
        <w:rPr>
          <w:i/>
          <w:sz w:val="28"/>
          <w:szCs w:val="28"/>
        </w:rPr>
        <w:t>Цель работы</w:t>
      </w:r>
      <w:r w:rsidRPr="00256D70">
        <w:rPr>
          <w:sz w:val="28"/>
          <w:szCs w:val="28"/>
        </w:rPr>
        <w:t xml:space="preserve">: </w:t>
      </w:r>
      <w:r w:rsidR="002864CF" w:rsidRPr="00256D70">
        <w:rPr>
          <w:sz w:val="28"/>
          <w:szCs w:val="28"/>
        </w:rPr>
        <w:t xml:space="preserve">  </w:t>
      </w:r>
      <w:r w:rsidRPr="00256D70">
        <w:rPr>
          <w:sz w:val="28"/>
          <w:szCs w:val="28"/>
        </w:rPr>
        <w:t>Создание диаграммы декомпозиции А</w:t>
      </w:r>
      <w:proofErr w:type="gramStart"/>
      <w:r w:rsidRPr="00256D70">
        <w:rPr>
          <w:sz w:val="28"/>
          <w:szCs w:val="28"/>
        </w:rPr>
        <w:t>2</w:t>
      </w:r>
      <w:proofErr w:type="gramEnd"/>
      <w:r w:rsidR="002864CF" w:rsidRPr="00256D70">
        <w:rPr>
          <w:sz w:val="28"/>
          <w:szCs w:val="28"/>
        </w:rPr>
        <w:t>. Построение диаграммы узлов и FEO-диаграммы.</w:t>
      </w:r>
    </w:p>
    <w:p w:rsidR="00350439" w:rsidRPr="00256D70" w:rsidRDefault="00350439" w:rsidP="002864CF">
      <w:pPr>
        <w:rPr>
          <w:sz w:val="28"/>
          <w:szCs w:val="28"/>
        </w:rPr>
      </w:pPr>
    </w:p>
    <w:p w:rsidR="00350439" w:rsidRPr="002864CF" w:rsidRDefault="00350439" w:rsidP="002864CF">
      <w:pPr>
        <w:jc w:val="center"/>
        <w:rPr>
          <w:i/>
          <w:sz w:val="28"/>
          <w:szCs w:val="28"/>
        </w:rPr>
      </w:pPr>
      <w:r w:rsidRPr="002864CF">
        <w:rPr>
          <w:i/>
          <w:sz w:val="28"/>
          <w:szCs w:val="28"/>
        </w:rPr>
        <w:t>Теоретические сведения</w:t>
      </w:r>
    </w:p>
    <w:p w:rsidR="00B6333C" w:rsidRPr="002864CF" w:rsidRDefault="00B6333C" w:rsidP="00FF5B61">
      <w:pPr>
        <w:ind w:firstLine="708"/>
        <w:rPr>
          <w:b/>
          <w:sz w:val="28"/>
          <w:szCs w:val="28"/>
        </w:rPr>
      </w:pPr>
      <w:proofErr w:type="spellStart"/>
      <w:r w:rsidRPr="002864CF">
        <w:rPr>
          <w:b/>
          <w:sz w:val="28"/>
          <w:szCs w:val="28"/>
        </w:rPr>
        <w:t>Тоннелирование</w:t>
      </w:r>
      <w:proofErr w:type="spellEnd"/>
      <w:r w:rsidRPr="002864CF">
        <w:rPr>
          <w:b/>
          <w:sz w:val="28"/>
          <w:szCs w:val="28"/>
        </w:rPr>
        <w:t xml:space="preserve"> стрелок</w:t>
      </w:r>
    </w:p>
    <w:p w:rsidR="00B6333C" w:rsidRPr="002864CF" w:rsidRDefault="00B6333C" w:rsidP="00FF5B61">
      <w:pPr>
        <w:ind w:firstLine="709"/>
        <w:jc w:val="both"/>
        <w:rPr>
          <w:sz w:val="28"/>
          <w:szCs w:val="28"/>
        </w:rPr>
      </w:pPr>
      <w:r w:rsidRPr="002864CF">
        <w:rPr>
          <w:sz w:val="28"/>
          <w:szCs w:val="28"/>
        </w:rPr>
        <w:t>Вновь внесенные граничные стрелки на диаграмме декомпозиции нижнего уровня изображаются в квадратных скобках и автоматически не появляются на диаграмме верхнего уровня.</w:t>
      </w:r>
    </w:p>
    <w:p w:rsidR="00B6333C" w:rsidRPr="002864CF" w:rsidRDefault="00826015" w:rsidP="00FF5B61">
      <w:pPr>
        <w:ind w:firstLine="709"/>
        <w:jc w:val="both"/>
        <w:rPr>
          <w:sz w:val="28"/>
          <w:szCs w:val="28"/>
        </w:rPr>
      </w:pPr>
      <w:r w:rsidRPr="00826015">
        <w:rPr>
          <w:color w:val="000000"/>
          <w:spacing w:val="-2"/>
          <w:sz w:val="28"/>
          <w:szCs w:val="28"/>
        </w:rPr>
        <w:t xml:space="preserve">Для их "перетаскивания" наверх нужно </w:t>
      </w:r>
      <w:r w:rsidRPr="00826015">
        <w:rPr>
          <w:color w:val="000000"/>
          <w:spacing w:val="-3"/>
          <w:sz w:val="28"/>
          <w:szCs w:val="28"/>
        </w:rPr>
        <w:t xml:space="preserve">щелкнуть </w:t>
      </w:r>
      <w:r>
        <w:rPr>
          <w:color w:val="000000"/>
          <w:spacing w:val="-3"/>
          <w:sz w:val="28"/>
          <w:szCs w:val="28"/>
        </w:rPr>
        <w:t xml:space="preserve">правой кнопкой мыши </w:t>
      </w:r>
      <w:r w:rsidRPr="00826015">
        <w:rPr>
          <w:color w:val="000000"/>
          <w:spacing w:val="-3"/>
          <w:sz w:val="28"/>
          <w:szCs w:val="28"/>
        </w:rPr>
        <w:t xml:space="preserve">по квадратным скобкам граничной </w:t>
      </w:r>
      <w:r w:rsidRPr="00826015">
        <w:rPr>
          <w:color w:val="000000"/>
          <w:spacing w:val="-2"/>
          <w:sz w:val="28"/>
          <w:szCs w:val="28"/>
        </w:rPr>
        <w:t>стрелки</w:t>
      </w:r>
      <w:r w:rsidR="00B67A0F">
        <w:rPr>
          <w:color w:val="000000"/>
          <w:spacing w:val="-2"/>
          <w:sz w:val="28"/>
          <w:szCs w:val="28"/>
        </w:rPr>
        <w:t xml:space="preserve"> и выбрать пункт меню </w:t>
      </w:r>
      <w:proofErr w:type="spellStart"/>
      <w:r w:rsidR="00B67A0F">
        <w:rPr>
          <w:color w:val="000000"/>
          <w:spacing w:val="-2"/>
          <w:sz w:val="28"/>
          <w:szCs w:val="28"/>
        </w:rPr>
        <w:t>Arrow</w:t>
      </w:r>
      <w:proofErr w:type="spellEnd"/>
      <w:r w:rsidR="00B67A0F">
        <w:rPr>
          <w:color w:val="000000"/>
          <w:spacing w:val="-2"/>
          <w:sz w:val="28"/>
          <w:szCs w:val="28"/>
        </w:rPr>
        <w:t xml:space="preserve"> </w:t>
      </w:r>
      <w:r w:rsidR="00B67A0F">
        <w:rPr>
          <w:color w:val="000000"/>
          <w:spacing w:val="-2"/>
          <w:sz w:val="28"/>
          <w:szCs w:val="28"/>
          <w:lang w:val="en-US"/>
        </w:rPr>
        <w:t>Tunnel</w:t>
      </w:r>
      <w:r w:rsidRPr="00826015">
        <w:rPr>
          <w:color w:val="000000"/>
          <w:spacing w:val="-2"/>
          <w:sz w:val="28"/>
          <w:szCs w:val="28"/>
        </w:rPr>
        <w:t xml:space="preserve">. Появляется диалог </w:t>
      </w:r>
      <w:r w:rsidRPr="00826015">
        <w:rPr>
          <w:color w:val="000000"/>
          <w:spacing w:val="-2"/>
          <w:sz w:val="28"/>
          <w:szCs w:val="28"/>
          <w:lang w:val="en-US"/>
        </w:rPr>
        <w:t>Border</w:t>
      </w:r>
      <w:r w:rsidRPr="00826015">
        <w:rPr>
          <w:color w:val="000000"/>
          <w:spacing w:val="-2"/>
          <w:sz w:val="28"/>
          <w:szCs w:val="28"/>
        </w:rPr>
        <w:t xml:space="preserve"> </w:t>
      </w:r>
      <w:r w:rsidRPr="00826015">
        <w:rPr>
          <w:color w:val="000000"/>
          <w:spacing w:val="-2"/>
          <w:sz w:val="28"/>
          <w:szCs w:val="28"/>
          <w:lang w:val="en-US"/>
        </w:rPr>
        <w:t>Arrow</w:t>
      </w:r>
      <w:r w:rsidRPr="00826015">
        <w:rPr>
          <w:color w:val="000000"/>
          <w:spacing w:val="-2"/>
          <w:sz w:val="28"/>
          <w:szCs w:val="28"/>
        </w:rPr>
        <w:t xml:space="preserve"> </w:t>
      </w:r>
      <w:r w:rsidRPr="00826015">
        <w:rPr>
          <w:color w:val="000000"/>
          <w:spacing w:val="-2"/>
          <w:sz w:val="28"/>
          <w:szCs w:val="28"/>
          <w:lang w:val="en-US"/>
        </w:rPr>
        <w:t>Editor</w:t>
      </w:r>
      <w:r w:rsidRPr="00826015">
        <w:rPr>
          <w:color w:val="000000"/>
          <w:spacing w:val="-2"/>
          <w:sz w:val="28"/>
          <w:szCs w:val="28"/>
        </w:rPr>
        <w:t xml:space="preserve">. </w:t>
      </w:r>
      <w:r w:rsidR="00B6333C" w:rsidRPr="00826015">
        <w:rPr>
          <w:sz w:val="28"/>
          <w:szCs w:val="28"/>
        </w:rPr>
        <w:t>Если</w:t>
      </w:r>
      <w:r w:rsidR="00B6333C" w:rsidRPr="002864CF">
        <w:rPr>
          <w:sz w:val="28"/>
          <w:szCs w:val="28"/>
        </w:rPr>
        <w:t xml:space="preserve"> щелкнуть по кнопке </w:t>
      </w:r>
      <w:proofErr w:type="spellStart"/>
      <w:r w:rsidR="00B6333C" w:rsidRPr="002864CF">
        <w:rPr>
          <w:sz w:val="28"/>
          <w:szCs w:val="28"/>
        </w:rPr>
        <w:t>Resolve</w:t>
      </w:r>
      <w:proofErr w:type="spellEnd"/>
      <w:r w:rsidR="00B6333C" w:rsidRPr="002864CF">
        <w:rPr>
          <w:sz w:val="28"/>
          <w:szCs w:val="28"/>
        </w:rPr>
        <w:t xml:space="preserve"> </w:t>
      </w:r>
      <w:proofErr w:type="spellStart"/>
      <w:r w:rsidR="00B6333C" w:rsidRPr="002864CF">
        <w:rPr>
          <w:sz w:val="28"/>
          <w:szCs w:val="28"/>
        </w:rPr>
        <w:t>Border</w:t>
      </w:r>
      <w:proofErr w:type="spellEnd"/>
      <w:r w:rsidR="00B6333C" w:rsidRPr="002864CF">
        <w:rPr>
          <w:sz w:val="28"/>
          <w:szCs w:val="28"/>
        </w:rPr>
        <w:t xml:space="preserve"> </w:t>
      </w:r>
      <w:proofErr w:type="spellStart"/>
      <w:r w:rsidR="00B6333C" w:rsidRPr="002864CF">
        <w:rPr>
          <w:sz w:val="28"/>
          <w:szCs w:val="28"/>
        </w:rPr>
        <w:t>Arrow</w:t>
      </w:r>
      <w:proofErr w:type="spellEnd"/>
      <w:r w:rsidR="00B6333C" w:rsidRPr="002864CF">
        <w:rPr>
          <w:sz w:val="28"/>
          <w:szCs w:val="28"/>
        </w:rPr>
        <w:t xml:space="preserve">, стрелка мигрирует на диаграмму верхнего уровня, если по кнопке </w:t>
      </w:r>
      <w:proofErr w:type="spellStart"/>
      <w:r w:rsidR="00B6333C" w:rsidRPr="002864CF">
        <w:rPr>
          <w:sz w:val="28"/>
          <w:szCs w:val="28"/>
        </w:rPr>
        <w:t>Change</w:t>
      </w:r>
      <w:proofErr w:type="spellEnd"/>
      <w:r w:rsidR="00B6333C" w:rsidRPr="002864CF">
        <w:rPr>
          <w:sz w:val="28"/>
          <w:szCs w:val="28"/>
        </w:rPr>
        <w:t xml:space="preserve"> </w:t>
      </w:r>
      <w:proofErr w:type="spellStart"/>
      <w:r w:rsidR="00B6333C" w:rsidRPr="002864CF">
        <w:rPr>
          <w:sz w:val="28"/>
          <w:szCs w:val="28"/>
        </w:rPr>
        <w:t>To</w:t>
      </w:r>
      <w:proofErr w:type="spellEnd"/>
      <w:r w:rsidR="00B6333C" w:rsidRPr="002864CF">
        <w:rPr>
          <w:sz w:val="28"/>
          <w:szCs w:val="28"/>
        </w:rPr>
        <w:t xml:space="preserve"> </w:t>
      </w:r>
      <w:proofErr w:type="spellStart"/>
      <w:r w:rsidR="00B6333C" w:rsidRPr="002864CF">
        <w:rPr>
          <w:sz w:val="28"/>
          <w:szCs w:val="28"/>
        </w:rPr>
        <w:t>Tunnel</w:t>
      </w:r>
      <w:proofErr w:type="spellEnd"/>
      <w:r w:rsidR="00B6333C" w:rsidRPr="002864CF">
        <w:rPr>
          <w:sz w:val="28"/>
          <w:szCs w:val="28"/>
        </w:rPr>
        <w:t xml:space="preserve"> – стрелка будет </w:t>
      </w:r>
      <w:proofErr w:type="spellStart"/>
      <w:r w:rsidR="00B6333C" w:rsidRPr="002864CF">
        <w:rPr>
          <w:sz w:val="28"/>
          <w:szCs w:val="28"/>
        </w:rPr>
        <w:t>затоннелирована</w:t>
      </w:r>
      <w:proofErr w:type="spellEnd"/>
      <w:r w:rsidR="00B6333C" w:rsidRPr="002864CF">
        <w:rPr>
          <w:sz w:val="28"/>
          <w:szCs w:val="28"/>
        </w:rPr>
        <w:t xml:space="preserve"> и не попадет на другую диаграмму. Тоннельная стрелка изображается с круглыми скобками на конце.</w:t>
      </w:r>
    </w:p>
    <w:p w:rsidR="00B6333C" w:rsidRPr="002864CF" w:rsidRDefault="00B6333C" w:rsidP="00FF5B61">
      <w:pPr>
        <w:ind w:firstLine="709"/>
        <w:jc w:val="both"/>
        <w:rPr>
          <w:sz w:val="28"/>
          <w:szCs w:val="28"/>
        </w:rPr>
      </w:pPr>
      <w:proofErr w:type="spellStart"/>
      <w:r w:rsidRPr="001429E4">
        <w:rPr>
          <w:b/>
          <w:sz w:val="28"/>
          <w:szCs w:val="28"/>
        </w:rPr>
        <w:t>Тоннелирование</w:t>
      </w:r>
      <w:proofErr w:type="spellEnd"/>
      <w:r w:rsidRPr="001429E4">
        <w:rPr>
          <w:b/>
          <w:sz w:val="28"/>
          <w:szCs w:val="28"/>
        </w:rPr>
        <w:t xml:space="preserve"> может быть применено для изображения малозначимых стрелок.</w:t>
      </w:r>
      <w:r w:rsidRPr="002864CF">
        <w:rPr>
          <w:sz w:val="28"/>
          <w:szCs w:val="28"/>
        </w:rPr>
        <w:t xml:space="preserve">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 д. В результате малозначимая стрелка будет изображена на всех уровнях и затруднит чтение всех диаграмм, на которых она присутствует. Выходом является </w:t>
      </w:r>
      <w:proofErr w:type="spellStart"/>
      <w:r w:rsidRPr="002864CF">
        <w:rPr>
          <w:sz w:val="28"/>
          <w:szCs w:val="28"/>
        </w:rPr>
        <w:t>тоннелирование</w:t>
      </w:r>
      <w:proofErr w:type="spellEnd"/>
      <w:r w:rsidRPr="002864CF">
        <w:rPr>
          <w:sz w:val="28"/>
          <w:szCs w:val="28"/>
        </w:rPr>
        <w:t xml:space="preserve"> стрелки на самом нижнем уровне. Такое </w:t>
      </w:r>
      <w:proofErr w:type="spellStart"/>
      <w:r w:rsidRPr="002864CF">
        <w:rPr>
          <w:sz w:val="28"/>
          <w:szCs w:val="28"/>
        </w:rPr>
        <w:t>тоннелирование</w:t>
      </w:r>
      <w:proofErr w:type="spellEnd"/>
      <w:r w:rsidRPr="002864CF">
        <w:rPr>
          <w:sz w:val="28"/>
          <w:szCs w:val="28"/>
        </w:rPr>
        <w:t xml:space="preserve"> называется "не-в-родительской-диаграмме".</w:t>
      </w:r>
    </w:p>
    <w:p w:rsidR="00B6333C" w:rsidRPr="002864CF" w:rsidRDefault="00B6333C" w:rsidP="00FF5B61">
      <w:pPr>
        <w:ind w:firstLine="709"/>
        <w:jc w:val="both"/>
        <w:rPr>
          <w:sz w:val="28"/>
          <w:szCs w:val="28"/>
        </w:rPr>
      </w:pPr>
      <w:r w:rsidRPr="002864CF">
        <w:rPr>
          <w:sz w:val="28"/>
          <w:szCs w:val="28"/>
        </w:rPr>
        <w:t xml:space="preserve">Другим примером </w:t>
      </w:r>
      <w:proofErr w:type="spellStart"/>
      <w:r w:rsidRPr="002864CF">
        <w:rPr>
          <w:sz w:val="28"/>
          <w:szCs w:val="28"/>
        </w:rPr>
        <w:t>тоннелирования</w:t>
      </w:r>
      <w:proofErr w:type="spellEnd"/>
      <w:r w:rsidRPr="002864CF">
        <w:rPr>
          <w:sz w:val="28"/>
          <w:szCs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имеют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2864CF">
        <w:rPr>
          <w:sz w:val="28"/>
          <w:szCs w:val="28"/>
        </w:rPr>
        <w:t>затоннелирована</w:t>
      </w:r>
      <w:proofErr w:type="spellEnd"/>
      <w:r w:rsidRPr="002864CF">
        <w:rPr>
          <w:sz w:val="28"/>
          <w:szCs w:val="28"/>
        </w:rPr>
        <w:t xml:space="preserve">, а в комментарии к стрелке или в словаре можно указать, что механизм будет использоваться во всех работах дочерней диаграммы декомпозиции. Такое </w:t>
      </w:r>
      <w:proofErr w:type="spellStart"/>
      <w:r w:rsidRPr="002864CF">
        <w:rPr>
          <w:sz w:val="28"/>
          <w:szCs w:val="28"/>
        </w:rPr>
        <w:t>тоннелирование</w:t>
      </w:r>
      <w:proofErr w:type="spellEnd"/>
      <w:r w:rsidRPr="002864CF">
        <w:rPr>
          <w:sz w:val="28"/>
          <w:szCs w:val="28"/>
        </w:rPr>
        <w:t xml:space="preserve"> называется "не-в-дочерней-работе".</w:t>
      </w:r>
    </w:p>
    <w:p w:rsidR="00B6333C" w:rsidRPr="002864CF" w:rsidRDefault="00B6333C" w:rsidP="00FF5B61">
      <w:pPr>
        <w:ind w:firstLine="709"/>
        <w:jc w:val="both"/>
        <w:rPr>
          <w:sz w:val="28"/>
          <w:szCs w:val="28"/>
        </w:rPr>
      </w:pPr>
    </w:p>
    <w:p w:rsidR="00350439" w:rsidRPr="002864CF" w:rsidRDefault="00350439" w:rsidP="00FF5B61">
      <w:pPr>
        <w:ind w:firstLine="709"/>
        <w:jc w:val="both"/>
        <w:rPr>
          <w:sz w:val="28"/>
          <w:szCs w:val="28"/>
        </w:rPr>
      </w:pPr>
      <w:r w:rsidRPr="002864CF">
        <w:rPr>
          <w:sz w:val="28"/>
          <w:szCs w:val="28"/>
        </w:rPr>
        <w:t xml:space="preserve">В реальных диаграммах к каждой работе может подходить и от каждой может отходить около десятка стрелок. Если диаграмма содержит 6-8 работ, то она может содержать 30-40 стрелок, причем они могут сливаться, </w:t>
      </w:r>
      <w:r w:rsidRPr="002864CF">
        <w:rPr>
          <w:sz w:val="28"/>
          <w:szCs w:val="28"/>
        </w:rPr>
        <w:lastRenderedPageBreak/>
        <w:t>разветвляться и п</w:t>
      </w:r>
      <w:r w:rsidR="001429E4">
        <w:rPr>
          <w:sz w:val="28"/>
          <w:szCs w:val="28"/>
        </w:rPr>
        <w:t>е</w:t>
      </w:r>
      <w:r w:rsidRPr="002864CF">
        <w:rPr>
          <w:sz w:val="28"/>
          <w:szCs w:val="28"/>
        </w:rPr>
        <w:t xml:space="preserve">ресекаться. Такие диаграммы могут стать очень плохо читаемыми. В IDEF0 существуют </w:t>
      </w:r>
      <w:r w:rsidRPr="004D5361">
        <w:rPr>
          <w:b/>
          <w:sz w:val="28"/>
          <w:szCs w:val="28"/>
          <w:highlight w:val="yellow"/>
        </w:rPr>
        <w:t>соглашения по рисованию диаграмм</w:t>
      </w:r>
      <w:r w:rsidRPr="002864CF">
        <w:rPr>
          <w:sz w:val="28"/>
          <w:szCs w:val="28"/>
        </w:rPr>
        <w:t xml:space="preserve">, которые призваны облегчить чтение и экспертизу модели. Некоторые из этих правил </w:t>
      </w:r>
      <w:proofErr w:type="spellStart"/>
      <w:r w:rsidR="004D5361">
        <w:rPr>
          <w:sz w:val="28"/>
          <w:szCs w:val="28"/>
        </w:rPr>
        <w:t>AllFusion</w:t>
      </w:r>
      <w:proofErr w:type="spellEnd"/>
      <w:r w:rsidR="004D5361">
        <w:rPr>
          <w:sz w:val="28"/>
          <w:szCs w:val="28"/>
        </w:rPr>
        <w:t xml:space="preserve"> </w:t>
      </w:r>
      <w:proofErr w:type="spellStart"/>
      <w:r w:rsidR="004D5361">
        <w:rPr>
          <w:sz w:val="28"/>
          <w:szCs w:val="28"/>
        </w:rPr>
        <w:t>Process</w:t>
      </w:r>
      <w:proofErr w:type="spellEnd"/>
      <w:r w:rsidR="004D5361">
        <w:rPr>
          <w:sz w:val="28"/>
          <w:szCs w:val="28"/>
        </w:rPr>
        <w:t xml:space="preserve"> </w:t>
      </w:r>
      <w:proofErr w:type="spellStart"/>
      <w:r w:rsidR="004D5361">
        <w:rPr>
          <w:sz w:val="28"/>
          <w:szCs w:val="28"/>
        </w:rPr>
        <w:t>Modeler</w:t>
      </w:r>
      <w:proofErr w:type="spellEnd"/>
      <w:r w:rsidR="004D5361">
        <w:rPr>
          <w:sz w:val="28"/>
          <w:szCs w:val="28"/>
        </w:rPr>
        <w:t xml:space="preserve"> r7</w:t>
      </w:r>
      <w:r w:rsidRPr="002864CF">
        <w:rPr>
          <w:sz w:val="28"/>
          <w:szCs w:val="28"/>
        </w:rPr>
        <w:t xml:space="preserve"> поддерживает автоматически, выполнение других следует обеспечить вручную.</w:t>
      </w:r>
    </w:p>
    <w:p w:rsidR="00350439" w:rsidRPr="002864CF" w:rsidRDefault="00350439" w:rsidP="004D5361">
      <w:pPr>
        <w:numPr>
          <w:ilvl w:val="0"/>
          <w:numId w:val="10"/>
        </w:numPr>
        <w:jc w:val="both"/>
        <w:rPr>
          <w:sz w:val="28"/>
          <w:szCs w:val="28"/>
        </w:rPr>
      </w:pPr>
      <w:r w:rsidRPr="002864CF">
        <w:rPr>
          <w:sz w:val="28"/>
          <w:szCs w:val="28"/>
        </w:rPr>
        <w:t xml:space="preserve">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proofErr w:type="spellStart"/>
      <w:r w:rsidR="004D5361">
        <w:rPr>
          <w:sz w:val="28"/>
          <w:szCs w:val="28"/>
        </w:rPr>
        <w:t>AllFusion</w:t>
      </w:r>
      <w:proofErr w:type="spellEnd"/>
      <w:r w:rsidR="004D5361">
        <w:rPr>
          <w:sz w:val="28"/>
          <w:szCs w:val="28"/>
        </w:rPr>
        <w:t xml:space="preserve"> </w:t>
      </w:r>
      <w:proofErr w:type="spellStart"/>
      <w:r w:rsidR="004D5361">
        <w:rPr>
          <w:sz w:val="28"/>
          <w:szCs w:val="28"/>
        </w:rPr>
        <w:t>Process</w:t>
      </w:r>
      <w:proofErr w:type="spellEnd"/>
      <w:r w:rsidR="004D5361">
        <w:rPr>
          <w:sz w:val="28"/>
          <w:szCs w:val="28"/>
        </w:rPr>
        <w:t xml:space="preserve"> </w:t>
      </w:r>
      <w:proofErr w:type="spellStart"/>
      <w:r w:rsidR="004D5361">
        <w:rPr>
          <w:sz w:val="28"/>
          <w:szCs w:val="28"/>
        </w:rPr>
        <w:t>Modeler</w:t>
      </w:r>
      <w:proofErr w:type="spellEnd"/>
      <w:r w:rsidR="004D5361">
        <w:rPr>
          <w:sz w:val="28"/>
          <w:szCs w:val="28"/>
        </w:rPr>
        <w:t xml:space="preserve"> r7</w:t>
      </w:r>
      <w:r w:rsidRPr="002864CF">
        <w:rPr>
          <w:sz w:val="28"/>
          <w:szCs w:val="28"/>
        </w:rPr>
        <w:t xml:space="preserve">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w:t>
      </w:r>
    </w:p>
    <w:p w:rsidR="00350439" w:rsidRPr="004D5361" w:rsidRDefault="00350439" w:rsidP="004D5361">
      <w:pPr>
        <w:numPr>
          <w:ilvl w:val="0"/>
          <w:numId w:val="10"/>
        </w:numPr>
        <w:jc w:val="both"/>
        <w:rPr>
          <w:sz w:val="28"/>
          <w:szCs w:val="28"/>
          <w:lang w:val="en-US"/>
        </w:rPr>
      </w:pPr>
      <w:r w:rsidRPr="002864CF">
        <w:rPr>
          <w:sz w:val="28"/>
          <w:szCs w:val="28"/>
        </w:rPr>
        <w:t>Следует максимально увеличивать расстояние между входящими или выходящими стрелками на одной грани работы. Если</w:t>
      </w:r>
      <w:r w:rsidRPr="00DB2903">
        <w:rPr>
          <w:sz w:val="28"/>
          <w:szCs w:val="28"/>
          <w:lang w:val="en-US"/>
        </w:rPr>
        <w:t xml:space="preserve"> </w:t>
      </w:r>
      <w:r w:rsidRPr="002864CF">
        <w:rPr>
          <w:sz w:val="28"/>
          <w:szCs w:val="28"/>
        </w:rPr>
        <w:t>включить</w:t>
      </w:r>
      <w:r w:rsidRPr="00DB2903">
        <w:rPr>
          <w:sz w:val="28"/>
          <w:szCs w:val="28"/>
          <w:lang w:val="en-US"/>
        </w:rPr>
        <w:t xml:space="preserve"> </w:t>
      </w:r>
      <w:r w:rsidRPr="002864CF">
        <w:rPr>
          <w:sz w:val="28"/>
          <w:szCs w:val="28"/>
        </w:rPr>
        <w:t>опцию</w:t>
      </w:r>
      <w:r w:rsidRPr="00DB2903">
        <w:rPr>
          <w:sz w:val="28"/>
          <w:szCs w:val="28"/>
          <w:lang w:val="en-US"/>
        </w:rPr>
        <w:t xml:space="preserve"> Line Drawing: Automatically space arrows </w:t>
      </w:r>
      <w:r w:rsidRPr="002864CF">
        <w:rPr>
          <w:sz w:val="28"/>
          <w:szCs w:val="28"/>
        </w:rPr>
        <w:t>на</w:t>
      </w:r>
      <w:r w:rsidRPr="00DB2903">
        <w:rPr>
          <w:sz w:val="28"/>
          <w:szCs w:val="28"/>
          <w:lang w:val="en-US"/>
        </w:rPr>
        <w:t xml:space="preserve"> </w:t>
      </w:r>
      <w:r w:rsidRPr="002864CF">
        <w:rPr>
          <w:sz w:val="28"/>
          <w:szCs w:val="28"/>
        </w:rPr>
        <w:t>закладке</w:t>
      </w:r>
      <w:r w:rsidRPr="00DB2903">
        <w:rPr>
          <w:sz w:val="28"/>
          <w:szCs w:val="28"/>
          <w:lang w:val="en-US"/>
        </w:rPr>
        <w:t xml:space="preserve"> Layout </w:t>
      </w:r>
      <w:r w:rsidRPr="002864CF">
        <w:rPr>
          <w:sz w:val="28"/>
          <w:szCs w:val="28"/>
        </w:rPr>
        <w:t>диалога</w:t>
      </w:r>
      <w:r w:rsidRPr="00DB2903">
        <w:rPr>
          <w:sz w:val="28"/>
          <w:szCs w:val="28"/>
          <w:lang w:val="en-US"/>
        </w:rPr>
        <w:t xml:space="preserve"> Model Properties (</w:t>
      </w:r>
      <w:r w:rsidRPr="002864CF">
        <w:rPr>
          <w:sz w:val="28"/>
          <w:szCs w:val="28"/>
        </w:rPr>
        <w:t>меню</w:t>
      </w:r>
      <w:r w:rsidRPr="00DB2903">
        <w:rPr>
          <w:sz w:val="28"/>
          <w:szCs w:val="28"/>
          <w:lang w:val="en-US"/>
        </w:rPr>
        <w:t xml:space="preserve"> </w:t>
      </w:r>
      <w:r w:rsidRPr="004D5361">
        <w:rPr>
          <w:sz w:val="28"/>
          <w:szCs w:val="28"/>
          <w:lang w:val="en-US"/>
        </w:rPr>
        <w:t xml:space="preserve">Edit/Model Properties), </w:t>
      </w:r>
      <w:proofErr w:type="spellStart"/>
      <w:r w:rsidR="004D5361" w:rsidRPr="004D5361">
        <w:rPr>
          <w:sz w:val="28"/>
          <w:szCs w:val="28"/>
          <w:lang w:val="en-US"/>
        </w:rPr>
        <w:t>AllFusion</w:t>
      </w:r>
      <w:proofErr w:type="spellEnd"/>
      <w:r w:rsidR="004D5361" w:rsidRPr="004D5361">
        <w:rPr>
          <w:sz w:val="28"/>
          <w:szCs w:val="28"/>
          <w:lang w:val="en-US"/>
        </w:rPr>
        <w:t xml:space="preserve"> Process Modeler r7</w:t>
      </w:r>
      <w:r w:rsidRPr="004D5361">
        <w:rPr>
          <w:sz w:val="28"/>
          <w:szCs w:val="28"/>
          <w:lang w:val="en-US"/>
        </w:rPr>
        <w:t xml:space="preserve"> </w:t>
      </w:r>
      <w:r w:rsidRPr="002864CF">
        <w:rPr>
          <w:sz w:val="28"/>
          <w:szCs w:val="28"/>
        </w:rPr>
        <w:t>будет</w:t>
      </w:r>
      <w:r w:rsidRPr="004D5361">
        <w:rPr>
          <w:sz w:val="28"/>
          <w:szCs w:val="28"/>
          <w:lang w:val="en-US"/>
        </w:rPr>
        <w:t xml:space="preserve"> </w:t>
      </w:r>
      <w:r w:rsidRPr="002864CF">
        <w:rPr>
          <w:sz w:val="28"/>
          <w:szCs w:val="28"/>
        </w:rPr>
        <w:t>располагать</w:t>
      </w:r>
      <w:r w:rsidRPr="004D5361">
        <w:rPr>
          <w:sz w:val="28"/>
          <w:szCs w:val="28"/>
          <w:lang w:val="en-US"/>
        </w:rPr>
        <w:t xml:space="preserve"> </w:t>
      </w:r>
      <w:r w:rsidRPr="002864CF">
        <w:rPr>
          <w:sz w:val="28"/>
          <w:szCs w:val="28"/>
        </w:rPr>
        <w:t>стрелки</w:t>
      </w:r>
      <w:r w:rsidRPr="004D5361">
        <w:rPr>
          <w:sz w:val="28"/>
          <w:szCs w:val="28"/>
          <w:lang w:val="en-US"/>
        </w:rPr>
        <w:t xml:space="preserve"> </w:t>
      </w:r>
      <w:r w:rsidRPr="002864CF">
        <w:rPr>
          <w:sz w:val="28"/>
          <w:szCs w:val="28"/>
        </w:rPr>
        <w:t>нужным</w:t>
      </w:r>
      <w:r w:rsidRPr="004D5361">
        <w:rPr>
          <w:sz w:val="28"/>
          <w:szCs w:val="28"/>
          <w:lang w:val="en-US"/>
        </w:rPr>
        <w:t xml:space="preserve"> </w:t>
      </w:r>
      <w:r w:rsidRPr="002864CF">
        <w:rPr>
          <w:sz w:val="28"/>
          <w:szCs w:val="28"/>
        </w:rPr>
        <w:t>образом</w:t>
      </w:r>
      <w:r w:rsidRPr="004D5361">
        <w:rPr>
          <w:sz w:val="28"/>
          <w:szCs w:val="28"/>
          <w:lang w:val="en-US"/>
        </w:rPr>
        <w:t xml:space="preserve"> </w:t>
      </w:r>
      <w:r w:rsidRPr="002864CF">
        <w:rPr>
          <w:sz w:val="28"/>
          <w:szCs w:val="28"/>
        </w:rPr>
        <w:t>автоматически</w:t>
      </w:r>
      <w:r w:rsidRPr="004D5361">
        <w:rPr>
          <w:sz w:val="28"/>
          <w:szCs w:val="28"/>
          <w:lang w:val="en-US"/>
        </w:rPr>
        <w:t>.</w:t>
      </w:r>
    </w:p>
    <w:p w:rsidR="00350439" w:rsidRPr="002864CF" w:rsidRDefault="00350439" w:rsidP="004D5361">
      <w:pPr>
        <w:numPr>
          <w:ilvl w:val="0"/>
          <w:numId w:val="10"/>
        </w:numPr>
        <w:jc w:val="both"/>
        <w:rPr>
          <w:sz w:val="28"/>
          <w:szCs w:val="28"/>
        </w:rPr>
      </w:pPr>
      <w:r w:rsidRPr="002864CF">
        <w:rPr>
          <w:sz w:val="28"/>
          <w:szCs w:val="28"/>
        </w:rPr>
        <w:t>Следует максимально увеличить расстояние между работами, поворотами и пересечениями стрелок.</w:t>
      </w:r>
    </w:p>
    <w:p w:rsidR="00350439" w:rsidRPr="002864CF" w:rsidRDefault="00350439" w:rsidP="004D5361">
      <w:pPr>
        <w:numPr>
          <w:ilvl w:val="0"/>
          <w:numId w:val="10"/>
        </w:numPr>
        <w:jc w:val="both"/>
        <w:rPr>
          <w:sz w:val="28"/>
          <w:szCs w:val="28"/>
        </w:rPr>
      </w:pPr>
      <w:r w:rsidRPr="002864CF">
        <w:rPr>
          <w:sz w:val="28"/>
          <w:szCs w:val="28"/>
        </w:rPr>
        <w:t>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w:t>
      </w:r>
    </w:p>
    <w:p w:rsidR="00350439" w:rsidRPr="002864CF" w:rsidRDefault="00350439" w:rsidP="004D5361">
      <w:pPr>
        <w:numPr>
          <w:ilvl w:val="0"/>
          <w:numId w:val="10"/>
        </w:numPr>
        <w:jc w:val="both"/>
        <w:rPr>
          <w:sz w:val="28"/>
          <w:szCs w:val="28"/>
        </w:rPr>
      </w:pPr>
      <w:r w:rsidRPr="002864CF">
        <w:rPr>
          <w:sz w:val="28"/>
          <w:szCs w:val="28"/>
        </w:rPr>
        <w:t xml:space="preserve">Обратные связи по входу рисуются "нижней" петлей, обратная связь по управлению – "верхней" (см. рис. </w:t>
      </w:r>
      <w:r w:rsidR="002E75C1" w:rsidRPr="002864CF">
        <w:rPr>
          <w:sz w:val="28"/>
          <w:szCs w:val="28"/>
        </w:rPr>
        <w:t>1</w:t>
      </w:r>
      <w:r w:rsidRPr="002864CF">
        <w:rPr>
          <w:sz w:val="28"/>
          <w:szCs w:val="28"/>
        </w:rPr>
        <w:t xml:space="preserve">, </w:t>
      </w:r>
      <w:r w:rsidR="002E75C1" w:rsidRPr="002864CF">
        <w:rPr>
          <w:sz w:val="28"/>
          <w:szCs w:val="28"/>
        </w:rPr>
        <w:t>2</w:t>
      </w:r>
      <w:r w:rsidRPr="002864CF">
        <w:rPr>
          <w:sz w:val="28"/>
          <w:szCs w:val="28"/>
        </w:rPr>
        <w:t xml:space="preserve">). </w:t>
      </w:r>
      <w:proofErr w:type="spellStart"/>
      <w:r w:rsidR="004D5361">
        <w:rPr>
          <w:sz w:val="28"/>
          <w:szCs w:val="28"/>
        </w:rPr>
        <w:t>AllFusion</w:t>
      </w:r>
      <w:proofErr w:type="spellEnd"/>
      <w:r w:rsidR="004D5361">
        <w:rPr>
          <w:sz w:val="28"/>
          <w:szCs w:val="28"/>
        </w:rPr>
        <w:t xml:space="preserve"> </w:t>
      </w:r>
      <w:proofErr w:type="spellStart"/>
      <w:r w:rsidR="004D5361">
        <w:rPr>
          <w:sz w:val="28"/>
          <w:szCs w:val="28"/>
        </w:rPr>
        <w:t>Process</w:t>
      </w:r>
      <w:proofErr w:type="spellEnd"/>
      <w:r w:rsidR="004D5361">
        <w:rPr>
          <w:sz w:val="28"/>
          <w:szCs w:val="28"/>
        </w:rPr>
        <w:t xml:space="preserve"> </w:t>
      </w:r>
      <w:proofErr w:type="spellStart"/>
      <w:r w:rsidR="004D5361">
        <w:rPr>
          <w:sz w:val="28"/>
          <w:szCs w:val="28"/>
        </w:rPr>
        <w:t>Modeler</w:t>
      </w:r>
      <w:proofErr w:type="spellEnd"/>
      <w:r w:rsidR="004D5361">
        <w:rPr>
          <w:sz w:val="28"/>
          <w:szCs w:val="28"/>
        </w:rPr>
        <w:t xml:space="preserve"> r7</w:t>
      </w:r>
      <w:r w:rsidRPr="002864CF">
        <w:rPr>
          <w:sz w:val="28"/>
          <w:szCs w:val="28"/>
        </w:rPr>
        <w:t xml:space="preserve"> автоматически рисует обратные связи нужным образом. Конечно, можно нарисовать их </w:t>
      </w:r>
      <w:proofErr w:type="gramStart"/>
      <w:r w:rsidRPr="002864CF">
        <w:rPr>
          <w:sz w:val="28"/>
          <w:szCs w:val="28"/>
        </w:rPr>
        <w:t>по другому</w:t>
      </w:r>
      <w:proofErr w:type="gramEnd"/>
      <w:r w:rsidRPr="002864CF">
        <w:rPr>
          <w:sz w:val="28"/>
          <w:szCs w:val="28"/>
        </w:rPr>
        <w:t>, но это будет неправильно.</w:t>
      </w:r>
    </w:p>
    <w:p w:rsidR="002E75C1" w:rsidRPr="00FF5B61" w:rsidRDefault="001429E4" w:rsidP="00FF5B61">
      <w:pPr>
        <w:jc w:val="center"/>
      </w:pPr>
      <w:r>
        <w:rPr>
          <w:noProof/>
        </w:rPr>
        <w:drawing>
          <wp:inline distT="0" distB="0" distL="0" distR="0" wp14:anchorId="0ACB5C02" wp14:editId="36957066">
            <wp:extent cx="2849880" cy="11049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36000"/>
                      <a:extLst>
                        <a:ext uri="{28A0092B-C50C-407E-A947-70E740481C1C}">
                          <a14:useLocalDpi xmlns:a14="http://schemas.microsoft.com/office/drawing/2010/main" val="0"/>
                        </a:ext>
                      </a:extLst>
                    </a:blip>
                    <a:srcRect/>
                    <a:stretch>
                      <a:fillRect/>
                    </a:stretch>
                  </pic:blipFill>
                  <pic:spPr bwMode="auto">
                    <a:xfrm>
                      <a:off x="0" y="0"/>
                      <a:ext cx="2849880" cy="1104900"/>
                    </a:xfrm>
                    <a:prstGeom prst="rect">
                      <a:avLst/>
                    </a:prstGeom>
                    <a:noFill/>
                    <a:ln>
                      <a:noFill/>
                    </a:ln>
                  </pic:spPr>
                </pic:pic>
              </a:graphicData>
            </a:graphic>
          </wp:inline>
        </w:drawing>
      </w:r>
    </w:p>
    <w:p w:rsidR="002E75C1" w:rsidRPr="00FF5B61" w:rsidRDefault="002E75C1" w:rsidP="00FF5B61">
      <w:pPr>
        <w:jc w:val="center"/>
      </w:pPr>
      <w:r w:rsidRPr="00FF5B61">
        <w:t>Рис. 1. Обратная связь по входу</w:t>
      </w:r>
    </w:p>
    <w:p w:rsidR="002E75C1" w:rsidRPr="00FF5B61" w:rsidRDefault="002E75C1" w:rsidP="00FF5B61">
      <w:pPr>
        <w:jc w:val="center"/>
      </w:pPr>
    </w:p>
    <w:p w:rsidR="002E75C1" w:rsidRPr="00FF5B61" w:rsidRDefault="001429E4" w:rsidP="00FF5B61">
      <w:pPr>
        <w:jc w:val="center"/>
      </w:pPr>
      <w:r>
        <w:rPr>
          <w:noProof/>
        </w:rPr>
        <w:drawing>
          <wp:inline distT="0" distB="0" distL="0" distR="0" wp14:anchorId="1E05D153" wp14:editId="603C0F94">
            <wp:extent cx="2887980" cy="14859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a:stretch>
                      <a:fillRect/>
                    </a:stretch>
                  </pic:blipFill>
                  <pic:spPr bwMode="auto">
                    <a:xfrm>
                      <a:off x="0" y="0"/>
                      <a:ext cx="2887980" cy="1485900"/>
                    </a:xfrm>
                    <a:prstGeom prst="rect">
                      <a:avLst/>
                    </a:prstGeom>
                    <a:noFill/>
                    <a:ln>
                      <a:noFill/>
                    </a:ln>
                  </pic:spPr>
                </pic:pic>
              </a:graphicData>
            </a:graphic>
          </wp:inline>
        </w:drawing>
      </w:r>
    </w:p>
    <w:p w:rsidR="002E75C1" w:rsidRPr="00FF5B61" w:rsidRDefault="002E75C1" w:rsidP="00FF5B61">
      <w:pPr>
        <w:jc w:val="center"/>
      </w:pPr>
      <w:r w:rsidRPr="00FF5B61">
        <w:t>Рис. 2. Обратная связь по управлению</w:t>
      </w:r>
    </w:p>
    <w:p w:rsidR="002E75C1" w:rsidRPr="00FF5B61" w:rsidRDefault="002E75C1" w:rsidP="00FF5B61">
      <w:pPr>
        <w:jc w:val="center"/>
      </w:pPr>
    </w:p>
    <w:p w:rsidR="00350439" w:rsidRPr="002864CF" w:rsidRDefault="00350439" w:rsidP="00FF5B61">
      <w:pPr>
        <w:numPr>
          <w:ilvl w:val="0"/>
          <w:numId w:val="7"/>
        </w:numPr>
        <w:jc w:val="both"/>
        <w:rPr>
          <w:sz w:val="28"/>
          <w:szCs w:val="28"/>
        </w:rPr>
      </w:pPr>
      <w:r w:rsidRPr="002864CF">
        <w:rPr>
          <w:sz w:val="28"/>
          <w:szCs w:val="28"/>
        </w:rPr>
        <w:t xml:space="preserve">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w:t>
      </w:r>
      <w:proofErr w:type="spellStart"/>
      <w:r w:rsidR="004D5361">
        <w:rPr>
          <w:sz w:val="28"/>
          <w:szCs w:val="28"/>
        </w:rPr>
        <w:t>AllFusion</w:t>
      </w:r>
      <w:proofErr w:type="spellEnd"/>
      <w:r w:rsidR="004D5361">
        <w:rPr>
          <w:sz w:val="28"/>
          <w:szCs w:val="28"/>
        </w:rPr>
        <w:t xml:space="preserve"> </w:t>
      </w:r>
      <w:proofErr w:type="spellStart"/>
      <w:r w:rsidR="004D5361">
        <w:rPr>
          <w:sz w:val="28"/>
          <w:szCs w:val="28"/>
        </w:rPr>
        <w:t>Process</w:t>
      </w:r>
      <w:proofErr w:type="spellEnd"/>
      <w:r w:rsidR="004D5361">
        <w:rPr>
          <w:sz w:val="28"/>
          <w:szCs w:val="28"/>
        </w:rPr>
        <w:t xml:space="preserve"> </w:t>
      </w:r>
      <w:proofErr w:type="spellStart"/>
      <w:r w:rsidR="004D5361">
        <w:rPr>
          <w:sz w:val="28"/>
          <w:szCs w:val="28"/>
        </w:rPr>
        <w:t>Modeler</w:t>
      </w:r>
      <w:proofErr w:type="spellEnd"/>
      <w:r w:rsidR="004D5361">
        <w:rPr>
          <w:sz w:val="28"/>
          <w:szCs w:val="28"/>
        </w:rPr>
        <w:t xml:space="preserve"> r7</w:t>
      </w:r>
      <w:r w:rsidRPr="002864CF">
        <w:rPr>
          <w:sz w:val="28"/>
          <w:szCs w:val="28"/>
        </w:rPr>
        <w:t xml:space="preserve">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выходу, затем разветвить стрелку, направить новую, ветвь обратно </w:t>
      </w:r>
      <w:proofErr w:type="gramStart"/>
      <w:r w:rsidRPr="002864CF">
        <w:rPr>
          <w:sz w:val="28"/>
          <w:szCs w:val="28"/>
        </w:rPr>
        <w:t>ко</w:t>
      </w:r>
      <w:proofErr w:type="gramEnd"/>
      <w:r w:rsidRPr="002864CF">
        <w:rPr>
          <w:sz w:val="28"/>
          <w:szCs w:val="28"/>
        </w:rPr>
        <w:t xml:space="preserve"> входу работы-источника и, наконец, удалить старую ветвь стрелки выхода (рис. </w:t>
      </w:r>
      <w:r w:rsidR="002E75C1" w:rsidRPr="002864CF">
        <w:rPr>
          <w:sz w:val="28"/>
          <w:szCs w:val="28"/>
        </w:rPr>
        <w:t>3</w:t>
      </w:r>
      <w:r w:rsidRPr="002864CF">
        <w:rPr>
          <w:sz w:val="28"/>
          <w:szCs w:val="28"/>
        </w:rPr>
        <w:t>).</w:t>
      </w:r>
    </w:p>
    <w:p w:rsidR="00350439" w:rsidRPr="00FF5B61" w:rsidRDefault="001429E4" w:rsidP="00FF5B61">
      <w:pPr>
        <w:jc w:val="center"/>
      </w:pPr>
      <w:r>
        <w:rPr>
          <w:noProof/>
        </w:rPr>
        <w:drawing>
          <wp:inline distT="0" distB="0" distL="0" distR="0" wp14:anchorId="7C889613" wp14:editId="1EF253E3">
            <wp:extent cx="3756660" cy="2087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2087880"/>
                    </a:xfrm>
                    <a:prstGeom prst="rect">
                      <a:avLst/>
                    </a:prstGeom>
                    <a:noFill/>
                    <a:ln>
                      <a:noFill/>
                    </a:ln>
                  </pic:spPr>
                </pic:pic>
              </a:graphicData>
            </a:graphic>
          </wp:inline>
        </w:drawing>
      </w:r>
    </w:p>
    <w:p w:rsidR="00350439" w:rsidRPr="00FF5B61" w:rsidRDefault="00350439" w:rsidP="00FF5B61">
      <w:pPr>
        <w:jc w:val="center"/>
      </w:pPr>
      <w:r w:rsidRPr="00FF5B61">
        <w:t xml:space="preserve">Рис. </w:t>
      </w:r>
      <w:r w:rsidR="002E75C1" w:rsidRPr="00FF5B61">
        <w:t>3</w:t>
      </w:r>
      <w:r w:rsidRPr="00FF5B61">
        <w:t>. Пример обратной циклической связи</w:t>
      </w:r>
    </w:p>
    <w:p w:rsidR="00EC43D1" w:rsidRPr="002864CF" w:rsidRDefault="00EC43D1" w:rsidP="00FF5B61">
      <w:pPr>
        <w:ind w:firstLine="709"/>
        <w:jc w:val="both"/>
        <w:rPr>
          <w:sz w:val="28"/>
          <w:szCs w:val="28"/>
        </w:rPr>
      </w:pPr>
    </w:p>
    <w:p w:rsidR="00350439" w:rsidRPr="002864CF" w:rsidRDefault="00350439" w:rsidP="00FF5B61">
      <w:pPr>
        <w:numPr>
          <w:ilvl w:val="0"/>
          <w:numId w:val="7"/>
        </w:numPr>
        <w:jc w:val="both"/>
        <w:rPr>
          <w:sz w:val="28"/>
          <w:szCs w:val="28"/>
        </w:rPr>
      </w:pPr>
      <w:r w:rsidRPr="002864CF">
        <w:rPr>
          <w:sz w:val="28"/>
          <w:szCs w:val="28"/>
        </w:rPr>
        <w:t xml:space="preserve">Следует минимизировать число пересечений, петель и поворотов стрелок. Это ручная и, в случае насыщенных диаграмм, творческая работа (рис. </w:t>
      </w:r>
      <w:r w:rsidR="002E75C1" w:rsidRPr="002864CF">
        <w:rPr>
          <w:sz w:val="28"/>
          <w:szCs w:val="28"/>
        </w:rPr>
        <w:t>4</w:t>
      </w:r>
      <w:r w:rsidRPr="002864CF">
        <w:rPr>
          <w:sz w:val="28"/>
          <w:szCs w:val="28"/>
        </w:rPr>
        <w:t>).</w:t>
      </w:r>
    </w:p>
    <w:p w:rsidR="00350439" w:rsidRPr="00FF5B61" w:rsidRDefault="001429E4" w:rsidP="00FF5B61">
      <w:pPr>
        <w:jc w:val="center"/>
      </w:pPr>
      <w:r>
        <w:rPr>
          <w:noProof/>
        </w:rPr>
        <w:drawing>
          <wp:inline distT="0" distB="0" distL="0" distR="0" wp14:anchorId="5188DE0A" wp14:editId="0ABB16C7">
            <wp:extent cx="5699760" cy="1859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1859280"/>
                    </a:xfrm>
                    <a:prstGeom prst="rect">
                      <a:avLst/>
                    </a:prstGeom>
                    <a:noFill/>
                    <a:ln>
                      <a:noFill/>
                    </a:ln>
                  </pic:spPr>
                </pic:pic>
              </a:graphicData>
            </a:graphic>
          </wp:inline>
        </w:drawing>
      </w:r>
    </w:p>
    <w:p w:rsidR="00350439" w:rsidRPr="00FF5B61" w:rsidRDefault="00350439" w:rsidP="00FF5B61">
      <w:pPr>
        <w:jc w:val="center"/>
      </w:pPr>
      <w:r w:rsidRPr="00FF5B61">
        <w:t xml:space="preserve">Рис. </w:t>
      </w:r>
      <w:r w:rsidR="002E75C1" w:rsidRPr="00FF5B61">
        <w:t>4</w:t>
      </w:r>
      <w:r w:rsidRPr="00FF5B61">
        <w:t>. Минимизация пересечений и поворотов стрелок</w:t>
      </w:r>
    </w:p>
    <w:p w:rsidR="00EC43D1" w:rsidRPr="002864CF" w:rsidRDefault="00EC43D1" w:rsidP="00FF5B61">
      <w:pPr>
        <w:ind w:firstLine="709"/>
        <w:jc w:val="both"/>
        <w:rPr>
          <w:sz w:val="28"/>
          <w:szCs w:val="28"/>
        </w:rPr>
      </w:pPr>
    </w:p>
    <w:p w:rsidR="00350439" w:rsidRPr="002864CF" w:rsidRDefault="00350439" w:rsidP="00FF5B61">
      <w:pPr>
        <w:numPr>
          <w:ilvl w:val="0"/>
          <w:numId w:val="7"/>
        </w:numPr>
        <w:jc w:val="both"/>
        <w:rPr>
          <w:sz w:val="28"/>
          <w:szCs w:val="28"/>
        </w:rPr>
      </w:pPr>
      <w:r w:rsidRPr="002864CF">
        <w:rPr>
          <w:sz w:val="28"/>
          <w:szCs w:val="28"/>
        </w:rPr>
        <w:t xml:space="preserve">Если нужно изобразить связь по входу, необходимо избегать "нависания" работ друг над другом. В этом случае </w:t>
      </w:r>
      <w:proofErr w:type="spellStart"/>
      <w:r w:rsidR="004D5361">
        <w:rPr>
          <w:sz w:val="28"/>
          <w:szCs w:val="28"/>
        </w:rPr>
        <w:t>AllFusion</w:t>
      </w:r>
      <w:proofErr w:type="spellEnd"/>
      <w:r w:rsidR="004D5361">
        <w:rPr>
          <w:sz w:val="28"/>
          <w:szCs w:val="28"/>
        </w:rPr>
        <w:t xml:space="preserve"> </w:t>
      </w:r>
      <w:proofErr w:type="spellStart"/>
      <w:r w:rsidR="004D5361">
        <w:rPr>
          <w:sz w:val="28"/>
          <w:szCs w:val="28"/>
        </w:rPr>
        <w:t>Process</w:t>
      </w:r>
      <w:proofErr w:type="spellEnd"/>
      <w:r w:rsidR="004D5361">
        <w:rPr>
          <w:sz w:val="28"/>
          <w:szCs w:val="28"/>
        </w:rPr>
        <w:t xml:space="preserve"> </w:t>
      </w:r>
      <w:proofErr w:type="spellStart"/>
      <w:r w:rsidR="004D5361">
        <w:rPr>
          <w:sz w:val="28"/>
          <w:szCs w:val="28"/>
        </w:rPr>
        <w:t>Modeler</w:t>
      </w:r>
      <w:proofErr w:type="spellEnd"/>
      <w:r w:rsidR="004D5361">
        <w:rPr>
          <w:sz w:val="28"/>
          <w:szCs w:val="28"/>
        </w:rPr>
        <w:t xml:space="preserve"> r7</w:t>
      </w:r>
      <w:r w:rsidRPr="002864CF">
        <w:rPr>
          <w:sz w:val="28"/>
          <w:szCs w:val="28"/>
        </w:rPr>
        <w:t xml:space="preserve"> изображает связи по входу в виде петли, что затрудняет чтение диаграмм (рис. </w:t>
      </w:r>
      <w:r w:rsidR="002E75C1" w:rsidRPr="002864CF">
        <w:rPr>
          <w:sz w:val="28"/>
          <w:szCs w:val="28"/>
        </w:rPr>
        <w:t>5</w:t>
      </w:r>
      <w:r w:rsidRPr="002864CF">
        <w:rPr>
          <w:sz w:val="28"/>
          <w:szCs w:val="28"/>
        </w:rPr>
        <w:t>).</w:t>
      </w:r>
    </w:p>
    <w:p w:rsidR="00350439" w:rsidRPr="00FF5B61" w:rsidRDefault="001429E4" w:rsidP="00FF5B61">
      <w:pPr>
        <w:jc w:val="center"/>
      </w:pPr>
      <w:r>
        <w:rPr>
          <w:noProof/>
        </w:rPr>
        <w:lastRenderedPageBreak/>
        <w:drawing>
          <wp:inline distT="0" distB="0" distL="0" distR="0">
            <wp:extent cx="4503420" cy="18592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1859280"/>
                    </a:xfrm>
                    <a:prstGeom prst="rect">
                      <a:avLst/>
                    </a:prstGeom>
                    <a:noFill/>
                    <a:ln>
                      <a:noFill/>
                    </a:ln>
                  </pic:spPr>
                </pic:pic>
              </a:graphicData>
            </a:graphic>
          </wp:inline>
        </w:drawing>
      </w:r>
    </w:p>
    <w:p w:rsidR="00350439" w:rsidRPr="00FF5B61" w:rsidRDefault="00350439" w:rsidP="00FF5B61">
      <w:pPr>
        <w:jc w:val="center"/>
      </w:pPr>
      <w:r w:rsidRPr="00FF5B61">
        <w:t xml:space="preserve">Рис. </w:t>
      </w:r>
      <w:r w:rsidR="002E75C1" w:rsidRPr="00FF5B61">
        <w:t>5</w:t>
      </w:r>
      <w:r w:rsidRPr="00FF5B61">
        <w:t>. Пример правильного (справа) и неправильного (слева) расположения работ при изображении связи по входу</w:t>
      </w:r>
    </w:p>
    <w:p w:rsidR="00350439" w:rsidRPr="002864CF" w:rsidRDefault="00350439" w:rsidP="00FF5B61">
      <w:pPr>
        <w:ind w:firstLine="709"/>
        <w:jc w:val="both"/>
        <w:rPr>
          <w:sz w:val="28"/>
          <w:szCs w:val="28"/>
        </w:rPr>
      </w:pPr>
    </w:p>
    <w:p w:rsidR="00805BB1" w:rsidRPr="002864CF" w:rsidRDefault="00805BB1" w:rsidP="00FF5B61">
      <w:pPr>
        <w:ind w:firstLine="709"/>
        <w:jc w:val="both"/>
        <w:rPr>
          <w:sz w:val="28"/>
          <w:szCs w:val="28"/>
        </w:rPr>
      </w:pPr>
    </w:p>
    <w:p w:rsidR="004D5361" w:rsidRDefault="004D5361">
      <w:pPr>
        <w:rPr>
          <w:b/>
          <w:sz w:val="40"/>
          <w:szCs w:val="40"/>
        </w:rPr>
      </w:pPr>
      <w:r>
        <w:rPr>
          <w:b/>
          <w:sz w:val="40"/>
          <w:szCs w:val="40"/>
        </w:rPr>
        <w:br w:type="page"/>
      </w:r>
    </w:p>
    <w:p w:rsidR="002864CF" w:rsidRPr="00FF5B61" w:rsidRDefault="002864CF" w:rsidP="00FF5B61">
      <w:pPr>
        <w:jc w:val="center"/>
        <w:rPr>
          <w:b/>
          <w:sz w:val="40"/>
          <w:szCs w:val="40"/>
        </w:rPr>
      </w:pPr>
      <w:r w:rsidRPr="00FF5B61">
        <w:rPr>
          <w:b/>
          <w:sz w:val="40"/>
          <w:szCs w:val="40"/>
        </w:rPr>
        <w:lastRenderedPageBreak/>
        <w:t>Вспомогательные диаграммы</w:t>
      </w:r>
    </w:p>
    <w:p w:rsidR="002864CF" w:rsidRPr="002864CF" w:rsidRDefault="002864CF" w:rsidP="00FF5B61">
      <w:pPr>
        <w:ind w:firstLine="709"/>
        <w:jc w:val="both"/>
        <w:rPr>
          <w:sz w:val="28"/>
          <w:szCs w:val="28"/>
        </w:rPr>
      </w:pPr>
    </w:p>
    <w:p w:rsidR="002864CF" w:rsidRPr="00FF5B61" w:rsidRDefault="002864CF" w:rsidP="00FF5B61">
      <w:pPr>
        <w:ind w:firstLine="709"/>
        <w:jc w:val="both"/>
        <w:rPr>
          <w:b/>
          <w:sz w:val="28"/>
          <w:szCs w:val="28"/>
        </w:rPr>
      </w:pPr>
      <w:r w:rsidRPr="00FF5B61">
        <w:rPr>
          <w:b/>
          <w:sz w:val="28"/>
          <w:szCs w:val="28"/>
        </w:rPr>
        <w:t>Каркас диаграммы</w:t>
      </w:r>
    </w:p>
    <w:p w:rsidR="002864CF" w:rsidRPr="002864CF" w:rsidRDefault="002864CF" w:rsidP="00FF5B61">
      <w:pPr>
        <w:ind w:firstLine="709"/>
        <w:jc w:val="both"/>
        <w:rPr>
          <w:sz w:val="28"/>
          <w:szCs w:val="28"/>
        </w:rPr>
      </w:pPr>
      <w:r w:rsidRPr="002864CF">
        <w:rPr>
          <w:sz w:val="28"/>
          <w:szCs w:val="28"/>
        </w:rPr>
        <w:t>Каркас содержит заголовок (верхняя часть рамки) и подвал (нижняя часть). Заголовок каркаса используется для отслеживания диаграммы в процессе моделирования. Нижняя часть используется для идентификации и позиционирования в иерархии диаграммы.</w:t>
      </w:r>
    </w:p>
    <w:p w:rsidR="002864CF" w:rsidRPr="002864CF" w:rsidRDefault="002864CF" w:rsidP="00FF5B61">
      <w:pPr>
        <w:ind w:firstLine="709"/>
        <w:jc w:val="both"/>
        <w:rPr>
          <w:sz w:val="28"/>
          <w:szCs w:val="28"/>
        </w:rPr>
      </w:pPr>
      <w:r w:rsidRPr="002864CF">
        <w:rPr>
          <w:sz w:val="28"/>
          <w:szCs w:val="28"/>
        </w:rPr>
        <w:t>Смысл элементов каркаса приведен в таблицах 1 и 2.</w:t>
      </w:r>
    </w:p>
    <w:p w:rsidR="002864CF" w:rsidRPr="002864CF" w:rsidRDefault="002864CF" w:rsidP="00FF5B61">
      <w:pPr>
        <w:ind w:firstLine="709"/>
        <w:jc w:val="both"/>
        <w:rPr>
          <w:sz w:val="28"/>
          <w:szCs w:val="28"/>
        </w:rPr>
      </w:pPr>
    </w:p>
    <w:p w:rsidR="002864CF" w:rsidRPr="002864CF" w:rsidRDefault="002864CF" w:rsidP="00FF5B61">
      <w:pPr>
        <w:ind w:firstLine="709"/>
        <w:jc w:val="both"/>
        <w:rPr>
          <w:sz w:val="28"/>
          <w:szCs w:val="28"/>
        </w:rPr>
      </w:pPr>
      <w:r w:rsidRPr="002864CF">
        <w:rPr>
          <w:sz w:val="28"/>
          <w:szCs w:val="28"/>
        </w:rPr>
        <w:t>Таблица 1 – Поля заголовка каркаса (слева направо)</w:t>
      </w:r>
    </w:p>
    <w:p w:rsidR="002864CF" w:rsidRPr="002864CF" w:rsidRDefault="001429E4" w:rsidP="00FF5B61">
      <w:pPr>
        <w:jc w:val="both"/>
        <w:rPr>
          <w:sz w:val="28"/>
          <w:szCs w:val="28"/>
        </w:rPr>
      </w:pPr>
      <w:r>
        <w:rPr>
          <w:noProof/>
          <w:sz w:val="28"/>
          <w:szCs w:val="28"/>
        </w:rPr>
        <w:drawing>
          <wp:inline distT="0" distB="0" distL="0" distR="0">
            <wp:extent cx="6111240" cy="45262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4526280"/>
                    </a:xfrm>
                    <a:prstGeom prst="rect">
                      <a:avLst/>
                    </a:prstGeom>
                    <a:noFill/>
                    <a:ln>
                      <a:noFill/>
                    </a:ln>
                  </pic:spPr>
                </pic:pic>
              </a:graphicData>
            </a:graphic>
          </wp:inline>
        </w:drawing>
      </w:r>
    </w:p>
    <w:p w:rsidR="002864CF" w:rsidRPr="002864CF" w:rsidRDefault="001429E4" w:rsidP="00FF5B61">
      <w:pPr>
        <w:jc w:val="both"/>
        <w:rPr>
          <w:sz w:val="28"/>
          <w:szCs w:val="28"/>
        </w:rPr>
      </w:pPr>
      <w:r>
        <w:rPr>
          <w:noProof/>
          <w:sz w:val="28"/>
          <w:szCs w:val="28"/>
        </w:rPr>
        <w:drawing>
          <wp:inline distT="0" distB="0" distL="0" distR="0">
            <wp:extent cx="6057900" cy="800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800100"/>
                    </a:xfrm>
                    <a:prstGeom prst="rect">
                      <a:avLst/>
                    </a:prstGeom>
                    <a:noFill/>
                    <a:ln>
                      <a:noFill/>
                    </a:ln>
                  </pic:spPr>
                </pic:pic>
              </a:graphicData>
            </a:graphic>
          </wp:inline>
        </w:drawing>
      </w:r>
    </w:p>
    <w:p w:rsidR="002864CF" w:rsidRPr="002864CF" w:rsidRDefault="002864CF" w:rsidP="00FF5B61">
      <w:pPr>
        <w:ind w:firstLine="709"/>
        <w:jc w:val="both"/>
        <w:rPr>
          <w:sz w:val="28"/>
          <w:szCs w:val="28"/>
        </w:rPr>
      </w:pPr>
    </w:p>
    <w:p w:rsidR="002864CF" w:rsidRPr="002864CF" w:rsidRDefault="002864CF" w:rsidP="00FF5B61">
      <w:pPr>
        <w:ind w:firstLine="709"/>
        <w:jc w:val="both"/>
        <w:rPr>
          <w:sz w:val="28"/>
          <w:szCs w:val="28"/>
        </w:rPr>
      </w:pPr>
      <w:r w:rsidRPr="002864CF">
        <w:rPr>
          <w:sz w:val="28"/>
          <w:szCs w:val="28"/>
        </w:rPr>
        <w:t>Таблица 2 – Поля подвала каркаса</w:t>
      </w:r>
    </w:p>
    <w:p w:rsidR="002864CF" w:rsidRPr="002864CF" w:rsidRDefault="001429E4" w:rsidP="00FF5B61">
      <w:pPr>
        <w:jc w:val="both"/>
        <w:rPr>
          <w:sz w:val="28"/>
          <w:szCs w:val="28"/>
        </w:rPr>
      </w:pPr>
      <w:r>
        <w:rPr>
          <w:noProof/>
          <w:sz w:val="28"/>
          <w:szCs w:val="28"/>
        </w:rPr>
        <w:drawing>
          <wp:inline distT="0" distB="0" distL="0" distR="0">
            <wp:extent cx="6088380" cy="11658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380" cy="1165860"/>
                    </a:xfrm>
                    <a:prstGeom prst="rect">
                      <a:avLst/>
                    </a:prstGeom>
                    <a:noFill/>
                    <a:ln>
                      <a:noFill/>
                    </a:ln>
                  </pic:spPr>
                </pic:pic>
              </a:graphicData>
            </a:graphic>
          </wp:inline>
        </w:drawing>
      </w:r>
    </w:p>
    <w:p w:rsidR="002864CF" w:rsidRDefault="002864CF" w:rsidP="00FF5B61">
      <w:pPr>
        <w:ind w:firstLine="709"/>
        <w:jc w:val="both"/>
        <w:rPr>
          <w:sz w:val="28"/>
          <w:szCs w:val="28"/>
        </w:rPr>
      </w:pPr>
      <w:r w:rsidRPr="002864CF">
        <w:rPr>
          <w:sz w:val="28"/>
          <w:szCs w:val="28"/>
        </w:rPr>
        <w:lastRenderedPageBreak/>
        <w:t xml:space="preserve">Значения полей каркаса задаются в диалоге </w:t>
      </w:r>
      <w:proofErr w:type="spellStart"/>
      <w:r w:rsidRPr="002864CF">
        <w:rPr>
          <w:sz w:val="28"/>
          <w:szCs w:val="28"/>
        </w:rPr>
        <w:t>Diagram</w:t>
      </w:r>
      <w:proofErr w:type="spellEnd"/>
      <w:r w:rsidRPr="002864CF">
        <w:rPr>
          <w:sz w:val="28"/>
          <w:szCs w:val="28"/>
        </w:rPr>
        <w:t xml:space="preserve"> </w:t>
      </w:r>
      <w:proofErr w:type="spellStart"/>
      <w:r w:rsidRPr="002864CF">
        <w:rPr>
          <w:sz w:val="28"/>
          <w:szCs w:val="28"/>
        </w:rPr>
        <w:t>Properties</w:t>
      </w:r>
      <w:proofErr w:type="spellEnd"/>
      <w:r w:rsidRPr="002864CF">
        <w:rPr>
          <w:sz w:val="28"/>
          <w:szCs w:val="28"/>
        </w:rPr>
        <w:t xml:space="preserve"> (меню </w:t>
      </w:r>
      <w:proofErr w:type="spellStart"/>
      <w:r w:rsidRPr="002864CF">
        <w:rPr>
          <w:sz w:val="28"/>
          <w:szCs w:val="28"/>
        </w:rPr>
        <w:t>Diagram</w:t>
      </w:r>
      <w:proofErr w:type="spellEnd"/>
      <w:r w:rsidRPr="002864CF">
        <w:rPr>
          <w:sz w:val="28"/>
          <w:szCs w:val="28"/>
        </w:rPr>
        <w:t>/</w:t>
      </w:r>
      <w:proofErr w:type="spellStart"/>
      <w:r w:rsidRPr="002864CF">
        <w:rPr>
          <w:sz w:val="28"/>
          <w:szCs w:val="28"/>
        </w:rPr>
        <w:t>Diagram</w:t>
      </w:r>
      <w:proofErr w:type="spellEnd"/>
      <w:r w:rsidRPr="002864CF">
        <w:rPr>
          <w:sz w:val="28"/>
          <w:szCs w:val="28"/>
        </w:rPr>
        <w:t xml:space="preserve"> </w:t>
      </w:r>
      <w:proofErr w:type="spellStart"/>
      <w:r w:rsidRPr="002864CF">
        <w:rPr>
          <w:sz w:val="28"/>
          <w:szCs w:val="28"/>
        </w:rPr>
        <w:t>Properties</w:t>
      </w:r>
      <w:proofErr w:type="spellEnd"/>
      <w:r w:rsidRPr="002864CF">
        <w:rPr>
          <w:sz w:val="28"/>
          <w:szCs w:val="28"/>
        </w:rPr>
        <w:t>).</w:t>
      </w:r>
    </w:p>
    <w:p w:rsidR="00FF5B61" w:rsidRPr="002864CF" w:rsidRDefault="00FF5B61" w:rsidP="00FF5B61">
      <w:pPr>
        <w:ind w:firstLine="709"/>
        <w:jc w:val="both"/>
        <w:rPr>
          <w:sz w:val="28"/>
          <w:szCs w:val="28"/>
        </w:rPr>
      </w:pPr>
    </w:p>
    <w:p w:rsidR="002864CF" w:rsidRPr="00FF5B61" w:rsidRDefault="002864CF" w:rsidP="00FF5B61">
      <w:pPr>
        <w:ind w:firstLine="709"/>
        <w:jc w:val="both"/>
        <w:rPr>
          <w:b/>
          <w:i/>
          <w:sz w:val="28"/>
          <w:szCs w:val="28"/>
        </w:rPr>
      </w:pPr>
      <w:r w:rsidRPr="00FF5B61">
        <w:rPr>
          <w:b/>
          <w:i/>
          <w:sz w:val="28"/>
          <w:szCs w:val="28"/>
        </w:rPr>
        <w:t>Диаграммы дерева узлов</w:t>
      </w:r>
    </w:p>
    <w:p w:rsidR="002864CF" w:rsidRDefault="002864CF" w:rsidP="00FF5B61">
      <w:pPr>
        <w:ind w:firstLine="709"/>
        <w:jc w:val="both"/>
        <w:rPr>
          <w:sz w:val="28"/>
          <w:szCs w:val="28"/>
        </w:rPr>
      </w:pPr>
      <w:r w:rsidRPr="002864CF">
        <w:rPr>
          <w:sz w:val="28"/>
          <w:szCs w:val="28"/>
        </w:rPr>
        <w:t xml:space="preserve">Диаграмма дерева узлов показывает иерархию работ в модели и позволяет рассмотреть всю модель целиком, но не показывает взаимосвязи между работами (стрелки). Процесс создания модели работ является итерационным, работы могут менять свое расположение в дереве узлов многократно. Чтобы не запутаться и проверить способ декомпозиции, следует после каждого изменения создавать диаграмму дерева узлов. По умолчанию нижний уровень декомпозиции показывается в виде списка, остальные работы – в виде прямоугольников. Для отображения всего дерева в виде прямоугольников следует выключить опцию </w:t>
      </w:r>
      <w:proofErr w:type="spellStart"/>
      <w:r w:rsidRPr="002864CF">
        <w:rPr>
          <w:sz w:val="28"/>
          <w:szCs w:val="28"/>
        </w:rPr>
        <w:t>Bullet</w:t>
      </w:r>
      <w:proofErr w:type="spellEnd"/>
      <w:r w:rsidRPr="002864CF">
        <w:rPr>
          <w:sz w:val="28"/>
          <w:szCs w:val="28"/>
        </w:rPr>
        <w:t xml:space="preserve"> </w:t>
      </w:r>
      <w:proofErr w:type="spellStart"/>
      <w:r w:rsidRPr="002864CF">
        <w:rPr>
          <w:sz w:val="28"/>
          <w:szCs w:val="28"/>
        </w:rPr>
        <w:t>Last</w:t>
      </w:r>
      <w:proofErr w:type="spellEnd"/>
      <w:r w:rsidRPr="002864CF">
        <w:rPr>
          <w:sz w:val="28"/>
          <w:szCs w:val="28"/>
        </w:rPr>
        <w:t xml:space="preserve"> </w:t>
      </w:r>
      <w:proofErr w:type="spellStart"/>
      <w:r w:rsidRPr="002864CF">
        <w:rPr>
          <w:sz w:val="28"/>
          <w:szCs w:val="28"/>
        </w:rPr>
        <w:t>Level</w:t>
      </w:r>
      <w:proofErr w:type="spellEnd"/>
      <w:r w:rsidRPr="002864CF">
        <w:rPr>
          <w:sz w:val="28"/>
          <w:szCs w:val="28"/>
        </w:rPr>
        <w:t xml:space="preserve">. При создании дерева узлов следует указать имя диаграммы, поскольку, если в нескольких диаграммах в качестве корня на дереве узлов использовать одну и ту же работу. Все эти диаграммы получат одинаковый номер (номер узла + постфикс N, например AON) и в списке открытых диаграмм (пункт меню </w:t>
      </w:r>
      <w:proofErr w:type="spellStart"/>
      <w:r w:rsidRPr="002864CF">
        <w:rPr>
          <w:sz w:val="28"/>
          <w:szCs w:val="28"/>
        </w:rPr>
        <w:t>Window</w:t>
      </w:r>
      <w:proofErr w:type="spellEnd"/>
      <w:r w:rsidRPr="002864CF">
        <w:rPr>
          <w:sz w:val="28"/>
          <w:szCs w:val="28"/>
        </w:rPr>
        <w:t>) их можно будет различить только по имени.</w:t>
      </w:r>
    </w:p>
    <w:p w:rsidR="00FF5B61" w:rsidRPr="002864CF" w:rsidRDefault="00FF5B61" w:rsidP="00FF5B61">
      <w:pPr>
        <w:ind w:firstLine="709"/>
        <w:jc w:val="both"/>
        <w:rPr>
          <w:sz w:val="28"/>
          <w:szCs w:val="28"/>
        </w:rPr>
      </w:pPr>
    </w:p>
    <w:p w:rsidR="002864CF" w:rsidRPr="00FF5B61" w:rsidRDefault="002864CF" w:rsidP="00FF5B61">
      <w:pPr>
        <w:ind w:firstLine="709"/>
        <w:jc w:val="both"/>
        <w:rPr>
          <w:b/>
          <w:i/>
          <w:sz w:val="28"/>
          <w:szCs w:val="28"/>
        </w:rPr>
      </w:pPr>
      <w:r w:rsidRPr="00FF5B61">
        <w:rPr>
          <w:b/>
          <w:i/>
          <w:sz w:val="28"/>
          <w:szCs w:val="28"/>
        </w:rPr>
        <w:t>Диаграммы декомпозиции FEO</w:t>
      </w:r>
    </w:p>
    <w:p w:rsidR="002864CF" w:rsidRPr="002864CF" w:rsidRDefault="002864CF" w:rsidP="00FF5B61">
      <w:pPr>
        <w:ind w:firstLine="709"/>
        <w:jc w:val="both"/>
        <w:rPr>
          <w:sz w:val="28"/>
          <w:szCs w:val="28"/>
        </w:rPr>
      </w:pPr>
      <w:r w:rsidRPr="002864CF">
        <w:rPr>
          <w:sz w:val="28"/>
          <w:szCs w:val="28"/>
        </w:rPr>
        <w:t xml:space="preserve">Диаграммы "только для экспозиции" (FEO) часто используются в модели для иллюстрации других точек зрения, для отображения отдельных деталей, которые не поддерживаются явно синтаксисом IDEF0. Диаграммы FEO позволяют нарушить любое синтаксическое правило поскольку, по сути, являются просто картинками – копиями стандартных диаграмм и не включаются в анализ синтаксиса. Но если FEO используется для иллюстрации альтернативных точек зрения (альтернативный контекст), рекомендуется придерживаться синтаксиса IDEF0. Для создания диаграммы FEO следует выбрать пункт меню </w:t>
      </w:r>
      <w:proofErr w:type="spellStart"/>
      <w:r w:rsidRPr="002864CF">
        <w:rPr>
          <w:sz w:val="28"/>
          <w:szCs w:val="28"/>
        </w:rPr>
        <w:t>Diagram</w:t>
      </w:r>
      <w:proofErr w:type="spellEnd"/>
      <w:r w:rsidRPr="002864CF">
        <w:rPr>
          <w:sz w:val="28"/>
          <w:szCs w:val="28"/>
        </w:rPr>
        <w:t>/</w:t>
      </w:r>
      <w:proofErr w:type="spellStart"/>
      <w:r w:rsidRPr="002864CF">
        <w:rPr>
          <w:sz w:val="28"/>
          <w:szCs w:val="28"/>
        </w:rPr>
        <w:t>Add</w:t>
      </w:r>
      <w:proofErr w:type="spellEnd"/>
      <w:r w:rsidRPr="002864CF">
        <w:rPr>
          <w:sz w:val="28"/>
          <w:szCs w:val="28"/>
        </w:rPr>
        <w:t xml:space="preserve"> FEO </w:t>
      </w:r>
      <w:proofErr w:type="spellStart"/>
      <w:r w:rsidRPr="002864CF">
        <w:rPr>
          <w:sz w:val="28"/>
          <w:szCs w:val="28"/>
        </w:rPr>
        <w:t>diagram</w:t>
      </w:r>
      <w:proofErr w:type="spellEnd"/>
      <w:r w:rsidRPr="002864CF">
        <w:rPr>
          <w:sz w:val="28"/>
          <w:szCs w:val="28"/>
        </w:rPr>
        <w:t xml:space="preserve">. В возникающем диалоге </w:t>
      </w:r>
      <w:proofErr w:type="spellStart"/>
      <w:r w:rsidRPr="002864CF">
        <w:rPr>
          <w:sz w:val="28"/>
          <w:szCs w:val="28"/>
        </w:rPr>
        <w:t>Add</w:t>
      </w:r>
      <w:proofErr w:type="spellEnd"/>
      <w:r w:rsidRPr="002864CF">
        <w:rPr>
          <w:sz w:val="28"/>
          <w:szCs w:val="28"/>
        </w:rPr>
        <w:t xml:space="preserve"> </w:t>
      </w:r>
      <w:proofErr w:type="spellStart"/>
      <w:r w:rsidRPr="002864CF">
        <w:rPr>
          <w:sz w:val="28"/>
          <w:szCs w:val="28"/>
        </w:rPr>
        <w:t>New</w:t>
      </w:r>
      <w:proofErr w:type="spellEnd"/>
      <w:r w:rsidRPr="002864CF">
        <w:rPr>
          <w:sz w:val="28"/>
          <w:szCs w:val="28"/>
        </w:rPr>
        <w:t xml:space="preserve"> FEO </w:t>
      </w:r>
      <w:proofErr w:type="spellStart"/>
      <w:r w:rsidRPr="002864CF">
        <w:rPr>
          <w:sz w:val="28"/>
          <w:szCs w:val="28"/>
        </w:rPr>
        <w:t>Diagram</w:t>
      </w:r>
      <w:proofErr w:type="spellEnd"/>
      <w:r w:rsidRPr="002864CF">
        <w:rPr>
          <w:sz w:val="28"/>
          <w:szCs w:val="28"/>
        </w:rPr>
        <w:t xml:space="preserve"> следует указать имя диаграммы FEO и тип родительской диаграммы. Новая диаграмма получает номер, который генерируется автоматически (номер родительской диаграммы по узлу + постфикс F, например A1F).</w:t>
      </w:r>
    </w:p>
    <w:p w:rsidR="00805BB1" w:rsidRPr="002864CF" w:rsidRDefault="00805BB1" w:rsidP="00FF5B61">
      <w:pPr>
        <w:ind w:firstLine="709"/>
        <w:jc w:val="both"/>
        <w:rPr>
          <w:sz w:val="28"/>
          <w:szCs w:val="28"/>
        </w:rPr>
      </w:pPr>
    </w:p>
    <w:p w:rsidR="00805BB1" w:rsidRPr="002864CF" w:rsidRDefault="00805BB1" w:rsidP="00FF5B61">
      <w:pPr>
        <w:ind w:firstLine="709"/>
        <w:jc w:val="both"/>
        <w:rPr>
          <w:sz w:val="28"/>
          <w:szCs w:val="28"/>
        </w:rPr>
      </w:pPr>
    </w:p>
    <w:p w:rsidR="00805BB1" w:rsidRPr="002864CF" w:rsidRDefault="00805BB1" w:rsidP="00FF5B61">
      <w:pPr>
        <w:ind w:firstLine="709"/>
        <w:jc w:val="both"/>
        <w:rPr>
          <w:sz w:val="28"/>
          <w:szCs w:val="28"/>
        </w:rPr>
      </w:pPr>
    </w:p>
    <w:p w:rsidR="00805BB1" w:rsidRPr="002864CF" w:rsidRDefault="00805BB1" w:rsidP="00FF5B61">
      <w:pPr>
        <w:ind w:firstLine="709"/>
        <w:jc w:val="both"/>
        <w:rPr>
          <w:sz w:val="28"/>
          <w:szCs w:val="28"/>
        </w:rPr>
      </w:pPr>
    </w:p>
    <w:p w:rsidR="00805BB1" w:rsidRPr="002864CF" w:rsidRDefault="00805BB1" w:rsidP="00FF5B61">
      <w:pPr>
        <w:ind w:firstLine="709"/>
        <w:jc w:val="both"/>
        <w:rPr>
          <w:sz w:val="28"/>
          <w:szCs w:val="28"/>
        </w:rPr>
      </w:pPr>
    </w:p>
    <w:p w:rsidR="00350439" w:rsidRPr="00FF5B61" w:rsidRDefault="00FF5B61" w:rsidP="00FF5B61">
      <w:pPr>
        <w:jc w:val="center"/>
        <w:rPr>
          <w:b/>
          <w:sz w:val="44"/>
          <w:szCs w:val="44"/>
        </w:rPr>
      </w:pPr>
      <w:r>
        <w:rPr>
          <w:b/>
          <w:sz w:val="44"/>
          <w:szCs w:val="44"/>
        </w:rPr>
        <w:br w:type="page"/>
      </w:r>
      <w:r w:rsidR="00350439" w:rsidRPr="00FF5B61">
        <w:rPr>
          <w:b/>
          <w:sz w:val="44"/>
          <w:szCs w:val="44"/>
        </w:rPr>
        <w:lastRenderedPageBreak/>
        <w:t>Порядок выполнения работы</w:t>
      </w:r>
    </w:p>
    <w:p w:rsidR="002E75C1" w:rsidRPr="002864CF" w:rsidRDefault="002E75C1" w:rsidP="00FF5B61">
      <w:pPr>
        <w:ind w:firstLine="709"/>
        <w:jc w:val="both"/>
        <w:rPr>
          <w:sz w:val="28"/>
          <w:szCs w:val="28"/>
        </w:rPr>
      </w:pPr>
    </w:p>
    <w:p w:rsidR="00DB2903" w:rsidRPr="00DB2903" w:rsidRDefault="00DB2903" w:rsidP="00DB2903">
      <w:pPr>
        <w:ind w:firstLine="709"/>
        <w:jc w:val="both"/>
        <w:rPr>
          <w:sz w:val="28"/>
          <w:szCs w:val="28"/>
        </w:rPr>
      </w:pPr>
      <w:r w:rsidRPr="00DB2903">
        <w:rPr>
          <w:sz w:val="28"/>
          <w:szCs w:val="28"/>
          <w:highlight w:val="yellow"/>
        </w:rPr>
        <w:t>0.</w:t>
      </w:r>
      <w:r w:rsidRPr="00DB2903">
        <w:rPr>
          <w:sz w:val="28"/>
          <w:szCs w:val="28"/>
        </w:rPr>
        <w:t xml:space="preserve"> Создайте копию диаграммы Фамилия</w:t>
      </w:r>
      <w:proofErr w:type="gramStart"/>
      <w:r>
        <w:rPr>
          <w:sz w:val="28"/>
          <w:szCs w:val="28"/>
        </w:rPr>
        <w:t>2</w:t>
      </w:r>
      <w:proofErr w:type="gramEnd"/>
      <w:r w:rsidRPr="00DB2903">
        <w:rPr>
          <w:sz w:val="28"/>
          <w:szCs w:val="28"/>
        </w:rPr>
        <w:t>.</w:t>
      </w:r>
      <w:proofErr w:type="spellStart"/>
      <w:r w:rsidRPr="00DB2903">
        <w:rPr>
          <w:sz w:val="28"/>
          <w:szCs w:val="28"/>
          <w:lang w:val="en-US"/>
        </w:rPr>
        <w:t>bp</w:t>
      </w:r>
      <w:proofErr w:type="spellEnd"/>
      <w:r w:rsidRPr="00DB2903">
        <w:rPr>
          <w:sz w:val="28"/>
          <w:szCs w:val="28"/>
        </w:rPr>
        <w:t>1 из прошлой лабораторной работы. Откройте копию.</w:t>
      </w:r>
    </w:p>
    <w:p w:rsidR="00350439" w:rsidRPr="002864CF" w:rsidRDefault="004650CC" w:rsidP="00FF5B61">
      <w:pPr>
        <w:ind w:firstLine="709"/>
        <w:jc w:val="both"/>
        <w:rPr>
          <w:sz w:val="28"/>
          <w:szCs w:val="28"/>
        </w:rPr>
      </w:pPr>
      <w:r w:rsidRPr="002864CF">
        <w:rPr>
          <w:sz w:val="28"/>
          <w:szCs w:val="28"/>
          <w:highlight w:val="yellow"/>
        </w:rPr>
        <w:t>1.</w:t>
      </w:r>
      <w:r w:rsidRPr="002864CF">
        <w:rPr>
          <w:sz w:val="28"/>
          <w:szCs w:val="28"/>
        </w:rPr>
        <w:t xml:space="preserve"> </w:t>
      </w:r>
      <w:r w:rsidR="00350439" w:rsidRPr="002864CF">
        <w:rPr>
          <w:sz w:val="28"/>
          <w:szCs w:val="28"/>
          <w:highlight w:val="green"/>
        </w:rPr>
        <w:t>Декомпозируем работу "Сборка и тестирование компьютеров" с 4-мя работами,</w:t>
      </w:r>
      <w:r w:rsidR="00350439" w:rsidRPr="002864CF">
        <w:rPr>
          <w:sz w:val="28"/>
          <w:szCs w:val="28"/>
        </w:rPr>
        <w:t xml:space="preserve"> используя методологию IDEF0 по следующим критериям:</w:t>
      </w:r>
    </w:p>
    <w:p w:rsidR="00350439" w:rsidRPr="002864CF" w:rsidRDefault="00350439" w:rsidP="00FF5B61">
      <w:pPr>
        <w:numPr>
          <w:ilvl w:val="0"/>
          <w:numId w:val="7"/>
        </w:numPr>
        <w:jc w:val="both"/>
        <w:rPr>
          <w:sz w:val="28"/>
          <w:szCs w:val="28"/>
        </w:rPr>
      </w:pPr>
      <w:r w:rsidRPr="002864CF">
        <w:rPr>
          <w:sz w:val="28"/>
          <w:szCs w:val="28"/>
        </w:rPr>
        <w:t>Производственный отдел получает заказы клиентов от отдела продаж по мере их поступления.</w:t>
      </w:r>
    </w:p>
    <w:p w:rsidR="00350439" w:rsidRPr="002864CF" w:rsidRDefault="00350439" w:rsidP="00FF5B61">
      <w:pPr>
        <w:numPr>
          <w:ilvl w:val="0"/>
          <w:numId w:val="7"/>
        </w:numPr>
        <w:jc w:val="both"/>
        <w:rPr>
          <w:sz w:val="28"/>
          <w:szCs w:val="28"/>
        </w:rPr>
      </w:pPr>
      <w:r w:rsidRPr="002864CF">
        <w:rPr>
          <w:sz w:val="28"/>
          <w:szCs w:val="28"/>
        </w:rPr>
        <w:t>Диспетчер координирует работу сборщиков, сортирует заказы, группирует их и дает указание на отгрузку компьютеров, когда они готовы.</w:t>
      </w:r>
    </w:p>
    <w:p w:rsidR="00350439" w:rsidRPr="002864CF" w:rsidRDefault="00350439" w:rsidP="00FF5B61">
      <w:pPr>
        <w:numPr>
          <w:ilvl w:val="0"/>
          <w:numId w:val="7"/>
        </w:numPr>
        <w:jc w:val="both"/>
        <w:rPr>
          <w:sz w:val="28"/>
          <w:szCs w:val="28"/>
        </w:rPr>
      </w:pPr>
      <w:r w:rsidRPr="002864CF">
        <w:rPr>
          <w:sz w:val="28"/>
          <w:szCs w:val="28"/>
        </w:rPr>
        <w:t>Каждые 2 часа диспетчер группирует заказы – отдельно для настольных компьютеров и ноутбуков – и направляет на участок сборки.</w:t>
      </w:r>
    </w:p>
    <w:p w:rsidR="00350439" w:rsidRPr="002864CF" w:rsidRDefault="00350439" w:rsidP="00FF5B61">
      <w:pPr>
        <w:numPr>
          <w:ilvl w:val="0"/>
          <w:numId w:val="7"/>
        </w:numPr>
        <w:jc w:val="both"/>
        <w:rPr>
          <w:sz w:val="28"/>
          <w:szCs w:val="28"/>
        </w:rPr>
      </w:pPr>
      <w:r w:rsidRPr="002864CF">
        <w:rPr>
          <w:sz w:val="28"/>
          <w:szCs w:val="28"/>
        </w:rPr>
        <w:t>Сотрудники участка сборки собирают компьютеры согласно спецификациям заказа и инструкциям по сборке. Когда группа компьютеров, соответствующая группе заказов, собрана, она направляется на тестирование. Тестеры проверяют каждый компьютер и в случае необходимости заменяют неисправные компоненты.</w:t>
      </w:r>
    </w:p>
    <w:p w:rsidR="00350439" w:rsidRPr="002864CF" w:rsidRDefault="00350439" w:rsidP="00FF5B61">
      <w:pPr>
        <w:numPr>
          <w:ilvl w:val="0"/>
          <w:numId w:val="7"/>
        </w:numPr>
        <w:jc w:val="both"/>
        <w:rPr>
          <w:sz w:val="28"/>
          <w:szCs w:val="28"/>
        </w:rPr>
      </w:pPr>
      <w:r w:rsidRPr="002864CF">
        <w:rPr>
          <w:sz w:val="28"/>
          <w:szCs w:val="28"/>
        </w:rPr>
        <w:t>Тестеры направляют результаты тестирования диспетчеру, который на основании этой информации принимает решение о передаче компьютеров, соответствующих группе заказов, на отгрузку.</w:t>
      </w:r>
    </w:p>
    <w:p w:rsidR="00B6333C" w:rsidRPr="002864CF" w:rsidRDefault="00B6333C" w:rsidP="00FF5B61">
      <w:pPr>
        <w:ind w:firstLine="709"/>
        <w:jc w:val="both"/>
        <w:rPr>
          <w:sz w:val="28"/>
          <w:szCs w:val="28"/>
        </w:rPr>
      </w:pPr>
    </w:p>
    <w:p w:rsidR="00350439" w:rsidRPr="002864CF" w:rsidRDefault="00350439" w:rsidP="004D5361">
      <w:pPr>
        <w:jc w:val="both"/>
        <w:rPr>
          <w:sz w:val="28"/>
          <w:szCs w:val="28"/>
        </w:rPr>
      </w:pPr>
      <w:r w:rsidRPr="002864CF">
        <w:rPr>
          <w:sz w:val="28"/>
          <w:szCs w:val="28"/>
        </w:rPr>
        <w:t xml:space="preserve">На основе этой информации внесите новые работы и стрелки (табл. </w:t>
      </w:r>
      <w:r w:rsidR="004360C0">
        <w:rPr>
          <w:sz w:val="28"/>
          <w:szCs w:val="28"/>
        </w:rPr>
        <w:t>3</w:t>
      </w:r>
      <w:r w:rsidR="00B6333C" w:rsidRPr="002864CF">
        <w:rPr>
          <w:sz w:val="28"/>
          <w:szCs w:val="28"/>
        </w:rPr>
        <w:t xml:space="preserve"> и </w:t>
      </w:r>
      <w:r w:rsidR="004360C0">
        <w:rPr>
          <w:sz w:val="28"/>
          <w:szCs w:val="28"/>
        </w:rPr>
        <w:t>4</w:t>
      </w:r>
      <w:r w:rsidRPr="002864CF">
        <w:rPr>
          <w:sz w:val="28"/>
          <w:szCs w:val="28"/>
        </w:rPr>
        <w:t>).</w:t>
      </w:r>
    </w:p>
    <w:p w:rsidR="00B6333C" w:rsidRPr="002864CF" w:rsidRDefault="00B6333C" w:rsidP="00FF5B61">
      <w:pPr>
        <w:ind w:firstLine="709"/>
        <w:jc w:val="both"/>
        <w:rPr>
          <w:sz w:val="28"/>
          <w:szCs w:val="28"/>
        </w:rPr>
      </w:pPr>
    </w:p>
    <w:p w:rsidR="00350439" w:rsidRPr="002864CF" w:rsidRDefault="00350439" w:rsidP="00FF5B61">
      <w:pPr>
        <w:ind w:firstLine="709"/>
        <w:jc w:val="both"/>
        <w:rPr>
          <w:sz w:val="28"/>
          <w:szCs w:val="28"/>
        </w:rPr>
      </w:pPr>
      <w:r w:rsidRPr="002864CF">
        <w:rPr>
          <w:sz w:val="28"/>
          <w:szCs w:val="28"/>
        </w:rPr>
        <w:t xml:space="preserve">Таблица </w:t>
      </w:r>
      <w:r w:rsidR="004360C0">
        <w:rPr>
          <w:sz w:val="28"/>
          <w:szCs w:val="28"/>
        </w:rPr>
        <w:t>3</w:t>
      </w:r>
      <w:r w:rsidR="00B6333C" w:rsidRPr="002864CF">
        <w:rPr>
          <w:sz w:val="28"/>
          <w:szCs w:val="28"/>
        </w:rPr>
        <w:t xml:space="preserve"> – </w:t>
      </w:r>
      <w:r w:rsidRPr="002864CF">
        <w:rPr>
          <w:sz w:val="28"/>
          <w:szCs w:val="28"/>
        </w:rPr>
        <w:t>Работы диаграммы декомпозиции А</w:t>
      </w:r>
      <w:proofErr w:type="gramStart"/>
      <w:r w:rsidRPr="002864CF">
        <w:rPr>
          <w:sz w:val="28"/>
          <w:szCs w:val="28"/>
        </w:rPr>
        <w:t>2</w:t>
      </w:r>
      <w:proofErr w:type="gramEnd"/>
    </w:p>
    <w:p w:rsidR="00350439" w:rsidRPr="002864CF" w:rsidRDefault="00350439" w:rsidP="00FF5B61">
      <w:pPr>
        <w:ind w:firstLine="709"/>
        <w:jc w:val="both"/>
        <w:rPr>
          <w:sz w:val="28"/>
          <w:szCs w:val="28"/>
        </w:rPr>
      </w:pPr>
    </w:p>
    <w:p w:rsidR="00350439" w:rsidRPr="002864CF" w:rsidRDefault="001429E4" w:rsidP="00FF5B61">
      <w:pPr>
        <w:jc w:val="both"/>
        <w:rPr>
          <w:sz w:val="28"/>
          <w:szCs w:val="28"/>
        </w:rPr>
      </w:pPr>
      <w:r>
        <w:rPr>
          <w:noProof/>
          <w:sz w:val="28"/>
          <w:szCs w:val="28"/>
        </w:rPr>
        <w:drawing>
          <wp:inline distT="0" distB="0" distL="0" distR="0">
            <wp:extent cx="5974080" cy="2616283"/>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2616283"/>
                    </a:xfrm>
                    <a:prstGeom prst="rect">
                      <a:avLst/>
                    </a:prstGeom>
                    <a:noFill/>
                    <a:ln>
                      <a:noFill/>
                    </a:ln>
                  </pic:spPr>
                </pic:pic>
              </a:graphicData>
            </a:graphic>
          </wp:inline>
        </w:drawing>
      </w:r>
    </w:p>
    <w:p w:rsidR="00350439" w:rsidRDefault="00B6333C" w:rsidP="00FF5B61">
      <w:pPr>
        <w:ind w:firstLine="709"/>
        <w:jc w:val="both"/>
        <w:rPr>
          <w:sz w:val="28"/>
          <w:szCs w:val="28"/>
          <w:lang w:val="en-US"/>
        </w:rPr>
      </w:pPr>
      <w:r w:rsidRPr="002864CF">
        <w:rPr>
          <w:sz w:val="28"/>
          <w:szCs w:val="28"/>
        </w:rPr>
        <w:br w:type="page"/>
      </w:r>
      <w:r w:rsidRPr="002864CF">
        <w:rPr>
          <w:sz w:val="28"/>
          <w:szCs w:val="28"/>
        </w:rPr>
        <w:lastRenderedPageBreak/>
        <w:t xml:space="preserve">Таблица </w:t>
      </w:r>
      <w:r w:rsidR="004360C0">
        <w:rPr>
          <w:sz w:val="28"/>
          <w:szCs w:val="28"/>
        </w:rPr>
        <w:t>4</w:t>
      </w:r>
      <w:r w:rsidRPr="002864CF">
        <w:rPr>
          <w:sz w:val="28"/>
          <w:szCs w:val="28"/>
        </w:rPr>
        <w:t xml:space="preserve"> - </w:t>
      </w:r>
      <w:r w:rsidR="00350439" w:rsidRPr="002864CF">
        <w:rPr>
          <w:sz w:val="28"/>
          <w:szCs w:val="28"/>
        </w:rPr>
        <w:t>Стрелки диаграммы декомпозиции А</w:t>
      </w:r>
      <w:proofErr w:type="gramStart"/>
      <w:r w:rsidR="00350439" w:rsidRPr="002864CF">
        <w:rPr>
          <w:sz w:val="28"/>
          <w:szCs w:val="28"/>
        </w:rPr>
        <w:t>2</w:t>
      </w:r>
      <w:proofErr w:type="gramEnd"/>
    </w:p>
    <w:p w:rsidR="004D5361" w:rsidRPr="004D5361" w:rsidRDefault="004D5361" w:rsidP="00FF5B61">
      <w:pPr>
        <w:ind w:firstLine="709"/>
        <w:jc w:val="both"/>
        <w:rPr>
          <w:sz w:val="28"/>
          <w:szCs w:val="28"/>
          <w:lang w:val="en-US"/>
        </w:rPr>
      </w:pPr>
    </w:p>
    <w:p w:rsidR="00B6333C" w:rsidRPr="002864CF" w:rsidRDefault="001429E4" w:rsidP="00FF5B61">
      <w:pPr>
        <w:jc w:val="both"/>
        <w:rPr>
          <w:sz w:val="28"/>
          <w:szCs w:val="28"/>
        </w:rPr>
      </w:pPr>
      <w:r>
        <w:rPr>
          <w:noProof/>
          <w:sz w:val="28"/>
          <w:szCs w:val="28"/>
        </w:rPr>
        <w:drawing>
          <wp:inline distT="0" distB="0" distL="0" distR="0">
            <wp:extent cx="5856371" cy="53949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6371" cy="5394960"/>
                    </a:xfrm>
                    <a:prstGeom prst="rect">
                      <a:avLst/>
                    </a:prstGeom>
                    <a:noFill/>
                    <a:ln>
                      <a:noFill/>
                    </a:ln>
                  </pic:spPr>
                </pic:pic>
              </a:graphicData>
            </a:graphic>
          </wp:inline>
        </w:drawing>
      </w:r>
    </w:p>
    <w:p w:rsidR="00B6333C" w:rsidRPr="002864CF" w:rsidRDefault="001429E4" w:rsidP="00FF5B61">
      <w:pPr>
        <w:jc w:val="both"/>
        <w:rPr>
          <w:sz w:val="28"/>
          <w:szCs w:val="28"/>
        </w:rPr>
      </w:pPr>
      <w:r>
        <w:rPr>
          <w:noProof/>
          <w:sz w:val="28"/>
          <w:szCs w:val="28"/>
        </w:rPr>
        <w:drawing>
          <wp:inline distT="0" distB="0" distL="0" distR="0">
            <wp:extent cx="5857539" cy="30175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539" cy="3017520"/>
                    </a:xfrm>
                    <a:prstGeom prst="rect">
                      <a:avLst/>
                    </a:prstGeom>
                    <a:noFill/>
                    <a:ln>
                      <a:noFill/>
                    </a:ln>
                  </pic:spPr>
                </pic:pic>
              </a:graphicData>
            </a:graphic>
          </wp:inline>
        </w:drawing>
      </w:r>
    </w:p>
    <w:p w:rsidR="00350439" w:rsidRPr="002864CF" w:rsidRDefault="001429E4" w:rsidP="00FF5B61">
      <w:pPr>
        <w:jc w:val="both"/>
        <w:rPr>
          <w:sz w:val="28"/>
          <w:szCs w:val="28"/>
        </w:rPr>
      </w:pPr>
      <w:r>
        <w:rPr>
          <w:noProof/>
          <w:sz w:val="28"/>
          <w:szCs w:val="28"/>
        </w:rPr>
        <w:lastRenderedPageBreak/>
        <w:drawing>
          <wp:inline distT="0" distB="0" distL="0" distR="0">
            <wp:extent cx="5777345" cy="3198173"/>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688" cy="3208881"/>
                    </a:xfrm>
                    <a:prstGeom prst="rect">
                      <a:avLst/>
                    </a:prstGeom>
                    <a:noFill/>
                    <a:ln>
                      <a:noFill/>
                    </a:ln>
                  </pic:spPr>
                </pic:pic>
              </a:graphicData>
            </a:graphic>
          </wp:inline>
        </w:drawing>
      </w:r>
    </w:p>
    <w:p w:rsidR="00B6333C" w:rsidRPr="002864CF" w:rsidRDefault="00B6333C" w:rsidP="00FF5B61">
      <w:pPr>
        <w:ind w:firstLine="709"/>
        <w:jc w:val="both"/>
        <w:rPr>
          <w:sz w:val="28"/>
          <w:szCs w:val="28"/>
        </w:rPr>
      </w:pPr>
    </w:p>
    <w:p w:rsidR="00350439" w:rsidRPr="002864CF" w:rsidRDefault="004650CC" w:rsidP="00FF5B61">
      <w:pPr>
        <w:ind w:firstLine="709"/>
        <w:jc w:val="both"/>
        <w:rPr>
          <w:sz w:val="28"/>
          <w:szCs w:val="28"/>
        </w:rPr>
      </w:pPr>
      <w:r w:rsidRPr="002864CF">
        <w:rPr>
          <w:sz w:val="28"/>
          <w:szCs w:val="28"/>
          <w:highlight w:val="yellow"/>
        </w:rPr>
        <w:t>2.</w:t>
      </w:r>
      <w:r w:rsidRPr="002864CF">
        <w:rPr>
          <w:sz w:val="28"/>
          <w:szCs w:val="28"/>
        </w:rPr>
        <w:t xml:space="preserve"> </w:t>
      </w:r>
      <w:proofErr w:type="spellStart"/>
      <w:r w:rsidR="00350439" w:rsidRPr="002864CF">
        <w:rPr>
          <w:sz w:val="28"/>
          <w:szCs w:val="28"/>
        </w:rPr>
        <w:t>Тоннелируйте</w:t>
      </w:r>
      <w:proofErr w:type="spellEnd"/>
      <w:r w:rsidR="00350439" w:rsidRPr="002864CF">
        <w:rPr>
          <w:sz w:val="28"/>
          <w:szCs w:val="28"/>
        </w:rPr>
        <w:t xml:space="preserve"> и свяжите на верхнем уровне граничные стрелки "Компоненты" и "Персонал производственного отдела" (</w:t>
      </w:r>
      <w:proofErr w:type="spellStart"/>
      <w:r w:rsidR="00350439" w:rsidRPr="002864CF">
        <w:rPr>
          <w:sz w:val="28"/>
          <w:szCs w:val="28"/>
        </w:rPr>
        <w:t>Border</w:t>
      </w:r>
      <w:proofErr w:type="spellEnd"/>
      <w:r w:rsidR="00350439" w:rsidRPr="002864CF">
        <w:rPr>
          <w:sz w:val="28"/>
          <w:szCs w:val="28"/>
        </w:rPr>
        <w:t xml:space="preserve"> </w:t>
      </w:r>
      <w:proofErr w:type="spellStart"/>
      <w:r w:rsidR="00350439" w:rsidRPr="002864CF">
        <w:rPr>
          <w:sz w:val="28"/>
          <w:szCs w:val="28"/>
        </w:rPr>
        <w:t>Arrow</w:t>
      </w:r>
      <w:proofErr w:type="spellEnd"/>
      <w:r w:rsidR="00350439" w:rsidRPr="002864CF">
        <w:rPr>
          <w:sz w:val="28"/>
          <w:szCs w:val="28"/>
        </w:rPr>
        <w:t xml:space="preserve"> </w:t>
      </w:r>
      <w:proofErr w:type="spellStart"/>
      <w:r w:rsidR="00350439" w:rsidRPr="002864CF">
        <w:rPr>
          <w:sz w:val="28"/>
          <w:szCs w:val="28"/>
        </w:rPr>
        <w:t>Editor</w:t>
      </w:r>
      <w:proofErr w:type="spellEnd"/>
      <w:r w:rsidR="00350439" w:rsidRPr="002864CF">
        <w:rPr>
          <w:sz w:val="28"/>
          <w:szCs w:val="28"/>
        </w:rPr>
        <w:t>/</w:t>
      </w:r>
      <w:proofErr w:type="spellStart"/>
      <w:r w:rsidR="00350439" w:rsidRPr="002864CF">
        <w:rPr>
          <w:sz w:val="28"/>
          <w:szCs w:val="28"/>
        </w:rPr>
        <w:t>Change</w:t>
      </w:r>
      <w:proofErr w:type="spellEnd"/>
      <w:r w:rsidR="00350439" w:rsidRPr="002864CF">
        <w:rPr>
          <w:sz w:val="28"/>
          <w:szCs w:val="28"/>
        </w:rPr>
        <w:t xml:space="preserve"> </w:t>
      </w:r>
      <w:proofErr w:type="spellStart"/>
      <w:r w:rsidR="00350439" w:rsidRPr="002864CF">
        <w:rPr>
          <w:sz w:val="28"/>
          <w:szCs w:val="28"/>
        </w:rPr>
        <w:t>it</w:t>
      </w:r>
      <w:proofErr w:type="spellEnd"/>
      <w:r w:rsidR="00350439" w:rsidRPr="002864CF">
        <w:rPr>
          <w:sz w:val="28"/>
          <w:szCs w:val="28"/>
        </w:rPr>
        <w:t xml:space="preserve"> </w:t>
      </w:r>
      <w:proofErr w:type="spellStart"/>
      <w:r w:rsidR="00350439" w:rsidRPr="002864CF">
        <w:rPr>
          <w:sz w:val="28"/>
          <w:szCs w:val="28"/>
        </w:rPr>
        <w:t>to</w:t>
      </w:r>
      <w:proofErr w:type="spellEnd"/>
      <w:r w:rsidR="00350439" w:rsidRPr="002864CF">
        <w:rPr>
          <w:sz w:val="28"/>
          <w:szCs w:val="28"/>
        </w:rPr>
        <w:t xml:space="preserve"> </w:t>
      </w:r>
      <w:proofErr w:type="spellStart"/>
      <w:r w:rsidR="00350439" w:rsidRPr="002864CF">
        <w:rPr>
          <w:sz w:val="28"/>
          <w:szCs w:val="28"/>
        </w:rPr>
        <w:t>resolved</w:t>
      </w:r>
      <w:proofErr w:type="spellEnd"/>
      <w:r w:rsidR="00350439" w:rsidRPr="002864CF">
        <w:rPr>
          <w:sz w:val="28"/>
          <w:szCs w:val="28"/>
        </w:rPr>
        <w:t xml:space="preserve"> </w:t>
      </w:r>
      <w:proofErr w:type="spellStart"/>
      <w:r w:rsidR="00350439" w:rsidRPr="002864CF">
        <w:rPr>
          <w:sz w:val="28"/>
          <w:szCs w:val="28"/>
        </w:rPr>
        <w:t>rounded</w:t>
      </w:r>
      <w:proofErr w:type="spellEnd"/>
      <w:r w:rsidR="00350439" w:rsidRPr="002864CF">
        <w:rPr>
          <w:sz w:val="28"/>
          <w:szCs w:val="28"/>
        </w:rPr>
        <w:t xml:space="preserve"> </w:t>
      </w:r>
      <w:proofErr w:type="spellStart"/>
      <w:r w:rsidR="00350439" w:rsidRPr="002864CF">
        <w:rPr>
          <w:sz w:val="28"/>
          <w:szCs w:val="28"/>
        </w:rPr>
        <w:t>tunnel</w:t>
      </w:r>
      <w:proofErr w:type="spellEnd"/>
      <w:r w:rsidR="00350439" w:rsidRPr="002864CF">
        <w:rPr>
          <w:sz w:val="28"/>
          <w:szCs w:val="28"/>
        </w:rPr>
        <w:t xml:space="preserve">). Результат выполнения показан на рис. </w:t>
      </w:r>
      <w:r w:rsidRPr="002864CF">
        <w:rPr>
          <w:sz w:val="28"/>
          <w:szCs w:val="28"/>
        </w:rPr>
        <w:t>6</w:t>
      </w:r>
      <w:r w:rsidR="00350439" w:rsidRPr="002864CF">
        <w:rPr>
          <w:sz w:val="28"/>
          <w:szCs w:val="28"/>
        </w:rPr>
        <w:t>.</w:t>
      </w:r>
    </w:p>
    <w:p w:rsidR="004650CC" w:rsidRPr="002864CF" w:rsidRDefault="006947A2" w:rsidP="00FF5B61">
      <w:pPr>
        <w:ind w:firstLine="709"/>
        <w:jc w:val="both"/>
        <w:rPr>
          <w:sz w:val="28"/>
          <w:szCs w:val="28"/>
        </w:rPr>
      </w:pPr>
      <w:r w:rsidRPr="002864CF">
        <w:rPr>
          <w:sz w:val="28"/>
          <w:szCs w:val="28"/>
          <w:highlight w:val="yellow"/>
        </w:rPr>
        <w:t>Не забудьте сохранить работу</w:t>
      </w:r>
      <w:r w:rsidRPr="002864CF">
        <w:rPr>
          <w:sz w:val="28"/>
          <w:szCs w:val="28"/>
        </w:rPr>
        <w:t>.</w:t>
      </w:r>
    </w:p>
    <w:p w:rsidR="00350439" w:rsidRPr="002864CF" w:rsidRDefault="001429E4" w:rsidP="00FF5B61">
      <w:pPr>
        <w:jc w:val="both"/>
        <w:rPr>
          <w:sz w:val="28"/>
          <w:szCs w:val="28"/>
        </w:rPr>
      </w:pPr>
      <w:r>
        <w:rPr>
          <w:noProof/>
          <w:sz w:val="28"/>
          <w:szCs w:val="28"/>
        </w:rPr>
        <w:drawing>
          <wp:inline distT="0" distB="0" distL="0" distR="0">
            <wp:extent cx="6248683" cy="4322618"/>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422" cy="4327971"/>
                    </a:xfrm>
                    <a:prstGeom prst="rect">
                      <a:avLst/>
                    </a:prstGeom>
                    <a:noFill/>
                    <a:ln>
                      <a:noFill/>
                    </a:ln>
                  </pic:spPr>
                </pic:pic>
              </a:graphicData>
            </a:graphic>
          </wp:inline>
        </w:drawing>
      </w:r>
    </w:p>
    <w:p w:rsidR="00350439" w:rsidRPr="00FF5B61" w:rsidRDefault="00350439" w:rsidP="00FF5B61">
      <w:pPr>
        <w:jc w:val="center"/>
      </w:pPr>
      <w:r w:rsidRPr="00FF5B61">
        <w:t xml:space="preserve">Рис. </w:t>
      </w:r>
      <w:r w:rsidR="004650CC" w:rsidRPr="00FF5B61">
        <w:t>6</w:t>
      </w:r>
      <w:r w:rsidRPr="00FF5B61">
        <w:t>. Результат выполнения лабораторной работы №3</w:t>
      </w:r>
    </w:p>
    <w:p w:rsidR="002864CF" w:rsidRPr="002864CF" w:rsidRDefault="00FF5B61" w:rsidP="00FF5B61">
      <w:pPr>
        <w:ind w:firstLine="709"/>
        <w:jc w:val="both"/>
        <w:rPr>
          <w:sz w:val="28"/>
          <w:szCs w:val="28"/>
        </w:rPr>
      </w:pPr>
      <w:r w:rsidRPr="00DB2903">
        <w:rPr>
          <w:sz w:val="28"/>
          <w:szCs w:val="28"/>
          <w:highlight w:val="yellow"/>
          <w:lang w:val="en-US"/>
        </w:rPr>
        <w:lastRenderedPageBreak/>
        <w:t>3</w:t>
      </w:r>
      <w:r w:rsidR="002864CF" w:rsidRPr="00DB2903">
        <w:rPr>
          <w:sz w:val="28"/>
          <w:szCs w:val="28"/>
          <w:highlight w:val="yellow"/>
          <w:lang w:val="en-US"/>
        </w:rPr>
        <w:t>.</w:t>
      </w:r>
      <w:r w:rsidR="002864CF" w:rsidRPr="00DB2903">
        <w:rPr>
          <w:sz w:val="28"/>
          <w:szCs w:val="28"/>
          <w:lang w:val="en-US"/>
        </w:rPr>
        <w:t xml:space="preserve"> </w:t>
      </w:r>
      <w:r w:rsidR="002864CF" w:rsidRPr="002864CF">
        <w:rPr>
          <w:sz w:val="28"/>
          <w:szCs w:val="28"/>
        </w:rPr>
        <w:t>Выберите</w:t>
      </w:r>
      <w:r w:rsidR="002864CF" w:rsidRPr="00DB2903">
        <w:rPr>
          <w:sz w:val="28"/>
          <w:szCs w:val="28"/>
          <w:lang w:val="en-US"/>
        </w:rPr>
        <w:t xml:space="preserve"> </w:t>
      </w:r>
      <w:r w:rsidR="002864CF" w:rsidRPr="002864CF">
        <w:rPr>
          <w:sz w:val="28"/>
          <w:szCs w:val="28"/>
        </w:rPr>
        <w:t>меню</w:t>
      </w:r>
      <w:r w:rsidR="002864CF" w:rsidRPr="00DB2903">
        <w:rPr>
          <w:sz w:val="28"/>
          <w:szCs w:val="28"/>
          <w:lang w:val="en-US"/>
        </w:rPr>
        <w:t xml:space="preserve"> Diagram/Add Note Tree. </w:t>
      </w:r>
      <w:r w:rsidR="002864CF" w:rsidRPr="002864CF">
        <w:rPr>
          <w:sz w:val="28"/>
          <w:szCs w:val="28"/>
        </w:rPr>
        <w:t xml:space="preserve">В первом диалоге </w:t>
      </w:r>
      <w:proofErr w:type="spellStart"/>
      <w:r w:rsidR="002864CF" w:rsidRPr="002864CF">
        <w:rPr>
          <w:sz w:val="28"/>
          <w:szCs w:val="28"/>
        </w:rPr>
        <w:t>Node</w:t>
      </w:r>
      <w:proofErr w:type="spellEnd"/>
      <w:r w:rsidR="002864CF" w:rsidRPr="002864CF">
        <w:rPr>
          <w:sz w:val="28"/>
          <w:szCs w:val="28"/>
        </w:rPr>
        <w:t xml:space="preserve"> </w:t>
      </w:r>
      <w:proofErr w:type="spellStart"/>
      <w:r w:rsidR="002864CF" w:rsidRPr="002864CF">
        <w:rPr>
          <w:sz w:val="28"/>
          <w:szCs w:val="28"/>
        </w:rPr>
        <w:t>Tree</w:t>
      </w:r>
      <w:proofErr w:type="spellEnd"/>
      <w:r w:rsidR="002864CF" w:rsidRPr="002864CF">
        <w:rPr>
          <w:sz w:val="28"/>
          <w:szCs w:val="28"/>
        </w:rPr>
        <w:t xml:space="preserve"> </w:t>
      </w:r>
      <w:proofErr w:type="spellStart"/>
      <w:r w:rsidR="002864CF" w:rsidRPr="002864CF">
        <w:rPr>
          <w:sz w:val="28"/>
          <w:szCs w:val="28"/>
        </w:rPr>
        <w:t>Wizard</w:t>
      </w:r>
      <w:proofErr w:type="spellEnd"/>
      <w:r w:rsidR="002864CF" w:rsidRPr="002864CF">
        <w:rPr>
          <w:sz w:val="28"/>
          <w:szCs w:val="28"/>
        </w:rPr>
        <w:t xml:space="preserve"> внесите имя диаграммы, укажите корневую диаграмму дерева (по  умолчанию – родительская работа текущей диаграммы) и количество уровней (рис. </w:t>
      </w:r>
      <w:r w:rsidR="004360C0">
        <w:rPr>
          <w:sz w:val="28"/>
          <w:szCs w:val="28"/>
        </w:rPr>
        <w:t>7</w:t>
      </w:r>
      <w:r w:rsidR="002864CF" w:rsidRPr="002864CF">
        <w:rPr>
          <w:sz w:val="28"/>
          <w:szCs w:val="28"/>
        </w:rPr>
        <w:t>).</w:t>
      </w:r>
    </w:p>
    <w:p w:rsidR="002864CF" w:rsidRPr="00FF5B61" w:rsidRDefault="001429E4" w:rsidP="00FF5B61">
      <w:pPr>
        <w:jc w:val="center"/>
      </w:pPr>
      <w:r>
        <w:rPr>
          <w:noProof/>
        </w:rPr>
        <w:drawing>
          <wp:inline distT="0" distB="0" distL="0" distR="0">
            <wp:extent cx="5829300" cy="2775857"/>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0114" cy="2776245"/>
                    </a:xfrm>
                    <a:prstGeom prst="rect">
                      <a:avLst/>
                    </a:prstGeom>
                    <a:noFill/>
                    <a:ln>
                      <a:noFill/>
                    </a:ln>
                  </pic:spPr>
                </pic:pic>
              </a:graphicData>
            </a:graphic>
          </wp:inline>
        </w:drawing>
      </w:r>
    </w:p>
    <w:p w:rsidR="002864CF" w:rsidRPr="00FF5B61" w:rsidRDefault="002864CF" w:rsidP="00FF5B61">
      <w:pPr>
        <w:jc w:val="center"/>
      </w:pPr>
      <w:r w:rsidRPr="00FF5B61">
        <w:t xml:space="preserve">Рис. </w:t>
      </w:r>
      <w:r w:rsidR="004360C0">
        <w:t>7</w:t>
      </w:r>
      <w:r w:rsidRPr="00FF5B61">
        <w:t xml:space="preserve">. Первый диалог помощника </w:t>
      </w:r>
      <w:proofErr w:type="spellStart"/>
      <w:r w:rsidRPr="00FF5B61">
        <w:t>Node</w:t>
      </w:r>
      <w:proofErr w:type="spellEnd"/>
      <w:r w:rsidRPr="00FF5B61">
        <w:t xml:space="preserve"> </w:t>
      </w:r>
      <w:proofErr w:type="spellStart"/>
      <w:r w:rsidRPr="00FF5B61">
        <w:t>Tree</w:t>
      </w:r>
      <w:proofErr w:type="spellEnd"/>
      <w:r w:rsidRPr="00FF5B61">
        <w:t xml:space="preserve"> </w:t>
      </w:r>
      <w:proofErr w:type="spellStart"/>
      <w:r w:rsidRPr="00FF5B61">
        <w:t>Wizard</w:t>
      </w:r>
      <w:proofErr w:type="spellEnd"/>
    </w:p>
    <w:p w:rsidR="002864CF" w:rsidRDefault="002864CF" w:rsidP="00FF5B61">
      <w:pPr>
        <w:ind w:firstLine="709"/>
        <w:jc w:val="both"/>
        <w:rPr>
          <w:sz w:val="28"/>
          <w:szCs w:val="28"/>
          <w:lang w:val="en-US"/>
        </w:rPr>
      </w:pPr>
    </w:p>
    <w:p w:rsidR="004D5361" w:rsidRPr="004D5361" w:rsidRDefault="004D5361" w:rsidP="00FF5B61">
      <w:pPr>
        <w:ind w:firstLine="709"/>
        <w:jc w:val="both"/>
        <w:rPr>
          <w:sz w:val="28"/>
          <w:szCs w:val="28"/>
          <w:lang w:val="en-US"/>
        </w:rPr>
      </w:pPr>
    </w:p>
    <w:p w:rsidR="002864CF" w:rsidRPr="002864CF" w:rsidRDefault="00FF5B61" w:rsidP="00FF5B61">
      <w:pPr>
        <w:ind w:firstLine="709"/>
        <w:jc w:val="both"/>
        <w:rPr>
          <w:sz w:val="28"/>
          <w:szCs w:val="28"/>
        </w:rPr>
      </w:pPr>
      <w:r>
        <w:rPr>
          <w:sz w:val="28"/>
          <w:szCs w:val="28"/>
          <w:highlight w:val="yellow"/>
        </w:rPr>
        <w:t>4</w:t>
      </w:r>
      <w:r w:rsidR="002864CF" w:rsidRPr="002864CF">
        <w:rPr>
          <w:sz w:val="28"/>
          <w:szCs w:val="28"/>
          <w:highlight w:val="yellow"/>
        </w:rPr>
        <w:t>.</w:t>
      </w:r>
      <w:r w:rsidR="002864CF" w:rsidRPr="002864CF">
        <w:rPr>
          <w:sz w:val="28"/>
          <w:szCs w:val="28"/>
        </w:rPr>
        <w:t xml:space="preserve"> Во втором диалоге выберите опции, заданные по умолчанию (рис. </w:t>
      </w:r>
      <w:r w:rsidR="004360C0">
        <w:rPr>
          <w:sz w:val="28"/>
          <w:szCs w:val="28"/>
        </w:rPr>
        <w:t>8</w:t>
      </w:r>
      <w:r w:rsidR="002864CF" w:rsidRPr="002864CF">
        <w:rPr>
          <w:sz w:val="28"/>
          <w:szCs w:val="28"/>
        </w:rPr>
        <w:t>).</w:t>
      </w:r>
    </w:p>
    <w:p w:rsidR="002864CF" w:rsidRPr="00FF5B61" w:rsidRDefault="001429E4" w:rsidP="00FF5B61">
      <w:pPr>
        <w:jc w:val="center"/>
      </w:pPr>
      <w:r>
        <w:rPr>
          <w:noProof/>
        </w:rPr>
        <w:drawing>
          <wp:inline distT="0" distB="0" distL="0" distR="0">
            <wp:extent cx="5744237" cy="3802380"/>
            <wp:effectExtent l="0" t="0" r="889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4237" cy="3802380"/>
                    </a:xfrm>
                    <a:prstGeom prst="rect">
                      <a:avLst/>
                    </a:prstGeom>
                    <a:noFill/>
                    <a:ln>
                      <a:noFill/>
                    </a:ln>
                  </pic:spPr>
                </pic:pic>
              </a:graphicData>
            </a:graphic>
          </wp:inline>
        </w:drawing>
      </w:r>
    </w:p>
    <w:p w:rsidR="002864CF" w:rsidRPr="00FF5B61" w:rsidRDefault="002864CF" w:rsidP="00FF5B61">
      <w:pPr>
        <w:jc w:val="center"/>
      </w:pPr>
      <w:r w:rsidRPr="00FF5B61">
        <w:t xml:space="preserve">Рис. </w:t>
      </w:r>
      <w:r w:rsidR="004360C0">
        <w:t>8</w:t>
      </w:r>
      <w:r w:rsidRPr="00FF5B61">
        <w:t xml:space="preserve">. Второй диалог помощника </w:t>
      </w:r>
      <w:proofErr w:type="spellStart"/>
      <w:r w:rsidRPr="00FF5B61">
        <w:t>Node</w:t>
      </w:r>
      <w:proofErr w:type="spellEnd"/>
      <w:r w:rsidRPr="00FF5B61">
        <w:t xml:space="preserve"> </w:t>
      </w:r>
      <w:proofErr w:type="spellStart"/>
      <w:r w:rsidRPr="00FF5B61">
        <w:t>Tree</w:t>
      </w:r>
      <w:proofErr w:type="spellEnd"/>
      <w:r w:rsidRPr="00FF5B61">
        <w:t xml:space="preserve"> </w:t>
      </w:r>
      <w:proofErr w:type="spellStart"/>
      <w:r w:rsidRPr="00FF5B61">
        <w:t>Wizard</w:t>
      </w:r>
      <w:proofErr w:type="spellEnd"/>
    </w:p>
    <w:p w:rsidR="002864CF" w:rsidRPr="002864CF" w:rsidRDefault="002864CF" w:rsidP="00FF5B61">
      <w:pPr>
        <w:ind w:firstLine="709"/>
        <w:jc w:val="both"/>
        <w:rPr>
          <w:sz w:val="28"/>
          <w:szCs w:val="28"/>
        </w:rPr>
      </w:pPr>
    </w:p>
    <w:p w:rsidR="004D5361" w:rsidRDefault="004D5361" w:rsidP="00FF5B61">
      <w:pPr>
        <w:ind w:firstLine="709"/>
        <w:jc w:val="both"/>
        <w:rPr>
          <w:sz w:val="28"/>
          <w:szCs w:val="28"/>
          <w:highlight w:val="yellow"/>
          <w:lang w:val="en-US"/>
        </w:rPr>
      </w:pPr>
    </w:p>
    <w:p w:rsidR="004D5361" w:rsidRDefault="004D5361" w:rsidP="00FF5B61">
      <w:pPr>
        <w:ind w:firstLine="709"/>
        <w:jc w:val="both"/>
        <w:rPr>
          <w:sz w:val="28"/>
          <w:szCs w:val="28"/>
          <w:highlight w:val="yellow"/>
          <w:lang w:val="en-US"/>
        </w:rPr>
      </w:pPr>
    </w:p>
    <w:p w:rsidR="004D5361" w:rsidRDefault="004D5361" w:rsidP="00FF5B61">
      <w:pPr>
        <w:ind w:firstLine="709"/>
        <w:jc w:val="both"/>
        <w:rPr>
          <w:sz w:val="28"/>
          <w:szCs w:val="28"/>
          <w:highlight w:val="yellow"/>
          <w:lang w:val="en-US"/>
        </w:rPr>
      </w:pPr>
    </w:p>
    <w:p w:rsidR="002864CF" w:rsidRPr="002864CF" w:rsidRDefault="00FF5B61" w:rsidP="00FF5B61">
      <w:pPr>
        <w:ind w:firstLine="709"/>
        <w:jc w:val="both"/>
        <w:rPr>
          <w:sz w:val="28"/>
          <w:szCs w:val="28"/>
        </w:rPr>
      </w:pPr>
      <w:r>
        <w:rPr>
          <w:sz w:val="28"/>
          <w:szCs w:val="28"/>
          <w:highlight w:val="yellow"/>
        </w:rPr>
        <w:lastRenderedPageBreak/>
        <w:t>5</w:t>
      </w:r>
      <w:r w:rsidR="002864CF" w:rsidRPr="002864CF">
        <w:rPr>
          <w:sz w:val="28"/>
          <w:szCs w:val="28"/>
          <w:highlight w:val="yellow"/>
        </w:rPr>
        <w:t>.</w:t>
      </w:r>
      <w:r w:rsidR="002864CF" w:rsidRPr="002864CF">
        <w:rPr>
          <w:sz w:val="28"/>
          <w:szCs w:val="28"/>
        </w:rPr>
        <w:t xml:space="preserve"> Щелкните "Готово", создается диаграмма дерева узлов. Результат приведен на рис. </w:t>
      </w:r>
      <w:r w:rsidR="004360C0">
        <w:rPr>
          <w:sz w:val="28"/>
          <w:szCs w:val="28"/>
        </w:rPr>
        <w:t>9</w:t>
      </w:r>
      <w:r w:rsidR="002864CF" w:rsidRPr="002864CF">
        <w:rPr>
          <w:sz w:val="28"/>
          <w:szCs w:val="28"/>
        </w:rPr>
        <w:t>.</w:t>
      </w:r>
    </w:p>
    <w:p w:rsidR="002864CF" w:rsidRPr="00FF5B61" w:rsidRDefault="001429E4" w:rsidP="00FF5B61">
      <w:pPr>
        <w:jc w:val="center"/>
      </w:pPr>
      <w:r>
        <w:rPr>
          <w:noProof/>
        </w:rPr>
        <w:drawing>
          <wp:inline distT="0" distB="0" distL="0" distR="0">
            <wp:extent cx="5887178" cy="3086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7178" cy="3086100"/>
                    </a:xfrm>
                    <a:prstGeom prst="rect">
                      <a:avLst/>
                    </a:prstGeom>
                    <a:noFill/>
                    <a:ln>
                      <a:noFill/>
                    </a:ln>
                  </pic:spPr>
                </pic:pic>
              </a:graphicData>
            </a:graphic>
          </wp:inline>
        </w:drawing>
      </w:r>
    </w:p>
    <w:p w:rsidR="002864CF" w:rsidRPr="00FF5B61" w:rsidRDefault="002864CF" w:rsidP="00FF5B61">
      <w:pPr>
        <w:jc w:val="center"/>
      </w:pPr>
      <w:r w:rsidRPr="00FF5B61">
        <w:t xml:space="preserve">Рис. </w:t>
      </w:r>
      <w:r w:rsidR="004360C0">
        <w:t>9</w:t>
      </w:r>
      <w:r w:rsidRPr="00FF5B61">
        <w:t>. Диаграмма дерева узлов</w:t>
      </w:r>
    </w:p>
    <w:p w:rsidR="002864CF" w:rsidRPr="002864CF" w:rsidRDefault="002864CF" w:rsidP="00FF5B61">
      <w:pPr>
        <w:ind w:firstLine="709"/>
        <w:jc w:val="both"/>
        <w:rPr>
          <w:sz w:val="28"/>
          <w:szCs w:val="28"/>
        </w:rPr>
      </w:pPr>
    </w:p>
    <w:p w:rsidR="002864CF" w:rsidRPr="002864CF" w:rsidRDefault="00FF5B61" w:rsidP="00FF5B61">
      <w:pPr>
        <w:ind w:firstLine="709"/>
        <w:jc w:val="both"/>
        <w:rPr>
          <w:sz w:val="28"/>
          <w:szCs w:val="28"/>
        </w:rPr>
      </w:pPr>
      <w:r>
        <w:rPr>
          <w:sz w:val="28"/>
          <w:szCs w:val="28"/>
          <w:highlight w:val="yellow"/>
        </w:rPr>
        <w:t>6</w:t>
      </w:r>
      <w:r w:rsidR="002864CF" w:rsidRPr="002864CF">
        <w:rPr>
          <w:sz w:val="28"/>
          <w:szCs w:val="28"/>
          <w:highlight w:val="yellow"/>
        </w:rPr>
        <w:t>.</w:t>
      </w:r>
      <w:r w:rsidR="002864CF" w:rsidRPr="002864CF">
        <w:rPr>
          <w:sz w:val="28"/>
          <w:szCs w:val="28"/>
        </w:rPr>
        <w:t xml:space="preserve"> Создайте </w:t>
      </w:r>
      <w:r w:rsidR="002864CF" w:rsidRPr="004D5361">
        <w:rPr>
          <w:b/>
          <w:sz w:val="28"/>
          <w:szCs w:val="28"/>
          <w:highlight w:val="yellow"/>
          <w:u w:val="single"/>
        </w:rPr>
        <w:t>новую</w:t>
      </w:r>
      <w:r w:rsidR="002864CF" w:rsidRPr="002864CF">
        <w:rPr>
          <w:sz w:val="28"/>
          <w:szCs w:val="28"/>
        </w:rPr>
        <w:t xml:space="preserve"> диаграмму дерева узлов</w:t>
      </w:r>
      <w:r w:rsidR="004360C0">
        <w:rPr>
          <w:sz w:val="28"/>
          <w:szCs w:val="28"/>
        </w:rPr>
        <w:t xml:space="preserve"> (</w:t>
      </w:r>
      <w:proofErr w:type="spellStart"/>
      <w:r w:rsidR="004360C0" w:rsidRPr="002864CF">
        <w:rPr>
          <w:sz w:val="28"/>
          <w:szCs w:val="28"/>
        </w:rPr>
        <w:t>Diagram</w:t>
      </w:r>
      <w:proofErr w:type="spellEnd"/>
      <w:r w:rsidR="004360C0" w:rsidRPr="002864CF">
        <w:rPr>
          <w:sz w:val="28"/>
          <w:szCs w:val="28"/>
        </w:rPr>
        <w:t>/</w:t>
      </w:r>
      <w:proofErr w:type="spellStart"/>
      <w:r w:rsidR="004360C0" w:rsidRPr="002864CF">
        <w:rPr>
          <w:sz w:val="28"/>
          <w:szCs w:val="28"/>
        </w:rPr>
        <w:t>Add</w:t>
      </w:r>
      <w:proofErr w:type="spellEnd"/>
      <w:r w:rsidR="004360C0" w:rsidRPr="002864CF">
        <w:rPr>
          <w:sz w:val="28"/>
          <w:szCs w:val="28"/>
        </w:rPr>
        <w:t xml:space="preserve"> </w:t>
      </w:r>
      <w:proofErr w:type="spellStart"/>
      <w:r w:rsidR="004360C0" w:rsidRPr="002864CF">
        <w:rPr>
          <w:sz w:val="28"/>
          <w:szCs w:val="28"/>
        </w:rPr>
        <w:t>Note</w:t>
      </w:r>
      <w:proofErr w:type="spellEnd"/>
      <w:r w:rsidR="004360C0" w:rsidRPr="002864CF">
        <w:rPr>
          <w:sz w:val="28"/>
          <w:szCs w:val="28"/>
        </w:rPr>
        <w:t xml:space="preserve"> </w:t>
      </w:r>
      <w:proofErr w:type="spellStart"/>
      <w:r w:rsidR="004360C0" w:rsidRPr="002864CF">
        <w:rPr>
          <w:sz w:val="28"/>
          <w:szCs w:val="28"/>
        </w:rPr>
        <w:t>Tree</w:t>
      </w:r>
      <w:proofErr w:type="spellEnd"/>
      <w:r w:rsidR="004360C0">
        <w:rPr>
          <w:sz w:val="28"/>
          <w:szCs w:val="28"/>
        </w:rPr>
        <w:t>)</w:t>
      </w:r>
      <w:r w:rsidR="002864CF" w:rsidRPr="002864CF">
        <w:rPr>
          <w:sz w:val="28"/>
          <w:szCs w:val="28"/>
        </w:rPr>
        <w:t xml:space="preserve">. Диаграмму дерева узлов можно модифицировать. Нижний уровень может быть отображен не в виде списка, а в виде прямоугольников, так же как и верхние уровни. Для модификации диаграммы правой кнопкой мыши щелкните по свободному месту, не занятому объектами, выберите меню </w:t>
      </w:r>
      <w:r w:rsidR="002864CF" w:rsidRPr="00DB2903">
        <w:rPr>
          <w:sz w:val="28"/>
          <w:szCs w:val="28"/>
          <w:lang w:val="en-US"/>
        </w:rPr>
        <w:t xml:space="preserve">Node Tree Diagram Properties </w:t>
      </w:r>
      <w:r w:rsidR="002864CF" w:rsidRPr="002864CF">
        <w:rPr>
          <w:sz w:val="28"/>
          <w:szCs w:val="28"/>
        </w:rPr>
        <w:t>и</w:t>
      </w:r>
      <w:r w:rsidR="002864CF" w:rsidRPr="00DB2903">
        <w:rPr>
          <w:sz w:val="28"/>
          <w:szCs w:val="28"/>
          <w:lang w:val="en-US"/>
        </w:rPr>
        <w:t xml:space="preserve"> </w:t>
      </w:r>
      <w:r w:rsidR="002864CF" w:rsidRPr="002864CF">
        <w:rPr>
          <w:sz w:val="28"/>
          <w:szCs w:val="28"/>
        </w:rPr>
        <w:t>во</w:t>
      </w:r>
      <w:r w:rsidR="002864CF" w:rsidRPr="00DB2903">
        <w:rPr>
          <w:sz w:val="28"/>
          <w:szCs w:val="28"/>
          <w:lang w:val="en-US"/>
        </w:rPr>
        <w:t xml:space="preserve"> </w:t>
      </w:r>
      <w:r w:rsidR="002864CF" w:rsidRPr="002864CF">
        <w:rPr>
          <w:sz w:val="28"/>
          <w:szCs w:val="28"/>
        </w:rPr>
        <w:t>вкладке</w:t>
      </w:r>
      <w:r w:rsidR="002864CF" w:rsidRPr="00DB2903">
        <w:rPr>
          <w:sz w:val="28"/>
          <w:szCs w:val="28"/>
          <w:lang w:val="en-US"/>
        </w:rPr>
        <w:t xml:space="preserve"> Style </w:t>
      </w:r>
      <w:r w:rsidR="002864CF" w:rsidRPr="002864CF">
        <w:rPr>
          <w:sz w:val="28"/>
          <w:szCs w:val="28"/>
        </w:rPr>
        <w:t>диалога</w:t>
      </w:r>
      <w:r w:rsidR="002864CF" w:rsidRPr="00DB2903">
        <w:rPr>
          <w:sz w:val="28"/>
          <w:szCs w:val="28"/>
          <w:lang w:val="en-US"/>
        </w:rPr>
        <w:t xml:space="preserve"> Node Tree Properties </w:t>
      </w:r>
      <w:r w:rsidR="002864CF" w:rsidRPr="002864CF">
        <w:rPr>
          <w:sz w:val="28"/>
          <w:szCs w:val="28"/>
        </w:rPr>
        <w:t>отключите</w:t>
      </w:r>
      <w:r w:rsidR="002864CF" w:rsidRPr="00DB2903">
        <w:rPr>
          <w:sz w:val="28"/>
          <w:szCs w:val="28"/>
          <w:lang w:val="en-US"/>
        </w:rPr>
        <w:t xml:space="preserve"> </w:t>
      </w:r>
      <w:r w:rsidR="002864CF" w:rsidRPr="002864CF">
        <w:rPr>
          <w:sz w:val="28"/>
          <w:szCs w:val="28"/>
        </w:rPr>
        <w:t>опцию</w:t>
      </w:r>
      <w:r w:rsidR="002864CF" w:rsidRPr="00DB2903">
        <w:rPr>
          <w:sz w:val="28"/>
          <w:szCs w:val="28"/>
          <w:lang w:val="en-US"/>
        </w:rPr>
        <w:t xml:space="preserve"> </w:t>
      </w:r>
      <w:proofErr w:type="spellStart"/>
      <w:r w:rsidR="002864CF" w:rsidRPr="002864CF">
        <w:rPr>
          <w:sz w:val="28"/>
          <w:szCs w:val="28"/>
        </w:rPr>
        <w:t>Bullet</w:t>
      </w:r>
      <w:proofErr w:type="spellEnd"/>
      <w:r w:rsidR="002864CF" w:rsidRPr="002864CF">
        <w:rPr>
          <w:sz w:val="28"/>
          <w:szCs w:val="28"/>
        </w:rPr>
        <w:t xml:space="preserve"> </w:t>
      </w:r>
      <w:proofErr w:type="spellStart"/>
      <w:r w:rsidR="002864CF" w:rsidRPr="002864CF">
        <w:rPr>
          <w:sz w:val="28"/>
          <w:szCs w:val="28"/>
        </w:rPr>
        <w:t>Last</w:t>
      </w:r>
      <w:proofErr w:type="spellEnd"/>
      <w:r w:rsidR="002864CF" w:rsidRPr="002864CF">
        <w:rPr>
          <w:sz w:val="28"/>
          <w:szCs w:val="28"/>
        </w:rPr>
        <w:t xml:space="preserve"> </w:t>
      </w:r>
      <w:proofErr w:type="spellStart"/>
      <w:r w:rsidR="002864CF" w:rsidRPr="002864CF">
        <w:rPr>
          <w:sz w:val="28"/>
          <w:szCs w:val="28"/>
        </w:rPr>
        <w:t>Level</w:t>
      </w:r>
      <w:proofErr w:type="spellEnd"/>
      <w:r w:rsidR="002864CF" w:rsidRPr="002864CF">
        <w:rPr>
          <w:sz w:val="28"/>
          <w:szCs w:val="28"/>
        </w:rPr>
        <w:t xml:space="preserve">. Результат приведен на рис. </w:t>
      </w:r>
      <w:r w:rsidR="006B6084">
        <w:rPr>
          <w:sz w:val="28"/>
          <w:szCs w:val="28"/>
        </w:rPr>
        <w:t>10</w:t>
      </w:r>
      <w:r w:rsidR="002864CF" w:rsidRPr="002864CF">
        <w:rPr>
          <w:sz w:val="28"/>
          <w:szCs w:val="28"/>
        </w:rPr>
        <w:t>.</w:t>
      </w:r>
    </w:p>
    <w:p w:rsidR="002864CF" w:rsidRPr="004360C0" w:rsidRDefault="001429E4" w:rsidP="004360C0">
      <w:pPr>
        <w:jc w:val="center"/>
      </w:pPr>
      <w:r>
        <w:rPr>
          <w:noProof/>
        </w:rPr>
        <w:drawing>
          <wp:inline distT="0" distB="0" distL="0" distR="0">
            <wp:extent cx="5829300" cy="30917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1878" cy="3093097"/>
                    </a:xfrm>
                    <a:prstGeom prst="rect">
                      <a:avLst/>
                    </a:prstGeom>
                    <a:noFill/>
                    <a:ln>
                      <a:noFill/>
                    </a:ln>
                  </pic:spPr>
                </pic:pic>
              </a:graphicData>
            </a:graphic>
          </wp:inline>
        </w:drawing>
      </w:r>
    </w:p>
    <w:p w:rsidR="002864CF" w:rsidRPr="004360C0" w:rsidRDefault="002864CF" w:rsidP="004360C0">
      <w:pPr>
        <w:jc w:val="center"/>
      </w:pPr>
      <w:r w:rsidRPr="004360C0">
        <w:t xml:space="preserve">Рис. </w:t>
      </w:r>
      <w:r w:rsidR="006B6084">
        <w:t>10</w:t>
      </w:r>
      <w:r w:rsidRPr="004360C0">
        <w:t>. Модифицированная диаграмма дерева узлов</w:t>
      </w:r>
    </w:p>
    <w:p w:rsidR="002864CF" w:rsidRPr="002864CF" w:rsidRDefault="002864CF" w:rsidP="00FF5B61">
      <w:pPr>
        <w:ind w:firstLine="709"/>
        <w:jc w:val="both"/>
        <w:rPr>
          <w:sz w:val="28"/>
          <w:szCs w:val="28"/>
        </w:rPr>
      </w:pPr>
    </w:p>
    <w:p w:rsidR="004D5361" w:rsidRDefault="004D5361" w:rsidP="00FF5B61">
      <w:pPr>
        <w:ind w:firstLine="709"/>
        <w:jc w:val="both"/>
        <w:rPr>
          <w:sz w:val="28"/>
          <w:szCs w:val="28"/>
          <w:highlight w:val="yellow"/>
          <w:lang w:val="en-US"/>
        </w:rPr>
      </w:pPr>
    </w:p>
    <w:p w:rsidR="002864CF" w:rsidRDefault="004360C0" w:rsidP="00FF5B61">
      <w:pPr>
        <w:ind w:firstLine="709"/>
        <w:jc w:val="both"/>
        <w:rPr>
          <w:sz w:val="28"/>
          <w:szCs w:val="28"/>
          <w:lang w:val="en-US"/>
        </w:rPr>
      </w:pPr>
      <w:r>
        <w:rPr>
          <w:sz w:val="28"/>
          <w:szCs w:val="28"/>
          <w:highlight w:val="yellow"/>
        </w:rPr>
        <w:lastRenderedPageBreak/>
        <w:t>7</w:t>
      </w:r>
      <w:r w:rsidR="002864CF" w:rsidRPr="002864CF">
        <w:rPr>
          <w:sz w:val="28"/>
          <w:szCs w:val="28"/>
          <w:highlight w:val="yellow"/>
        </w:rPr>
        <w:t>.</w:t>
      </w:r>
      <w:r w:rsidR="002864CF" w:rsidRPr="002864CF">
        <w:rPr>
          <w:sz w:val="28"/>
          <w:szCs w:val="28"/>
        </w:rPr>
        <w:t xml:space="preserve"> Детально рассмотрим взаимодействие работы “Сборка и тестирование компьютеров” с другими работами. </w:t>
      </w:r>
      <w:r w:rsidR="002864CF" w:rsidRPr="001429E4">
        <w:rPr>
          <w:b/>
          <w:sz w:val="28"/>
          <w:szCs w:val="28"/>
          <w:u w:val="single"/>
        </w:rPr>
        <w:t>Создадим FEO-диаграмму</w:t>
      </w:r>
      <w:r w:rsidR="002864CF" w:rsidRPr="002864CF">
        <w:rPr>
          <w:sz w:val="28"/>
          <w:szCs w:val="28"/>
        </w:rPr>
        <w:t xml:space="preserve">, </w:t>
      </w:r>
      <w:proofErr w:type="gramStart"/>
      <w:r w:rsidR="002864CF" w:rsidRPr="002864CF">
        <w:rPr>
          <w:sz w:val="28"/>
          <w:szCs w:val="28"/>
        </w:rPr>
        <w:t>на</w:t>
      </w:r>
      <w:proofErr w:type="gramEnd"/>
      <w:r w:rsidR="002864CF" w:rsidRPr="002864CF">
        <w:rPr>
          <w:sz w:val="28"/>
          <w:szCs w:val="28"/>
        </w:rPr>
        <w:t xml:space="preserve"> </w:t>
      </w:r>
      <w:proofErr w:type="gramStart"/>
      <w:r w:rsidR="002864CF" w:rsidRPr="002864CF">
        <w:rPr>
          <w:sz w:val="28"/>
          <w:szCs w:val="28"/>
        </w:rPr>
        <w:t>которой</w:t>
      </w:r>
      <w:proofErr w:type="gramEnd"/>
      <w:r w:rsidR="002864CF" w:rsidRPr="002864CF">
        <w:rPr>
          <w:sz w:val="28"/>
          <w:szCs w:val="28"/>
        </w:rPr>
        <w:t xml:space="preserve"> будут только стрелки работы “Сборка и тестирование компьютеров”. Выберите пункт меню </w:t>
      </w:r>
      <w:proofErr w:type="spellStart"/>
      <w:r w:rsidR="002864CF" w:rsidRPr="002864CF">
        <w:rPr>
          <w:sz w:val="28"/>
          <w:szCs w:val="28"/>
        </w:rPr>
        <w:t>Diagram</w:t>
      </w:r>
      <w:proofErr w:type="spellEnd"/>
      <w:r w:rsidR="002864CF" w:rsidRPr="002864CF">
        <w:rPr>
          <w:sz w:val="28"/>
          <w:szCs w:val="28"/>
        </w:rPr>
        <w:t>/</w:t>
      </w:r>
      <w:proofErr w:type="spellStart"/>
      <w:r w:rsidR="002864CF" w:rsidRPr="002864CF">
        <w:rPr>
          <w:sz w:val="28"/>
          <w:szCs w:val="28"/>
        </w:rPr>
        <w:t>Add</w:t>
      </w:r>
      <w:proofErr w:type="spellEnd"/>
      <w:r w:rsidR="002864CF" w:rsidRPr="002864CF">
        <w:rPr>
          <w:sz w:val="28"/>
          <w:szCs w:val="28"/>
        </w:rPr>
        <w:t xml:space="preserve"> FEO </w:t>
      </w:r>
      <w:proofErr w:type="spellStart"/>
      <w:r w:rsidR="002864CF" w:rsidRPr="002864CF">
        <w:rPr>
          <w:sz w:val="28"/>
          <w:szCs w:val="28"/>
        </w:rPr>
        <w:t>Diagram</w:t>
      </w:r>
      <w:proofErr w:type="spellEnd"/>
      <w:r w:rsidR="002864CF" w:rsidRPr="002864CF">
        <w:rPr>
          <w:sz w:val="28"/>
          <w:szCs w:val="28"/>
        </w:rPr>
        <w:t>.</w:t>
      </w:r>
    </w:p>
    <w:p w:rsidR="004D5361" w:rsidRPr="004D5361" w:rsidRDefault="004D5361" w:rsidP="00FF5B61">
      <w:pPr>
        <w:ind w:firstLine="709"/>
        <w:jc w:val="both"/>
        <w:rPr>
          <w:sz w:val="28"/>
          <w:szCs w:val="28"/>
          <w:lang w:val="en-US"/>
        </w:rPr>
      </w:pPr>
    </w:p>
    <w:p w:rsidR="002864CF" w:rsidRPr="002864CF" w:rsidRDefault="004360C0" w:rsidP="00FF5B61">
      <w:pPr>
        <w:ind w:firstLine="709"/>
        <w:jc w:val="both"/>
        <w:rPr>
          <w:sz w:val="28"/>
          <w:szCs w:val="28"/>
        </w:rPr>
      </w:pPr>
      <w:r>
        <w:rPr>
          <w:sz w:val="28"/>
          <w:szCs w:val="28"/>
          <w:highlight w:val="yellow"/>
        </w:rPr>
        <w:t>8</w:t>
      </w:r>
      <w:r w:rsidR="002864CF" w:rsidRPr="002864CF">
        <w:rPr>
          <w:sz w:val="28"/>
          <w:szCs w:val="28"/>
          <w:highlight w:val="yellow"/>
        </w:rPr>
        <w:t>.</w:t>
      </w:r>
      <w:r w:rsidR="002864CF" w:rsidRPr="002864CF">
        <w:rPr>
          <w:sz w:val="28"/>
          <w:szCs w:val="28"/>
        </w:rPr>
        <w:t xml:space="preserve"> В диалоге </w:t>
      </w:r>
      <w:proofErr w:type="spellStart"/>
      <w:r w:rsidR="002864CF" w:rsidRPr="002864CF">
        <w:rPr>
          <w:sz w:val="28"/>
          <w:szCs w:val="28"/>
        </w:rPr>
        <w:t>Add</w:t>
      </w:r>
      <w:proofErr w:type="spellEnd"/>
      <w:r w:rsidR="002864CF" w:rsidRPr="002864CF">
        <w:rPr>
          <w:sz w:val="28"/>
          <w:szCs w:val="28"/>
        </w:rPr>
        <w:t xml:space="preserve"> </w:t>
      </w:r>
      <w:proofErr w:type="spellStart"/>
      <w:r w:rsidR="002864CF" w:rsidRPr="002864CF">
        <w:rPr>
          <w:sz w:val="28"/>
          <w:szCs w:val="28"/>
        </w:rPr>
        <w:t>New</w:t>
      </w:r>
      <w:proofErr w:type="spellEnd"/>
      <w:r w:rsidR="002864CF" w:rsidRPr="002864CF">
        <w:rPr>
          <w:sz w:val="28"/>
          <w:szCs w:val="28"/>
        </w:rPr>
        <w:t xml:space="preserve"> FEO </w:t>
      </w:r>
      <w:proofErr w:type="spellStart"/>
      <w:r w:rsidR="002864CF" w:rsidRPr="002864CF">
        <w:rPr>
          <w:sz w:val="28"/>
          <w:szCs w:val="28"/>
        </w:rPr>
        <w:t>Diagram</w:t>
      </w:r>
      <w:proofErr w:type="spellEnd"/>
      <w:r w:rsidR="002864CF" w:rsidRPr="002864CF">
        <w:rPr>
          <w:sz w:val="28"/>
          <w:szCs w:val="28"/>
        </w:rPr>
        <w:t xml:space="preserve"> выберите тип </w:t>
      </w:r>
      <w:proofErr w:type="spellStart"/>
      <w:r w:rsidR="002864CF" w:rsidRPr="002864CF">
        <w:rPr>
          <w:sz w:val="28"/>
          <w:szCs w:val="28"/>
        </w:rPr>
        <w:t>Decomposition</w:t>
      </w:r>
      <w:proofErr w:type="spellEnd"/>
      <w:r w:rsidR="002864CF" w:rsidRPr="002864CF">
        <w:rPr>
          <w:sz w:val="28"/>
          <w:szCs w:val="28"/>
        </w:rPr>
        <w:t xml:space="preserve"> </w:t>
      </w:r>
      <w:proofErr w:type="spellStart"/>
      <w:r w:rsidR="002864CF" w:rsidRPr="002864CF">
        <w:rPr>
          <w:sz w:val="28"/>
          <w:szCs w:val="28"/>
        </w:rPr>
        <w:t>Diagram</w:t>
      </w:r>
      <w:proofErr w:type="spellEnd"/>
      <w:r w:rsidR="002864CF" w:rsidRPr="002864CF">
        <w:rPr>
          <w:sz w:val="28"/>
          <w:szCs w:val="28"/>
        </w:rPr>
        <w:t xml:space="preserve"> и внесите имя “Моя диаграмма” диаграммы FEO. В качестве имени диаграммы – источника выберите “Сборка и тестирование компьютеров”.</w:t>
      </w:r>
    </w:p>
    <w:p w:rsidR="004D5361" w:rsidRDefault="004D5361" w:rsidP="00FF5B61">
      <w:pPr>
        <w:ind w:firstLine="709"/>
        <w:jc w:val="both"/>
        <w:rPr>
          <w:sz w:val="28"/>
          <w:szCs w:val="28"/>
          <w:highlight w:val="yellow"/>
          <w:lang w:val="en-US"/>
        </w:rPr>
      </w:pPr>
    </w:p>
    <w:p w:rsidR="002864CF" w:rsidRPr="002864CF" w:rsidRDefault="004360C0" w:rsidP="00FF5B61">
      <w:pPr>
        <w:ind w:firstLine="709"/>
        <w:jc w:val="both"/>
        <w:rPr>
          <w:sz w:val="28"/>
          <w:szCs w:val="28"/>
        </w:rPr>
      </w:pPr>
      <w:r>
        <w:rPr>
          <w:sz w:val="28"/>
          <w:szCs w:val="28"/>
          <w:highlight w:val="yellow"/>
        </w:rPr>
        <w:t>9</w:t>
      </w:r>
      <w:r w:rsidR="002864CF" w:rsidRPr="002864CF">
        <w:rPr>
          <w:sz w:val="28"/>
          <w:szCs w:val="28"/>
          <w:highlight w:val="yellow"/>
        </w:rPr>
        <w:t>.</w:t>
      </w:r>
      <w:r w:rsidR="002864CF" w:rsidRPr="002864CF">
        <w:rPr>
          <w:sz w:val="28"/>
          <w:szCs w:val="28"/>
        </w:rPr>
        <w:t xml:space="preserve"> Для определения диаграммы перейдите в </w:t>
      </w:r>
      <w:proofErr w:type="spellStart"/>
      <w:r w:rsidR="002864CF" w:rsidRPr="002864CF">
        <w:rPr>
          <w:sz w:val="28"/>
          <w:szCs w:val="28"/>
        </w:rPr>
        <w:t>Diagram</w:t>
      </w:r>
      <w:proofErr w:type="spellEnd"/>
      <w:r w:rsidR="002864CF" w:rsidRPr="002864CF">
        <w:rPr>
          <w:sz w:val="28"/>
          <w:szCs w:val="28"/>
        </w:rPr>
        <w:t xml:space="preserve">/ </w:t>
      </w:r>
      <w:proofErr w:type="spellStart"/>
      <w:r w:rsidR="002864CF" w:rsidRPr="002864CF">
        <w:rPr>
          <w:sz w:val="28"/>
          <w:szCs w:val="28"/>
        </w:rPr>
        <w:t>Diagram</w:t>
      </w:r>
      <w:proofErr w:type="spellEnd"/>
      <w:r w:rsidR="002864CF" w:rsidRPr="002864CF">
        <w:rPr>
          <w:sz w:val="28"/>
          <w:szCs w:val="28"/>
        </w:rPr>
        <w:t xml:space="preserve"> </w:t>
      </w:r>
      <w:proofErr w:type="spellStart"/>
      <w:r w:rsidR="002864CF" w:rsidRPr="002864CF">
        <w:rPr>
          <w:sz w:val="28"/>
          <w:szCs w:val="28"/>
        </w:rPr>
        <w:t>Properties</w:t>
      </w:r>
      <w:proofErr w:type="spellEnd"/>
      <w:r w:rsidR="002864CF" w:rsidRPr="002864CF">
        <w:rPr>
          <w:sz w:val="28"/>
          <w:szCs w:val="28"/>
        </w:rPr>
        <w:t xml:space="preserve"> и во вкладке </w:t>
      </w:r>
      <w:proofErr w:type="spellStart"/>
      <w:r w:rsidR="002864CF" w:rsidRPr="002864CF">
        <w:rPr>
          <w:sz w:val="28"/>
          <w:szCs w:val="28"/>
        </w:rPr>
        <w:t>Diagram</w:t>
      </w:r>
      <w:proofErr w:type="spellEnd"/>
      <w:r w:rsidR="002864CF" w:rsidRPr="002864CF">
        <w:rPr>
          <w:sz w:val="28"/>
          <w:szCs w:val="28"/>
        </w:rPr>
        <w:t xml:space="preserve"> </w:t>
      </w:r>
      <w:proofErr w:type="spellStart"/>
      <w:r w:rsidR="002864CF" w:rsidRPr="002864CF">
        <w:rPr>
          <w:sz w:val="28"/>
          <w:szCs w:val="28"/>
        </w:rPr>
        <w:t>Text</w:t>
      </w:r>
      <w:proofErr w:type="spellEnd"/>
      <w:r w:rsidR="002864CF" w:rsidRPr="002864CF">
        <w:rPr>
          <w:sz w:val="28"/>
          <w:szCs w:val="28"/>
        </w:rPr>
        <w:t xml:space="preserve"> внесите определение: “Моя диаграмма основана на диаграмме Сборка и тестирование компьютеров. Это первая учебная диаграмма”.</w:t>
      </w:r>
    </w:p>
    <w:p w:rsidR="004D5361" w:rsidRDefault="004D5361" w:rsidP="00FF5B61">
      <w:pPr>
        <w:ind w:firstLine="709"/>
        <w:jc w:val="both"/>
        <w:rPr>
          <w:sz w:val="28"/>
          <w:szCs w:val="28"/>
          <w:highlight w:val="yellow"/>
          <w:lang w:val="en-US"/>
        </w:rPr>
      </w:pPr>
    </w:p>
    <w:p w:rsidR="002864CF" w:rsidRPr="002864CF" w:rsidRDefault="004360C0" w:rsidP="00FF5B61">
      <w:pPr>
        <w:ind w:firstLine="709"/>
        <w:jc w:val="both"/>
        <w:rPr>
          <w:sz w:val="28"/>
          <w:szCs w:val="28"/>
        </w:rPr>
      </w:pPr>
      <w:r>
        <w:rPr>
          <w:sz w:val="28"/>
          <w:szCs w:val="28"/>
          <w:highlight w:val="yellow"/>
        </w:rPr>
        <w:t>10</w:t>
      </w:r>
      <w:r w:rsidR="002864CF" w:rsidRPr="002864CF">
        <w:rPr>
          <w:sz w:val="28"/>
          <w:szCs w:val="28"/>
          <w:highlight w:val="yellow"/>
        </w:rPr>
        <w:t>.</w:t>
      </w:r>
      <w:r w:rsidR="002864CF" w:rsidRPr="002864CF">
        <w:rPr>
          <w:sz w:val="28"/>
          <w:szCs w:val="28"/>
        </w:rPr>
        <w:t xml:space="preserve"> Удалите некоторые стрелки на диаграмме FEO, чтобы остались стрелки как показано на рис. </w:t>
      </w:r>
      <w:r w:rsidR="006B6084">
        <w:rPr>
          <w:sz w:val="28"/>
          <w:szCs w:val="28"/>
        </w:rPr>
        <w:t>11</w:t>
      </w:r>
      <w:r w:rsidR="002864CF" w:rsidRPr="002864CF">
        <w:rPr>
          <w:sz w:val="28"/>
          <w:szCs w:val="28"/>
        </w:rPr>
        <w:t xml:space="preserve">. Эта диаграмма будет являться </w:t>
      </w:r>
      <w:r w:rsidR="001429E4">
        <w:rPr>
          <w:sz w:val="28"/>
          <w:szCs w:val="28"/>
        </w:rPr>
        <w:t xml:space="preserve">одним из </w:t>
      </w:r>
      <w:r w:rsidR="002864CF" w:rsidRPr="002864CF">
        <w:rPr>
          <w:sz w:val="28"/>
          <w:szCs w:val="28"/>
        </w:rPr>
        <w:t>результато</w:t>
      </w:r>
      <w:r w:rsidR="001429E4">
        <w:rPr>
          <w:sz w:val="28"/>
          <w:szCs w:val="28"/>
        </w:rPr>
        <w:t>в</w:t>
      </w:r>
      <w:r w:rsidR="002864CF" w:rsidRPr="002864CF">
        <w:rPr>
          <w:sz w:val="28"/>
          <w:szCs w:val="28"/>
        </w:rPr>
        <w:t xml:space="preserve"> выполнения данной лабораторной работы.</w:t>
      </w:r>
    </w:p>
    <w:p w:rsidR="002864CF" w:rsidRPr="004360C0" w:rsidRDefault="001429E4" w:rsidP="004360C0">
      <w:pPr>
        <w:jc w:val="center"/>
      </w:pPr>
      <w:r>
        <w:rPr>
          <w:noProof/>
        </w:rPr>
        <w:drawing>
          <wp:inline distT="0" distB="0" distL="0" distR="0">
            <wp:extent cx="5935980" cy="41071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107180"/>
                    </a:xfrm>
                    <a:prstGeom prst="rect">
                      <a:avLst/>
                    </a:prstGeom>
                    <a:noFill/>
                    <a:ln>
                      <a:noFill/>
                    </a:ln>
                  </pic:spPr>
                </pic:pic>
              </a:graphicData>
            </a:graphic>
          </wp:inline>
        </w:drawing>
      </w:r>
    </w:p>
    <w:p w:rsidR="002864CF" w:rsidRPr="004360C0" w:rsidRDefault="002864CF" w:rsidP="004360C0">
      <w:pPr>
        <w:jc w:val="center"/>
      </w:pPr>
      <w:r w:rsidRPr="004360C0">
        <w:t xml:space="preserve">Рис. </w:t>
      </w:r>
      <w:r w:rsidR="006B6084">
        <w:t>11</w:t>
      </w:r>
      <w:r w:rsidRPr="004360C0">
        <w:t>. Учебная диаграмма</w:t>
      </w:r>
    </w:p>
    <w:p w:rsidR="002864CF" w:rsidRPr="002864CF" w:rsidRDefault="002864CF" w:rsidP="00FF5B61">
      <w:pPr>
        <w:ind w:firstLine="709"/>
        <w:jc w:val="both"/>
        <w:rPr>
          <w:sz w:val="28"/>
          <w:szCs w:val="28"/>
        </w:rPr>
      </w:pPr>
    </w:p>
    <w:p w:rsidR="002864CF" w:rsidRPr="002864CF" w:rsidRDefault="004360C0" w:rsidP="00FF5B61">
      <w:pPr>
        <w:ind w:firstLine="709"/>
        <w:jc w:val="both"/>
        <w:rPr>
          <w:sz w:val="28"/>
          <w:szCs w:val="28"/>
        </w:rPr>
      </w:pPr>
      <w:r>
        <w:rPr>
          <w:sz w:val="28"/>
          <w:szCs w:val="28"/>
          <w:highlight w:val="yellow"/>
        </w:rPr>
        <w:t>11</w:t>
      </w:r>
      <w:r w:rsidR="002864CF" w:rsidRPr="002864CF">
        <w:rPr>
          <w:sz w:val="28"/>
          <w:szCs w:val="28"/>
          <w:highlight w:val="yellow"/>
        </w:rPr>
        <w:t>.</w:t>
      </w:r>
      <w:r w:rsidR="002864CF" w:rsidRPr="002864CF">
        <w:rPr>
          <w:sz w:val="28"/>
          <w:szCs w:val="28"/>
        </w:rPr>
        <w:t xml:space="preserve"> Для перехода между стандартной диаграммой, деревом узлов и FEO используйте кнопку </w:t>
      </w:r>
      <w:r w:rsidR="001429E4">
        <w:rPr>
          <w:noProof/>
          <w:sz w:val="28"/>
          <w:szCs w:val="28"/>
        </w:rPr>
        <w:drawing>
          <wp:inline distT="0" distB="0" distL="0" distR="0">
            <wp:extent cx="289560" cy="2895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002864CF" w:rsidRPr="002864CF">
        <w:rPr>
          <w:sz w:val="28"/>
          <w:szCs w:val="28"/>
        </w:rPr>
        <w:t xml:space="preserve"> на палитре инструментов.</w:t>
      </w:r>
    </w:p>
    <w:p w:rsidR="002864CF" w:rsidRPr="002864CF" w:rsidRDefault="002864CF" w:rsidP="00FF5B61">
      <w:pPr>
        <w:ind w:firstLine="709"/>
        <w:jc w:val="both"/>
        <w:rPr>
          <w:sz w:val="28"/>
          <w:szCs w:val="28"/>
        </w:rPr>
      </w:pPr>
    </w:p>
    <w:p w:rsidR="004D5361" w:rsidRPr="004D5361" w:rsidRDefault="004D5361" w:rsidP="004360C0">
      <w:pPr>
        <w:jc w:val="center"/>
        <w:rPr>
          <w:b/>
          <w:sz w:val="40"/>
          <w:szCs w:val="40"/>
        </w:rPr>
      </w:pPr>
    </w:p>
    <w:p w:rsidR="002864CF" w:rsidRPr="004360C0" w:rsidRDefault="002864CF" w:rsidP="004360C0">
      <w:pPr>
        <w:jc w:val="center"/>
        <w:rPr>
          <w:b/>
          <w:sz w:val="40"/>
          <w:szCs w:val="40"/>
        </w:rPr>
      </w:pPr>
      <w:r w:rsidRPr="004360C0">
        <w:rPr>
          <w:b/>
          <w:sz w:val="40"/>
          <w:szCs w:val="40"/>
        </w:rPr>
        <w:lastRenderedPageBreak/>
        <w:t>Контрольные вопросы</w:t>
      </w:r>
    </w:p>
    <w:p w:rsidR="002864CF" w:rsidRPr="002864CF" w:rsidRDefault="002864CF" w:rsidP="00FF5B61">
      <w:pPr>
        <w:ind w:firstLine="709"/>
        <w:jc w:val="both"/>
        <w:rPr>
          <w:sz w:val="28"/>
          <w:szCs w:val="28"/>
        </w:rPr>
      </w:pPr>
    </w:p>
    <w:p w:rsidR="002864CF" w:rsidRPr="002864CF" w:rsidRDefault="002864CF" w:rsidP="004D5361">
      <w:pPr>
        <w:jc w:val="both"/>
        <w:rPr>
          <w:sz w:val="28"/>
          <w:szCs w:val="28"/>
        </w:rPr>
      </w:pPr>
      <w:r w:rsidRPr="002864CF">
        <w:rPr>
          <w:sz w:val="28"/>
          <w:szCs w:val="28"/>
        </w:rPr>
        <w:t>1. Что такое диаграмма дерева узлов?</w:t>
      </w:r>
    </w:p>
    <w:p w:rsidR="002864CF" w:rsidRPr="002864CF" w:rsidRDefault="002864CF" w:rsidP="004D5361">
      <w:pPr>
        <w:jc w:val="both"/>
        <w:rPr>
          <w:sz w:val="28"/>
          <w:szCs w:val="28"/>
        </w:rPr>
      </w:pPr>
      <w:r w:rsidRPr="002864CF">
        <w:rPr>
          <w:sz w:val="28"/>
          <w:szCs w:val="28"/>
        </w:rPr>
        <w:t>2. Что такое FEO-диаграмма?</w:t>
      </w:r>
    </w:p>
    <w:p w:rsidR="002864CF" w:rsidRDefault="002864CF" w:rsidP="004D5361">
      <w:pPr>
        <w:jc w:val="both"/>
        <w:rPr>
          <w:sz w:val="28"/>
          <w:szCs w:val="28"/>
        </w:rPr>
      </w:pPr>
      <w:r w:rsidRPr="002864CF">
        <w:rPr>
          <w:sz w:val="28"/>
          <w:szCs w:val="28"/>
        </w:rPr>
        <w:t xml:space="preserve">3. Что означает опция </w:t>
      </w:r>
      <w:proofErr w:type="spellStart"/>
      <w:r w:rsidRPr="002864CF">
        <w:rPr>
          <w:sz w:val="28"/>
          <w:szCs w:val="28"/>
        </w:rPr>
        <w:t>Bullet</w:t>
      </w:r>
      <w:proofErr w:type="spellEnd"/>
      <w:r w:rsidRPr="002864CF">
        <w:rPr>
          <w:sz w:val="28"/>
          <w:szCs w:val="28"/>
        </w:rPr>
        <w:t xml:space="preserve"> </w:t>
      </w:r>
      <w:proofErr w:type="spellStart"/>
      <w:r w:rsidRPr="002864CF">
        <w:rPr>
          <w:sz w:val="28"/>
          <w:szCs w:val="28"/>
        </w:rPr>
        <w:t>Last</w:t>
      </w:r>
      <w:proofErr w:type="spellEnd"/>
      <w:r w:rsidRPr="002864CF">
        <w:rPr>
          <w:sz w:val="28"/>
          <w:szCs w:val="28"/>
        </w:rPr>
        <w:t xml:space="preserve"> </w:t>
      </w:r>
      <w:proofErr w:type="spellStart"/>
      <w:r w:rsidRPr="002864CF">
        <w:rPr>
          <w:sz w:val="28"/>
          <w:szCs w:val="28"/>
        </w:rPr>
        <w:t>Level</w:t>
      </w:r>
      <w:proofErr w:type="spellEnd"/>
      <w:r w:rsidRPr="002864CF">
        <w:rPr>
          <w:sz w:val="28"/>
          <w:szCs w:val="28"/>
        </w:rPr>
        <w:t>?</w:t>
      </w:r>
    </w:p>
    <w:p w:rsidR="002864CF" w:rsidRPr="002864CF" w:rsidRDefault="002864CF" w:rsidP="004D5361">
      <w:pPr>
        <w:jc w:val="both"/>
        <w:rPr>
          <w:sz w:val="28"/>
          <w:szCs w:val="28"/>
        </w:rPr>
      </w:pPr>
      <w:r w:rsidRPr="002864CF">
        <w:rPr>
          <w:sz w:val="28"/>
          <w:szCs w:val="28"/>
        </w:rPr>
        <w:t xml:space="preserve">4. </w:t>
      </w:r>
      <w:r w:rsidR="00FD1568">
        <w:rPr>
          <w:sz w:val="28"/>
          <w:szCs w:val="28"/>
        </w:rPr>
        <w:t>Что означают квадратные скобки, круглые скобки на граничных стрелках</w:t>
      </w:r>
      <w:r w:rsidRPr="002864CF">
        <w:rPr>
          <w:sz w:val="28"/>
          <w:szCs w:val="28"/>
        </w:rPr>
        <w:t>?</w:t>
      </w:r>
    </w:p>
    <w:p w:rsidR="002864CF" w:rsidRPr="002864CF" w:rsidRDefault="002864CF" w:rsidP="004D5361">
      <w:pPr>
        <w:jc w:val="both"/>
        <w:rPr>
          <w:sz w:val="28"/>
          <w:szCs w:val="28"/>
        </w:rPr>
      </w:pPr>
      <w:r w:rsidRPr="002864CF">
        <w:rPr>
          <w:sz w:val="28"/>
          <w:szCs w:val="28"/>
        </w:rPr>
        <w:t>5. Каким образом можно посмотреть созданные диаграммы узлов и FEO?</w:t>
      </w:r>
    </w:p>
    <w:p w:rsidR="00350439" w:rsidRPr="002864CF" w:rsidRDefault="004360C0" w:rsidP="004D5361">
      <w:pPr>
        <w:jc w:val="both"/>
        <w:rPr>
          <w:sz w:val="28"/>
          <w:szCs w:val="28"/>
        </w:rPr>
      </w:pPr>
      <w:r>
        <w:rPr>
          <w:sz w:val="28"/>
          <w:szCs w:val="28"/>
        </w:rPr>
        <w:t>6</w:t>
      </w:r>
      <w:r w:rsidR="00350439" w:rsidRPr="002864CF">
        <w:rPr>
          <w:sz w:val="28"/>
          <w:szCs w:val="28"/>
        </w:rPr>
        <w:t xml:space="preserve">. Что такое </w:t>
      </w:r>
      <w:proofErr w:type="spellStart"/>
      <w:r w:rsidR="00350439" w:rsidRPr="002864CF">
        <w:rPr>
          <w:sz w:val="28"/>
          <w:szCs w:val="28"/>
        </w:rPr>
        <w:t>тоннелирование</w:t>
      </w:r>
      <w:proofErr w:type="spellEnd"/>
      <w:r w:rsidR="00350439" w:rsidRPr="002864CF">
        <w:rPr>
          <w:sz w:val="28"/>
          <w:szCs w:val="28"/>
        </w:rPr>
        <w:t>?</w:t>
      </w:r>
      <w:r w:rsidR="00FD1568">
        <w:rPr>
          <w:sz w:val="28"/>
          <w:szCs w:val="28"/>
        </w:rPr>
        <w:t xml:space="preserve"> Для чего оно нужно?</w:t>
      </w:r>
    </w:p>
    <w:p w:rsidR="00350439" w:rsidRPr="002864CF" w:rsidRDefault="004360C0" w:rsidP="004D5361">
      <w:pPr>
        <w:jc w:val="both"/>
        <w:rPr>
          <w:sz w:val="28"/>
          <w:szCs w:val="28"/>
        </w:rPr>
      </w:pPr>
      <w:r>
        <w:rPr>
          <w:sz w:val="28"/>
          <w:szCs w:val="28"/>
        </w:rPr>
        <w:t>7</w:t>
      </w:r>
      <w:r w:rsidR="00350439" w:rsidRPr="002864CF">
        <w:rPr>
          <w:sz w:val="28"/>
          <w:szCs w:val="28"/>
        </w:rPr>
        <w:t xml:space="preserve">. Типы </w:t>
      </w:r>
      <w:proofErr w:type="spellStart"/>
      <w:r w:rsidR="00350439" w:rsidRPr="002864CF">
        <w:rPr>
          <w:sz w:val="28"/>
          <w:szCs w:val="28"/>
        </w:rPr>
        <w:t>тоннелирования</w:t>
      </w:r>
      <w:proofErr w:type="spellEnd"/>
      <w:r w:rsidR="00350439" w:rsidRPr="002864CF">
        <w:rPr>
          <w:sz w:val="28"/>
          <w:szCs w:val="28"/>
        </w:rPr>
        <w:t xml:space="preserve"> и их отличия.</w:t>
      </w:r>
    </w:p>
    <w:p w:rsidR="00350439" w:rsidRPr="002864CF" w:rsidRDefault="004360C0" w:rsidP="004D5361">
      <w:pPr>
        <w:jc w:val="both"/>
        <w:rPr>
          <w:sz w:val="28"/>
          <w:szCs w:val="28"/>
        </w:rPr>
      </w:pPr>
      <w:r>
        <w:rPr>
          <w:sz w:val="28"/>
          <w:szCs w:val="28"/>
        </w:rPr>
        <w:t>8</w:t>
      </w:r>
      <w:r w:rsidR="00350439" w:rsidRPr="002864CF">
        <w:rPr>
          <w:sz w:val="28"/>
          <w:szCs w:val="28"/>
        </w:rPr>
        <w:t xml:space="preserve">. </w:t>
      </w:r>
      <w:r w:rsidR="00B65808" w:rsidRPr="00DB2903">
        <w:rPr>
          <w:sz w:val="28"/>
          <w:szCs w:val="28"/>
        </w:rPr>
        <w:t xml:space="preserve">Как выполнить </w:t>
      </w:r>
      <w:proofErr w:type="spellStart"/>
      <w:r w:rsidR="00B65808" w:rsidRPr="00DB2903">
        <w:rPr>
          <w:sz w:val="28"/>
          <w:szCs w:val="28"/>
        </w:rPr>
        <w:t>тоннелирование</w:t>
      </w:r>
      <w:proofErr w:type="spellEnd"/>
      <w:r w:rsidR="00B65808" w:rsidRPr="00DB2903">
        <w:rPr>
          <w:sz w:val="28"/>
          <w:szCs w:val="28"/>
        </w:rPr>
        <w:t>?</w:t>
      </w:r>
    </w:p>
    <w:p w:rsidR="00350439" w:rsidRPr="002864CF" w:rsidRDefault="004360C0" w:rsidP="004D5361">
      <w:pPr>
        <w:jc w:val="both"/>
        <w:rPr>
          <w:sz w:val="28"/>
          <w:szCs w:val="28"/>
        </w:rPr>
      </w:pPr>
      <w:r>
        <w:rPr>
          <w:sz w:val="28"/>
          <w:szCs w:val="28"/>
        </w:rPr>
        <w:t>9</w:t>
      </w:r>
      <w:r w:rsidR="00350439" w:rsidRPr="002864CF">
        <w:rPr>
          <w:sz w:val="28"/>
          <w:szCs w:val="28"/>
        </w:rPr>
        <w:t xml:space="preserve">. Что такое </w:t>
      </w:r>
      <w:proofErr w:type="spellStart"/>
      <w:r w:rsidR="00350439" w:rsidRPr="002864CF">
        <w:rPr>
          <w:sz w:val="28"/>
          <w:szCs w:val="28"/>
        </w:rPr>
        <w:t>Squiggle</w:t>
      </w:r>
      <w:proofErr w:type="spellEnd"/>
      <w:r w:rsidR="00350439" w:rsidRPr="002864CF">
        <w:rPr>
          <w:sz w:val="28"/>
          <w:szCs w:val="28"/>
        </w:rPr>
        <w:t>?</w:t>
      </w:r>
    </w:p>
    <w:p w:rsidR="00350439" w:rsidRPr="002864CF" w:rsidRDefault="004360C0" w:rsidP="004D5361">
      <w:pPr>
        <w:jc w:val="both"/>
        <w:rPr>
          <w:sz w:val="28"/>
          <w:szCs w:val="28"/>
        </w:rPr>
      </w:pPr>
      <w:r>
        <w:rPr>
          <w:sz w:val="28"/>
          <w:szCs w:val="28"/>
        </w:rPr>
        <w:t>10</w:t>
      </w:r>
      <w:r w:rsidR="00350439" w:rsidRPr="002864CF">
        <w:rPr>
          <w:sz w:val="28"/>
          <w:szCs w:val="28"/>
        </w:rPr>
        <w:t>. Как реализуется соглашение по рисованию диаграмм?</w:t>
      </w:r>
    </w:p>
    <w:p w:rsidR="004650CC" w:rsidRPr="002864CF" w:rsidRDefault="004650CC" w:rsidP="00FF5B61">
      <w:pPr>
        <w:ind w:firstLine="709"/>
        <w:jc w:val="both"/>
        <w:rPr>
          <w:sz w:val="28"/>
          <w:szCs w:val="28"/>
        </w:rPr>
      </w:pPr>
    </w:p>
    <w:p w:rsidR="00F640BE" w:rsidRPr="004360C0" w:rsidRDefault="00F640BE" w:rsidP="004360C0">
      <w:pPr>
        <w:jc w:val="center"/>
        <w:rPr>
          <w:i/>
          <w:sz w:val="32"/>
          <w:szCs w:val="32"/>
        </w:rPr>
      </w:pPr>
      <w:r w:rsidRPr="004360C0">
        <w:rPr>
          <w:i/>
          <w:sz w:val="32"/>
          <w:szCs w:val="32"/>
        </w:rPr>
        <w:t>Содержание отчета.</w:t>
      </w:r>
    </w:p>
    <w:p w:rsidR="00F640BE" w:rsidRPr="002864CF" w:rsidRDefault="00F640BE" w:rsidP="00FF5B61">
      <w:pPr>
        <w:ind w:firstLine="709"/>
        <w:jc w:val="both"/>
        <w:rPr>
          <w:sz w:val="28"/>
          <w:szCs w:val="28"/>
        </w:rPr>
      </w:pPr>
    </w:p>
    <w:p w:rsidR="00F640BE" w:rsidRPr="002864CF" w:rsidRDefault="00F640BE" w:rsidP="004D5361">
      <w:pPr>
        <w:numPr>
          <w:ilvl w:val="0"/>
          <w:numId w:val="9"/>
        </w:numPr>
        <w:tabs>
          <w:tab w:val="clear" w:pos="720"/>
        </w:tabs>
        <w:ind w:left="567"/>
        <w:jc w:val="both"/>
        <w:rPr>
          <w:sz w:val="28"/>
          <w:szCs w:val="28"/>
        </w:rPr>
      </w:pPr>
      <w:r w:rsidRPr="002864CF">
        <w:rPr>
          <w:sz w:val="28"/>
          <w:szCs w:val="28"/>
        </w:rPr>
        <w:t>Тема.</w:t>
      </w:r>
    </w:p>
    <w:p w:rsidR="00F640BE" w:rsidRDefault="00F640BE" w:rsidP="004D5361">
      <w:pPr>
        <w:numPr>
          <w:ilvl w:val="0"/>
          <w:numId w:val="9"/>
        </w:numPr>
        <w:tabs>
          <w:tab w:val="clear" w:pos="720"/>
        </w:tabs>
        <w:ind w:left="567"/>
        <w:jc w:val="both"/>
        <w:rPr>
          <w:sz w:val="28"/>
          <w:szCs w:val="28"/>
        </w:rPr>
      </w:pPr>
      <w:r w:rsidRPr="002864CF">
        <w:rPr>
          <w:sz w:val="28"/>
          <w:szCs w:val="28"/>
        </w:rPr>
        <w:t>Цель.</w:t>
      </w:r>
    </w:p>
    <w:p w:rsidR="005657BC" w:rsidRPr="002864CF" w:rsidRDefault="005657BC" w:rsidP="004D5361">
      <w:pPr>
        <w:numPr>
          <w:ilvl w:val="0"/>
          <w:numId w:val="9"/>
        </w:numPr>
        <w:tabs>
          <w:tab w:val="clear" w:pos="720"/>
        </w:tabs>
        <w:ind w:left="567"/>
        <w:jc w:val="both"/>
        <w:rPr>
          <w:sz w:val="28"/>
          <w:szCs w:val="28"/>
        </w:rPr>
      </w:pPr>
      <w:proofErr w:type="spellStart"/>
      <w:r>
        <w:rPr>
          <w:sz w:val="28"/>
          <w:szCs w:val="28"/>
        </w:rPr>
        <w:t>Скрины</w:t>
      </w:r>
      <w:proofErr w:type="spellEnd"/>
      <w:r>
        <w:rPr>
          <w:sz w:val="28"/>
          <w:szCs w:val="28"/>
        </w:rPr>
        <w:t xml:space="preserve"> результатов работы (аналогично рисункам 6, 9, 10, 11).</w:t>
      </w:r>
    </w:p>
    <w:p w:rsidR="00F640BE" w:rsidRPr="002864CF" w:rsidRDefault="00F640BE" w:rsidP="004D5361">
      <w:pPr>
        <w:numPr>
          <w:ilvl w:val="0"/>
          <w:numId w:val="9"/>
        </w:numPr>
        <w:tabs>
          <w:tab w:val="clear" w:pos="720"/>
        </w:tabs>
        <w:ind w:left="567"/>
        <w:jc w:val="both"/>
        <w:rPr>
          <w:sz w:val="28"/>
          <w:szCs w:val="28"/>
        </w:rPr>
      </w:pPr>
      <w:r w:rsidRPr="002864CF">
        <w:rPr>
          <w:sz w:val="28"/>
          <w:szCs w:val="28"/>
        </w:rPr>
        <w:t>Ответы на контрольные вопросы.</w:t>
      </w:r>
      <w:bookmarkStart w:id="0" w:name="_GoBack"/>
      <w:bookmarkEnd w:id="0"/>
    </w:p>
    <w:sectPr w:rsidR="00F640BE" w:rsidRPr="002864CF" w:rsidSect="004D5361">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36A1"/>
    <w:multiLevelType w:val="hybridMultilevel"/>
    <w:tmpl w:val="0004DEEA"/>
    <w:lvl w:ilvl="0" w:tplc="04190013">
      <w:start w:val="1"/>
      <w:numFmt w:val="upperRoman"/>
      <w:lvlText w:val="%1."/>
      <w:lvlJc w:val="right"/>
      <w:pPr>
        <w:tabs>
          <w:tab w:val="num" w:pos="720"/>
        </w:tabs>
        <w:ind w:left="720" w:hanging="18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0135A76"/>
    <w:multiLevelType w:val="hybridMultilevel"/>
    <w:tmpl w:val="358801EE"/>
    <w:lvl w:ilvl="0" w:tplc="461ACFB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40652A9"/>
    <w:multiLevelType w:val="hybridMultilevel"/>
    <w:tmpl w:val="DD62A78C"/>
    <w:lvl w:ilvl="0" w:tplc="04190013">
      <w:start w:val="1"/>
      <w:numFmt w:val="upperRoman"/>
      <w:lvlText w:val="%1."/>
      <w:lvlJc w:val="right"/>
      <w:pPr>
        <w:tabs>
          <w:tab w:val="num" w:pos="720"/>
        </w:tabs>
        <w:ind w:left="720" w:hanging="18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CE65294"/>
    <w:multiLevelType w:val="hybridMultilevel"/>
    <w:tmpl w:val="933E1830"/>
    <w:lvl w:ilvl="0" w:tplc="6D34C54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37C4917"/>
    <w:multiLevelType w:val="hybridMultilevel"/>
    <w:tmpl w:val="395E347E"/>
    <w:lvl w:ilvl="0" w:tplc="FBAE0A84">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47F082D"/>
    <w:multiLevelType w:val="hybridMultilevel"/>
    <w:tmpl w:val="E286C83E"/>
    <w:lvl w:ilvl="0" w:tplc="65FCF460">
      <w:start w:val="1"/>
      <w:numFmt w:val="decimal"/>
      <w:lvlText w:val="%1."/>
      <w:lvlJc w:val="left"/>
      <w:pPr>
        <w:tabs>
          <w:tab w:val="num" w:pos="720"/>
        </w:tabs>
        <w:ind w:left="720" w:hanging="360"/>
      </w:pPr>
      <w:rPr>
        <w:rFonts w:ascii="Times New Roman" w:eastAsia="Times New Roman" w:hAnsi="Times New Roman" w:cs="Times New Roman"/>
      </w:rPr>
    </w:lvl>
    <w:lvl w:ilvl="1" w:tplc="6D34C540">
      <w:start w:val="1"/>
      <w:numFmt w:val="bullet"/>
      <w:lvlText w:val=""/>
      <w:lvlJc w:val="left"/>
      <w:pPr>
        <w:tabs>
          <w:tab w:val="num" w:pos="1440"/>
        </w:tabs>
        <w:ind w:left="1440" w:hanging="360"/>
      </w:pPr>
      <w:rPr>
        <w:rFonts w:ascii="Symbol" w:hAnsi="Symbol"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C4F11E6"/>
    <w:multiLevelType w:val="hybridMultilevel"/>
    <w:tmpl w:val="D46CF226"/>
    <w:lvl w:ilvl="0" w:tplc="6D34C540">
      <w:start w:val="1"/>
      <w:numFmt w:val="bullet"/>
      <w:lvlText w:val=""/>
      <w:lvlJc w:val="left"/>
      <w:pPr>
        <w:tabs>
          <w:tab w:val="num" w:pos="1429"/>
        </w:tabs>
        <w:ind w:left="1429" w:hanging="36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64B12B95"/>
    <w:multiLevelType w:val="hybridMultilevel"/>
    <w:tmpl w:val="BC52263C"/>
    <w:lvl w:ilvl="0" w:tplc="6D34C54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70FD5F1B"/>
    <w:multiLevelType w:val="hybridMultilevel"/>
    <w:tmpl w:val="B0CE654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9">
    <w:nsid w:val="75E17B87"/>
    <w:multiLevelType w:val="hybridMultilevel"/>
    <w:tmpl w:val="9A6EE2CE"/>
    <w:lvl w:ilvl="0" w:tplc="FBAE0A84">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3"/>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39"/>
    <w:rsid w:val="00111C6F"/>
    <w:rsid w:val="001429E4"/>
    <w:rsid w:val="0015599C"/>
    <w:rsid w:val="00256D70"/>
    <w:rsid w:val="002864CF"/>
    <w:rsid w:val="002E75C1"/>
    <w:rsid w:val="00350439"/>
    <w:rsid w:val="0037026E"/>
    <w:rsid w:val="004360C0"/>
    <w:rsid w:val="004650CC"/>
    <w:rsid w:val="004D5361"/>
    <w:rsid w:val="004E4105"/>
    <w:rsid w:val="005657BC"/>
    <w:rsid w:val="006947A2"/>
    <w:rsid w:val="006B6084"/>
    <w:rsid w:val="00805BB1"/>
    <w:rsid w:val="00826015"/>
    <w:rsid w:val="008715AE"/>
    <w:rsid w:val="009859FF"/>
    <w:rsid w:val="00B6333C"/>
    <w:rsid w:val="00B65808"/>
    <w:rsid w:val="00B67971"/>
    <w:rsid w:val="00B67A0F"/>
    <w:rsid w:val="00C97379"/>
    <w:rsid w:val="00DB2903"/>
    <w:rsid w:val="00E20720"/>
    <w:rsid w:val="00EC43D1"/>
    <w:rsid w:val="00F640BE"/>
    <w:rsid w:val="00F815B0"/>
    <w:rsid w:val="00FD1568"/>
    <w:rsid w:val="00FF5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35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Balloon Text"/>
    <w:basedOn w:val="a"/>
    <w:link w:val="a4"/>
    <w:rsid w:val="005657BC"/>
    <w:rPr>
      <w:rFonts w:ascii="Tahoma" w:hAnsi="Tahoma" w:cs="Tahoma"/>
      <w:sz w:val="16"/>
      <w:szCs w:val="16"/>
    </w:rPr>
  </w:style>
  <w:style w:type="character" w:customStyle="1" w:styleId="a4">
    <w:name w:val="Текст выноски Знак"/>
    <w:basedOn w:val="a0"/>
    <w:link w:val="a3"/>
    <w:rsid w:val="00565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35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Balloon Text"/>
    <w:basedOn w:val="a"/>
    <w:link w:val="a4"/>
    <w:rsid w:val="005657BC"/>
    <w:rPr>
      <w:rFonts w:ascii="Tahoma" w:hAnsi="Tahoma" w:cs="Tahoma"/>
      <w:sz w:val="16"/>
      <w:szCs w:val="16"/>
    </w:rPr>
  </w:style>
  <w:style w:type="character" w:customStyle="1" w:styleId="a4">
    <w:name w:val="Текст выноски Знак"/>
    <w:basedOn w:val="a0"/>
    <w:link w:val="a3"/>
    <w:rsid w:val="00565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1768</Words>
  <Characters>10079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№3</vt:lpstr>
    </vt:vector>
  </TitlesOfParts>
  <Company>Inc.</Company>
  <LinksUpToDate>false</LinksUpToDate>
  <CharactersWithSpaces>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Timurrrr&amp;Elzena</dc:creator>
  <cp:lastModifiedBy>Эльза Тимашева</cp:lastModifiedBy>
  <cp:revision>5</cp:revision>
  <dcterms:created xsi:type="dcterms:W3CDTF">2017-11-27T08:02:00Z</dcterms:created>
  <dcterms:modified xsi:type="dcterms:W3CDTF">2020-11-26T07:34:00Z</dcterms:modified>
</cp:coreProperties>
</file>