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D8" w:rsidRDefault="006C6AF6">
      <w:pPr>
        <w:spacing w:before="83"/>
        <w:ind w:left="2290" w:right="2820"/>
        <w:jc w:val="center"/>
        <w:rPr>
          <w:b/>
          <w:sz w:val="42"/>
        </w:rPr>
      </w:pPr>
      <w:proofErr w:type="gramStart"/>
      <w:r>
        <w:rPr>
          <w:w w:val="105"/>
          <w:sz w:val="26"/>
        </w:rPr>
        <w:t>HOUSE</w:t>
      </w:r>
      <w:r>
        <w:rPr>
          <w:spacing w:val="4"/>
          <w:w w:val="105"/>
          <w:sz w:val="26"/>
        </w:rPr>
        <w:t xml:space="preserve"> </w:t>
      </w:r>
      <w:r>
        <w:rPr>
          <w:w w:val="105"/>
          <w:sz w:val="26"/>
        </w:rPr>
        <w:t>BILL</w:t>
      </w:r>
      <w:r>
        <w:rPr>
          <w:spacing w:val="1"/>
          <w:w w:val="105"/>
          <w:sz w:val="26"/>
        </w:rPr>
        <w:t xml:space="preserve"> </w:t>
      </w:r>
      <w:r>
        <w:rPr>
          <w:w w:val="105"/>
          <w:sz w:val="26"/>
        </w:rPr>
        <w:t>NO.</w:t>
      </w:r>
      <w:proofErr w:type="gramEnd"/>
      <w:r>
        <w:rPr>
          <w:spacing w:val="53"/>
          <w:w w:val="150"/>
          <w:sz w:val="26"/>
        </w:rPr>
        <w:t xml:space="preserve"> </w:t>
      </w:r>
      <w:r>
        <w:rPr>
          <w:b/>
          <w:spacing w:val="-4"/>
          <w:w w:val="105"/>
          <w:sz w:val="42"/>
          <w:u w:val="thick"/>
        </w:rPr>
        <w:t>1578</w:t>
      </w:r>
    </w:p>
    <w:p w:rsidR="00A027D8" w:rsidRDefault="00A027D8">
      <w:pPr>
        <w:pStyle w:val="BodyText"/>
        <w:spacing w:before="3"/>
        <w:rPr>
          <w:b/>
          <w:sz w:val="30"/>
        </w:rPr>
      </w:pPr>
    </w:p>
    <w:p w:rsidR="00A027D8" w:rsidRDefault="006C6AF6">
      <w:pPr>
        <w:ind w:left="2290" w:right="2836"/>
        <w:jc w:val="center"/>
        <w:rPr>
          <w:b/>
          <w:sz w:val="26"/>
        </w:rPr>
      </w:pPr>
      <w:r>
        <w:rPr>
          <w:b/>
          <w:w w:val="105"/>
          <w:sz w:val="26"/>
        </w:rPr>
        <w:t>EXPLANATORY</w:t>
      </w:r>
      <w:r>
        <w:rPr>
          <w:b/>
          <w:spacing w:val="-3"/>
          <w:w w:val="105"/>
          <w:sz w:val="26"/>
        </w:rPr>
        <w:t xml:space="preserve"> </w:t>
      </w:r>
      <w:r>
        <w:rPr>
          <w:b/>
          <w:spacing w:val="-4"/>
          <w:w w:val="105"/>
          <w:sz w:val="26"/>
        </w:rPr>
        <w:t>NOTE</w:t>
      </w:r>
    </w:p>
    <w:p w:rsidR="00A027D8" w:rsidRPr="004200E1" w:rsidRDefault="00A027D8">
      <w:pPr>
        <w:pStyle w:val="BodyText"/>
        <w:rPr>
          <w:b/>
          <w:sz w:val="24"/>
          <w:szCs w:val="24"/>
        </w:rPr>
      </w:pPr>
    </w:p>
    <w:p w:rsidR="00A027D8" w:rsidRPr="004200E1" w:rsidRDefault="006C6AF6" w:rsidP="004200E1">
      <w:pPr>
        <w:spacing w:line="254" w:lineRule="auto"/>
        <w:ind w:left="156" w:firstLine="712"/>
        <w:jc w:val="both"/>
        <w:rPr>
          <w:sz w:val="24"/>
          <w:szCs w:val="24"/>
        </w:rPr>
      </w:pPr>
      <w:r w:rsidRPr="004200E1">
        <w:rPr>
          <w:w w:val="105"/>
          <w:sz w:val="24"/>
          <w:szCs w:val="24"/>
        </w:rPr>
        <w:t>Republic</w:t>
      </w:r>
      <w:r w:rsidRPr="004200E1">
        <w:rPr>
          <w:spacing w:val="-1"/>
          <w:w w:val="105"/>
          <w:sz w:val="24"/>
          <w:szCs w:val="24"/>
        </w:rPr>
        <w:t xml:space="preserve"> </w:t>
      </w:r>
      <w:r w:rsidRPr="004200E1">
        <w:rPr>
          <w:w w:val="105"/>
          <w:sz w:val="24"/>
          <w:szCs w:val="24"/>
        </w:rPr>
        <w:t>Act</w:t>
      </w:r>
      <w:r w:rsidRPr="004200E1">
        <w:rPr>
          <w:spacing w:val="-4"/>
          <w:w w:val="105"/>
          <w:sz w:val="24"/>
          <w:szCs w:val="24"/>
        </w:rPr>
        <w:t xml:space="preserve"> </w:t>
      </w:r>
      <w:r w:rsidRPr="004200E1">
        <w:rPr>
          <w:w w:val="105"/>
          <w:sz w:val="24"/>
          <w:szCs w:val="24"/>
        </w:rPr>
        <w:t>No.</w:t>
      </w:r>
      <w:r w:rsidRPr="004200E1">
        <w:rPr>
          <w:spacing w:val="-8"/>
          <w:w w:val="105"/>
          <w:sz w:val="24"/>
          <w:szCs w:val="24"/>
        </w:rPr>
        <w:t xml:space="preserve"> </w:t>
      </w:r>
      <w:r w:rsidRPr="004200E1">
        <w:rPr>
          <w:w w:val="105"/>
          <w:sz w:val="24"/>
          <w:szCs w:val="24"/>
        </w:rPr>
        <w:t>10963,</w:t>
      </w:r>
      <w:r w:rsidRPr="004200E1">
        <w:rPr>
          <w:spacing w:val="-3"/>
          <w:w w:val="105"/>
          <w:sz w:val="24"/>
          <w:szCs w:val="24"/>
        </w:rPr>
        <w:t xml:space="preserve"> </w:t>
      </w:r>
      <w:r w:rsidRPr="004200E1">
        <w:rPr>
          <w:w w:val="105"/>
          <w:sz w:val="24"/>
          <w:szCs w:val="24"/>
        </w:rPr>
        <w:t>also</w:t>
      </w:r>
      <w:r w:rsidRPr="004200E1">
        <w:rPr>
          <w:spacing w:val="-12"/>
          <w:w w:val="105"/>
          <w:sz w:val="24"/>
          <w:szCs w:val="24"/>
        </w:rPr>
        <w:t xml:space="preserve"> </w:t>
      </w:r>
      <w:r w:rsidRPr="004200E1">
        <w:rPr>
          <w:w w:val="105"/>
          <w:sz w:val="24"/>
          <w:szCs w:val="24"/>
        </w:rPr>
        <w:t>known</w:t>
      </w:r>
      <w:r w:rsidRPr="004200E1">
        <w:rPr>
          <w:spacing w:val="-2"/>
          <w:w w:val="105"/>
          <w:sz w:val="24"/>
          <w:szCs w:val="24"/>
        </w:rPr>
        <w:t xml:space="preserve"> </w:t>
      </w:r>
      <w:r w:rsidRPr="004200E1">
        <w:rPr>
          <w:w w:val="105"/>
          <w:sz w:val="24"/>
          <w:szCs w:val="24"/>
        </w:rPr>
        <w:t>as</w:t>
      </w:r>
      <w:r w:rsidRPr="004200E1">
        <w:rPr>
          <w:spacing w:val="-18"/>
          <w:w w:val="105"/>
          <w:sz w:val="24"/>
          <w:szCs w:val="24"/>
        </w:rPr>
        <w:t xml:space="preserve"> </w:t>
      </w:r>
      <w:r w:rsidRPr="004200E1">
        <w:rPr>
          <w:w w:val="105"/>
          <w:sz w:val="24"/>
          <w:szCs w:val="24"/>
        </w:rPr>
        <w:t>the</w:t>
      </w:r>
      <w:r w:rsidR="004200E1" w:rsidRPr="004200E1">
        <w:rPr>
          <w:w w:val="105"/>
          <w:sz w:val="24"/>
          <w:szCs w:val="24"/>
        </w:rPr>
        <w:t xml:space="preserve"> </w:t>
      </w:r>
      <w:r w:rsidRPr="004200E1">
        <w:rPr>
          <w:i/>
          <w:w w:val="105"/>
          <w:sz w:val="24"/>
          <w:szCs w:val="24"/>
        </w:rPr>
        <w:t>"Tax</w:t>
      </w:r>
      <w:r w:rsidRPr="004200E1">
        <w:rPr>
          <w:i/>
          <w:spacing w:val="-11"/>
          <w:w w:val="105"/>
          <w:sz w:val="24"/>
          <w:szCs w:val="24"/>
        </w:rPr>
        <w:t xml:space="preserve"> </w:t>
      </w:r>
      <w:r w:rsidRPr="004200E1">
        <w:rPr>
          <w:i/>
          <w:w w:val="105"/>
          <w:sz w:val="24"/>
          <w:szCs w:val="24"/>
        </w:rPr>
        <w:t>Reform</w:t>
      </w:r>
      <w:r w:rsidRPr="004200E1">
        <w:rPr>
          <w:i/>
          <w:spacing w:val="-1"/>
          <w:w w:val="105"/>
          <w:sz w:val="24"/>
          <w:szCs w:val="24"/>
        </w:rPr>
        <w:t xml:space="preserve"> </w:t>
      </w:r>
      <w:r w:rsidRPr="004200E1">
        <w:rPr>
          <w:i/>
          <w:w w:val="105"/>
          <w:sz w:val="24"/>
          <w:szCs w:val="24"/>
        </w:rPr>
        <w:t>for</w:t>
      </w:r>
      <w:r w:rsidRPr="004200E1">
        <w:rPr>
          <w:i/>
          <w:spacing w:val="-3"/>
          <w:w w:val="105"/>
          <w:sz w:val="24"/>
          <w:szCs w:val="24"/>
        </w:rPr>
        <w:t xml:space="preserve"> </w:t>
      </w:r>
      <w:r w:rsidRPr="004200E1">
        <w:rPr>
          <w:i/>
          <w:w w:val="105"/>
          <w:sz w:val="24"/>
          <w:szCs w:val="24"/>
        </w:rPr>
        <w:t xml:space="preserve">Acceleration and Inclusion (TRAIN) Law", </w:t>
      </w:r>
      <w:r w:rsidRPr="004200E1">
        <w:rPr>
          <w:w w:val="105"/>
          <w:sz w:val="24"/>
          <w:szCs w:val="24"/>
        </w:rPr>
        <w:t>which further amended the National Internal Revenue Code (NIRC), as amended, imposed increased excise taxes on various</w:t>
      </w:r>
      <w:r w:rsidRPr="004200E1">
        <w:rPr>
          <w:w w:val="105"/>
          <w:sz w:val="24"/>
          <w:szCs w:val="24"/>
        </w:rPr>
        <w:t xml:space="preserve"> petroleum products</w:t>
      </w:r>
      <w:r w:rsidRPr="004200E1">
        <w:rPr>
          <w:spacing w:val="-18"/>
          <w:w w:val="105"/>
          <w:sz w:val="24"/>
          <w:szCs w:val="24"/>
        </w:rPr>
        <w:t xml:space="preserve"> </w:t>
      </w:r>
      <w:r w:rsidRPr="004200E1">
        <w:rPr>
          <w:w w:val="105"/>
          <w:sz w:val="24"/>
          <w:szCs w:val="24"/>
        </w:rPr>
        <w:t>-</w:t>
      </w:r>
      <w:r w:rsidRPr="004200E1">
        <w:rPr>
          <w:spacing w:val="80"/>
          <w:w w:val="150"/>
          <w:sz w:val="24"/>
          <w:szCs w:val="24"/>
        </w:rPr>
        <w:t xml:space="preserve"> </w:t>
      </w:r>
      <w:r w:rsidRPr="004200E1">
        <w:rPr>
          <w:w w:val="105"/>
          <w:sz w:val="24"/>
          <w:szCs w:val="24"/>
        </w:rPr>
        <w:t>including</w:t>
      </w:r>
      <w:r w:rsidRPr="004200E1">
        <w:rPr>
          <w:spacing w:val="-11"/>
          <w:w w:val="105"/>
          <w:sz w:val="24"/>
          <w:szCs w:val="24"/>
        </w:rPr>
        <w:t xml:space="preserve"> </w:t>
      </w:r>
      <w:r w:rsidRPr="004200E1">
        <w:rPr>
          <w:w w:val="105"/>
          <w:sz w:val="24"/>
          <w:szCs w:val="24"/>
        </w:rPr>
        <w:t>liquefied</w:t>
      </w:r>
      <w:r w:rsidRPr="004200E1">
        <w:rPr>
          <w:spacing w:val="-8"/>
          <w:w w:val="105"/>
          <w:sz w:val="24"/>
          <w:szCs w:val="24"/>
        </w:rPr>
        <w:t xml:space="preserve"> </w:t>
      </w:r>
      <w:r w:rsidRPr="004200E1">
        <w:rPr>
          <w:w w:val="105"/>
          <w:sz w:val="24"/>
          <w:szCs w:val="24"/>
        </w:rPr>
        <w:t>petroleum gas</w:t>
      </w:r>
      <w:r w:rsidRPr="004200E1">
        <w:rPr>
          <w:spacing w:val="-18"/>
          <w:w w:val="105"/>
          <w:sz w:val="24"/>
          <w:szCs w:val="24"/>
        </w:rPr>
        <w:t xml:space="preserve"> </w:t>
      </w:r>
      <w:r w:rsidRPr="004200E1">
        <w:rPr>
          <w:w w:val="105"/>
          <w:sz w:val="24"/>
          <w:szCs w:val="24"/>
        </w:rPr>
        <w:t>(LPG),</w:t>
      </w:r>
      <w:r w:rsidRPr="004200E1">
        <w:rPr>
          <w:spacing w:val="-17"/>
          <w:w w:val="105"/>
          <w:sz w:val="24"/>
          <w:szCs w:val="24"/>
        </w:rPr>
        <w:t xml:space="preserve"> </w:t>
      </w:r>
      <w:r w:rsidRPr="004200E1">
        <w:rPr>
          <w:w w:val="105"/>
          <w:sz w:val="24"/>
          <w:szCs w:val="24"/>
        </w:rPr>
        <w:t>gasoline,</w:t>
      </w:r>
      <w:r w:rsidRPr="004200E1">
        <w:rPr>
          <w:spacing w:val="-11"/>
          <w:w w:val="105"/>
          <w:sz w:val="24"/>
          <w:szCs w:val="24"/>
        </w:rPr>
        <w:t xml:space="preserve"> </w:t>
      </w:r>
      <w:r w:rsidRPr="004200E1">
        <w:rPr>
          <w:w w:val="105"/>
          <w:sz w:val="24"/>
          <w:szCs w:val="24"/>
        </w:rPr>
        <w:t>and</w:t>
      </w:r>
      <w:r w:rsidRPr="004200E1">
        <w:rPr>
          <w:spacing w:val="-18"/>
          <w:w w:val="105"/>
          <w:sz w:val="24"/>
          <w:szCs w:val="24"/>
        </w:rPr>
        <w:t xml:space="preserve"> </w:t>
      </w:r>
      <w:r w:rsidRPr="004200E1">
        <w:rPr>
          <w:w w:val="105"/>
          <w:sz w:val="24"/>
          <w:szCs w:val="24"/>
        </w:rPr>
        <w:t>diesel</w:t>
      </w:r>
      <w:r w:rsidRPr="004200E1">
        <w:rPr>
          <w:spacing w:val="-17"/>
          <w:w w:val="105"/>
          <w:sz w:val="24"/>
          <w:szCs w:val="24"/>
        </w:rPr>
        <w:t xml:space="preserve"> </w:t>
      </w:r>
      <w:r w:rsidRPr="004200E1">
        <w:rPr>
          <w:w w:val="105"/>
          <w:sz w:val="24"/>
          <w:szCs w:val="24"/>
        </w:rPr>
        <w:t>-</w:t>
      </w:r>
      <w:r w:rsidRPr="004200E1">
        <w:rPr>
          <w:spacing w:val="80"/>
          <w:w w:val="150"/>
          <w:sz w:val="24"/>
          <w:szCs w:val="24"/>
        </w:rPr>
        <w:t xml:space="preserve"> </w:t>
      </w:r>
      <w:r w:rsidRPr="004200E1">
        <w:rPr>
          <w:w w:val="105"/>
          <w:sz w:val="24"/>
          <w:szCs w:val="24"/>
        </w:rPr>
        <w:t>starting in 2018. While originally designed to fund infrastructure and social development programs, these taxes have added a heavy burden on</w:t>
      </w:r>
      <w:r w:rsidRPr="004200E1">
        <w:rPr>
          <w:spacing w:val="-7"/>
          <w:w w:val="105"/>
          <w:sz w:val="24"/>
          <w:szCs w:val="24"/>
        </w:rPr>
        <w:t xml:space="preserve"> </w:t>
      </w:r>
      <w:r w:rsidRPr="004200E1">
        <w:rPr>
          <w:w w:val="105"/>
          <w:sz w:val="24"/>
          <w:szCs w:val="24"/>
        </w:rPr>
        <w:t>Filipino households, transpor</w:t>
      </w:r>
      <w:r w:rsidRPr="004200E1">
        <w:rPr>
          <w:w w:val="105"/>
          <w:sz w:val="24"/>
          <w:szCs w:val="24"/>
        </w:rPr>
        <w:t>t operators, and</w:t>
      </w:r>
      <w:r w:rsidRPr="004200E1">
        <w:rPr>
          <w:spacing w:val="-3"/>
          <w:w w:val="105"/>
          <w:sz w:val="24"/>
          <w:szCs w:val="24"/>
        </w:rPr>
        <w:t xml:space="preserve"> </w:t>
      </w:r>
      <w:r w:rsidRPr="004200E1">
        <w:rPr>
          <w:w w:val="105"/>
          <w:sz w:val="24"/>
          <w:szCs w:val="24"/>
        </w:rPr>
        <w:t>small businesses, especially during</w:t>
      </w:r>
      <w:r w:rsidRPr="004200E1">
        <w:rPr>
          <w:spacing w:val="-5"/>
          <w:w w:val="105"/>
          <w:sz w:val="24"/>
          <w:szCs w:val="24"/>
        </w:rPr>
        <w:t xml:space="preserve"> </w:t>
      </w:r>
      <w:r w:rsidRPr="004200E1">
        <w:rPr>
          <w:w w:val="105"/>
          <w:sz w:val="24"/>
          <w:szCs w:val="24"/>
        </w:rPr>
        <w:t>times</w:t>
      </w:r>
      <w:r w:rsidRPr="004200E1">
        <w:rPr>
          <w:spacing w:val="-16"/>
          <w:w w:val="105"/>
          <w:sz w:val="24"/>
          <w:szCs w:val="24"/>
        </w:rPr>
        <w:t xml:space="preserve"> </w:t>
      </w:r>
      <w:r w:rsidRPr="004200E1">
        <w:rPr>
          <w:w w:val="105"/>
          <w:sz w:val="24"/>
          <w:szCs w:val="24"/>
        </w:rPr>
        <w:t>of</w:t>
      </w:r>
      <w:r w:rsidRPr="004200E1">
        <w:rPr>
          <w:spacing w:val="-3"/>
          <w:w w:val="105"/>
          <w:sz w:val="24"/>
          <w:szCs w:val="24"/>
        </w:rPr>
        <w:t xml:space="preserve"> </w:t>
      </w:r>
      <w:r w:rsidRPr="004200E1">
        <w:rPr>
          <w:w w:val="105"/>
          <w:sz w:val="24"/>
          <w:szCs w:val="24"/>
        </w:rPr>
        <w:t>high inflation, economic uncertainty, and sluggish income growth.</w:t>
      </w:r>
    </w:p>
    <w:p w:rsidR="00A027D8" w:rsidRPr="004200E1" w:rsidRDefault="00A027D8" w:rsidP="004200E1">
      <w:pPr>
        <w:pStyle w:val="BodyText"/>
        <w:rPr>
          <w:sz w:val="24"/>
          <w:szCs w:val="24"/>
        </w:rPr>
      </w:pPr>
    </w:p>
    <w:p w:rsidR="00A027D8" w:rsidRPr="004200E1" w:rsidRDefault="006C6AF6" w:rsidP="004200E1">
      <w:pPr>
        <w:spacing w:line="254" w:lineRule="auto"/>
        <w:ind w:left="157" w:firstLine="707"/>
        <w:jc w:val="both"/>
        <w:rPr>
          <w:sz w:val="24"/>
          <w:szCs w:val="24"/>
        </w:rPr>
      </w:pPr>
      <w:r w:rsidRPr="004200E1">
        <w:rPr>
          <w:w w:val="105"/>
          <w:sz w:val="24"/>
          <w:szCs w:val="24"/>
        </w:rPr>
        <w:t>This bill seeks to remove the continued application of excise taxes on LPG, gasoline, and diesel, to zero pesos (</w:t>
      </w:r>
      <w:proofErr w:type="spellStart"/>
      <w:r w:rsidRPr="004200E1">
        <w:rPr>
          <w:w w:val="105"/>
          <w:sz w:val="24"/>
          <w:szCs w:val="24"/>
        </w:rPr>
        <w:t>Php</w:t>
      </w:r>
      <w:proofErr w:type="spellEnd"/>
      <w:r w:rsidRPr="004200E1">
        <w:rPr>
          <w:w w:val="105"/>
          <w:sz w:val="24"/>
          <w:szCs w:val="24"/>
        </w:rPr>
        <w:t xml:space="preserve"> 0.00) -</w:t>
      </w:r>
      <w:r w:rsidRPr="004200E1">
        <w:rPr>
          <w:w w:val="105"/>
          <w:sz w:val="24"/>
          <w:szCs w:val="24"/>
        </w:rPr>
        <w:t xml:space="preserve"> with the rates adjustable by the legislature through subsequent amendments of the law when economic conditions change</w:t>
      </w:r>
      <w:r w:rsidRPr="004200E1">
        <w:rPr>
          <w:spacing w:val="-6"/>
          <w:w w:val="105"/>
          <w:sz w:val="24"/>
          <w:szCs w:val="24"/>
        </w:rPr>
        <w:t xml:space="preserve"> </w:t>
      </w:r>
      <w:r w:rsidRPr="004200E1">
        <w:rPr>
          <w:w w:val="105"/>
          <w:sz w:val="24"/>
          <w:szCs w:val="24"/>
        </w:rPr>
        <w:t>- in</w:t>
      </w:r>
      <w:r w:rsidRPr="004200E1">
        <w:rPr>
          <w:spacing w:val="-10"/>
          <w:w w:val="105"/>
          <w:sz w:val="24"/>
          <w:szCs w:val="24"/>
        </w:rPr>
        <w:t xml:space="preserve"> </w:t>
      </w:r>
      <w:r w:rsidRPr="004200E1">
        <w:rPr>
          <w:w w:val="105"/>
          <w:sz w:val="24"/>
          <w:szCs w:val="24"/>
        </w:rPr>
        <w:t>view</w:t>
      </w:r>
      <w:r w:rsidRPr="004200E1">
        <w:rPr>
          <w:spacing w:val="-2"/>
          <w:w w:val="105"/>
          <w:sz w:val="24"/>
          <w:szCs w:val="24"/>
        </w:rPr>
        <w:t xml:space="preserve"> </w:t>
      </w:r>
      <w:r w:rsidRPr="004200E1">
        <w:rPr>
          <w:w w:val="105"/>
          <w:sz w:val="24"/>
          <w:szCs w:val="24"/>
        </w:rPr>
        <w:t>of</w:t>
      </w:r>
      <w:r w:rsidRPr="004200E1">
        <w:rPr>
          <w:spacing w:val="-9"/>
          <w:w w:val="105"/>
          <w:sz w:val="24"/>
          <w:szCs w:val="24"/>
        </w:rPr>
        <w:t xml:space="preserve"> </w:t>
      </w:r>
      <w:r w:rsidRPr="004200E1">
        <w:rPr>
          <w:w w:val="105"/>
          <w:sz w:val="24"/>
          <w:szCs w:val="24"/>
        </w:rPr>
        <w:t>the</w:t>
      </w:r>
      <w:r w:rsidRPr="004200E1">
        <w:rPr>
          <w:spacing w:val="-7"/>
          <w:w w:val="105"/>
          <w:sz w:val="24"/>
          <w:szCs w:val="24"/>
        </w:rPr>
        <w:t xml:space="preserve"> </w:t>
      </w:r>
      <w:r w:rsidRPr="004200E1">
        <w:rPr>
          <w:w w:val="105"/>
          <w:sz w:val="24"/>
          <w:szCs w:val="24"/>
        </w:rPr>
        <w:t>escalating cost</w:t>
      </w:r>
      <w:r w:rsidRPr="004200E1">
        <w:rPr>
          <w:spacing w:val="-3"/>
          <w:w w:val="105"/>
          <w:sz w:val="24"/>
          <w:szCs w:val="24"/>
        </w:rPr>
        <w:t xml:space="preserve"> </w:t>
      </w:r>
      <w:r w:rsidRPr="004200E1">
        <w:rPr>
          <w:w w:val="105"/>
          <w:sz w:val="24"/>
          <w:szCs w:val="24"/>
        </w:rPr>
        <w:t>of</w:t>
      </w:r>
      <w:r w:rsidRPr="004200E1">
        <w:rPr>
          <w:spacing w:val="-7"/>
          <w:w w:val="105"/>
          <w:sz w:val="24"/>
          <w:szCs w:val="24"/>
        </w:rPr>
        <w:t xml:space="preserve"> </w:t>
      </w:r>
      <w:r w:rsidRPr="004200E1">
        <w:rPr>
          <w:w w:val="105"/>
          <w:sz w:val="24"/>
          <w:szCs w:val="24"/>
        </w:rPr>
        <w:t>living</w:t>
      </w:r>
      <w:r w:rsidRPr="004200E1">
        <w:rPr>
          <w:spacing w:val="-6"/>
          <w:w w:val="105"/>
          <w:sz w:val="24"/>
          <w:szCs w:val="24"/>
        </w:rPr>
        <w:t xml:space="preserve"> </w:t>
      </w:r>
      <w:r w:rsidRPr="004200E1">
        <w:rPr>
          <w:w w:val="105"/>
          <w:sz w:val="24"/>
          <w:szCs w:val="24"/>
        </w:rPr>
        <w:t>and</w:t>
      </w:r>
      <w:r w:rsidRPr="004200E1">
        <w:rPr>
          <w:spacing w:val="-5"/>
          <w:w w:val="105"/>
          <w:sz w:val="24"/>
          <w:szCs w:val="24"/>
        </w:rPr>
        <w:t xml:space="preserve"> </w:t>
      </w:r>
      <w:r w:rsidRPr="004200E1">
        <w:rPr>
          <w:w w:val="105"/>
          <w:sz w:val="24"/>
          <w:szCs w:val="24"/>
        </w:rPr>
        <w:t>the</w:t>
      </w:r>
      <w:r w:rsidRPr="004200E1">
        <w:rPr>
          <w:spacing w:val="-4"/>
          <w:w w:val="105"/>
          <w:sz w:val="24"/>
          <w:szCs w:val="24"/>
        </w:rPr>
        <w:t xml:space="preserve"> </w:t>
      </w:r>
      <w:r w:rsidRPr="004200E1">
        <w:rPr>
          <w:w w:val="105"/>
          <w:sz w:val="24"/>
          <w:szCs w:val="24"/>
        </w:rPr>
        <w:t>broad-based</w:t>
      </w:r>
      <w:r w:rsidRPr="004200E1">
        <w:rPr>
          <w:spacing w:val="28"/>
          <w:w w:val="105"/>
          <w:sz w:val="24"/>
          <w:szCs w:val="24"/>
        </w:rPr>
        <w:t xml:space="preserve"> </w:t>
      </w:r>
      <w:r w:rsidRPr="004200E1">
        <w:rPr>
          <w:w w:val="105"/>
          <w:sz w:val="24"/>
          <w:szCs w:val="24"/>
        </w:rPr>
        <w:t>impact of</w:t>
      </w:r>
      <w:r w:rsidRPr="004200E1">
        <w:rPr>
          <w:spacing w:val="-17"/>
          <w:w w:val="105"/>
          <w:sz w:val="24"/>
          <w:szCs w:val="24"/>
        </w:rPr>
        <w:t xml:space="preserve"> </w:t>
      </w:r>
      <w:r w:rsidRPr="004200E1">
        <w:rPr>
          <w:w w:val="105"/>
          <w:sz w:val="24"/>
          <w:szCs w:val="24"/>
        </w:rPr>
        <w:t>these fuel products on every Filipino.</w:t>
      </w:r>
    </w:p>
    <w:p w:rsidR="00A027D8" w:rsidRPr="004200E1" w:rsidRDefault="00A027D8" w:rsidP="004200E1">
      <w:pPr>
        <w:pStyle w:val="BodyText"/>
        <w:spacing w:before="10"/>
        <w:rPr>
          <w:sz w:val="24"/>
          <w:szCs w:val="24"/>
        </w:rPr>
      </w:pPr>
    </w:p>
    <w:p w:rsidR="00A027D8" w:rsidRPr="004200E1" w:rsidRDefault="006C6AF6" w:rsidP="004200E1">
      <w:pPr>
        <w:spacing w:line="252" w:lineRule="auto"/>
        <w:ind w:left="163" w:firstLine="704"/>
        <w:jc w:val="both"/>
        <w:rPr>
          <w:sz w:val="24"/>
          <w:szCs w:val="24"/>
        </w:rPr>
      </w:pPr>
      <w:r w:rsidRPr="004200E1">
        <w:rPr>
          <w:w w:val="105"/>
          <w:sz w:val="24"/>
          <w:szCs w:val="24"/>
        </w:rPr>
        <w:t>LPG is used by majority</w:t>
      </w:r>
      <w:r w:rsidRPr="004200E1">
        <w:rPr>
          <w:w w:val="105"/>
          <w:sz w:val="24"/>
          <w:szCs w:val="24"/>
        </w:rPr>
        <w:t xml:space="preserve"> of Filipino households for cooking, particularly in low and middle-income homes. Gasoline and diesel power the transport of people and goods, influence fare prices, and determine the cost structure of almost every commodity in the country </w:t>
      </w:r>
      <w:proofErr w:type="gramStart"/>
      <w:r w:rsidRPr="004200E1">
        <w:rPr>
          <w:w w:val="105"/>
          <w:sz w:val="24"/>
          <w:szCs w:val="24"/>
        </w:rPr>
        <w:t>-</w:t>
      </w:r>
      <w:r w:rsidRPr="004200E1">
        <w:rPr>
          <w:spacing w:val="40"/>
          <w:w w:val="105"/>
          <w:sz w:val="24"/>
          <w:szCs w:val="24"/>
        </w:rPr>
        <w:t xml:space="preserve">  </w:t>
      </w:r>
      <w:r w:rsidRPr="004200E1">
        <w:rPr>
          <w:w w:val="105"/>
          <w:sz w:val="24"/>
          <w:szCs w:val="24"/>
        </w:rPr>
        <w:t>including</w:t>
      </w:r>
      <w:proofErr w:type="gramEnd"/>
      <w:r w:rsidRPr="004200E1">
        <w:rPr>
          <w:w w:val="105"/>
          <w:sz w:val="24"/>
          <w:szCs w:val="24"/>
        </w:rPr>
        <w:t xml:space="preserve"> foo</w:t>
      </w:r>
      <w:r w:rsidRPr="004200E1">
        <w:rPr>
          <w:w w:val="105"/>
          <w:sz w:val="24"/>
          <w:szCs w:val="24"/>
        </w:rPr>
        <w:t>d, electricity, and basic necessities.</w:t>
      </w:r>
    </w:p>
    <w:p w:rsidR="00A027D8" w:rsidRPr="004200E1" w:rsidRDefault="004200E1" w:rsidP="004200E1">
      <w:pPr>
        <w:pStyle w:val="BodyText"/>
        <w:spacing w:before="3"/>
        <w:rPr>
          <w:sz w:val="24"/>
          <w:szCs w:val="24"/>
        </w:rPr>
      </w:pPr>
      <w:r w:rsidRPr="004200E1">
        <w:rPr>
          <w:sz w:val="24"/>
          <w:szCs w:val="24"/>
        </w:rPr>
        <w:t xml:space="preserve"> </w:t>
      </w:r>
    </w:p>
    <w:p w:rsidR="00A027D8" w:rsidRPr="004200E1" w:rsidRDefault="006C6AF6" w:rsidP="004200E1">
      <w:pPr>
        <w:pStyle w:val="BodyText"/>
        <w:spacing w:before="89" w:line="244" w:lineRule="auto"/>
        <w:ind w:left="116" w:firstLine="708"/>
        <w:jc w:val="both"/>
        <w:rPr>
          <w:sz w:val="24"/>
          <w:szCs w:val="24"/>
        </w:rPr>
      </w:pPr>
      <w:r w:rsidRPr="004200E1">
        <w:rPr>
          <w:sz w:val="24"/>
          <w:szCs w:val="24"/>
        </w:rPr>
        <w:t>The setting of these excise taxes to zero pesos (</w:t>
      </w:r>
      <w:proofErr w:type="spellStart"/>
      <w:r w:rsidRPr="004200E1">
        <w:rPr>
          <w:sz w:val="24"/>
          <w:szCs w:val="24"/>
        </w:rPr>
        <w:t>Php</w:t>
      </w:r>
      <w:proofErr w:type="spellEnd"/>
      <w:r w:rsidRPr="004200E1">
        <w:rPr>
          <w:sz w:val="24"/>
          <w:szCs w:val="24"/>
        </w:rPr>
        <w:t xml:space="preserve"> 0.00) will have a direct and immediate effect: lower transport fares, cheaper food prices, reduced electricity costs (especially for diesel-run </w:t>
      </w:r>
      <w:proofErr w:type="spellStart"/>
      <w:r w:rsidRPr="004200E1">
        <w:rPr>
          <w:sz w:val="24"/>
          <w:szCs w:val="24"/>
        </w:rPr>
        <w:t>gen</w:t>
      </w:r>
      <w:r w:rsidRPr="004200E1">
        <w:rPr>
          <w:sz w:val="24"/>
          <w:szCs w:val="24"/>
        </w:rPr>
        <w:t>sets</w:t>
      </w:r>
      <w:proofErr w:type="spellEnd"/>
      <w:r w:rsidRPr="004200E1">
        <w:rPr>
          <w:sz w:val="24"/>
          <w:szCs w:val="24"/>
        </w:rPr>
        <w:t xml:space="preserve"> in remote areas), and lower day-to-day expenses</w:t>
      </w:r>
      <w:r w:rsidRPr="004200E1">
        <w:rPr>
          <w:spacing w:val="40"/>
          <w:sz w:val="24"/>
          <w:szCs w:val="24"/>
        </w:rPr>
        <w:t xml:space="preserve"> </w:t>
      </w:r>
      <w:r w:rsidRPr="004200E1">
        <w:rPr>
          <w:sz w:val="24"/>
          <w:szCs w:val="24"/>
        </w:rPr>
        <w:t>for</w:t>
      </w:r>
      <w:r w:rsidRPr="004200E1">
        <w:rPr>
          <w:spacing w:val="40"/>
          <w:sz w:val="24"/>
          <w:szCs w:val="24"/>
        </w:rPr>
        <w:t xml:space="preserve"> </w:t>
      </w:r>
      <w:r w:rsidRPr="004200E1">
        <w:rPr>
          <w:sz w:val="24"/>
          <w:szCs w:val="24"/>
        </w:rPr>
        <w:t>families.</w:t>
      </w:r>
      <w:r w:rsidRPr="004200E1">
        <w:rPr>
          <w:spacing w:val="40"/>
          <w:sz w:val="24"/>
          <w:szCs w:val="24"/>
        </w:rPr>
        <w:t xml:space="preserve"> </w:t>
      </w:r>
      <w:r w:rsidRPr="004200E1">
        <w:rPr>
          <w:sz w:val="24"/>
          <w:szCs w:val="24"/>
        </w:rPr>
        <w:t>Unlike</w:t>
      </w:r>
      <w:r w:rsidRPr="004200E1">
        <w:rPr>
          <w:spacing w:val="40"/>
          <w:sz w:val="24"/>
          <w:szCs w:val="24"/>
        </w:rPr>
        <w:t xml:space="preserve"> </w:t>
      </w:r>
      <w:r w:rsidRPr="004200E1">
        <w:rPr>
          <w:sz w:val="24"/>
          <w:szCs w:val="24"/>
        </w:rPr>
        <w:t>government</w:t>
      </w:r>
      <w:r w:rsidRPr="004200E1">
        <w:rPr>
          <w:spacing w:val="40"/>
          <w:sz w:val="24"/>
          <w:szCs w:val="24"/>
        </w:rPr>
        <w:t xml:space="preserve"> </w:t>
      </w:r>
      <w:proofErr w:type="spellStart"/>
      <w:r w:rsidRPr="004200E1">
        <w:rPr>
          <w:i/>
          <w:sz w:val="24"/>
          <w:szCs w:val="24"/>
        </w:rPr>
        <w:t>ayuda</w:t>
      </w:r>
      <w:proofErr w:type="spellEnd"/>
      <w:r w:rsidRPr="004200E1">
        <w:rPr>
          <w:i/>
          <w:spacing w:val="40"/>
          <w:sz w:val="24"/>
          <w:szCs w:val="24"/>
        </w:rPr>
        <w:t xml:space="preserve"> </w:t>
      </w:r>
      <w:r w:rsidRPr="004200E1">
        <w:rPr>
          <w:sz w:val="24"/>
          <w:szCs w:val="24"/>
        </w:rPr>
        <w:t>programs-which are</w:t>
      </w:r>
      <w:r w:rsidRPr="004200E1">
        <w:rPr>
          <w:spacing w:val="40"/>
          <w:sz w:val="24"/>
          <w:szCs w:val="24"/>
        </w:rPr>
        <w:t xml:space="preserve"> </w:t>
      </w:r>
      <w:r w:rsidRPr="004200E1">
        <w:rPr>
          <w:sz w:val="24"/>
          <w:szCs w:val="24"/>
        </w:rPr>
        <w:t>often delayed, politicized, and limited in</w:t>
      </w:r>
      <w:r w:rsidRPr="004200E1">
        <w:rPr>
          <w:spacing w:val="-2"/>
          <w:sz w:val="24"/>
          <w:szCs w:val="24"/>
        </w:rPr>
        <w:t xml:space="preserve"> </w:t>
      </w:r>
      <w:r w:rsidRPr="004200E1">
        <w:rPr>
          <w:sz w:val="24"/>
          <w:szCs w:val="24"/>
        </w:rPr>
        <w:t>scope</w:t>
      </w:r>
      <w:r w:rsidRPr="004200E1">
        <w:rPr>
          <w:spacing w:val="-5"/>
          <w:sz w:val="24"/>
          <w:szCs w:val="24"/>
        </w:rPr>
        <w:t xml:space="preserve"> </w:t>
      </w:r>
      <w:r w:rsidRPr="004200E1">
        <w:rPr>
          <w:sz w:val="24"/>
          <w:szCs w:val="24"/>
        </w:rPr>
        <w:t>-</w:t>
      </w:r>
      <w:r w:rsidRPr="004200E1">
        <w:rPr>
          <w:spacing w:val="80"/>
          <w:w w:val="150"/>
          <w:sz w:val="24"/>
          <w:szCs w:val="24"/>
        </w:rPr>
        <w:t xml:space="preserve"> </w:t>
      </w:r>
      <w:r w:rsidRPr="004200E1">
        <w:rPr>
          <w:sz w:val="24"/>
          <w:szCs w:val="24"/>
        </w:rPr>
        <w:t>this</w:t>
      </w:r>
      <w:r w:rsidRPr="004200E1">
        <w:rPr>
          <w:spacing w:val="-1"/>
          <w:sz w:val="24"/>
          <w:szCs w:val="24"/>
        </w:rPr>
        <w:t xml:space="preserve"> </w:t>
      </w:r>
      <w:r w:rsidRPr="004200E1">
        <w:rPr>
          <w:sz w:val="24"/>
          <w:szCs w:val="24"/>
        </w:rPr>
        <w:t>proposal cuts</w:t>
      </w:r>
      <w:r w:rsidRPr="004200E1">
        <w:rPr>
          <w:spacing w:val="-12"/>
          <w:sz w:val="24"/>
          <w:szCs w:val="24"/>
        </w:rPr>
        <w:t xml:space="preserve"> </w:t>
      </w:r>
      <w:r w:rsidRPr="004200E1">
        <w:rPr>
          <w:sz w:val="24"/>
          <w:szCs w:val="24"/>
        </w:rPr>
        <w:t>through bureaucracy and gives</w:t>
      </w:r>
      <w:r w:rsidRPr="004200E1">
        <w:rPr>
          <w:spacing w:val="21"/>
          <w:sz w:val="24"/>
          <w:szCs w:val="24"/>
        </w:rPr>
        <w:t xml:space="preserve"> </w:t>
      </w:r>
      <w:r w:rsidRPr="004200E1">
        <w:rPr>
          <w:sz w:val="24"/>
          <w:szCs w:val="24"/>
        </w:rPr>
        <w:t>relief</w:t>
      </w:r>
      <w:r w:rsidRPr="004200E1">
        <w:rPr>
          <w:spacing w:val="21"/>
          <w:sz w:val="24"/>
          <w:szCs w:val="24"/>
        </w:rPr>
        <w:t xml:space="preserve"> </w:t>
      </w:r>
      <w:r w:rsidRPr="004200E1">
        <w:rPr>
          <w:sz w:val="24"/>
          <w:szCs w:val="24"/>
        </w:rPr>
        <w:t>directly</w:t>
      </w:r>
      <w:r w:rsidRPr="004200E1">
        <w:rPr>
          <w:spacing w:val="22"/>
          <w:sz w:val="24"/>
          <w:szCs w:val="24"/>
        </w:rPr>
        <w:t xml:space="preserve"> </w:t>
      </w:r>
      <w:r w:rsidRPr="004200E1">
        <w:rPr>
          <w:sz w:val="24"/>
          <w:szCs w:val="24"/>
        </w:rPr>
        <w:t>to the people</w:t>
      </w:r>
      <w:r w:rsidRPr="004200E1">
        <w:rPr>
          <w:spacing w:val="28"/>
          <w:sz w:val="24"/>
          <w:szCs w:val="24"/>
        </w:rPr>
        <w:t xml:space="preserve"> </w:t>
      </w:r>
      <w:r w:rsidRPr="004200E1">
        <w:rPr>
          <w:sz w:val="24"/>
          <w:szCs w:val="24"/>
        </w:rPr>
        <w:t>by reducing</w:t>
      </w:r>
      <w:r w:rsidRPr="004200E1">
        <w:rPr>
          <w:spacing w:val="26"/>
          <w:sz w:val="24"/>
          <w:szCs w:val="24"/>
        </w:rPr>
        <w:t xml:space="preserve"> </w:t>
      </w:r>
      <w:r w:rsidRPr="004200E1">
        <w:rPr>
          <w:sz w:val="24"/>
          <w:szCs w:val="24"/>
        </w:rPr>
        <w:t>the prices of goods</w:t>
      </w:r>
      <w:r w:rsidRPr="004200E1">
        <w:rPr>
          <w:spacing w:val="22"/>
          <w:sz w:val="24"/>
          <w:szCs w:val="24"/>
        </w:rPr>
        <w:t xml:space="preserve"> </w:t>
      </w:r>
      <w:r w:rsidRPr="004200E1">
        <w:rPr>
          <w:sz w:val="24"/>
          <w:szCs w:val="24"/>
        </w:rPr>
        <w:t>and services at their source.</w:t>
      </w:r>
    </w:p>
    <w:p w:rsidR="00A027D8" w:rsidRPr="004200E1" w:rsidRDefault="00A027D8">
      <w:pPr>
        <w:pStyle w:val="BodyText"/>
        <w:spacing w:before="1"/>
        <w:rPr>
          <w:sz w:val="24"/>
          <w:szCs w:val="24"/>
        </w:rPr>
      </w:pPr>
    </w:p>
    <w:p w:rsidR="00A027D8" w:rsidRPr="004200E1" w:rsidRDefault="006C6AF6">
      <w:pPr>
        <w:pStyle w:val="BodyText"/>
        <w:spacing w:line="244" w:lineRule="auto"/>
        <w:ind w:left="115" w:right="123" w:firstLine="712"/>
        <w:jc w:val="both"/>
        <w:rPr>
          <w:sz w:val="24"/>
          <w:szCs w:val="24"/>
        </w:rPr>
      </w:pPr>
      <w:r w:rsidRPr="004200E1">
        <w:rPr>
          <w:sz w:val="24"/>
          <w:szCs w:val="24"/>
        </w:rPr>
        <w:t>By making the cost of fuel more affordable, the bill also aligns with the Marcos administration's</w:t>
      </w:r>
      <w:r w:rsidRPr="004200E1">
        <w:rPr>
          <w:spacing w:val="-8"/>
          <w:sz w:val="24"/>
          <w:szCs w:val="24"/>
        </w:rPr>
        <w:t xml:space="preserve"> </w:t>
      </w:r>
      <w:r w:rsidRPr="004200E1">
        <w:rPr>
          <w:sz w:val="24"/>
          <w:szCs w:val="24"/>
        </w:rPr>
        <w:t>push for immediate solutions to</w:t>
      </w:r>
      <w:r w:rsidRPr="004200E1">
        <w:rPr>
          <w:spacing w:val="-11"/>
          <w:sz w:val="24"/>
          <w:szCs w:val="24"/>
        </w:rPr>
        <w:t xml:space="preserve"> </w:t>
      </w:r>
      <w:r w:rsidRPr="004200E1">
        <w:rPr>
          <w:sz w:val="24"/>
          <w:szCs w:val="24"/>
        </w:rPr>
        <w:t>ease</w:t>
      </w:r>
      <w:r w:rsidRPr="004200E1">
        <w:rPr>
          <w:spacing w:val="-4"/>
          <w:sz w:val="24"/>
          <w:szCs w:val="24"/>
        </w:rPr>
        <w:t xml:space="preserve"> </w:t>
      </w:r>
      <w:r w:rsidRPr="004200E1">
        <w:rPr>
          <w:sz w:val="24"/>
          <w:szCs w:val="24"/>
        </w:rPr>
        <w:t>the impact of inflation and</w:t>
      </w:r>
      <w:r w:rsidRPr="004200E1">
        <w:rPr>
          <w:spacing w:val="-3"/>
          <w:sz w:val="24"/>
          <w:szCs w:val="24"/>
        </w:rPr>
        <w:t xml:space="preserve"> </w:t>
      </w:r>
      <w:r w:rsidRPr="004200E1">
        <w:rPr>
          <w:sz w:val="24"/>
          <w:szCs w:val="24"/>
        </w:rPr>
        <w:t>increase</w:t>
      </w:r>
      <w:r w:rsidRPr="004200E1">
        <w:rPr>
          <w:spacing w:val="-4"/>
          <w:sz w:val="24"/>
          <w:szCs w:val="24"/>
        </w:rPr>
        <w:t xml:space="preserve"> </w:t>
      </w:r>
      <w:r w:rsidRPr="004200E1">
        <w:rPr>
          <w:sz w:val="24"/>
          <w:szCs w:val="24"/>
        </w:rPr>
        <w:t>consumer welfare.</w:t>
      </w:r>
      <w:r w:rsidRPr="004200E1">
        <w:rPr>
          <w:spacing w:val="-12"/>
          <w:sz w:val="24"/>
          <w:szCs w:val="24"/>
        </w:rPr>
        <w:t xml:space="preserve"> </w:t>
      </w:r>
      <w:r w:rsidRPr="004200E1">
        <w:rPr>
          <w:sz w:val="24"/>
          <w:szCs w:val="24"/>
        </w:rPr>
        <w:t>This</w:t>
      </w:r>
      <w:r w:rsidRPr="004200E1">
        <w:rPr>
          <w:spacing w:val="-16"/>
          <w:sz w:val="24"/>
          <w:szCs w:val="24"/>
        </w:rPr>
        <w:t xml:space="preserve"> </w:t>
      </w:r>
      <w:r w:rsidRPr="004200E1">
        <w:rPr>
          <w:sz w:val="24"/>
          <w:szCs w:val="24"/>
        </w:rPr>
        <w:t>complement</w:t>
      </w:r>
      <w:r w:rsidRPr="004200E1">
        <w:rPr>
          <w:sz w:val="24"/>
          <w:szCs w:val="24"/>
        </w:rPr>
        <w:t xml:space="preserve">s long-standing development goals of poverty alleviation and economic participation for the masses, goals also promoted by the previous </w:t>
      </w:r>
      <w:proofErr w:type="gramStart"/>
      <w:r w:rsidRPr="004200E1">
        <w:rPr>
          <w:sz w:val="24"/>
          <w:szCs w:val="24"/>
        </w:rPr>
        <w:t>Presidents</w:t>
      </w:r>
      <w:r w:rsidR="004200E1">
        <w:rPr>
          <w:sz w:val="24"/>
          <w:szCs w:val="24"/>
        </w:rPr>
        <w:t>,</w:t>
      </w:r>
      <w:proofErr w:type="gramEnd"/>
      <w:r w:rsidR="004200E1">
        <w:rPr>
          <w:sz w:val="24"/>
          <w:szCs w:val="24"/>
        </w:rPr>
        <w:t xml:space="preserve"> </w:t>
      </w:r>
      <w:bookmarkStart w:id="0" w:name="_GoBack"/>
      <w:bookmarkEnd w:id="0"/>
      <w:r w:rsidRPr="004200E1">
        <w:rPr>
          <w:sz w:val="24"/>
          <w:szCs w:val="24"/>
        </w:rPr>
        <w:t>through landmark reforms like free college tuition, universal healthcare, and rationalizing the tax system t</w:t>
      </w:r>
      <w:r w:rsidRPr="004200E1">
        <w:rPr>
          <w:sz w:val="24"/>
          <w:szCs w:val="24"/>
        </w:rPr>
        <w:t>o</w:t>
      </w:r>
      <w:r w:rsidRPr="004200E1">
        <w:rPr>
          <w:spacing w:val="-6"/>
          <w:sz w:val="24"/>
          <w:szCs w:val="24"/>
        </w:rPr>
        <w:t xml:space="preserve"> </w:t>
      </w:r>
      <w:r w:rsidRPr="004200E1">
        <w:rPr>
          <w:sz w:val="24"/>
          <w:szCs w:val="24"/>
        </w:rPr>
        <w:t>create an economy that is more attractive to, and conducive for, investments.</w:t>
      </w:r>
    </w:p>
    <w:p w:rsidR="00A027D8" w:rsidRPr="004200E1" w:rsidRDefault="00A027D8">
      <w:pPr>
        <w:pStyle w:val="BodyText"/>
        <w:spacing w:before="2"/>
        <w:rPr>
          <w:sz w:val="24"/>
          <w:szCs w:val="24"/>
        </w:rPr>
      </w:pPr>
    </w:p>
    <w:p w:rsidR="00A027D8" w:rsidRPr="004200E1" w:rsidRDefault="006C6AF6">
      <w:pPr>
        <w:pStyle w:val="BodyText"/>
        <w:ind w:left="828"/>
        <w:rPr>
          <w:sz w:val="24"/>
          <w:szCs w:val="24"/>
        </w:rPr>
      </w:pPr>
      <w:r w:rsidRPr="004200E1">
        <w:rPr>
          <w:sz w:val="24"/>
          <w:szCs w:val="24"/>
        </w:rPr>
        <w:t>Ripple</w:t>
      </w:r>
      <w:r w:rsidRPr="004200E1">
        <w:rPr>
          <w:spacing w:val="10"/>
          <w:sz w:val="24"/>
          <w:szCs w:val="24"/>
        </w:rPr>
        <w:t xml:space="preserve"> </w:t>
      </w:r>
      <w:r w:rsidRPr="004200E1">
        <w:rPr>
          <w:sz w:val="24"/>
          <w:szCs w:val="24"/>
        </w:rPr>
        <w:t>effects</w:t>
      </w:r>
      <w:r w:rsidRPr="004200E1">
        <w:rPr>
          <w:spacing w:val="1"/>
          <w:sz w:val="24"/>
          <w:szCs w:val="24"/>
        </w:rPr>
        <w:t xml:space="preserve"> </w:t>
      </w:r>
      <w:r w:rsidRPr="004200E1">
        <w:rPr>
          <w:sz w:val="24"/>
          <w:szCs w:val="24"/>
        </w:rPr>
        <w:t>of</w:t>
      </w:r>
      <w:r w:rsidRPr="004200E1">
        <w:rPr>
          <w:spacing w:val="-8"/>
          <w:sz w:val="24"/>
          <w:szCs w:val="24"/>
        </w:rPr>
        <w:t xml:space="preserve"> </w:t>
      </w:r>
      <w:r w:rsidRPr="004200E1">
        <w:rPr>
          <w:sz w:val="24"/>
          <w:szCs w:val="24"/>
        </w:rPr>
        <w:t>this</w:t>
      </w:r>
      <w:r w:rsidRPr="004200E1">
        <w:rPr>
          <w:spacing w:val="-2"/>
          <w:sz w:val="24"/>
          <w:szCs w:val="24"/>
        </w:rPr>
        <w:t xml:space="preserve"> </w:t>
      </w:r>
      <w:r w:rsidRPr="004200E1">
        <w:rPr>
          <w:sz w:val="24"/>
          <w:szCs w:val="24"/>
        </w:rPr>
        <w:t>proposal</w:t>
      </w:r>
      <w:r w:rsidRPr="004200E1">
        <w:rPr>
          <w:spacing w:val="19"/>
          <w:sz w:val="24"/>
          <w:szCs w:val="24"/>
        </w:rPr>
        <w:t xml:space="preserve"> </w:t>
      </w:r>
      <w:r w:rsidRPr="004200E1">
        <w:rPr>
          <w:sz w:val="24"/>
          <w:szCs w:val="24"/>
        </w:rPr>
        <w:t>will</w:t>
      </w:r>
      <w:r w:rsidRPr="004200E1">
        <w:rPr>
          <w:spacing w:val="4"/>
          <w:sz w:val="24"/>
          <w:szCs w:val="24"/>
        </w:rPr>
        <w:t xml:space="preserve"> </w:t>
      </w:r>
      <w:r w:rsidRPr="004200E1">
        <w:rPr>
          <w:sz w:val="24"/>
          <w:szCs w:val="24"/>
        </w:rPr>
        <w:t>stimulate</w:t>
      </w:r>
      <w:r w:rsidRPr="004200E1">
        <w:rPr>
          <w:spacing w:val="20"/>
          <w:sz w:val="24"/>
          <w:szCs w:val="24"/>
        </w:rPr>
        <w:t xml:space="preserve"> </w:t>
      </w:r>
      <w:r w:rsidRPr="004200E1">
        <w:rPr>
          <w:sz w:val="24"/>
          <w:szCs w:val="24"/>
        </w:rPr>
        <w:t>productivity</w:t>
      </w:r>
      <w:r w:rsidRPr="004200E1">
        <w:rPr>
          <w:spacing w:val="18"/>
          <w:sz w:val="24"/>
          <w:szCs w:val="24"/>
        </w:rPr>
        <w:t xml:space="preserve"> </w:t>
      </w:r>
      <w:r w:rsidRPr="004200E1">
        <w:rPr>
          <w:sz w:val="24"/>
          <w:szCs w:val="24"/>
        </w:rPr>
        <w:t>across</w:t>
      </w:r>
      <w:r w:rsidRPr="004200E1">
        <w:rPr>
          <w:spacing w:val="3"/>
          <w:sz w:val="24"/>
          <w:szCs w:val="24"/>
        </w:rPr>
        <w:t xml:space="preserve"> </w:t>
      </w:r>
      <w:r w:rsidRPr="004200E1">
        <w:rPr>
          <w:sz w:val="24"/>
          <w:szCs w:val="24"/>
        </w:rPr>
        <w:t>key</w:t>
      </w:r>
      <w:r w:rsidRPr="004200E1">
        <w:rPr>
          <w:spacing w:val="6"/>
          <w:sz w:val="24"/>
          <w:szCs w:val="24"/>
        </w:rPr>
        <w:t xml:space="preserve"> </w:t>
      </w:r>
      <w:r w:rsidRPr="004200E1">
        <w:rPr>
          <w:spacing w:val="-2"/>
          <w:sz w:val="24"/>
          <w:szCs w:val="24"/>
        </w:rPr>
        <w:t>sectors:</w:t>
      </w:r>
    </w:p>
    <w:p w:rsidR="00A027D8" w:rsidRPr="004200E1" w:rsidRDefault="00A027D8">
      <w:pPr>
        <w:pStyle w:val="BodyText"/>
        <w:spacing w:before="2"/>
        <w:rPr>
          <w:sz w:val="24"/>
          <w:szCs w:val="24"/>
        </w:rPr>
      </w:pPr>
    </w:p>
    <w:p w:rsidR="00A027D8" w:rsidRPr="004200E1" w:rsidRDefault="006C6AF6">
      <w:pPr>
        <w:pStyle w:val="ListParagraph"/>
        <w:numPr>
          <w:ilvl w:val="0"/>
          <w:numId w:val="3"/>
        </w:numPr>
        <w:tabs>
          <w:tab w:val="left" w:pos="824"/>
          <w:tab w:val="left" w:pos="825"/>
        </w:tabs>
        <w:ind w:right="127" w:hanging="361"/>
        <w:rPr>
          <w:sz w:val="24"/>
          <w:szCs w:val="24"/>
        </w:rPr>
      </w:pPr>
      <w:r w:rsidRPr="004200E1">
        <w:rPr>
          <w:sz w:val="24"/>
          <w:szCs w:val="24"/>
        </w:rPr>
        <w:t>Transport</w:t>
      </w:r>
      <w:r w:rsidRPr="004200E1">
        <w:rPr>
          <w:spacing w:val="40"/>
          <w:sz w:val="24"/>
          <w:szCs w:val="24"/>
        </w:rPr>
        <w:t xml:space="preserve"> </w:t>
      </w:r>
      <w:r w:rsidRPr="004200E1">
        <w:rPr>
          <w:sz w:val="24"/>
          <w:szCs w:val="24"/>
        </w:rPr>
        <w:t>sector:</w:t>
      </w:r>
      <w:r w:rsidRPr="004200E1">
        <w:rPr>
          <w:spacing w:val="40"/>
          <w:sz w:val="24"/>
          <w:szCs w:val="24"/>
        </w:rPr>
        <w:t xml:space="preserve"> </w:t>
      </w:r>
      <w:r w:rsidRPr="004200E1">
        <w:rPr>
          <w:sz w:val="24"/>
          <w:szCs w:val="24"/>
        </w:rPr>
        <w:t>Fuel</w:t>
      </w:r>
      <w:r w:rsidRPr="004200E1">
        <w:rPr>
          <w:spacing w:val="40"/>
          <w:sz w:val="24"/>
          <w:szCs w:val="24"/>
        </w:rPr>
        <w:t xml:space="preserve"> </w:t>
      </w:r>
      <w:r w:rsidRPr="004200E1">
        <w:rPr>
          <w:sz w:val="24"/>
          <w:szCs w:val="24"/>
        </w:rPr>
        <w:t>is</w:t>
      </w:r>
      <w:r w:rsidRPr="004200E1">
        <w:rPr>
          <w:spacing w:val="33"/>
          <w:sz w:val="24"/>
          <w:szCs w:val="24"/>
        </w:rPr>
        <w:t xml:space="preserve"> </w:t>
      </w:r>
      <w:r w:rsidRPr="004200E1">
        <w:rPr>
          <w:sz w:val="24"/>
          <w:szCs w:val="24"/>
        </w:rPr>
        <w:t>the</w:t>
      </w:r>
      <w:r w:rsidRPr="004200E1">
        <w:rPr>
          <w:spacing w:val="40"/>
          <w:sz w:val="24"/>
          <w:szCs w:val="24"/>
        </w:rPr>
        <w:t xml:space="preserve"> </w:t>
      </w:r>
      <w:r w:rsidRPr="004200E1">
        <w:rPr>
          <w:sz w:val="24"/>
          <w:szCs w:val="24"/>
        </w:rPr>
        <w:t>primary</w:t>
      </w:r>
      <w:r w:rsidRPr="004200E1">
        <w:rPr>
          <w:spacing w:val="40"/>
          <w:sz w:val="24"/>
          <w:szCs w:val="24"/>
        </w:rPr>
        <w:t xml:space="preserve"> </w:t>
      </w:r>
      <w:r w:rsidRPr="004200E1">
        <w:rPr>
          <w:sz w:val="24"/>
          <w:szCs w:val="24"/>
        </w:rPr>
        <w:t>cost</w:t>
      </w:r>
      <w:r w:rsidRPr="004200E1">
        <w:rPr>
          <w:spacing w:val="40"/>
          <w:sz w:val="24"/>
          <w:szCs w:val="24"/>
        </w:rPr>
        <w:t xml:space="preserve"> </w:t>
      </w:r>
      <w:r w:rsidRPr="004200E1">
        <w:rPr>
          <w:sz w:val="24"/>
          <w:szCs w:val="24"/>
        </w:rPr>
        <w:t>driver.</w:t>
      </w:r>
      <w:r w:rsidRPr="004200E1">
        <w:rPr>
          <w:spacing w:val="40"/>
          <w:sz w:val="24"/>
          <w:szCs w:val="24"/>
        </w:rPr>
        <w:t xml:space="preserve"> </w:t>
      </w:r>
      <w:r w:rsidRPr="004200E1">
        <w:rPr>
          <w:sz w:val="24"/>
          <w:szCs w:val="24"/>
        </w:rPr>
        <w:t>Lower</w:t>
      </w:r>
      <w:r w:rsidRPr="004200E1">
        <w:rPr>
          <w:spacing w:val="40"/>
          <w:sz w:val="24"/>
          <w:szCs w:val="24"/>
        </w:rPr>
        <w:t xml:space="preserve"> </w:t>
      </w:r>
      <w:r w:rsidRPr="004200E1">
        <w:rPr>
          <w:sz w:val="24"/>
          <w:szCs w:val="24"/>
        </w:rPr>
        <w:t>fuel</w:t>
      </w:r>
      <w:r w:rsidRPr="004200E1">
        <w:rPr>
          <w:spacing w:val="40"/>
          <w:sz w:val="24"/>
          <w:szCs w:val="24"/>
        </w:rPr>
        <w:t xml:space="preserve"> </w:t>
      </w:r>
      <w:r w:rsidRPr="004200E1">
        <w:rPr>
          <w:sz w:val="24"/>
          <w:szCs w:val="24"/>
        </w:rPr>
        <w:t>prices</w:t>
      </w:r>
      <w:r w:rsidRPr="004200E1">
        <w:rPr>
          <w:spacing w:val="40"/>
          <w:sz w:val="24"/>
          <w:szCs w:val="24"/>
        </w:rPr>
        <w:t xml:space="preserve"> </w:t>
      </w:r>
      <w:r w:rsidRPr="004200E1">
        <w:rPr>
          <w:sz w:val="24"/>
          <w:szCs w:val="24"/>
        </w:rPr>
        <w:t>mean lower fares, helping commuters and boosting economic activity.</w:t>
      </w:r>
    </w:p>
    <w:p w:rsidR="00A027D8" w:rsidRPr="004200E1" w:rsidRDefault="006C6AF6">
      <w:pPr>
        <w:pStyle w:val="ListParagraph"/>
        <w:numPr>
          <w:ilvl w:val="0"/>
          <w:numId w:val="3"/>
        </w:numPr>
        <w:tabs>
          <w:tab w:val="left" w:pos="823"/>
          <w:tab w:val="left" w:pos="824"/>
        </w:tabs>
        <w:spacing w:before="7" w:line="256" w:lineRule="auto"/>
        <w:ind w:left="830" w:right="126" w:hanging="359"/>
        <w:rPr>
          <w:sz w:val="24"/>
          <w:szCs w:val="24"/>
        </w:rPr>
      </w:pPr>
      <w:r w:rsidRPr="004200E1">
        <w:rPr>
          <w:sz w:val="24"/>
          <w:szCs w:val="24"/>
        </w:rPr>
        <w:t>Agriculture</w:t>
      </w:r>
      <w:r w:rsidRPr="004200E1">
        <w:rPr>
          <w:spacing w:val="40"/>
          <w:sz w:val="24"/>
          <w:szCs w:val="24"/>
        </w:rPr>
        <w:t xml:space="preserve"> </w:t>
      </w:r>
      <w:r w:rsidRPr="004200E1">
        <w:rPr>
          <w:sz w:val="24"/>
          <w:szCs w:val="24"/>
        </w:rPr>
        <w:t>and</w:t>
      </w:r>
      <w:r w:rsidRPr="004200E1">
        <w:rPr>
          <w:spacing w:val="39"/>
          <w:sz w:val="24"/>
          <w:szCs w:val="24"/>
        </w:rPr>
        <w:t xml:space="preserve"> </w:t>
      </w:r>
      <w:r w:rsidRPr="004200E1">
        <w:rPr>
          <w:sz w:val="24"/>
          <w:szCs w:val="24"/>
        </w:rPr>
        <w:t>Food:</w:t>
      </w:r>
      <w:r w:rsidRPr="004200E1">
        <w:rPr>
          <w:spacing w:val="40"/>
          <w:sz w:val="24"/>
          <w:szCs w:val="24"/>
        </w:rPr>
        <w:t xml:space="preserve"> </w:t>
      </w:r>
      <w:r w:rsidRPr="004200E1">
        <w:rPr>
          <w:sz w:val="24"/>
          <w:szCs w:val="24"/>
        </w:rPr>
        <w:t>Cheaper</w:t>
      </w:r>
      <w:r w:rsidRPr="004200E1">
        <w:rPr>
          <w:spacing w:val="40"/>
          <w:sz w:val="24"/>
          <w:szCs w:val="24"/>
        </w:rPr>
        <w:t xml:space="preserve"> </w:t>
      </w:r>
      <w:r w:rsidRPr="004200E1">
        <w:rPr>
          <w:sz w:val="24"/>
          <w:szCs w:val="24"/>
        </w:rPr>
        <w:t>transport</w:t>
      </w:r>
      <w:r w:rsidRPr="004200E1">
        <w:rPr>
          <w:spacing w:val="40"/>
          <w:sz w:val="24"/>
          <w:szCs w:val="24"/>
        </w:rPr>
        <w:t xml:space="preserve"> </w:t>
      </w:r>
      <w:r w:rsidRPr="004200E1">
        <w:rPr>
          <w:sz w:val="24"/>
          <w:szCs w:val="24"/>
        </w:rPr>
        <w:t>reduces</w:t>
      </w:r>
      <w:r w:rsidRPr="004200E1">
        <w:rPr>
          <w:spacing w:val="40"/>
          <w:sz w:val="24"/>
          <w:szCs w:val="24"/>
        </w:rPr>
        <w:t xml:space="preserve"> </w:t>
      </w:r>
      <w:r w:rsidRPr="004200E1">
        <w:rPr>
          <w:sz w:val="24"/>
          <w:szCs w:val="24"/>
        </w:rPr>
        <w:t>farm-to-market costs</w:t>
      </w:r>
      <w:r w:rsidRPr="004200E1">
        <w:rPr>
          <w:spacing w:val="39"/>
          <w:sz w:val="24"/>
          <w:szCs w:val="24"/>
        </w:rPr>
        <w:t xml:space="preserve"> </w:t>
      </w:r>
      <w:r w:rsidRPr="004200E1">
        <w:rPr>
          <w:sz w:val="24"/>
          <w:szCs w:val="24"/>
        </w:rPr>
        <w:t>and food prices.</w:t>
      </w:r>
    </w:p>
    <w:p w:rsidR="00A027D8" w:rsidRPr="004200E1" w:rsidRDefault="006C6AF6" w:rsidP="004200E1">
      <w:pPr>
        <w:pStyle w:val="ListParagraph"/>
        <w:numPr>
          <w:ilvl w:val="0"/>
          <w:numId w:val="3"/>
        </w:numPr>
        <w:tabs>
          <w:tab w:val="left" w:pos="830"/>
          <w:tab w:val="left" w:pos="831"/>
        </w:tabs>
        <w:spacing w:before="6" w:line="310" w:lineRule="exact"/>
        <w:ind w:left="830" w:hanging="360"/>
        <w:rPr>
          <w:sz w:val="24"/>
          <w:szCs w:val="24"/>
        </w:rPr>
      </w:pPr>
      <w:r w:rsidRPr="004200E1">
        <w:rPr>
          <w:sz w:val="24"/>
          <w:szCs w:val="24"/>
        </w:rPr>
        <w:lastRenderedPageBreak/>
        <w:t>Small</w:t>
      </w:r>
      <w:r w:rsidRPr="004200E1">
        <w:rPr>
          <w:spacing w:val="8"/>
          <w:sz w:val="24"/>
          <w:szCs w:val="24"/>
        </w:rPr>
        <w:t xml:space="preserve"> </w:t>
      </w:r>
      <w:r w:rsidRPr="004200E1">
        <w:rPr>
          <w:sz w:val="24"/>
          <w:szCs w:val="24"/>
        </w:rPr>
        <w:t>Businesses:</w:t>
      </w:r>
      <w:r w:rsidRPr="004200E1">
        <w:rPr>
          <w:spacing w:val="17"/>
          <w:sz w:val="24"/>
          <w:szCs w:val="24"/>
        </w:rPr>
        <w:t xml:space="preserve"> </w:t>
      </w:r>
      <w:r w:rsidRPr="004200E1">
        <w:rPr>
          <w:sz w:val="24"/>
          <w:szCs w:val="24"/>
        </w:rPr>
        <w:t>From</w:t>
      </w:r>
      <w:r w:rsidRPr="004200E1">
        <w:rPr>
          <w:spacing w:val="22"/>
          <w:sz w:val="24"/>
          <w:szCs w:val="24"/>
        </w:rPr>
        <w:t xml:space="preserve"> </w:t>
      </w:r>
      <w:r w:rsidRPr="004200E1">
        <w:rPr>
          <w:sz w:val="24"/>
          <w:szCs w:val="24"/>
        </w:rPr>
        <w:t>tricycle</w:t>
      </w:r>
      <w:r w:rsidRPr="004200E1">
        <w:rPr>
          <w:spacing w:val="19"/>
          <w:sz w:val="24"/>
          <w:szCs w:val="24"/>
        </w:rPr>
        <w:t xml:space="preserve"> </w:t>
      </w:r>
      <w:r w:rsidRPr="004200E1">
        <w:rPr>
          <w:sz w:val="24"/>
          <w:szCs w:val="24"/>
        </w:rPr>
        <w:t>drivers</w:t>
      </w:r>
      <w:r w:rsidRPr="004200E1">
        <w:rPr>
          <w:spacing w:val="12"/>
          <w:sz w:val="24"/>
          <w:szCs w:val="24"/>
        </w:rPr>
        <w:t xml:space="preserve"> </w:t>
      </w:r>
      <w:r w:rsidRPr="004200E1">
        <w:rPr>
          <w:sz w:val="24"/>
          <w:szCs w:val="24"/>
        </w:rPr>
        <w:t>to</w:t>
      </w:r>
      <w:r w:rsidRPr="004200E1">
        <w:rPr>
          <w:spacing w:val="11"/>
          <w:sz w:val="24"/>
          <w:szCs w:val="24"/>
        </w:rPr>
        <w:t xml:space="preserve"> </w:t>
      </w:r>
      <w:r w:rsidRPr="004200E1">
        <w:rPr>
          <w:i/>
          <w:sz w:val="24"/>
          <w:szCs w:val="24"/>
        </w:rPr>
        <w:t>sari-sari</w:t>
      </w:r>
      <w:r w:rsidRPr="004200E1">
        <w:rPr>
          <w:i/>
          <w:spacing w:val="20"/>
          <w:sz w:val="24"/>
          <w:szCs w:val="24"/>
        </w:rPr>
        <w:t xml:space="preserve"> </w:t>
      </w:r>
      <w:r w:rsidRPr="004200E1">
        <w:rPr>
          <w:sz w:val="24"/>
          <w:szCs w:val="24"/>
        </w:rPr>
        <w:t>store</w:t>
      </w:r>
      <w:r w:rsidRPr="004200E1">
        <w:rPr>
          <w:spacing w:val="8"/>
          <w:sz w:val="24"/>
          <w:szCs w:val="24"/>
        </w:rPr>
        <w:t xml:space="preserve"> </w:t>
      </w:r>
      <w:r w:rsidRPr="004200E1">
        <w:rPr>
          <w:sz w:val="24"/>
          <w:szCs w:val="24"/>
        </w:rPr>
        <w:t>owners,</w:t>
      </w:r>
      <w:r w:rsidRPr="004200E1">
        <w:rPr>
          <w:spacing w:val="24"/>
          <w:sz w:val="24"/>
          <w:szCs w:val="24"/>
        </w:rPr>
        <w:t xml:space="preserve"> </w:t>
      </w:r>
      <w:r w:rsidRPr="004200E1">
        <w:rPr>
          <w:sz w:val="24"/>
          <w:szCs w:val="24"/>
        </w:rPr>
        <w:t>lower</w:t>
      </w:r>
      <w:r w:rsidRPr="004200E1">
        <w:rPr>
          <w:spacing w:val="10"/>
          <w:sz w:val="24"/>
          <w:szCs w:val="24"/>
        </w:rPr>
        <w:t xml:space="preserve"> </w:t>
      </w:r>
      <w:r w:rsidRPr="004200E1">
        <w:rPr>
          <w:spacing w:val="-4"/>
          <w:sz w:val="24"/>
          <w:szCs w:val="24"/>
        </w:rPr>
        <w:t>fuel</w:t>
      </w:r>
      <w:r w:rsidR="004200E1" w:rsidRPr="004200E1">
        <w:rPr>
          <w:spacing w:val="-4"/>
          <w:sz w:val="24"/>
          <w:szCs w:val="24"/>
        </w:rPr>
        <w:t xml:space="preserve"> </w:t>
      </w:r>
      <w:r w:rsidRPr="004200E1">
        <w:rPr>
          <w:sz w:val="24"/>
          <w:szCs w:val="24"/>
        </w:rPr>
        <w:t>costs</w:t>
      </w:r>
      <w:r w:rsidRPr="004200E1">
        <w:rPr>
          <w:spacing w:val="2"/>
          <w:sz w:val="24"/>
          <w:szCs w:val="24"/>
        </w:rPr>
        <w:t xml:space="preserve"> </w:t>
      </w:r>
      <w:r w:rsidRPr="004200E1">
        <w:rPr>
          <w:sz w:val="24"/>
          <w:szCs w:val="24"/>
        </w:rPr>
        <w:t>increase</w:t>
      </w:r>
      <w:r w:rsidRPr="004200E1">
        <w:rPr>
          <w:spacing w:val="16"/>
          <w:sz w:val="24"/>
          <w:szCs w:val="24"/>
        </w:rPr>
        <w:t xml:space="preserve"> </w:t>
      </w:r>
      <w:r w:rsidRPr="004200E1">
        <w:rPr>
          <w:sz w:val="24"/>
          <w:szCs w:val="24"/>
        </w:rPr>
        <w:t>margins</w:t>
      </w:r>
      <w:r w:rsidRPr="004200E1">
        <w:rPr>
          <w:spacing w:val="9"/>
          <w:sz w:val="24"/>
          <w:szCs w:val="24"/>
        </w:rPr>
        <w:t xml:space="preserve"> </w:t>
      </w:r>
      <w:r w:rsidRPr="004200E1">
        <w:rPr>
          <w:sz w:val="24"/>
          <w:szCs w:val="24"/>
        </w:rPr>
        <w:t>and</w:t>
      </w:r>
      <w:r w:rsidRPr="004200E1">
        <w:rPr>
          <w:spacing w:val="5"/>
          <w:sz w:val="24"/>
          <w:szCs w:val="24"/>
        </w:rPr>
        <w:t xml:space="preserve"> </w:t>
      </w:r>
      <w:r w:rsidRPr="004200E1">
        <w:rPr>
          <w:sz w:val="24"/>
          <w:szCs w:val="24"/>
        </w:rPr>
        <w:t>disposable</w:t>
      </w:r>
      <w:r w:rsidRPr="004200E1">
        <w:rPr>
          <w:spacing w:val="11"/>
          <w:sz w:val="24"/>
          <w:szCs w:val="24"/>
        </w:rPr>
        <w:t xml:space="preserve"> </w:t>
      </w:r>
      <w:r w:rsidRPr="004200E1">
        <w:rPr>
          <w:spacing w:val="-2"/>
          <w:sz w:val="24"/>
          <w:szCs w:val="24"/>
        </w:rPr>
        <w:t>income.</w:t>
      </w:r>
    </w:p>
    <w:p w:rsidR="00A027D8" w:rsidRPr="004200E1" w:rsidRDefault="006C6AF6">
      <w:pPr>
        <w:pStyle w:val="ListParagraph"/>
        <w:numPr>
          <w:ilvl w:val="0"/>
          <w:numId w:val="3"/>
        </w:numPr>
        <w:tabs>
          <w:tab w:val="left" w:pos="827"/>
          <w:tab w:val="left" w:pos="828"/>
        </w:tabs>
        <w:ind w:left="827" w:hanging="350"/>
        <w:rPr>
          <w:sz w:val="24"/>
          <w:szCs w:val="24"/>
        </w:rPr>
      </w:pPr>
      <w:r w:rsidRPr="004200E1">
        <w:rPr>
          <w:sz w:val="24"/>
          <w:szCs w:val="24"/>
        </w:rPr>
        <w:t>Energy</w:t>
      </w:r>
      <w:r w:rsidRPr="004200E1">
        <w:rPr>
          <w:spacing w:val="6"/>
          <w:sz w:val="24"/>
          <w:szCs w:val="24"/>
        </w:rPr>
        <w:t xml:space="preserve"> </w:t>
      </w:r>
      <w:r w:rsidRPr="004200E1">
        <w:rPr>
          <w:sz w:val="24"/>
          <w:szCs w:val="24"/>
        </w:rPr>
        <w:t>sector:</w:t>
      </w:r>
      <w:r w:rsidRPr="004200E1">
        <w:rPr>
          <w:spacing w:val="5"/>
          <w:sz w:val="24"/>
          <w:szCs w:val="24"/>
        </w:rPr>
        <w:t xml:space="preserve"> </w:t>
      </w:r>
      <w:r w:rsidRPr="004200E1">
        <w:rPr>
          <w:sz w:val="24"/>
          <w:szCs w:val="24"/>
        </w:rPr>
        <w:t>Lower</w:t>
      </w:r>
      <w:r w:rsidRPr="004200E1">
        <w:rPr>
          <w:spacing w:val="-8"/>
          <w:sz w:val="24"/>
          <w:szCs w:val="24"/>
        </w:rPr>
        <w:t xml:space="preserve"> </w:t>
      </w:r>
      <w:r w:rsidRPr="004200E1">
        <w:rPr>
          <w:sz w:val="24"/>
          <w:szCs w:val="24"/>
        </w:rPr>
        <w:t>diesel</w:t>
      </w:r>
      <w:r w:rsidRPr="004200E1">
        <w:rPr>
          <w:spacing w:val="8"/>
          <w:sz w:val="24"/>
          <w:szCs w:val="24"/>
        </w:rPr>
        <w:t xml:space="preserve"> </w:t>
      </w:r>
      <w:r w:rsidRPr="004200E1">
        <w:rPr>
          <w:sz w:val="24"/>
          <w:szCs w:val="24"/>
        </w:rPr>
        <w:t>costs</w:t>
      </w:r>
      <w:r w:rsidRPr="004200E1">
        <w:rPr>
          <w:spacing w:val="-7"/>
          <w:sz w:val="24"/>
          <w:szCs w:val="24"/>
        </w:rPr>
        <w:t xml:space="preserve"> </w:t>
      </w:r>
      <w:r w:rsidRPr="004200E1">
        <w:rPr>
          <w:sz w:val="24"/>
          <w:szCs w:val="24"/>
        </w:rPr>
        <w:t>reduce</w:t>
      </w:r>
      <w:r w:rsidRPr="004200E1">
        <w:rPr>
          <w:spacing w:val="-10"/>
          <w:sz w:val="24"/>
          <w:szCs w:val="24"/>
        </w:rPr>
        <w:t xml:space="preserve"> </w:t>
      </w:r>
      <w:r w:rsidRPr="004200E1">
        <w:rPr>
          <w:sz w:val="24"/>
          <w:szCs w:val="24"/>
        </w:rPr>
        <w:t>generation</w:t>
      </w:r>
      <w:r w:rsidRPr="004200E1">
        <w:rPr>
          <w:spacing w:val="15"/>
          <w:sz w:val="24"/>
          <w:szCs w:val="24"/>
        </w:rPr>
        <w:t xml:space="preserve"> </w:t>
      </w:r>
      <w:r w:rsidRPr="004200E1">
        <w:rPr>
          <w:sz w:val="24"/>
          <w:szCs w:val="24"/>
        </w:rPr>
        <w:t>charges</w:t>
      </w:r>
      <w:r w:rsidRPr="004200E1">
        <w:rPr>
          <w:spacing w:val="7"/>
          <w:sz w:val="24"/>
          <w:szCs w:val="24"/>
        </w:rPr>
        <w:t xml:space="preserve"> </w:t>
      </w:r>
      <w:r w:rsidRPr="004200E1">
        <w:rPr>
          <w:sz w:val="24"/>
          <w:szCs w:val="24"/>
        </w:rPr>
        <w:t>in</w:t>
      </w:r>
      <w:r w:rsidRPr="004200E1">
        <w:rPr>
          <w:spacing w:val="-13"/>
          <w:sz w:val="24"/>
          <w:szCs w:val="24"/>
        </w:rPr>
        <w:t xml:space="preserve"> </w:t>
      </w:r>
      <w:r w:rsidRPr="004200E1">
        <w:rPr>
          <w:sz w:val="24"/>
          <w:szCs w:val="24"/>
        </w:rPr>
        <w:t>off-grid</w:t>
      </w:r>
      <w:r w:rsidRPr="004200E1">
        <w:rPr>
          <w:spacing w:val="4"/>
          <w:sz w:val="24"/>
          <w:szCs w:val="24"/>
        </w:rPr>
        <w:t xml:space="preserve"> </w:t>
      </w:r>
      <w:r w:rsidRPr="004200E1">
        <w:rPr>
          <w:spacing w:val="-2"/>
          <w:sz w:val="24"/>
          <w:szCs w:val="24"/>
        </w:rPr>
        <w:t>areas.</w:t>
      </w:r>
    </w:p>
    <w:p w:rsidR="00A027D8" w:rsidRPr="004200E1" w:rsidRDefault="00A027D8">
      <w:pPr>
        <w:pStyle w:val="BodyText"/>
        <w:spacing w:before="11"/>
        <w:rPr>
          <w:sz w:val="24"/>
          <w:szCs w:val="24"/>
        </w:rPr>
      </w:pPr>
    </w:p>
    <w:p w:rsidR="00A027D8" w:rsidRPr="004200E1" w:rsidRDefault="006C6AF6">
      <w:pPr>
        <w:pStyle w:val="BodyText"/>
        <w:spacing w:line="244" w:lineRule="auto"/>
        <w:ind w:left="123" w:right="117" w:firstLine="708"/>
        <w:jc w:val="both"/>
        <w:rPr>
          <w:sz w:val="24"/>
          <w:szCs w:val="24"/>
        </w:rPr>
      </w:pPr>
      <w:r w:rsidRPr="004200E1">
        <w:rPr>
          <w:sz w:val="24"/>
          <w:szCs w:val="24"/>
        </w:rPr>
        <w:t xml:space="preserve">The Department of Finance previously estimated that removing excise taxes on all petroleum products could result </w:t>
      </w:r>
      <w:proofErr w:type="gramStart"/>
      <w:r w:rsidRPr="004200E1">
        <w:rPr>
          <w:sz w:val="24"/>
          <w:szCs w:val="24"/>
        </w:rPr>
        <w:t>in P</w:t>
      </w:r>
      <w:r w:rsidR="004200E1">
        <w:rPr>
          <w:sz w:val="24"/>
          <w:szCs w:val="24"/>
        </w:rPr>
        <w:t>13</w:t>
      </w:r>
      <w:r w:rsidRPr="004200E1">
        <w:rPr>
          <w:sz w:val="24"/>
          <w:szCs w:val="24"/>
        </w:rPr>
        <w:t>1 billion in forgone revenue</w:t>
      </w:r>
      <w:proofErr w:type="gramEnd"/>
      <w:r w:rsidRPr="004200E1">
        <w:rPr>
          <w:sz w:val="24"/>
          <w:szCs w:val="24"/>
        </w:rPr>
        <w:t xml:space="preserve"> annually. While</w:t>
      </w:r>
      <w:r w:rsidRPr="004200E1">
        <w:rPr>
          <w:spacing w:val="-8"/>
          <w:sz w:val="24"/>
          <w:szCs w:val="24"/>
        </w:rPr>
        <w:t xml:space="preserve"> </w:t>
      </w:r>
      <w:r w:rsidRPr="004200E1">
        <w:rPr>
          <w:sz w:val="24"/>
          <w:szCs w:val="24"/>
        </w:rPr>
        <w:t>significant, this</w:t>
      </w:r>
      <w:r w:rsidRPr="004200E1">
        <w:rPr>
          <w:spacing w:val="-17"/>
          <w:sz w:val="24"/>
          <w:szCs w:val="24"/>
        </w:rPr>
        <w:t xml:space="preserve"> </w:t>
      </w:r>
      <w:r w:rsidRPr="004200E1">
        <w:rPr>
          <w:sz w:val="24"/>
          <w:szCs w:val="24"/>
        </w:rPr>
        <w:t>is</w:t>
      </w:r>
      <w:r w:rsidRPr="004200E1">
        <w:rPr>
          <w:spacing w:val="-17"/>
          <w:sz w:val="24"/>
          <w:szCs w:val="24"/>
        </w:rPr>
        <w:t xml:space="preserve"> </w:t>
      </w:r>
      <w:r w:rsidRPr="004200E1">
        <w:rPr>
          <w:sz w:val="24"/>
          <w:szCs w:val="24"/>
        </w:rPr>
        <w:t>offset by</w:t>
      </w:r>
      <w:r w:rsidRPr="004200E1">
        <w:rPr>
          <w:spacing w:val="-12"/>
          <w:sz w:val="24"/>
          <w:szCs w:val="24"/>
        </w:rPr>
        <w:t xml:space="preserve"> </w:t>
      </w:r>
      <w:r w:rsidRPr="004200E1">
        <w:rPr>
          <w:sz w:val="24"/>
          <w:szCs w:val="24"/>
        </w:rPr>
        <w:t>the</w:t>
      </w:r>
      <w:r w:rsidRPr="004200E1">
        <w:rPr>
          <w:spacing w:val="-17"/>
          <w:sz w:val="24"/>
          <w:szCs w:val="24"/>
        </w:rPr>
        <w:t xml:space="preserve"> </w:t>
      </w:r>
      <w:r w:rsidRPr="004200E1">
        <w:rPr>
          <w:sz w:val="24"/>
          <w:szCs w:val="24"/>
        </w:rPr>
        <w:t>direct</w:t>
      </w:r>
      <w:r w:rsidRPr="004200E1">
        <w:rPr>
          <w:spacing w:val="-3"/>
          <w:sz w:val="24"/>
          <w:szCs w:val="24"/>
        </w:rPr>
        <w:t xml:space="preserve"> </w:t>
      </w:r>
      <w:r w:rsidRPr="004200E1">
        <w:rPr>
          <w:sz w:val="24"/>
          <w:szCs w:val="24"/>
        </w:rPr>
        <w:t>benefits that</w:t>
      </w:r>
      <w:r w:rsidRPr="004200E1">
        <w:rPr>
          <w:spacing w:val="-14"/>
          <w:sz w:val="24"/>
          <w:szCs w:val="24"/>
        </w:rPr>
        <w:t xml:space="preserve"> </w:t>
      </w:r>
      <w:r w:rsidRPr="004200E1">
        <w:rPr>
          <w:sz w:val="24"/>
          <w:szCs w:val="24"/>
        </w:rPr>
        <w:t>will</w:t>
      </w:r>
      <w:r w:rsidRPr="004200E1">
        <w:rPr>
          <w:spacing w:val="-1"/>
          <w:sz w:val="24"/>
          <w:szCs w:val="24"/>
        </w:rPr>
        <w:t xml:space="preserve"> </w:t>
      </w:r>
      <w:r w:rsidRPr="004200E1">
        <w:rPr>
          <w:sz w:val="24"/>
          <w:szCs w:val="24"/>
        </w:rPr>
        <w:t>be</w:t>
      </w:r>
      <w:r w:rsidRPr="004200E1">
        <w:rPr>
          <w:spacing w:val="-12"/>
          <w:sz w:val="24"/>
          <w:szCs w:val="24"/>
        </w:rPr>
        <w:t xml:space="preserve"> </w:t>
      </w:r>
      <w:r w:rsidRPr="004200E1">
        <w:rPr>
          <w:sz w:val="24"/>
          <w:szCs w:val="24"/>
        </w:rPr>
        <w:t>enjoyed by</w:t>
      </w:r>
      <w:r w:rsidRPr="004200E1">
        <w:rPr>
          <w:spacing w:val="-14"/>
          <w:sz w:val="24"/>
          <w:szCs w:val="24"/>
        </w:rPr>
        <w:t xml:space="preserve"> </w:t>
      </w:r>
      <w:r w:rsidRPr="004200E1">
        <w:rPr>
          <w:sz w:val="24"/>
          <w:szCs w:val="24"/>
        </w:rPr>
        <w:t>Filipinos through</w:t>
      </w:r>
      <w:r w:rsidRPr="004200E1">
        <w:rPr>
          <w:sz w:val="24"/>
          <w:szCs w:val="24"/>
        </w:rPr>
        <w:t xml:space="preserve"> all</w:t>
      </w:r>
      <w:r w:rsidRPr="004200E1">
        <w:rPr>
          <w:spacing w:val="-4"/>
          <w:sz w:val="24"/>
          <w:szCs w:val="24"/>
        </w:rPr>
        <w:t xml:space="preserve"> </w:t>
      </w:r>
      <w:r w:rsidRPr="004200E1">
        <w:rPr>
          <w:sz w:val="24"/>
          <w:szCs w:val="24"/>
        </w:rPr>
        <w:t>socioeconomic</w:t>
      </w:r>
      <w:r w:rsidRPr="004200E1">
        <w:rPr>
          <w:spacing w:val="33"/>
          <w:sz w:val="24"/>
          <w:szCs w:val="24"/>
        </w:rPr>
        <w:t xml:space="preserve"> </w:t>
      </w:r>
      <w:r w:rsidRPr="004200E1">
        <w:rPr>
          <w:sz w:val="24"/>
          <w:szCs w:val="24"/>
        </w:rPr>
        <w:t>segments, and is</w:t>
      </w:r>
      <w:r w:rsidRPr="004200E1">
        <w:rPr>
          <w:spacing w:val="-13"/>
          <w:sz w:val="24"/>
          <w:szCs w:val="24"/>
        </w:rPr>
        <w:t xml:space="preserve"> </w:t>
      </w:r>
      <w:r w:rsidRPr="004200E1">
        <w:rPr>
          <w:sz w:val="24"/>
          <w:szCs w:val="24"/>
        </w:rPr>
        <w:t>expected to</w:t>
      </w:r>
      <w:r w:rsidRPr="004200E1">
        <w:rPr>
          <w:spacing w:val="-12"/>
          <w:sz w:val="24"/>
          <w:szCs w:val="24"/>
        </w:rPr>
        <w:t xml:space="preserve"> </w:t>
      </w:r>
      <w:r w:rsidRPr="004200E1">
        <w:rPr>
          <w:sz w:val="24"/>
          <w:szCs w:val="24"/>
        </w:rPr>
        <w:t>create a</w:t>
      </w:r>
      <w:r w:rsidRPr="004200E1">
        <w:rPr>
          <w:spacing w:val="-9"/>
          <w:sz w:val="24"/>
          <w:szCs w:val="24"/>
        </w:rPr>
        <w:t xml:space="preserve"> </w:t>
      </w:r>
      <w:r w:rsidRPr="004200E1">
        <w:rPr>
          <w:sz w:val="24"/>
          <w:szCs w:val="24"/>
        </w:rPr>
        <w:t>stimulus for</w:t>
      </w:r>
      <w:r w:rsidRPr="004200E1">
        <w:rPr>
          <w:spacing w:val="-6"/>
          <w:sz w:val="24"/>
          <w:szCs w:val="24"/>
        </w:rPr>
        <w:t xml:space="preserve"> </w:t>
      </w:r>
      <w:r w:rsidRPr="004200E1">
        <w:rPr>
          <w:sz w:val="24"/>
          <w:szCs w:val="24"/>
        </w:rPr>
        <w:t>a</w:t>
      </w:r>
      <w:r w:rsidRPr="004200E1">
        <w:rPr>
          <w:spacing w:val="-4"/>
          <w:sz w:val="24"/>
          <w:szCs w:val="24"/>
        </w:rPr>
        <w:t xml:space="preserve"> </w:t>
      </w:r>
      <w:r w:rsidRPr="004200E1">
        <w:rPr>
          <w:sz w:val="24"/>
          <w:szCs w:val="24"/>
        </w:rPr>
        <w:t>more productive economy through which the government</w:t>
      </w:r>
      <w:r w:rsidRPr="004200E1">
        <w:rPr>
          <w:spacing w:val="40"/>
          <w:sz w:val="24"/>
          <w:szCs w:val="24"/>
        </w:rPr>
        <w:t xml:space="preserve"> </w:t>
      </w:r>
      <w:r w:rsidRPr="004200E1">
        <w:rPr>
          <w:sz w:val="24"/>
          <w:szCs w:val="24"/>
        </w:rPr>
        <w:t>can earn additional revenues.</w:t>
      </w:r>
    </w:p>
    <w:p w:rsidR="00A027D8" w:rsidRPr="004200E1" w:rsidRDefault="00A027D8">
      <w:pPr>
        <w:pStyle w:val="BodyText"/>
        <w:spacing w:before="7"/>
        <w:rPr>
          <w:sz w:val="24"/>
          <w:szCs w:val="24"/>
        </w:rPr>
      </w:pPr>
    </w:p>
    <w:p w:rsidR="00A027D8" w:rsidRPr="004200E1" w:rsidRDefault="006C6AF6">
      <w:pPr>
        <w:pStyle w:val="BodyText"/>
        <w:spacing w:line="247" w:lineRule="auto"/>
        <w:ind w:left="134" w:right="109" w:firstLine="705"/>
        <w:jc w:val="both"/>
        <w:rPr>
          <w:sz w:val="24"/>
          <w:szCs w:val="24"/>
        </w:rPr>
      </w:pPr>
      <w:r w:rsidRPr="004200E1">
        <w:rPr>
          <w:sz w:val="24"/>
          <w:szCs w:val="24"/>
        </w:rPr>
        <w:t>This bill takes the principled stance that relief should not be a favor granted through political discretion, but a structural change in how the</w:t>
      </w:r>
      <w:r w:rsidRPr="004200E1">
        <w:rPr>
          <w:spacing w:val="-3"/>
          <w:sz w:val="24"/>
          <w:szCs w:val="24"/>
        </w:rPr>
        <w:t xml:space="preserve"> </w:t>
      </w:r>
      <w:r w:rsidRPr="004200E1">
        <w:rPr>
          <w:sz w:val="24"/>
          <w:szCs w:val="24"/>
        </w:rPr>
        <w:t>government directly and immediately supports its</w:t>
      </w:r>
      <w:r w:rsidRPr="004200E1">
        <w:rPr>
          <w:spacing w:val="-4"/>
          <w:sz w:val="24"/>
          <w:szCs w:val="24"/>
        </w:rPr>
        <w:t xml:space="preserve"> </w:t>
      </w:r>
      <w:r w:rsidRPr="004200E1">
        <w:rPr>
          <w:sz w:val="24"/>
          <w:szCs w:val="24"/>
        </w:rPr>
        <w:t>citizens: by lowering barriers</w:t>
      </w:r>
      <w:r w:rsidRPr="004200E1">
        <w:rPr>
          <w:spacing w:val="-3"/>
          <w:sz w:val="24"/>
          <w:szCs w:val="24"/>
        </w:rPr>
        <w:t xml:space="preserve"> </w:t>
      </w:r>
      <w:r w:rsidRPr="004200E1">
        <w:rPr>
          <w:sz w:val="24"/>
          <w:szCs w:val="24"/>
        </w:rPr>
        <w:t>and</w:t>
      </w:r>
      <w:r w:rsidRPr="004200E1">
        <w:rPr>
          <w:spacing w:val="-6"/>
          <w:sz w:val="24"/>
          <w:szCs w:val="24"/>
        </w:rPr>
        <w:t xml:space="preserve"> </w:t>
      </w:r>
      <w:r w:rsidRPr="004200E1">
        <w:rPr>
          <w:sz w:val="24"/>
          <w:szCs w:val="24"/>
        </w:rPr>
        <w:t>reducing costs</w:t>
      </w:r>
      <w:r w:rsidRPr="004200E1">
        <w:rPr>
          <w:spacing w:val="-6"/>
          <w:sz w:val="24"/>
          <w:szCs w:val="24"/>
        </w:rPr>
        <w:t xml:space="preserve"> </w:t>
      </w:r>
      <w:r w:rsidRPr="004200E1">
        <w:rPr>
          <w:sz w:val="24"/>
          <w:szCs w:val="24"/>
        </w:rPr>
        <w:t>at</w:t>
      </w:r>
      <w:r w:rsidRPr="004200E1">
        <w:rPr>
          <w:spacing w:val="-12"/>
          <w:sz w:val="24"/>
          <w:szCs w:val="24"/>
        </w:rPr>
        <w:t xml:space="preserve"> </w:t>
      </w:r>
      <w:r w:rsidRPr="004200E1">
        <w:rPr>
          <w:sz w:val="24"/>
          <w:szCs w:val="24"/>
        </w:rPr>
        <w:t>the sourc</w:t>
      </w:r>
      <w:r w:rsidRPr="004200E1">
        <w:rPr>
          <w:sz w:val="24"/>
          <w:szCs w:val="24"/>
        </w:rPr>
        <w:t>e, rather than relying on dole-outs that require large administrative overhead and are vulnerable to abuse.</w:t>
      </w:r>
    </w:p>
    <w:p w:rsidR="00A027D8" w:rsidRPr="004200E1" w:rsidRDefault="006C6AF6">
      <w:pPr>
        <w:pStyle w:val="BodyText"/>
        <w:spacing w:before="85" w:line="244" w:lineRule="auto"/>
        <w:ind w:left="109" w:right="112" w:firstLine="704"/>
        <w:jc w:val="both"/>
        <w:rPr>
          <w:sz w:val="24"/>
          <w:szCs w:val="24"/>
        </w:rPr>
      </w:pPr>
      <w:r w:rsidRPr="004200E1">
        <w:rPr>
          <w:sz w:val="24"/>
          <w:szCs w:val="24"/>
        </w:rPr>
        <w:t>In sum, this measure offers equitable, efficient, and immediate relief to Filipino families, while still allowing the government to pursue reforms in tax collection, spending discipline, and sustainable financing in other areas. We must recalibrate our pri</w:t>
      </w:r>
      <w:r w:rsidRPr="004200E1">
        <w:rPr>
          <w:sz w:val="24"/>
          <w:szCs w:val="24"/>
        </w:rPr>
        <w:t>orities: let us give Filipinos room to breathe, room to move, and room to build better lives.</w:t>
      </w:r>
    </w:p>
    <w:p w:rsidR="00A027D8" w:rsidRPr="004200E1" w:rsidRDefault="00A027D8">
      <w:pPr>
        <w:pStyle w:val="BodyText"/>
        <w:spacing w:before="7"/>
        <w:rPr>
          <w:sz w:val="24"/>
          <w:szCs w:val="24"/>
        </w:rPr>
      </w:pPr>
    </w:p>
    <w:p w:rsidR="00A027D8" w:rsidRPr="004200E1" w:rsidRDefault="006C6AF6">
      <w:pPr>
        <w:pStyle w:val="BodyText"/>
        <w:ind w:left="816"/>
        <w:rPr>
          <w:sz w:val="24"/>
          <w:szCs w:val="24"/>
        </w:rPr>
      </w:pPr>
      <w:r w:rsidRPr="004200E1">
        <w:rPr>
          <w:sz w:val="24"/>
          <w:szCs w:val="24"/>
        </w:rPr>
        <w:t>For</w:t>
      </w:r>
      <w:r w:rsidRPr="004200E1">
        <w:rPr>
          <w:spacing w:val="1"/>
          <w:sz w:val="24"/>
          <w:szCs w:val="24"/>
        </w:rPr>
        <w:t xml:space="preserve"> </w:t>
      </w:r>
      <w:r w:rsidRPr="004200E1">
        <w:rPr>
          <w:sz w:val="24"/>
          <w:szCs w:val="24"/>
        </w:rPr>
        <w:t>these</w:t>
      </w:r>
      <w:r w:rsidRPr="004200E1">
        <w:rPr>
          <w:spacing w:val="12"/>
          <w:sz w:val="24"/>
          <w:szCs w:val="24"/>
        </w:rPr>
        <w:t xml:space="preserve"> </w:t>
      </w:r>
      <w:r w:rsidRPr="004200E1">
        <w:rPr>
          <w:sz w:val="24"/>
          <w:szCs w:val="24"/>
        </w:rPr>
        <w:t>reasons,</w:t>
      </w:r>
      <w:r w:rsidRPr="004200E1">
        <w:rPr>
          <w:spacing w:val="17"/>
          <w:sz w:val="24"/>
          <w:szCs w:val="24"/>
        </w:rPr>
        <w:t xml:space="preserve"> </w:t>
      </w:r>
      <w:r w:rsidRPr="004200E1">
        <w:rPr>
          <w:sz w:val="24"/>
          <w:szCs w:val="24"/>
        </w:rPr>
        <w:t>the</w:t>
      </w:r>
      <w:r w:rsidRPr="004200E1">
        <w:rPr>
          <w:spacing w:val="-8"/>
          <w:sz w:val="24"/>
          <w:szCs w:val="24"/>
        </w:rPr>
        <w:t xml:space="preserve"> </w:t>
      </w:r>
      <w:r w:rsidRPr="004200E1">
        <w:rPr>
          <w:sz w:val="24"/>
          <w:szCs w:val="24"/>
        </w:rPr>
        <w:t>swift</w:t>
      </w:r>
      <w:r w:rsidRPr="004200E1">
        <w:rPr>
          <w:spacing w:val="14"/>
          <w:sz w:val="24"/>
          <w:szCs w:val="24"/>
        </w:rPr>
        <w:t xml:space="preserve"> </w:t>
      </w:r>
      <w:r w:rsidRPr="004200E1">
        <w:rPr>
          <w:sz w:val="24"/>
          <w:szCs w:val="24"/>
        </w:rPr>
        <w:t>passage</w:t>
      </w:r>
      <w:r w:rsidRPr="004200E1">
        <w:rPr>
          <w:spacing w:val="9"/>
          <w:sz w:val="24"/>
          <w:szCs w:val="24"/>
        </w:rPr>
        <w:t xml:space="preserve"> </w:t>
      </w:r>
      <w:r w:rsidRPr="004200E1">
        <w:rPr>
          <w:sz w:val="24"/>
          <w:szCs w:val="24"/>
        </w:rPr>
        <w:t>of</w:t>
      </w:r>
      <w:r w:rsidRPr="004200E1">
        <w:rPr>
          <w:spacing w:val="-5"/>
          <w:sz w:val="24"/>
          <w:szCs w:val="24"/>
        </w:rPr>
        <w:t xml:space="preserve"> </w:t>
      </w:r>
      <w:r w:rsidRPr="004200E1">
        <w:rPr>
          <w:sz w:val="24"/>
          <w:szCs w:val="24"/>
        </w:rPr>
        <w:t>this</w:t>
      </w:r>
      <w:r w:rsidRPr="004200E1">
        <w:rPr>
          <w:spacing w:val="6"/>
          <w:sz w:val="24"/>
          <w:szCs w:val="24"/>
        </w:rPr>
        <w:t xml:space="preserve"> </w:t>
      </w:r>
      <w:r w:rsidRPr="004200E1">
        <w:rPr>
          <w:sz w:val="24"/>
          <w:szCs w:val="24"/>
        </w:rPr>
        <w:t>bill</w:t>
      </w:r>
      <w:r w:rsidRPr="004200E1">
        <w:rPr>
          <w:spacing w:val="10"/>
          <w:sz w:val="24"/>
          <w:szCs w:val="24"/>
        </w:rPr>
        <w:t xml:space="preserve"> </w:t>
      </w:r>
      <w:r w:rsidRPr="004200E1">
        <w:rPr>
          <w:sz w:val="24"/>
          <w:szCs w:val="24"/>
        </w:rPr>
        <w:t>is</w:t>
      </w:r>
      <w:r w:rsidRPr="004200E1">
        <w:rPr>
          <w:spacing w:val="-8"/>
          <w:sz w:val="24"/>
          <w:szCs w:val="24"/>
        </w:rPr>
        <w:t xml:space="preserve"> </w:t>
      </w:r>
      <w:r w:rsidRPr="004200E1">
        <w:rPr>
          <w:sz w:val="24"/>
          <w:szCs w:val="24"/>
        </w:rPr>
        <w:t>earnestly</w:t>
      </w:r>
      <w:r w:rsidRPr="004200E1">
        <w:rPr>
          <w:spacing w:val="8"/>
          <w:sz w:val="24"/>
          <w:szCs w:val="24"/>
        </w:rPr>
        <w:t xml:space="preserve"> </w:t>
      </w:r>
      <w:r w:rsidRPr="004200E1">
        <w:rPr>
          <w:spacing w:val="-2"/>
          <w:sz w:val="24"/>
          <w:szCs w:val="24"/>
        </w:rPr>
        <w:t>sought.</w:t>
      </w:r>
    </w:p>
    <w:p w:rsidR="00A027D8" w:rsidRDefault="00A027D8">
      <w:pPr>
        <w:pStyle w:val="BodyText"/>
        <w:rPr>
          <w:sz w:val="20"/>
        </w:rPr>
      </w:pPr>
    </w:p>
    <w:p w:rsidR="00A027D8" w:rsidRDefault="00A027D8">
      <w:pPr>
        <w:pStyle w:val="BodyText"/>
        <w:spacing w:before="11"/>
        <w:rPr>
          <w:sz w:val="29"/>
        </w:rPr>
      </w:pPr>
    </w:p>
    <w:p w:rsidR="00A027D8" w:rsidRDefault="00A027D8">
      <w:pPr>
        <w:rPr>
          <w:sz w:val="29"/>
        </w:rPr>
        <w:sectPr w:rsidR="00A027D8">
          <w:footerReference w:type="default" r:id="rId8"/>
          <w:pgSz w:w="11820" w:h="16760"/>
          <w:pgMar w:top="1940" w:right="1220" w:bottom="1600" w:left="1200" w:header="0" w:footer="1415" w:gutter="0"/>
          <w:cols w:space="720"/>
        </w:sectPr>
      </w:pPr>
    </w:p>
    <w:p w:rsidR="00A027D8" w:rsidRDefault="00A027D8">
      <w:pPr>
        <w:pStyle w:val="BodyText"/>
        <w:rPr>
          <w:sz w:val="30"/>
        </w:rPr>
      </w:pPr>
    </w:p>
    <w:p w:rsidR="00A027D8" w:rsidRDefault="006C6AF6">
      <w:pPr>
        <w:spacing w:before="196"/>
        <w:ind w:left="2745" w:right="2470"/>
        <w:jc w:val="center"/>
        <w:rPr>
          <w:rFonts w:ascii="Arial"/>
          <w:b/>
          <w:sz w:val="37"/>
        </w:rPr>
      </w:pPr>
      <w:r>
        <w:rPr>
          <w:sz w:val="28"/>
        </w:rPr>
        <w:t>HOUSE</w:t>
      </w:r>
      <w:r>
        <w:rPr>
          <w:spacing w:val="-8"/>
          <w:sz w:val="28"/>
        </w:rPr>
        <w:t xml:space="preserve"> </w:t>
      </w:r>
      <w:r>
        <w:rPr>
          <w:sz w:val="28"/>
        </w:rPr>
        <w:t>BILL</w:t>
      </w:r>
      <w:r>
        <w:rPr>
          <w:spacing w:val="-24"/>
          <w:sz w:val="28"/>
        </w:rPr>
        <w:t xml:space="preserve"> </w:t>
      </w:r>
      <w:r>
        <w:rPr>
          <w:rFonts w:ascii="Arial"/>
          <w:b/>
          <w:spacing w:val="-2"/>
          <w:w w:val="95"/>
          <w:sz w:val="37"/>
          <w:u w:val="thick"/>
        </w:rPr>
        <w:t>No.1578</w:t>
      </w:r>
    </w:p>
    <w:p w:rsidR="00A027D8" w:rsidRDefault="00A027D8">
      <w:pPr>
        <w:pStyle w:val="BodyText"/>
        <w:spacing w:before="10"/>
        <w:rPr>
          <w:b/>
          <w:sz w:val="29"/>
        </w:rPr>
      </w:pPr>
    </w:p>
    <w:p w:rsidR="00A027D8" w:rsidRDefault="006C6AF6">
      <w:pPr>
        <w:spacing w:before="1"/>
        <w:ind w:left="4910"/>
        <w:jc w:val="both"/>
        <w:rPr>
          <w:b/>
          <w:sz w:val="28"/>
        </w:rPr>
      </w:pPr>
      <w:r>
        <w:rPr>
          <w:b/>
          <w:sz w:val="28"/>
        </w:rPr>
        <w:t xml:space="preserve">AN </w:t>
      </w:r>
      <w:r>
        <w:rPr>
          <w:b/>
          <w:spacing w:val="-5"/>
          <w:sz w:val="28"/>
        </w:rPr>
        <w:t>ACT</w:t>
      </w:r>
    </w:p>
    <w:p w:rsidR="00A027D8" w:rsidRDefault="006C6AF6">
      <w:pPr>
        <w:spacing w:before="17" w:line="249" w:lineRule="auto"/>
        <w:ind w:left="607" w:right="193" w:firstLine="11"/>
        <w:jc w:val="both"/>
        <w:rPr>
          <w:b/>
          <w:sz w:val="28"/>
        </w:rPr>
      </w:pPr>
      <w:r>
        <w:rPr>
          <w:b/>
          <w:sz w:val="28"/>
        </w:rPr>
        <w:t>PROVIDING FOR A ZERO-PESO EXCISE TAX FOR LIQUEFIED PETROLEUM</w:t>
      </w:r>
      <w:r>
        <w:rPr>
          <w:b/>
          <w:spacing w:val="-18"/>
          <w:sz w:val="28"/>
        </w:rPr>
        <w:t xml:space="preserve"> </w:t>
      </w:r>
      <w:r>
        <w:rPr>
          <w:b/>
          <w:sz w:val="28"/>
        </w:rPr>
        <w:t>GAS</w:t>
      </w:r>
      <w:r>
        <w:rPr>
          <w:b/>
          <w:spacing w:val="-17"/>
          <w:sz w:val="28"/>
        </w:rPr>
        <w:t xml:space="preserve"> </w:t>
      </w:r>
      <w:r>
        <w:rPr>
          <w:b/>
          <w:sz w:val="28"/>
        </w:rPr>
        <w:t>(LPG),</w:t>
      </w:r>
      <w:r>
        <w:rPr>
          <w:b/>
          <w:spacing w:val="-18"/>
          <w:sz w:val="28"/>
        </w:rPr>
        <w:t xml:space="preserve"> </w:t>
      </w:r>
      <w:r>
        <w:rPr>
          <w:b/>
          <w:sz w:val="28"/>
        </w:rPr>
        <w:t>DIESEL</w:t>
      </w:r>
      <w:r>
        <w:rPr>
          <w:b/>
          <w:spacing w:val="-17"/>
          <w:sz w:val="28"/>
        </w:rPr>
        <w:t xml:space="preserve"> </w:t>
      </w:r>
      <w:r>
        <w:rPr>
          <w:b/>
          <w:sz w:val="28"/>
        </w:rPr>
        <w:t>AND</w:t>
      </w:r>
      <w:r>
        <w:rPr>
          <w:b/>
          <w:spacing w:val="-18"/>
          <w:sz w:val="28"/>
        </w:rPr>
        <w:t xml:space="preserve"> </w:t>
      </w:r>
      <w:r>
        <w:rPr>
          <w:b/>
          <w:sz w:val="28"/>
        </w:rPr>
        <w:t>GASOLINE, AMENDING FOR</w:t>
      </w:r>
      <w:r>
        <w:rPr>
          <w:b/>
          <w:spacing w:val="-18"/>
          <w:sz w:val="28"/>
        </w:rPr>
        <w:t xml:space="preserve"> </w:t>
      </w:r>
      <w:r>
        <w:rPr>
          <w:b/>
          <w:sz w:val="28"/>
        </w:rPr>
        <w:t>THE PURPOSE SECTION 148 OF NATIONAL INTERNAL REVENUE CODE ("NIRC") OF 1997, AS AMENDED</w:t>
      </w:r>
    </w:p>
    <w:p w:rsidR="00A027D8" w:rsidRDefault="00A027D8">
      <w:pPr>
        <w:pStyle w:val="BodyText"/>
        <w:spacing w:before="4"/>
        <w:rPr>
          <w:b/>
          <w:sz w:val="28"/>
        </w:rPr>
      </w:pPr>
    </w:p>
    <w:p w:rsidR="00A027D8" w:rsidRDefault="006C6AF6">
      <w:pPr>
        <w:spacing w:line="268" w:lineRule="auto"/>
        <w:ind w:left="607" w:right="138" w:firstLine="3"/>
        <w:jc w:val="both"/>
        <w:rPr>
          <w:i/>
          <w:sz w:val="28"/>
        </w:rPr>
      </w:pPr>
      <w:r>
        <w:rPr>
          <w:i/>
          <w:sz w:val="28"/>
        </w:rPr>
        <w:t>Be it enacted by the Senate and House of Representatives of the Philippines in Congress assembled:</w:t>
      </w:r>
    </w:p>
    <w:p w:rsidR="00A027D8" w:rsidRDefault="00A027D8">
      <w:pPr>
        <w:pStyle w:val="BodyText"/>
        <w:spacing w:before="6"/>
        <w:rPr>
          <w:i/>
          <w:sz w:val="29"/>
        </w:rPr>
      </w:pPr>
    </w:p>
    <w:p w:rsidR="00A027D8" w:rsidRDefault="006C6AF6">
      <w:pPr>
        <w:pStyle w:val="ListParagraph"/>
        <w:numPr>
          <w:ilvl w:val="0"/>
          <w:numId w:val="2"/>
        </w:numPr>
        <w:tabs>
          <w:tab w:val="left" w:pos="1322"/>
          <w:tab w:val="left" w:pos="1324"/>
        </w:tabs>
        <w:ind w:hanging="1216"/>
        <w:rPr>
          <w:sz w:val="23"/>
        </w:rPr>
      </w:pPr>
      <w:r>
        <w:rPr>
          <w:sz w:val="28"/>
        </w:rPr>
        <w:t>SECTION</w:t>
      </w:r>
      <w:r>
        <w:rPr>
          <w:spacing w:val="24"/>
          <w:sz w:val="28"/>
        </w:rPr>
        <w:t xml:space="preserve"> </w:t>
      </w:r>
      <w:r>
        <w:rPr>
          <w:rFonts w:ascii="Arial"/>
          <w:sz w:val="26"/>
        </w:rPr>
        <w:t>1.</w:t>
      </w:r>
      <w:r>
        <w:rPr>
          <w:rFonts w:ascii="Arial"/>
          <w:spacing w:val="-8"/>
          <w:sz w:val="26"/>
        </w:rPr>
        <w:t xml:space="preserve"> </w:t>
      </w:r>
      <w:r>
        <w:rPr>
          <w:sz w:val="28"/>
        </w:rPr>
        <w:t>Section</w:t>
      </w:r>
      <w:r>
        <w:rPr>
          <w:spacing w:val="17"/>
          <w:sz w:val="28"/>
        </w:rPr>
        <w:t xml:space="preserve"> </w:t>
      </w:r>
      <w:r>
        <w:rPr>
          <w:sz w:val="28"/>
        </w:rPr>
        <w:t>148</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z w:val="28"/>
        </w:rPr>
        <w:t>NIRC,</w:t>
      </w:r>
      <w:r>
        <w:rPr>
          <w:spacing w:val="6"/>
          <w:sz w:val="28"/>
        </w:rPr>
        <w:t xml:space="preserve"> </w:t>
      </w:r>
      <w:r>
        <w:rPr>
          <w:sz w:val="28"/>
        </w:rPr>
        <w:t>as</w:t>
      </w:r>
      <w:r>
        <w:rPr>
          <w:spacing w:val="-9"/>
          <w:sz w:val="28"/>
        </w:rPr>
        <w:t xml:space="preserve"> </w:t>
      </w:r>
      <w:r>
        <w:rPr>
          <w:sz w:val="28"/>
        </w:rPr>
        <w:t>amended,</w:t>
      </w:r>
      <w:r>
        <w:rPr>
          <w:spacing w:val="17"/>
          <w:sz w:val="28"/>
        </w:rPr>
        <w:t xml:space="preserve"> </w:t>
      </w:r>
      <w:r>
        <w:rPr>
          <w:sz w:val="28"/>
        </w:rPr>
        <w:t>is</w:t>
      </w:r>
      <w:r>
        <w:rPr>
          <w:spacing w:val="-2"/>
          <w:sz w:val="28"/>
        </w:rPr>
        <w:t xml:space="preserve"> </w:t>
      </w:r>
      <w:r>
        <w:rPr>
          <w:sz w:val="28"/>
        </w:rPr>
        <w:t>hereby</w:t>
      </w:r>
      <w:r>
        <w:rPr>
          <w:spacing w:val="16"/>
          <w:sz w:val="28"/>
        </w:rPr>
        <w:t xml:space="preserve"> </w:t>
      </w:r>
      <w:r>
        <w:rPr>
          <w:sz w:val="28"/>
        </w:rPr>
        <w:t>further</w:t>
      </w:r>
      <w:r>
        <w:rPr>
          <w:spacing w:val="11"/>
          <w:sz w:val="28"/>
        </w:rPr>
        <w:t xml:space="preserve"> </w:t>
      </w:r>
      <w:r>
        <w:rPr>
          <w:spacing w:val="-2"/>
          <w:sz w:val="28"/>
        </w:rPr>
        <w:t>am</w:t>
      </w:r>
      <w:r>
        <w:rPr>
          <w:spacing w:val="-2"/>
          <w:sz w:val="28"/>
        </w:rPr>
        <w:t>ended</w:t>
      </w:r>
    </w:p>
    <w:p w:rsidR="00A027D8" w:rsidRDefault="00A027D8">
      <w:pPr>
        <w:pStyle w:val="BodyText"/>
        <w:spacing w:before="9"/>
      </w:pPr>
    </w:p>
    <w:p w:rsidR="00A027D8" w:rsidRDefault="006C6AF6">
      <w:pPr>
        <w:pStyle w:val="ListParagraph"/>
        <w:numPr>
          <w:ilvl w:val="0"/>
          <w:numId w:val="2"/>
        </w:numPr>
        <w:tabs>
          <w:tab w:val="left" w:pos="601"/>
          <w:tab w:val="left" w:pos="602"/>
        </w:tabs>
        <w:ind w:left="601" w:hanging="480"/>
        <w:rPr>
          <w:rFonts w:ascii="Arial"/>
          <w:sz w:val="20"/>
        </w:rPr>
      </w:pPr>
      <w:r>
        <w:rPr>
          <w:sz w:val="28"/>
        </w:rPr>
        <w:t>to</w:t>
      </w:r>
      <w:r>
        <w:rPr>
          <w:spacing w:val="-3"/>
          <w:sz w:val="28"/>
        </w:rPr>
        <w:t xml:space="preserve"> </w:t>
      </w:r>
      <w:r>
        <w:rPr>
          <w:sz w:val="28"/>
        </w:rPr>
        <w:t>read</w:t>
      </w:r>
      <w:r>
        <w:rPr>
          <w:spacing w:val="11"/>
          <w:sz w:val="28"/>
        </w:rPr>
        <w:t xml:space="preserve"> </w:t>
      </w:r>
      <w:r>
        <w:rPr>
          <w:sz w:val="28"/>
        </w:rPr>
        <w:t>as</w:t>
      </w:r>
      <w:r>
        <w:rPr>
          <w:spacing w:val="-4"/>
          <w:sz w:val="28"/>
        </w:rPr>
        <w:t xml:space="preserve"> </w:t>
      </w:r>
      <w:r>
        <w:rPr>
          <w:spacing w:val="-2"/>
          <w:sz w:val="28"/>
        </w:rPr>
        <w:t>follows:</w:t>
      </w:r>
    </w:p>
    <w:p w:rsidR="00A027D8" w:rsidRDefault="00A027D8">
      <w:pPr>
        <w:pStyle w:val="BodyText"/>
        <w:spacing w:before="5"/>
        <w:rPr>
          <w:sz w:val="28"/>
        </w:rPr>
      </w:pPr>
    </w:p>
    <w:p w:rsidR="00A027D8" w:rsidRDefault="006C6AF6">
      <w:pPr>
        <w:pStyle w:val="ListParagraph"/>
        <w:numPr>
          <w:ilvl w:val="0"/>
          <w:numId w:val="2"/>
        </w:numPr>
        <w:tabs>
          <w:tab w:val="left" w:pos="2036"/>
          <w:tab w:val="left" w:pos="2037"/>
        </w:tabs>
        <w:ind w:left="2036" w:hanging="1918"/>
        <w:rPr>
          <w:rFonts w:ascii="Arial"/>
          <w:sz w:val="20"/>
        </w:rPr>
      </w:pPr>
      <w:r>
        <w:rPr>
          <w:sz w:val="28"/>
        </w:rPr>
        <w:t>"SEC.</w:t>
      </w:r>
      <w:r>
        <w:rPr>
          <w:spacing w:val="37"/>
          <w:sz w:val="28"/>
        </w:rPr>
        <w:t xml:space="preserve"> </w:t>
      </w:r>
      <w:r>
        <w:rPr>
          <w:sz w:val="28"/>
        </w:rPr>
        <w:t>148.</w:t>
      </w:r>
      <w:r>
        <w:rPr>
          <w:spacing w:val="31"/>
          <w:sz w:val="28"/>
        </w:rPr>
        <w:t xml:space="preserve"> </w:t>
      </w:r>
      <w:r>
        <w:rPr>
          <w:i/>
          <w:sz w:val="28"/>
        </w:rPr>
        <w:t>Manufactured</w:t>
      </w:r>
      <w:r>
        <w:rPr>
          <w:i/>
          <w:spacing w:val="64"/>
          <w:sz w:val="28"/>
        </w:rPr>
        <w:t xml:space="preserve"> </w:t>
      </w:r>
      <w:r>
        <w:rPr>
          <w:i/>
          <w:sz w:val="28"/>
        </w:rPr>
        <w:t>Oils</w:t>
      </w:r>
      <w:r>
        <w:rPr>
          <w:i/>
          <w:spacing w:val="38"/>
          <w:sz w:val="28"/>
        </w:rPr>
        <w:t xml:space="preserve"> </w:t>
      </w:r>
      <w:r>
        <w:rPr>
          <w:i/>
          <w:sz w:val="28"/>
        </w:rPr>
        <w:t>and</w:t>
      </w:r>
      <w:r>
        <w:rPr>
          <w:i/>
          <w:spacing w:val="33"/>
          <w:sz w:val="28"/>
        </w:rPr>
        <w:t xml:space="preserve"> </w:t>
      </w:r>
      <w:r>
        <w:rPr>
          <w:i/>
          <w:sz w:val="28"/>
        </w:rPr>
        <w:t>Other</w:t>
      </w:r>
      <w:r>
        <w:rPr>
          <w:i/>
          <w:spacing w:val="39"/>
          <w:sz w:val="28"/>
        </w:rPr>
        <w:t xml:space="preserve"> </w:t>
      </w:r>
      <w:r>
        <w:rPr>
          <w:i/>
          <w:sz w:val="28"/>
        </w:rPr>
        <w:t>Fuels.</w:t>
      </w:r>
      <w:r>
        <w:rPr>
          <w:i/>
          <w:spacing w:val="5"/>
          <w:sz w:val="28"/>
        </w:rPr>
        <w:t xml:space="preserve"> </w:t>
      </w:r>
      <w:r>
        <w:rPr>
          <w:sz w:val="28"/>
        </w:rPr>
        <w:t>-</w:t>
      </w:r>
      <w:r>
        <w:rPr>
          <w:spacing w:val="52"/>
          <w:w w:val="150"/>
          <w:sz w:val="28"/>
        </w:rPr>
        <w:t xml:space="preserve"> </w:t>
      </w:r>
      <w:r>
        <w:rPr>
          <w:sz w:val="28"/>
        </w:rPr>
        <w:t>There</w:t>
      </w:r>
      <w:r>
        <w:rPr>
          <w:spacing w:val="27"/>
          <w:sz w:val="28"/>
        </w:rPr>
        <w:t xml:space="preserve"> </w:t>
      </w:r>
      <w:r>
        <w:rPr>
          <w:sz w:val="28"/>
        </w:rPr>
        <w:t>shall</w:t>
      </w:r>
      <w:r>
        <w:rPr>
          <w:spacing w:val="41"/>
          <w:sz w:val="28"/>
        </w:rPr>
        <w:t xml:space="preserve"> </w:t>
      </w:r>
      <w:r>
        <w:rPr>
          <w:spacing w:val="-5"/>
          <w:sz w:val="28"/>
        </w:rPr>
        <w:t>be</w:t>
      </w:r>
    </w:p>
    <w:p w:rsidR="00A027D8" w:rsidRDefault="00A027D8">
      <w:pPr>
        <w:pStyle w:val="BodyText"/>
        <w:spacing w:before="5"/>
        <w:rPr>
          <w:sz w:val="28"/>
        </w:rPr>
      </w:pPr>
    </w:p>
    <w:p w:rsidR="00A027D8" w:rsidRDefault="006C6AF6">
      <w:pPr>
        <w:pStyle w:val="ListParagraph"/>
        <w:numPr>
          <w:ilvl w:val="0"/>
          <w:numId w:val="2"/>
        </w:numPr>
        <w:tabs>
          <w:tab w:val="left" w:pos="1323"/>
          <w:tab w:val="left" w:pos="1324"/>
        </w:tabs>
        <w:spacing w:before="1"/>
        <w:ind w:hanging="1206"/>
        <w:rPr>
          <w:rFonts w:ascii="Arial"/>
          <w:sz w:val="20"/>
        </w:rPr>
      </w:pPr>
      <w:r>
        <w:rPr>
          <w:sz w:val="28"/>
        </w:rPr>
        <w:t>collected</w:t>
      </w:r>
      <w:r>
        <w:rPr>
          <w:spacing w:val="30"/>
          <w:sz w:val="28"/>
        </w:rPr>
        <w:t xml:space="preserve"> </w:t>
      </w:r>
      <w:r>
        <w:rPr>
          <w:sz w:val="28"/>
        </w:rPr>
        <w:t>on</w:t>
      </w:r>
      <w:r>
        <w:rPr>
          <w:spacing w:val="35"/>
          <w:sz w:val="28"/>
        </w:rPr>
        <w:t xml:space="preserve"> </w:t>
      </w:r>
      <w:r>
        <w:rPr>
          <w:sz w:val="28"/>
        </w:rPr>
        <w:t>refined</w:t>
      </w:r>
      <w:r>
        <w:rPr>
          <w:spacing w:val="39"/>
          <w:sz w:val="28"/>
        </w:rPr>
        <w:t xml:space="preserve"> </w:t>
      </w:r>
      <w:r>
        <w:rPr>
          <w:sz w:val="28"/>
        </w:rPr>
        <w:t>and</w:t>
      </w:r>
      <w:r>
        <w:rPr>
          <w:spacing w:val="30"/>
          <w:sz w:val="28"/>
        </w:rPr>
        <w:t xml:space="preserve"> </w:t>
      </w:r>
      <w:r>
        <w:rPr>
          <w:sz w:val="28"/>
        </w:rPr>
        <w:t>manufactured</w:t>
      </w:r>
      <w:r>
        <w:rPr>
          <w:spacing w:val="55"/>
          <w:sz w:val="28"/>
        </w:rPr>
        <w:t xml:space="preserve"> </w:t>
      </w:r>
      <w:r>
        <w:rPr>
          <w:sz w:val="28"/>
        </w:rPr>
        <w:t>mineral</w:t>
      </w:r>
      <w:r>
        <w:rPr>
          <w:spacing w:val="37"/>
          <w:sz w:val="28"/>
        </w:rPr>
        <w:t xml:space="preserve"> </w:t>
      </w:r>
      <w:r>
        <w:rPr>
          <w:sz w:val="28"/>
        </w:rPr>
        <w:t>oils</w:t>
      </w:r>
      <w:r>
        <w:rPr>
          <w:spacing w:val="18"/>
          <w:sz w:val="28"/>
        </w:rPr>
        <w:t xml:space="preserve"> </w:t>
      </w:r>
      <w:r>
        <w:rPr>
          <w:sz w:val="28"/>
        </w:rPr>
        <w:t>and</w:t>
      </w:r>
      <w:r>
        <w:rPr>
          <w:spacing w:val="31"/>
          <w:sz w:val="28"/>
        </w:rPr>
        <w:t xml:space="preserve"> </w:t>
      </w:r>
      <w:r>
        <w:rPr>
          <w:sz w:val="28"/>
        </w:rPr>
        <w:t>motor</w:t>
      </w:r>
      <w:r>
        <w:rPr>
          <w:spacing w:val="31"/>
          <w:sz w:val="28"/>
        </w:rPr>
        <w:t xml:space="preserve"> </w:t>
      </w:r>
      <w:r>
        <w:rPr>
          <w:sz w:val="28"/>
        </w:rPr>
        <w:t>fuels,</w:t>
      </w:r>
      <w:r>
        <w:rPr>
          <w:spacing w:val="30"/>
          <w:sz w:val="28"/>
        </w:rPr>
        <w:t xml:space="preserve"> </w:t>
      </w:r>
      <w:r>
        <w:rPr>
          <w:spacing w:val="-5"/>
          <w:sz w:val="28"/>
        </w:rPr>
        <w:t>the</w:t>
      </w:r>
    </w:p>
    <w:p w:rsidR="00A027D8" w:rsidRDefault="00A027D8">
      <w:pPr>
        <w:pStyle w:val="BodyText"/>
        <w:spacing w:before="5"/>
        <w:rPr>
          <w:sz w:val="28"/>
        </w:rPr>
      </w:pPr>
    </w:p>
    <w:p w:rsidR="00A027D8" w:rsidRDefault="006C6AF6">
      <w:pPr>
        <w:pStyle w:val="ListParagraph"/>
        <w:numPr>
          <w:ilvl w:val="0"/>
          <w:numId w:val="2"/>
        </w:numPr>
        <w:tabs>
          <w:tab w:val="left" w:pos="1322"/>
          <w:tab w:val="left" w:pos="1323"/>
          <w:tab w:val="left" w:pos="2614"/>
          <w:tab w:val="left" w:pos="6772"/>
        </w:tabs>
        <w:ind w:left="1322" w:hanging="1212"/>
        <w:rPr>
          <w:rFonts w:ascii="Arial"/>
        </w:rPr>
      </w:pPr>
      <w:r>
        <w:rPr>
          <w:spacing w:val="-2"/>
          <w:sz w:val="28"/>
        </w:rPr>
        <w:t>following</w:t>
      </w:r>
      <w:r>
        <w:rPr>
          <w:sz w:val="28"/>
        </w:rPr>
        <w:tab/>
        <w:t>excise</w:t>
      </w:r>
      <w:r>
        <w:rPr>
          <w:spacing w:val="27"/>
          <w:sz w:val="28"/>
        </w:rPr>
        <w:t xml:space="preserve">  </w:t>
      </w:r>
      <w:r>
        <w:rPr>
          <w:sz w:val="28"/>
        </w:rPr>
        <w:t>taxes</w:t>
      </w:r>
      <w:r>
        <w:rPr>
          <w:spacing w:val="26"/>
          <w:sz w:val="28"/>
        </w:rPr>
        <w:t xml:space="preserve">  </w:t>
      </w:r>
      <w:r>
        <w:rPr>
          <w:sz w:val="28"/>
        </w:rPr>
        <w:t>which</w:t>
      </w:r>
      <w:r>
        <w:rPr>
          <w:spacing w:val="25"/>
          <w:sz w:val="28"/>
        </w:rPr>
        <w:t xml:space="preserve">  </w:t>
      </w:r>
      <w:r>
        <w:rPr>
          <w:sz w:val="28"/>
        </w:rPr>
        <w:t>shall</w:t>
      </w:r>
      <w:r>
        <w:rPr>
          <w:spacing w:val="29"/>
          <w:sz w:val="28"/>
        </w:rPr>
        <w:t xml:space="preserve">  </w:t>
      </w:r>
      <w:r>
        <w:rPr>
          <w:spacing w:val="-2"/>
          <w:sz w:val="28"/>
        </w:rPr>
        <w:t>attach</w:t>
      </w:r>
      <w:r>
        <w:rPr>
          <w:sz w:val="28"/>
        </w:rPr>
        <w:tab/>
        <w:t>to</w:t>
      </w:r>
      <w:r>
        <w:rPr>
          <w:spacing w:val="25"/>
          <w:sz w:val="28"/>
        </w:rPr>
        <w:t xml:space="preserve">  </w:t>
      </w:r>
      <w:r>
        <w:rPr>
          <w:sz w:val="28"/>
        </w:rPr>
        <w:t>the</w:t>
      </w:r>
      <w:r>
        <w:rPr>
          <w:spacing w:val="26"/>
          <w:sz w:val="28"/>
        </w:rPr>
        <w:t xml:space="preserve">  </w:t>
      </w:r>
      <w:r>
        <w:rPr>
          <w:sz w:val="28"/>
        </w:rPr>
        <w:t>goods</w:t>
      </w:r>
      <w:r>
        <w:rPr>
          <w:spacing w:val="31"/>
          <w:sz w:val="28"/>
        </w:rPr>
        <w:t xml:space="preserve">  </w:t>
      </w:r>
      <w:r>
        <w:rPr>
          <w:spacing w:val="-2"/>
          <w:sz w:val="28"/>
        </w:rPr>
        <w:t>hereunder</w:t>
      </w:r>
    </w:p>
    <w:p w:rsidR="00A027D8" w:rsidRDefault="00A027D8">
      <w:pPr>
        <w:pStyle w:val="BodyText"/>
        <w:spacing w:before="5"/>
        <w:rPr>
          <w:sz w:val="28"/>
        </w:rPr>
      </w:pPr>
    </w:p>
    <w:p w:rsidR="00A027D8" w:rsidRDefault="006C6AF6">
      <w:pPr>
        <w:pStyle w:val="ListParagraph"/>
        <w:numPr>
          <w:ilvl w:val="0"/>
          <w:numId w:val="2"/>
        </w:numPr>
        <w:tabs>
          <w:tab w:val="left" w:pos="1322"/>
          <w:tab w:val="left" w:pos="1323"/>
        </w:tabs>
        <w:ind w:left="1322" w:hanging="1210"/>
        <w:rPr>
          <w:rFonts w:ascii="Arial"/>
          <w:sz w:val="20"/>
        </w:rPr>
      </w:pPr>
      <w:r>
        <w:rPr>
          <w:sz w:val="28"/>
        </w:rPr>
        <w:t>enumerated</w:t>
      </w:r>
      <w:r>
        <w:rPr>
          <w:spacing w:val="15"/>
          <w:sz w:val="28"/>
        </w:rPr>
        <w:t xml:space="preserve"> </w:t>
      </w:r>
      <w:r>
        <w:rPr>
          <w:sz w:val="28"/>
        </w:rPr>
        <w:t>as</w:t>
      </w:r>
      <w:r>
        <w:rPr>
          <w:spacing w:val="-11"/>
          <w:sz w:val="28"/>
        </w:rPr>
        <w:t xml:space="preserve"> </w:t>
      </w:r>
      <w:r>
        <w:rPr>
          <w:sz w:val="28"/>
        </w:rPr>
        <w:t>soon</w:t>
      </w:r>
      <w:r>
        <w:rPr>
          <w:spacing w:val="3"/>
          <w:sz w:val="28"/>
        </w:rPr>
        <w:t xml:space="preserve"> </w:t>
      </w:r>
      <w:r>
        <w:rPr>
          <w:sz w:val="28"/>
        </w:rPr>
        <w:t>as</w:t>
      </w:r>
      <w:r>
        <w:rPr>
          <w:spacing w:val="-14"/>
          <w:sz w:val="28"/>
        </w:rPr>
        <w:t xml:space="preserve"> </w:t>
      </w:r>
      <w:r>
        <w:rPr>
          <w:sz w:val="28"/>
        </w:rPr>
        <w:t>they</w:t>
      </w:r>
      <w:r>
        <w:rPr>
          <w:spacing w:val="-1"/>
          <w:sz w:val="28"/>
        </w:rPr>
        <w:t xml:space="preserve"> </w:t>
      </w:r>
      <w:r>
        <w:rPr>
          <w:sz w:val="28"/>
        </w:rPr>
        <w:t>are</w:t>
      </w:r>
      <w:r>
        <w:rPr>
          <w:spacing w:val="5"/>
          <w:sz w:val="28"/>
        </w:rPr>
        <w:t xml:space="preserve"> </w:t>
      </w:r>
      <w:r>
        <w:rPr>
          <w:sz w:val="28"/>
        </w:rPr>
        <w:t>in</w:t>
      </w:r>
      <w:r>
        <w:rPr>
          <w:spacing w:val="-6"/>
          <w:sz w:val="28"/>
        </w:rPr>
        <w:t xml:space="preserve"> </w:t>
      </w:r>
      <w:r>
        <w:rPr>
          <w:sz w:val="28"/>
        </w:rPr>
        <w:t>existence</w:t>
      </w:r>
      <w:r>
        <w:rPr>
          <w:spacing w:val="17"/>
          <w:sz w:val="28"/>
        </w:rPr>
        <w:t xml:space="preserve"> </w:t>
      </w:r>
      <w:r>
        <w:rPr>
          <w:sz w:val="28"/>
        </w:rPr>
        <w:t>as</w:t>
      </w:r>
      <w:r>
        <w:rPr>
          <w:spacing w:val="-11"/>
          <w:sz w:val="28"/>
        </w:rPr>
        <w:t xml:space="preserve"> </w:t>
      </w:r>
      <w:r>
        <w:rPr>
          <w:spacing w:val="-2"/>
          <w:sz w:val="28"/>
        </w:rPr>
        <w:t>such:</w:t>
      </w:r>
    </w:p>
    <w:p w:rsidR="00A027D8" w:rsidRDefault="00A027D8">
      <w:pPr>
        <w:pStyle w:val="BodyText"/>
        <w:spacing w:before="5"/>
        <w:rPr>
          <w:sz w:val="28"/>
        </w:rPr>
      </w:pPr>
    </w:p>
    <w:p w:rsidR="00A027D8" w:rsidRDefault="006C6AF6">
      <w:pPr>
        <w:pStyle w:val="ListParagraph"/>
        <w:numPr>
          <w:ilvl w:val="0"/>
          <w:numId w:val="2"/>
        </w:numPr>
        <w:tabs>
          <w:tab w:val="left" w:pos="1307"/>
          <w:tab w:val="left" w:pos="1308"/>
        </w:tabs>
        <w:ind w:left="1307" w:hanging="1190"/>
        <w:rPr>
          <w:rFonts w:ascii="Arial"/>
          <w:sz w:val="20"/>
        </w:rPr>
      </w:pPr>
      <w:r>
        <w:rPr>
          <w:spacing w:val="-2"/>
          <w:w w:val="105"/>
          <w:sz w:val="28"/>
        </w:rPr>
        <w:t>"</w:t>
      </w:r>
      <w:proofErr w:type="gramStart"/>
      <w:r>
        <w:rPr>
          <w:spacing w:val="-2"/>
          <w:w w:val="105"/>
          <w:sz w:val="28"/>
        </w:rPr>
        <w:t>xxx</w:t>
      </w:r>
      <w:proofErr w:type="gramEnd"/>
      <w:r>
        <w:rPr>
          <w:spacing w:val="-2"/>
          <w:w w:val="105"/>
          <w:sz w:val="28"/>
        </w:rPr>
        <w:t>."</w:t>
      </w:r>
    </w:p>
    <w:p w:rsidR="00A027D8" w:rsidRDefault="00A027D8">
      <w:pPr>
        <w:pStyle w:val="BodyText"/>
        <w:spacing w:before="9"/>
      </w:pPr>
    </w:p>
    <w:p w:rsidR="00A027D8" w:rsidRDefault="006C6AF6">
      <w:pPr>
        <w:pStyle w:val="ListParagraph"/>
        <w:numPr>
          <w:ilvl w:val="0"/>
          <w:numId w:val="2"/>
        </w:numPr>
        <w:tabs>
          <w:tab w:val="left" w:pos="1307"/>
          <w:tab w:val="left" w:pos="1308"/>
        </w:tabs>
        <w:spacing w:before="1"/>
        <w:ind w:left="1307" w:hanging="1196"/>
        <w:rPr>
          <w:rFonts w:ascii="Arial"/>
          <w:sz w:val="20"/>
        </w:rPr>
      </w:pPr>
      <w:r>
        <w:rPr>
          <w:sz w:val="28"/>
        </w:rPr>
        <w:t>"Effective</w:t>
      </w:r>
      <w:r>
        <w:rPr>
          <w:spacing w:val="7"/>
          <w:sz w:val="28"/>
        </w:rPr>
        <w:t xml:space="preserve"> </w:t>
      </w:r>
      <w:r>
        <w:rPr>
          <w:sz w:val="28"/>
        </w:rPr>
        <w:t>January</w:t>
      </w:r>
      <w:r>
        <w:rPr>
          <w:spacing w:val="24"/>
          <w:sz w:val="28"/>
        </w:rPr>
        <w:t xml:space="preserve"> </w:t>
      </w:r>
      <w:r>
        <w:rPr>
          <w:sz w:val="28"/>
        </w:rPr>
        <w:t>1,</w:t>
      </w:r>
      <w:r>
        <w:rPr>
          <w:spacing w:val="-15"/>
          <w:sz w:val="28"/>
        </w:rPr>
        <w:t xml:space="preserve"> </w:t>
      </w:r>
      <w:r>
        <w:rPr>
          <w:spacing w:val="-4"/>
          <w:sz w:val="28"/>
        </w:rPr>
        <w:t>2020</w:t>
      </w:r>
    </w:p>
    <w:p w:rsidR="00A027D8" w:rsidRDefault="006C6AF6">
      <w:pPr>
        <w:pStyle w:val="ListParagraph"/>
        <w:numPr>
          <w:ilvl w:val="1"/>
          <w:numId w:val="2"/>
        </w:numPr>
        <w:tabs>
          <w:tab w:val="left" w:pos="2200"/>
          <w:tab w:val="left" w:pos="2201"/>
        </w:tabs>
        <w:spacing w:before="75"/>
        <w:ind w:hanging="1930"/>
        <w:jc w:val="left"/>
        <w:rPr>
          <w:sz w:val="23"/>
        </w:rPr>
      </w:pPr>
      <w:r>
        <w:rPr>
          <w:w w:val="110"/>
          <w:sz w:val="27"/>
        </w:rPr>
        <w:t>"(a)</w:t>
      </w:r>
      <w:r>
        <w:rPr>
          <w:spacing w:val="-2"/>
          <w:w w:val="110"/>
          <w:sz w:val="27"/>
        </w:rPr>
        <w:t xml:space="preserve"> </w:t>
      </w:r>
      <w:r>
        <w:rPr>
          <w:spacing w:val="-4"/>
          <w:w w:val="110"/>
          <w:sz w:val="27"/>
        </w:rPr>
        <w:t>xxx;</w:t>
      </w:r>
    </w:p>
    <w:p w:rsidR="00A027D8" w:rsidRDefault="00A027D8">
      <w:pPr>
        <w:pStyle w:val="BodyText"/>
        <w:spacing w:before="7"/>
        <w:rPr>
          <w:sz w:val="30"/>
        </w:rPr>
      </w:pPr>
    </w:p>
    <w:p w:rsidR="00A027D8" w:rsidRDefault="006C6AF6">
      <w:pPr>
        <w:pStyle w:val="ListParagraph"/>
        <w:numPr>
          <w:ilvl w:val="1"/>
          <w:numId w:val="2"/>
        </w:numPr>
        <w:tabs>
          <w:tab w:val="left" w:pos="2197"/>
          <w:tab w:val="left" w:pos="2198"/>
        </w:tabs>
        <w:ind w:left="2197" w:hanging="1913"/>
        <w:jc w:val="left"/>
        <w:rPr>
          <w:b/>
          <w:sz w:val="23"/>
        </w:rPr>
      </w:pPr>
      <w:r>
        <w:rPr>
          <w:b/>
          <w:spacing w:val="-4"/>
          <w:w w:val="110"/>
          <w:sz w:val="24"/>
        </w:rPr>
        <w:t>"xxx"</w:t>
      </w:r>
    </w:p>
    <w:p w:rsidR="00A027D8" w:rsidRDefault="00A027D8">
      <w:pPr>
        <w:pStyle w:val="BodyText"/>
        <w:spacing w:before="8"/>
        <w:rPr>
          <w:b/>
          <w:sz w:val="31"/>
        </w:rPr>
      </w:pPr>
    </w:p>
    <w:p w:rsidR="00A027D8" w:rsidRDefault="006C6AF6">
      <w:pPr>
        <w:pStyle w:val="ListParagraph"/>
        <w:numPr>
          <w:ilvl w:val="1"/>
          <w:numId w:val="2"/>
        </w:numPr>
        <w:tabs>
          <w:tab w:val="left" w:pos="2193"/>
          <w:tab w:val="left" w:pos="2194"/>
        </w:tabs>
        <w:ind w:left="2193" w:hanging="1918"/>
        <w:jc w:val="left"/>
        <w:rPr>
          <w:rFonts w:ascii="Arial"/>
          <w:sz w:val="19"/>
        </w:rPr>
      </w:pPr>
      <w:r>
        <w:rPr>
          <w:sz w:val="27"/>
        </w:rPr>
        <w:t>"(</w:t>
      </w:r>
      <w:r w:rsidR="004200E1">
        <w:rPr>
          <w:sz w:val="27"/>
        </w:rPr>
        <w:t>f</w:t>
      </w:r>
      <w:r>
        <w:rPr>
          <w:sz w:val="27"/>
        </w:rPr>
        <w:t>)</w:t>
      </w:r>
      <w:r>
        <w:rPr>
          <w:spacing w:val="10"/>
          <w:sz w:val="27"/>
        </w:rPr>
        <w:t xml:space="preserve"> </w:t>
      </w:r>
      <w:r>
        <w:rPr>
          <w:sz w:val="28"/>
        </w:rPr>
        <w:t>Unleaded</w:t>
      </w:r>
      <w:r>
        <w:rPr>
          <w:spacing w:val="31"/>
          <w:sz w:val="28"/>
        </w:rPr>
        <w:t xml:space="preserve"> </w:t>
      </w:r>
      <w:r>
        <w:rPr>
          <w:sz w:val="28"/>
        </w:rPr>
        <w:t>premium</w:t>
      </w:r>
      <w:r>
        <w:rPr>
          <w:spacing w:val="42"/>
          <w:sz w:val="28"/>
        </w:rPr>
        <w:t xml:space="preserve"> </w:t>
      </w:r>
      <w:r>
        <w:rPr>
          <w:sz w:val="28"/>
        </w:rPr>
        <w:t>gasoline,</w:t>
      </w:r>
      <w:r>
        <w:rPr>
          <w:spacing w:val="37"/>
          <w:sz w:val="28"/>
        </w:rPr>
        <w:t xml:space="preserve"> </w:t>
      </w:r>
      <w:r>
        <w:rPr>
          <w:sz w:val="28"/>
        </w:rPr>
        <w:t>per</w:t>
      </w:r>
      <w:r>
        <w:rPr>
          <w:spacing w:val="27"/>
          <w:sz w:val="28"/>
        </w:rPr>
        <w:t xml:space="preserve"> </w:t>
      </w:r>
      <w:r>
        <w:rPr>
          <w:sz w:val="28"/>
        </w:rPr>
        <w:t>liter</w:t>
      </w:r>
      <w:r>
        <w:rPr>
          <w:spacing w:val="24"/>
          <w:sz w:val="28"/>
        </w:rPr>
        <w:t xml:space="preserve"> </w:t>
      </w:r>
      <w:r>
        <w:rPr>
          <w:sz w:val="28"/>
        </w:rPr>
        <w:t>of</w:t>
      </w:r>
      <w:r>
        <w:rPr>
          <w:spacing w:val="15"/>
          <w:sz w:val="28"/>
        </w:rPr>
        <w:t xml:space="preserve"> </w:t>
      </w:r>
      <w:r>
        <w:rPr>
          <w:sz w:val="28"/>
        </w:rPr>
        <w:t>volume</w:t>
      </w:r>
      <w:r>
        <w:rPr>
          <w:spacing w:val="31"/>
          <w:sz w:val="28"/>
        </w:rPr>
        <w:t xml:space="preserve"> </w:t>
      </w:r>
      <w:r>
        <w:rPr>
          <w:sz w:val="28"/>
        </w:rPr>
        <w:t>capacity,</w:t>
      </w:r>
      <w:r>
        <w:rPr>
          <w:spacing w:val="29"/>
          <w:sz w:val="28"/>
        </w:rPr>
        <w:t xml:space="preserve"> </w:t>
      </w:r>
      <w:r>
        <w:rPr>
          <w:spacing w:val="-5"/>
          <w:sz w:val="28"/>
        </w:rPr>
        <w:t>Ten</w:t>
      </w:r>
    </w:p>
    <w:p w:rsidR="00A027D8" w:rsidRDefault="00A027D8">
      <w:pPr>
        <w:pStyle w:val="BodyText"/>
        <w:spacing w:before="9"/>
      </w:pPr>
    </w:p>
    <w:p w:rsidR="00A027D8" w:rsidRDefault="006C6AF6">
      <w:pPr>
        <w:pStyle w:val="ListParagraph"/>
        <w:numPr>
          <w:ilvl w:val="1"/>
          <w:numId w:val="2"/>
        </w:numPr>
        <w:tabs>
          <w:tab w:val="left" w:pos="1483"/>
          <w:tab w:val="left" w:pos="1484"/>
        </w:tabs>
        <w:spacing w:before="1"/>
        <w:ind w:left="1483" w:hanging="1210"/>
        <w:jc w:val="left"/>
        <w:rPr>
          <w:rFonts w:ascii="Arial"/>
          <w:sz w:val="21"/>
        </w:rPr>
      </w:pPr>
      <w:r>
        <w:rPr>
          <w:sz w:val="28"/>
        </w:rPr>
        <w:t>pesos</w:t>
      </w:r>
      <w:r>
        <w:rPr>
          <w:spacing w:val="-1"/>
          <w:sz w:val="28"/>
        </w:rPr>
        <w:t xml:space="preserve"> </w:t>
      </w:r>
      <w:r>
        <w:rPr>
          <w:spacing w:val="-2"/>
          <w:w w:val="105"/>
          <w:sz w:val="28"/>
        </w:rPr>
        <w:t>(PI0.00);</w:t>
      </w:r>
    </w:p>
    <w:p w:rsidR="00A027D8" w:rsidRDefault="00A027D8">
      <w:pPr>
        <w:pStyle w:val="BodyText"/>
        <w:spacing w:before="7"/>
        <w:rPr>
          <w:sz w:val="28"/>
        </w:rPr>
      </w:pPr>
    </w:p>
    <w:p w:rsidR="00A027D8" w:rsidRDefault="006C6AF6">
      <w:pPr>
        <w:pStyle w:val="ListParagraph"/>
        <w:numPr>
          <w:ilvl w:val="1"/>
          <w:numId w:val="2"/>
        </w:numPr>
        <w:tabs>
          <w:tab w:val="left" w:pos="2186"/>
          <w:tab w:val="left" w:pos="2187"/>
        </w:tabs>
        <w:ind w:left="2186" w:hanging="1919"/>
        <w:jc w:val="left"/>
        <w:rPr>
          <w:rFonts w:ascii="Arial"/>
          <w:sz w:val="19"/>
        </w:rPr>
      </w:pPr>
      <w:r>
        <w:rPr>
          <w:spacing w:val="-2"/>
          <w:w w:val="110"/>
          <w:sz w:val="27"/>
        </w:rPr>
        <w:t>"</w:t>
      </w:r>
      <w:proofErr w:type="gramStart"/>
      <w:r>
        <w:rPr>
          <w:spacing w:val="-2"/>
          <w:w w:val="110"/>
          <w:sz w:val="27"/>
        </w:rPr>
        <w:t>xxx</w:t>
      </w:r>
      <w:proofErr w:type="gramEnd"/>
      <w:r>
        <w:rPr>
          <w:spacing w:val="-2"/>
          <w:w w:val="110"/>
          <w:sz w:val="27"/>
        </w:rPr>
        <w:t>.</w:t>
      </w:r>
    </w:p>
    <w:p w:rsidR="00A027D8" w:rsidRDefault="00A027D8">
      <w:pPr>
        <w:pStyle w:val="BodyText"/>
        <w:spacing w:before="3"/>
        <w:rPr>
          <w:sz w:val="29"/>
        </w:rPr>
      </w:pPr>
    </w:p>
    <w:p w:rsidR="00A027D8" w:rsidRDefault="006C6AF6">
      <w:pPr>
        <w:pStyle w:val="ListParagraph"/>
        <w:numPr>
          <w:ilvl w:val="1"/>
          <w:numId w:val="2"/>
        </w:numPr>
        <w:tabs>
          <w:tab w:val="left" w:pos="2156"/>
          <w:tab w:val="left" w:pos="2157"/>
        </w:tabs>
        <w:ind w:left="2156" w:hanging="1896"/>
        <w:jc w:val="left"/>
        <w:rPr>
          <w:rFonts w:ascii="Arial"/>
          <w:sz w:val="21"/>
        </w:rPr>
      </w:pPr>
      <w:r>
        <w:rPr>
          <w:sz w:val="28"/>
        </w:rPr>
        <w:t>"(</w:t>
      </w:r>
      <w:proofErr w:type="spellStart"/>
      <w:r>
        <w:rPr>
          <w:sz w:val="28"/>
        </w:rPr>
        <w:t>i</w:t>
      </w:r>
      <w:proofErr w:type="spellEnd"/>
      <w:r>
        <w:rPr>
          <w:sz w:val="28"/>
        </w:rPr>
        <w:t>)</w:t>
      </w:r>
      <w:r>
        <w:rPr>
          <w:spacing w:val="5"/>
          <w:sz w:val="28"/>
        </w:rPr>
        <w:t xml:space="preserve"> </w:t>
      </w:r>
      <w:r>
        <w:rPr>
          <w:sz w:val="28"/>
        </w:rPr>
        <w:t>Diesel</w:t>
      </w:r>
      <w:r>
        <w:rPr>
          <w:spacing w:val="34"/>
          <w:sz w:val="28"/>
        </w:rPr>
        <w:t xml:space="preserve"> </w:t>
      </w:r>
      <w:r>
        <w:rPr>
          <w:sz w:val="28"/>
        </w:rPr>
        <w:t>fuel</w:t>
      </w:r>
      <w:r>
        <w:rPr>
          <w:spacing w:val="22"/>
          <w:sz w:val="28"/>
        </w:rPr>
        <w:t xml:space="preserve"> </w:t>
      </w:r>
      <w:r>
        <w:rPr>
          <w:sz w:val="28"/>
        </w:rPr>
        <w:t>oil,</w:t>
      </w:r>
      <w:r>
        <w:rPr>
          <w:spacing w:val="11"/>
          <w:sz w:val="28"/>
        </w:rPr>
        <w:t xml:space="preserve"> </w:t>
      </w:r>
      <w:r>
        <w:rPr>
          <w:sz w:val="28"/>
        </w:rPr>
        <w:t>and</w:t>
      </w:r>
      <w:r>
        <w:rPr>
          <w:spacing w:val="18"/>
          <w:sz w:val="28"/>
        </w:rPr>
        <w:t xml:space="preserve"> </w:t>
      </w:r>
      <w:r>
        <w:rPr>
          <w:sz w:val="28"/>
        </w:rPr>
        <w:t>on</w:t>
      </w:r>
      <w:r>
        <w:rPr>
          <w:spacing w:val="10"/>
          <w:sz w:val="28"/>
        </w:rPr>
        <w:t xml:space="preserve"> </w:t>
      </w:r>
      <w:r>
        <w:rPr>
          <w:sz w:val="28"/>
        </w:rPr>
        <w:t>similar</w:t>
      </w:r>
      <w:r>
        <w:rPr>
          <w:spacing w:val="23"/>
          <w:sz w:val="28"/>
        </w:rPr>
        <w:t xml:space="preserve"> </w:t>
      </w:r>
      <w:r>
        <w:rPr>
          <w:sz w:val="28"/>
        </w:rPr>
        <w:t>fuel</w:t>
      </w:r>
      <w:r>
        <w:rPr>
          <w:spacing w:val="22"/>
          <w:sz w:val="28"/>
        </w:rPr>
        <w:t xml:space="preserve"> </w:t>
      </w:r>
      <w:r>
        <w:rPr>
          <w:sz w:val="28"/>
        </w:rPr>
        <w:t>oils</w:t>
      </w:r>
      <w:r>
        <w:rPr>
          <w:spacing w:val="15"/>
          <w:sz w:val="28"/>
        </w:rPr>
        <w:t xml:space="preserve"> </w:t>
      </w:r>
      <w:r>
        <w:rPr>
          <w:sz w:val="28"/>
        </w:rPr>
        <w:t>having</w:t>
      </w:r>
      <w:r>
        <w:rPr>
          <w:spacing w:val="21"/>
          <w:sz w:val="28"/>
        </w:rPr>
        <w:t xml:space="preserve"> </w:t>
      </w:r>
      <w:r>
        <w:rPr>
          <w:sz w:val="28"/>
        </w:rPr>
        <w:t>more</w:t>
      </w:r>
      <w:r>
        <w:rPr>
          <w:spacing w:val="21"/>
          <w:sz w:val="28"/>
        </w:rPr>
        <w:t xml:space="preserve"> </w:t>
      </w:r>
      <w:r>
        <w:rPr>
          <w:sz w:val="28"/>
        </w:rPr>
        <w:t>or</w:t>
      </w:r>
      <w:r>
        <w:rPr>
          <w:spacing w:val="16"/>
          <w:sz w:val="28"/>
        </w:rPr>
        <w:t xml:space="preserve"> </w:t>
      </w:r>
      <w:r>
        <w:rPr>
          <w:sz w:val="28"/>
        </w:rPr>
        <w:t>less</w:t>
      </w:r>
      <w:r>
        <w:rPr>
          <w:spacing w:val="16"/>
          <w:sz w:val="28"/>
        </w:rPr>
        <w:t xml:space="preserve"> </w:t>
      </w:r>
      <w:r>
        <w:rPr>
          <w:spacing w:val="-5"/>
          <w:sz w:val="28"/>
        </w:rPr>
        <w:t>the</w:t>
      </w:r>
    </w:p>
    <w:p w:rsidR="00A027D8" w:rsidRDefault="00A027D8">
      <w:pPr>
        <w:pStyle w:val="BodyText"/>
        <w:spacing w:before="5"/>
        <w:rPr>
          <w:sz w:val="28"/>
        </w:rPr>
      </w:pPr>
    </w:p>
    <w:p w:rsidR="00A027D8" w:rsidRDefault="006C6AF6">
      <w:pPr>
        <w:pStyle w:val="ListParagraph"/>
        <w:numPr>
          <w:ilvl w:val="1"/>
          <w:numId w:val="2"/>
        </w:numPr>
        <w:tabs>
          <w:tab w:val="left" w:pos="1461"/>
          <w:tab w:val="left" w:pos="1462"/>
        </w:tabs>
        <w:ind w:left="1461" w:hanging="1203"/>
        <w:jc w:val="left"/>
        <w:rPr>
          <w:rFonts w:ascii="Arial"/>
          <w:sz w:val="21"/>
        </w:rPr>
      </w:pPr>
      <w:r>
        <w:rPr>
          <w:sz w:val="28"/>
        </w:rPr>
        <w:t>same</w:t>
      </w:r>
      <w:r>
        <w:rPr>
          <w:spacing w:val="-6"/>
          <w:sz w:val="28"/>
        </w:rPr>
        <w:t xml:space="preserve"> </w:t>
      </w:r>
      <w:r>
        <w:rPr>
          <w:sz w:val="28"/>
        </w:rPr>
        <w:t>generating</w:t>
      </w:r>
      <w:r>
        <w:rPr>
          <w:spacing w:val="12"/>
          <w:sz w:val="28"/>
        </w:rPr>
        <w:t xml:space="preserve"> </w:t>
      </w:r>
      <w:r>
        <w:rPr>
          <w:sz w:val="28"/>
        </w:rPr>
        <w:t>power,</w:t>
      </w:r>
      <w:r>
        <w:rPr>
          <w:spacing w:val="3"/>
          <w:sz w:val="28"/>
        </w:rPr>
        <w:t xml:space="preserve"> </w:t>
      </w:r>
      <w:r>
        <w:rPr>
          <w:sz w:val="28"/>
        </w:rPr>
        <w:t>per</w:t>
      </w:r>
      <w:r>
        <w:rPr>
          <w:spacing w:val="-5"/>
          <w:sz w:val="28"/>
        </w:rPr>
        <w:t xml:space="preserve"> </w:t>
      </w:r>
      <w:r>
        <w:rPr>
          <w:sz w:val="28"/>
        </w:rPr>
        <w:t>liter</w:t>
      </w:r>
      <w:r>
        <w:rPr>
          <w:spacing w:val="-5"/>
          <w:sz w:val="28"/>
        </w:rPr>
        <w:t xml:space="preserve"> </w:t>
      </w:r>
      <w:r>
        <w:rPr>
          <w:sz w:val="28"/>
        </w:rPr>
        <w:t>of</w:t>
      </w:r>
      <w:r>
        <w:rPr>
          <w:spacing w:val="-10"/>
          <w:sz w:val="28"/>
        </w:rPr>
        <w:t xml:space="preserve"> </w:t>
      </w:r>
      <w:r>
        <w:rPr>
          <w:sz w:val="28"/>
        </w:rPr>
        <w:t>volume</w:t>
      </w:r>
      <w:r>
        <w:rPr>
          <w:spacing w:val="5"/>
          <w:sz w:val="28"/>
        </w:rPr>
        <w:t xml:space="preserve"> </w:t>
      </w:r>
      <w:r>
        <w:rPr>
          <w:sz w:val="28"/>
        </w:rPr>
        <w:t>capacity,</w:t>
      </w:r>
      <w:r>
        <w:rPr>
          <w:spacing w:val="8"/>
          <w:sz w:val="28"/>
        </w:rPr>
        <w:t xml:space="preserve"> </w:t>
      </w:r>
      <w:r>
        <w:rPr>
          <w:sz w:val="28"/>
        </w:rPr>
        <w:t>Six</w:t>
      </w:r>
      <w:r>
        <w:rPr>
          <w:spacing w:val="7"/>
          <w:sz w:val="28"/>
        </w:rPr>
        <w:t xml:space="preserve"> </w:t>
      </w:r>
      <w:r>
        <w:rPr>
          <w:sz w:val="28"/>
        </w:rPr>
        <w:t xml:space="preserve">pesos </w:t>
      </w:r>
      <w:r>
        <w:rPr>
          <w:spacing w:val="-2"/>
          <w:sz w:val="28"/>
        </w:rPr>
        <w:t>(P6.00);</w:t>
      </w:r>
    </w:p>
    <w:p w:rsidR="00A027D8" w:rsidRDefault="00A027D8">
      <w:pPr>
        <w:pStyle w:val="BodyText"/>
        <w:spacing w:before="5"/>
        <w:rPr>
          <w:sz w:val="28"/>
        </w:rPr>
      </w:pPr>
    </w:p>
    <w:p w:rsidR="00A027D8" w:rsidRDefault="006C6AF6">
      <w:pPr>
        <w:pStyle w:val="ListParagraph"/>
        <w:numPr>
          <w:ilvl w:val="1"/>
          <w:numId w:val="2"/>
        </w:numPr>
        <w:tabs>
          <w:tab w:val="left" w:pos="2162"/>
          <w:tab w:val="left" w:pos="2163"/>
        </w:tabs>
        <w:ind w:left="2162" w:hanging="1903"/>
        <w:jc w:val="left"/>
        <w:rPr>
          <w:rFonts w:ascii="Arial"/>
          <w:sz w:val="21"/>
        </w:rPr>
      </w:pPr>
      <w:r>
        <w:rPr>
          <w:rFonts w:ascii="Arial"/>
          <w:sz w:val="26"/>
        </w:rPr>
        <w:lastRenderedPageBreak/>
        <w:t>"</w:t>
      </w:r>
      <w:r w:rsidR="004200E1">
        <w:rPr>
          <w:rFonts w:ascii="Arial"/>
          <w:sz w:val="26"/>
        </w:rPr>
        <w:t>(j</w:t>
      </w:r>
      <w:r>
        <w:rPr>
          <w:rFonts w:ascii="Arial"/>
          <w:sz w:val="26"/>
        </w:rPr>
        <w:t>)</w:t>
      </w:r>
      <w:r>
        <w:rPr>
          <w:rFonts w:ascii="Arial"/>
          <w:spacing w:val="34"/>
          <w:sz w:val="26"/>
        </w:rPr>
        <w:t xml:space="preserve"> </w:t>
      </w:r>
      <w:r>
        <w:rPr>
          <w:sz w:val="28"/>
        </w:rPr>
        <w:t>Liquefied</w:t>
      </w:r>
      <w:r>
        <w:rPr>
          <w:spacing w:val="53"/>
          <w:sz w:val="28"/>
        </w:rPr>
        <w:t xml:space="preserve"> </w:t>
      </w:r>
      <w:r>
        <w:rPr>
          <w:sz w:val="28"/>
        </w:rPr>
        <w:t>petroleum</w:t>
      </w:r>
      <w:r>
        <w:rPr>
          <w:spacing w:val="57"/>
          <w:sz w:val="28"/>
        </w:rPr>
        <w:t xml:space="preserve"> </w:t>
      </w:r>
      <w:r>
        <w:rPr>
          <w:sz w:val="28"/>
        </w:rPr>
        <w:t>gas,</w:t>
      </w:r>
      <w:r>
        <w:rPr>
          <w:spacing w:val="50"/>
          <w:sz w:val="28"/>
        </w:rPr>
        <w:t xml:space="preserve"> </w:t>
      </w:r>
      <w:r>
        <w:rPr>
          <w:sz w:val="28"/>
        </w:rPr>
        <w:t>per</w:t>
      </w:r>
      <w:r>
        <w:rPr>
          <w:spacing w:val="38"/>
          <w:sz w:val="28"/>
        </w:rPr>
        <w:t xml:space="preserve"> </w:t>
      </w:r>
      <w:r>
        <w:rPr>
          <w:sz w:val="28"/>
        </w:rPr>
        <w:t>kilogram,</w:t>
      </w:r>
      <w:r>
        <w:rPr>
          <w:spacing w:val="46"/>
          <w:sz w:val="28"/>
        </w:rPr>
        <w:t xml:space="preserve"> </w:t>
      </w:r>
      <w:r>
        <w:rPr>
          <w:sz w:val="28"/>
        </w:rPr>
        <w:t>Three</w:t>
      </w:r>
      <w:r>
        <w:rPr>
          <w:spacing w:val="45"/>
          <w:sz w:val="28"/>
        </w:rPr>
        <w:t xml:space="preserve"> </w:t>
      </w:r>
      <w:r>
        <w:rPr>
          <w:sz w:val="28"/>
        </w:rPr>
        <w:t>pesos</w:t>
      </w:r>
      <w:r>
        <w:rPr>
          <w:spacing w:val="44"/>
          <w:sz w:val="28"/>
        </w:rPr>
        <w:t xml:space="preserve"> </w:t>
      </w:r>
      <w:r>
        <w:rPr>
          <w:spacing w:val="-2"/>
          <w:sz w:val="28"/>
        </w:rPr>
        <w:t>(P3.00),:</w:t>
      </w:r>
    </w:p>
    <w:p w:rsidR="00A027D8" w:rsidRDefault="00A027D8">
      <w:pPr>
        <w:pStyle w:val="BodyText"/>
        <w:spacing w:before="10"/>
      </w:pPr>
    </w:p>
    <w:p w:rsidR="00A027D8" w:rsidRDefault="006C6AF6">
      <w:pPr>
        <w:pStyle w:val="ListParagraph"/>
        <w:numPr>
          <w:ilvl w:val="1"/>
          <w:numId w:val="2"/>
        </w:numPr>
        <w:tabs>
          <w:tab w:val="left" w:pos="1459"/>
          <w:tab w:val="left" w:pos="1460"/>
        </w:tabs>
        <w:ind w:left="1459" w:hanging="1207"/>
        <w:jc w:val="left"/>
        <w:rPr>
          <w:rFonts w:ascii="Arial"/>
          <w:sz w:val="21"/>
        </w:rPr>
      </w:pPr>
      <w:r>
        <w:rPr>
          <w:i/>
          <w:sz w:val="27"/>
        </w:rPr>
        <w:t>Provided,</w:t>
      </w:r>
      <w:r>
        <w:rPr>
          <w:i/>
          <w:spacing w:val="12"/>
          <w:sz w:val="27"/>
        </w:rPr>
        <w:t xml:space="preserve"> </w:t>
      </w:r>
      <w:r>
        <w:rPr>
          <w:sz w:val="28"/>
        </w:rPr>
        <w:t>That</w:t>
      </w:r>
      <w:r>
        <w:rPr>
          <w:spacing w:val="26"/>
          <w:sz w:val="28"/>
        </w:rPr>
        <w:t xml:space="preserve"> </w:t>
      </w:r>
      <w:r w:rsidR="004200E1">
        <w:rPr>
          <w:sz w:val="28"/>
        </w:rPr>
        <w:t>liquefied</w:t>
      </w:r>
      <w:r>
        <w:rPr>
          <w:spacing w:val="38"/>
          <w:sz w:val="28"/>
        </w:rPr>
        <w:t xml:space="preserve"> </w:t>
      </w:r>
      <w:r>
        <w:rPr>
          <w:sz w:val="28"/>
        </w:rPr>
        <w:t>petroleum</w:t>
      </w:r>
      <w:r>
        <w:rPr>
          <w:spacing w:val="49"/>
          <w:sz w:val="28"/>
        </w:rPr>
        <w:t xml:space="preserve"> </w:t>
      </w:r>
      <w:r>
        <w:rPr>
          <w:sz w:val="28"/>
        </w:rPr>
        <w:t>gas</w:t>
      </w:r>
      <w:r>
        <w:rPr>
          <w:spacing w:val="26"/>
          <w:sz w:val="28"/>
        </w:rPr>
        <w:t xml:space="preserve"> </w:t>
      </w:r>
      <w:r>
        <w:rPr>
          <w:sz w:val="28"/>
        </w:rPr>
        <w:t>when</w:t>
      </w:r>
      <w:r>
        <w:rPr>
          <w:spacing w:val="37"/>
          <w:sz w:val="28"/>
        </w:rPr>
        <w:t xml:space="preserve"> </w:t>
      </w:r>
      <w:r>
        <w:rPr>
          <w:sz w:val="28"/>
        </w:rPr>
        <w:t>used</w:t>
      </w:r>
      <w:r>
        <w:rPr>
          <w:spacing w:val="26"/>
          <w:sz w:val="28"/>
        </w:rPr>
        <w:t xml:space="preserve"> </w:t>
      </w:r>
      <w:r>
        <w:rPr>
          <w:sz w:val="28"/>
        </w:rPr>
        <w:t>as</w:t>
      </w:r>
      <w:r>
        <w:rPr>
          <w:spacing w:val="16"/>
          <w:sz w:val="28"/>
        </w:rPr>
        <w:t xml:space="preserve"> </w:t>
      </w:r>
      <w:r>
        <w:rPr>
          <w:sz w:val="28"/>
        </w:rPr>
        <w:t>raw</w:t>
      </w:r>
      <w:r>
        <w:rPr>
          <w:spacing w:val="29"/>
          <w:sz w:val="28"/>
        </w:rPr>
        <w:t xml:space="preserve"> </w:t>
      </w:r>
      <w:r>
        <w:rPr>
          <w:sz w:val="28"/>
        </w:rPr>
        <w:t>material</w:t>
      </w:r>
      <w:r>
        <w:rPr>
          <w:spacing w:val="34"/>
          <w:sz w:val="28"/>
        </w:rPr>
        <w:t xml:space="preserve"> </w:t>
      </w:r>
      <w:r>
        <w:rPr>
          <w:sz w:val="28"/>
        </w:rPr>
        <w:t>in</w:t>
      </w:r>
      <w:r>
        <w:rPr>
          <w:spacing w:val="25"/>
          <w:sz w:val="28"/>
        </w:rPr>
        <w:t xml:space="preserve"> </w:t>
      </w:r>
      <w:r>
        <w:rPr>
          <w:spacing w:val="-5"/>
          <w:sz w:val="28"/>
        </w:rPr>
        <w:t>the</w:t>
      </w:r>
    </w:p>
    <w:p w:rsidR="00A027D8" w:rsidRDefault="00A027D8">
      <w:pPr>
        <w:pStyle w:val="BodyText"/>
        <w:spacing w:before="5"/>
        <w:rPr>
          <w:sz w:val="28"/>
        </w:rPr>
      </w:pPr>
    </w:p>
    <w:p w:rsidR="00A027D8" w:rsidRDefault="006C6AF6">
      <w:pPr>
        <w:pStyle w:val="ListParagraph"/>
        <w:numPr>
          <w:ilvl w:val="1"/>
          <w:numId w:val="2"/>
        </w:numPr>
        <w:tabs>
          <w:tab w:val="left" w:pos="1454"/>
          <w:tab w:val="left" w:pos="1455"/>
        </w:tabs>
        <w:ind w:left="1454" w:hanging="1324"/>
        <w:jc w:val="left"/>
        <w:rPr>
          <w:rFonts w:ascii="Arial"/>
          <w:sz w:val="21"/>
        </w:rPr>
      </w:pPr>
      <w:r>
        <w:rPr>
          <w:sz w:val="28"/>
        </w:rPr>
        <w:t>production</w:t>
      </w:r>
      <w:r>
        <w:rPr>
          <w:spacing w:val="17"/>
          <w:sz w:val="28"/>
        </w:rPr>
        <w:t xml:space="preserve"> </w:t>
      </w:r>
      <w:r>
        <w:rPr>
          <w:sz w:val="28"/>
        </w:rPr>
        <w:t>of</w:t>
      </w:r>
      <w:r>
        <w:rPr>
          <w:spacing w:val="8"/>
          <w:sz w:val="28"/>
        </w:rPr>
        <w:t xml:space="preserve"> </w:t>
      </w:r>
      <w:r>
        <w:rPr>
          <w:sz w:val="28"/>
        </w:rPr>
        <w:t>petrochemical</w:t>
      </w:r>
      <w:r>
        <w:rPr>
          <w:spacing w:val="39"/>
          <w:sz w:val="28"/>
        </w:rPr>
        <w:t xml:space="preserve"> </w:t>
      </w:r>
      <w:r>
        <w:rPr>
          <w:sz w:val="28"/>
        </w:rPr>
        <w:t>products,</w:t>
      </w:r>
      <w:r>
        <w:rPr>
          <w:spacing w:val="19"/>
          <w:sz w:val="28"/>
        </w:rPr>
        <w:t xml:space="preserve"> </w:t>
      </w:r>
      <w:r>
        <w:rPr>
          <w:sz w:val="28"/>
        </w:rPr>
        <w:t>subject</w:t>
      </w:r>
      <w:r>
        <w:rPr>
          <w:spacing w:val="13"/>
          <w:sz w:val="28"/>
        </w:rPr>
        <w:t xml:space="preserve"> </w:t>
      </w:r>
      <w:r>
        <w:rPr>
          <w:sz w:val="28"/>
        </w:rPr>
        <w:t>to</w:t>
      </w:r>
      <w:r>
        <w:rPr>
          <w:spacing w:val="-1"/>
          <w:sz w:val="28"/>
        </w:rPr>
        <w:t xml:space="preserve"> </w:t>
      </w:r>
      <w:r>
        <w:rPr>
          <w:sz w:val="28"/>
        </w:rPr>
        <w:t>the</w:t>
      </w:r>
      <w:r>
        <w:rPr>
          <w:spacing w:val="8"/>
          <w:sz w:val="28"/>
        </w:rPr>
        <w:t xml:space="preserve"> </w:t>
      </w:r>
      <w:r>
        <w:rPr>
          <w:sz w:val="28"/>
        </w:rPr>
        <w:t>rules</w:t>
      </w:r>
      <w:r>
        <w:rPr>
          <w:spacing w:val="8"/>
          <w:sz w:val="28"/>
        </w:rPr>
        <w:t xml:space="preserve"> </w:t>
      </w:r>
      <w:r>
        <w:rPr>
          <w:sz w:val="28"/>
        </w:rPr>
        <w:t>and</w:t>
      </w:r>
      <w:r>
        <w:rPr>
          <w:spacing w:val="16"/>
          <w:sz w:val="28"/>
        </w:rPr>
        <w:t xml:space="preserve"> </w:t>
      </w:r>
      <w:r>
        <w:rPr>
          <w:spacing w:val="-2"/>
          <w:sz w:val="28"/>
        </w:rPr>
        <w:t>regulations</w:t>
      </w:r>
    </w:p>
    <w:p w:rsidR="00A027D8" w:rsidRDefault="00A027D8">
      <w:pPr>
        <w:pStyle w:val="BodyText"/>
        <w:spacing w:before="9"/>
      </w:pPr>
    </w:p>
    <w:p w:rsidR="00A027D8" w:rsidRDefault="006C6AF6">
      <w:pPr>
        <w:pStyle w:val="ListParagraph"/>
        <w:numPr>
          <w:ilvl w:val="1"/>
          <w:numId w:val="2"/>
        </w:numPr>
        <w:tabs>
          <w:tab w:val="left" w:pos="1450"/>
          <w:tab w:val="left" w:pos="1451"/>
        </w:tabs>
        <w:ind w:left="1450" w:hanging="1320"/>
        <w:jc w:val="left"/>
        <w:rPr>
          <w:rFonts w:ascii="Arial"/>
          <w:sz w:val="21"/>
        </w:rPr>
      </w:pPr>
      <w:r>
        <w:rPr>
          <w:sz w:val="28"/>
        </w:rPr>
        <w:t>to</w:t>
      </w:r>
      <w:r>
        <w:rPr>
          <w:spacing w:val="-6"/>
          <w:sz w:val="28"/>
        </w:rPr>
        <w:t xml:space="preserve"> </w:t>
      </w:r>
      <w:r>
        <w:rPr>
          <w:sz w:val="28"/>
        </w:rPr>
        <w:t>be</w:t>
      </w:r>
      <w:r>
        <w:rPr>
          <w:spacing w:val="-1"/>
          <w:sz w:val="28"/>
        </w:rPr>
        <w:t xml:space="preserve"> </w:t>
      </w:r>
      <w:r>
        <w:rPr>
          <w:sz w:val="28"/>
        </w:rPr>
        <w:t>promulgated</w:t>
      </w:r>
      <w:r>
        <w:rPr>
          <w:spacing w:val="18"/>
          <w:sz w:val="28"/>
        </w:rPr>
        <w:t xml:space="preserve"> </w:t>
      </w:r>
      <w:r>
        <w:rPr>
          <w:sz w:val="28"/>
        </w:rPr>
        <w:t>by the</w:t>
      </w:r>
      <w:r>
        <w:rPr>
          <w:spacing w:val="-10"/>
          <w:sz w:val="28"/>
        </w:rPr>
        <w:t xml:space="preserve"> </w:t>
      </w:r>
      <w:r>
        <w:rPr>
          <w:sz w:val="28"/>
        </w:rPr>
        <w:t>Secretary</w:t>
      </w:r>
      <w:r>
        <w:rPr>
          <w:spacing w:val="12"/>
          <w:sz w:val="28"/>
        </w:rPr>
        <w:t xml:space="preserve"> </w:t>
      </w:r>
      <w:r>
        <w:rPr>
          <w:sz w:val="28"/>
        </w:rPr>
        <w:t>of</w:t>
      </w:r>
      <w:r>
        <w:rPr>
          <w:spacing w:val="-13"/>
          <w:sz w:val="28"/>
        </w:rPr>
        <w:t xml:space="preserve"> </w:t>
      </w:r>
      <w:r>
        <w:rPr>
          <w:sz w:val="28"/>
        </w:rPr>
        <w:t>Finance,</w:t>
      </w:r>
      <w:r>
        <w:rPr>
          <w:spacing w:val="8"/>
          <w:sz w:val="28"/>
        </w:rPr>
        <w:t xml:space="preserve"> </w:t>
      </w:r>
      <w:r>
        <w:rPr>
          <w:sz w:val="28"/>
        </w:rPr>
        <w:t>per</w:t>
      </w:r>
      <w:r>
        <w:rPr>
          <w:spacing w:val="-8"/>
          <w:sz w:val="28"/>
        </w:rPr>
        <w:t xml:space="preserve"> </w:t>
      </w:r>
      <w:r>
        <w:rPr>
          <w:sz w:val="28"/>
        </w:rPr>
        <w:t>kilogram,</w:t>
      </w:r>
      <w:r>
        <w:rPr>
          <w:spacing w:val="5"/>
          <w:sz w:val="28"/>
        </w:rPr>
        <w:t xml:space="preserve"> </w:t>
      </w:r>
      <w:r>
        <w:rPr>
          <w:sz w:val="28"/>
        </w:rPr>
        <w:t>zero</w:t>
      </w:r>
      <w:r>
        <w:rPr>
          <w:spacing w:val="-9"/>
          <w:sz w:val="28"/>
        </w:rPr>
        <w:t xml:space="preserve"> </w:t>
      </w:r>
      <w:r>
        <w:rPr>
          <w:spacing w:val="-2"/>
          <w:sz w:val="28"/>
        </w:rPr>
        <w:t>(P0.00):</w:t>
      </w:r>
    </w:p>
    <w:p w:rsidR="00A027D8" w:rsidRDefault="00A027D8">
      <w:pPr>
        <w:pStyle w:val="BodyText"/>
        <w:spacing w:before="5"/>
        <w:rPr>
          <w:sz w:val="28"/>
        </w:rPr>
      </w:pPr>
    </w:p>
    <w:p w:rsidR="00A027D8" w:rsidRDefault="006C6AF6">
      <w:pPr>
        <w:pStyle w:val="ListParagraph"/>
        <w:numPr>
          <w:ilvl w:val="1"/>
          <w:numId w:val="2"/>
        </w:numPr>
        <w:tabs>
          <w:tab w:val="left" w:pos="1459"/>
          <w:tab w:val="left" w:pos="1460"/>
        </w:tabs>
        <w:spacing w:before="1"/>
        <w:ind w:left="1459" w:hanging="1333"/>
        <w:jc w:val="left"/>
        <w:rPr>
          <w:sz w:val="23"/>
        </w:rPr>
      </w:pPr>
      <w:r>
        <w:rPr>
          <w:i/>
          <w:sz w:val="27"/>
        </w:rPr>
        <w:t>Provided,</w:t>
      </w:r>
      <w:r>
        <w:rPr>
          <w:i/>
          <w:spacing w:val="41"/>
          <w:sz w:val="27"/>
        </w:rPr>
        <w:t xml:space="preserve"> </w:t>
      </w:r>
      <w:r>
        <w:rPr>
          <w:i/>
          <w:sz w:val="27"/>
        </w:rPr>
        <w:t>finally,</w:t>
      </w:r>
      <w:r>
        <w:rPr>
          <w:i/>
          <w:spacing w:val="40"/>
          <w:sz w:val="27"/>
        </w:rPr>
        <w:t xml:space="preserve"> </w:t>
      </w:r>
      <w:r>
        <w:rPr>
          <w:sz w:val="28"/>
        </w:rPr>
        <w:t>that</w:t>
      </w:r>
      <w:r>
        <w:rPr>
          <w:spacing w:val="30"/>
          <w:sz w:val="28"/>
        </w:rPr>
        <w:t xml:space="preserve"> </w:t>
      </w:r>
      <w:r>
        <w:rPr>
          <w:sz w:val="28"/>
        </w:rPr>
        <w:t>the</w:t>
      </w:r>
      <w:r>
        <w:rPr>
          <w:spacing w:val="23"/>
          <w:sz w:val="28"/>
        </w:rPr>
        <w:t xml:space="preserve"> </w:t>
      </w:r>
      <w:r w:rsidR="004200E1">
        <w:rPr>
          <w:sz w:val="28"/>
        </w:rPr>
        <w:t>liquefied</w:t>
      </w:r>
      <w:r>
        <w:rPr>
          <w:spacing w:val="39"/>
          <w:sz w:val="28"/>
        </w:rPr>
        <w:t xml:space="preserve"> </w:t>
      </w:r>
      <w:r>
        <w:rPr>
          <w:sz w:val="28"/>
        </w:rPr>
        <w:t>petroleum</w:t>
      </w:r>
      <w:r>
        <w:rPr>
          <w:spacing w:val="45"/>
          <w:sz w:val="28"/>
        </w:rPr>
        <w:t xml:space="preserve"> </w:t>
      </w:r>
      <w:r>
        <w:rPr>
          <w:sz w:val="28"/>
        </w:rPr>
        <w:t>gas</w:t>
      </w:r>
      <w:r>
        <w:rPr>
          <w:spacing w:val="19"/>
          <w:sz w:val="28"/>
        </w:rPr>
        <w:t xml:space="preserve"> </w:t>
      </w:r>
      <w:r>
        <w:rPr>
          <w:sz w:val="28"/>
        </w:rPr>
        <w:t>used</w:t>
      </w:r>
      <w:r>
        <w:rPr>
          <w:spacing w:val="32"/>
          <w:sz w:val="28"/>
        </w:rPr>
        <w:t xml:space="preserve"> </w:t>
      </w:r>
      <w:r>
        <w:rPr>
          <w:sz w:val="28"/>
        </w:rPr>
        <w:t>for</w:t>
      </w:r>
      <w:r>
        <w:rPr>
          <w:spacing w:val="16"/>
          <w:sz w:val="28"/>
        </w:rPr>
        <w:t xml:space="preserve"> </w:t>
      </w:r>
      <w:r>
        <w:rPr>
          <w:sz w:val="28"/>
        </w:rPr>
        <w:t>motive</w:t>
      </w:r>
      <w:r>
        <w:rPr>
          <w:spacing w:val="36"/>
          <w:sz w:val="28"/>
        </w:rPr>
        <w:t xml:space="preserve"> </w:t>
      </w:r>
      <w:r>
        <w:rPr>
          <w:spacing w:val="-2"/>
          <w:sz w:val="28"/>
        </w:rPr>
        <w:t>power</w:t>
      </w:r>
    </w:p>
    <w:p w:rsidR="00A027D8" w:rsidRDefault="00A027D8">
      <w:pPr>
        <w:pStyle w:val="BodyText"/>
        <w:spacing w:before="5"/>
        <w:rPr>
          <w:sz w:val="28"/>
        </w:rPr>
      </w:pPr>
    </w:p>
    <w:p w:rsidR="00A027D8" w:rsidRDefault="006C6AF6">
      <w:pPr>
        <w:pStyle w:val="ListParagraph"/>
        <w:numPr>
          <w:ilvl w:val="1"/>
          <w:numId w:val="2"/>
        </w:numPr>
        <w:tabs>
          <w:tab w:val="left" w:pos="1446"/>
          <w:tab w:val="left" w:pos="1447"/>
        </w:tabs>
        <w:ind w:left="1446" w:hanging="1323"/>
        <w:jc w:val="left"/>
        <w:rPr>
          <w:rFonts w:ascii="Arial"/>
          <w:sz w:val="21"/>
        </w:rPr>
      </w:pPr>
      <w:r>
        <w:rPr>
          <w:sz w:val="28"/>
        </w:rPr>
        <w:t>shall</w:t>
      </w:r>
      <w:r>
        <w:rPr>
          <w:spacing w:val="7"/>
          <w:sz w:val="28"/>
        </w:rPr>
        <w:t xml:space="preserve"> </w:t>
      </w:r>
      <w:r>
        <w:rPr>
          <w:sz w:val="28"/>
        </w:rPr>
        <w:t>be</w:t>
      </w:r>
      <w:r>
        <w:rPr>
          <w:spacing w:val="-5"/>
          <w:sz w:val="28"/>
        </w:rPr>
        <w:t xml:space="preserve"> </w:t>
      </w:r>
      <w:r>
        <w:rPr>
          <w:sz w:val="28"/>
        </w:rPr>
        <w:t>taxed</w:t>
      </w:r>
      <w:r>
        <w:rPr>
          <w:spacing w:val="7"/>
          <w:sz w:val="28"/>
        </w:rPr>
        <w:t xml:space="preserve"> </w:t>
      </w:r>
      <w:r>
        <w:rPr>
          <w:sz w:val="28"/>
        </w:rPr>
        <w:t>at</w:t>
      </w:r>
      <w:r>
        <w:rPr>
          <w:spacing w:val="-4"/>
          <w:sz w:val="28"/>
        </w:rPr>
        <w:t xml:space="preserve"> </w:t>
      </w:r>
      <w:r>
        <w:rPr>
          <w:sz w:val="28"/>
        </w:rPr>
        <w:t>the</w:t>
      </w:r>
      <w:r>
        <w:rPr>
          <w:spacing w:val="-2"/>
          <w:sz w:val="28"/>
        </w:rPr>
        <w:t xml:space="preserve"> </w:t>
      </w:r>
      <w:r>
        <w:rPr>
          <w:sz w:val="28"/>
        </w:rPr>
        <w:t>equivalent</w:t>
      </w:r>
      <w:r>
        <w:rPr>
          <w:spacing w:val="11"/>
          <w:sz w:val="28"/>
        </w:rPr>
        <w:t xml:space="preserve"> </w:t>
      </w:r>
      <w:r>
        <w:rPr>
          <w:sz w:val="28"/>
        </w:rPr>
        <w:t>rate</w:t>
      </w:r>
      <w:r>
        <w:rPr>
          <w:spacing w:val="1"/>
          <w:sz w:val="28"/>
        </w:rPr>
        <w:t xml:space="preserve"> </w:t>
      </w:r>
      <w:r>
        <w:rPr>
          <w:sz w:val="28"/>
        </w:rPr>
        <w:t>as</w:t>
      </w:r>
      <w:r>
        <w:rPr>
          <w:spacing w:val="-8"/>
          <w:sz w:val="28"/>
        </w:rPr>
        <w:t xml:space="preserve"> </w:t>
      </w:r>
      <w:r>
        <w:rPr>
          <w:sz w:val="28"/>
        </w:rPr>
        <w:t>the</w:t>
      </w:r>
      <w:r>
        <w:rPr>
          <w:spacing w:val="-9"/>
          <w:sz w:val="28"/>
        </w:rPr>
        <w:t xml:space="preserve"> </w:t>
      </w:r>
      <w:r>
        <w:rPr>
          <w:sz w:val="28"/>
        </w:rPr>
        <w:t>excise</w:t>
      </w:r>
      <w:r>
        <w:rPr>
          <w:spacing w:val="3"/>
          <w:sz w:val="28"/>
        </w:rPr>
        <w:t xml:space="preserve"> </w:t>
      </w:r>
      <w:r>
        <w:rPr>
          <w:sz w:val="28"/>
        </w:rPr>
        <w:t>tax</w:t>
      </w:r>
      <w:r>
        <w:rPr>
          <w:spacing w:val="-5"/>
          <w:sz w:val="28"/>
        </w:rPr>
        <w:t xml:space="preserve"> </w:t>
      </w:r>
      <w:r>
        <w:rPr>
          <w:sz w:val="28"/>
        </w:rPr>
        <w:t>on</w:t>
      </w:r>
      <w:r>
        <w:rPr>
          <w:spacing w:val="-3"/>
          <w:sz w:val="28"/>
        </w:rPr>
        <w:t xml:space="preserve"> </w:t>
      </w:r>
      <w:r>
        <w:rPr>
          <w:sz w:val="28"/>
        </w:rPr>
        <w:t>diesel</w:t>
      </w:r>
      <w:r>
        <w:rPr>
          <w:spacing w:val="11"/>
          <w:sz w:val="28"/>
        </w:rPr>
        <w:t xml:space="preserve"> </w:t>
      </w:r>
      <w:r>
        <w:rPr>
          <w:sz w:val="28"/>
        </w:rPr>
        <w:t>fuel</w:t>
      </w:r>
      <w:r>
        <w:rPr>
          <w:spacing w:val="2"/>
          <w:sz w:val="28"/>
        </w:rPr>
        <w:t xml:space="preserve"> </w:t>
      </w:r>
      <w:r>
        <w:rPr>
          <w:spacing w:val="-4"/>
          <w:sz w:val="28"/>
        </w:rPr>
        <w:t>oil;</w:t>
      </w:r>
    </w:p>
    <w:p w:rsidR="00A027D8" w:rsidRDefault="00A027D8">
      <w:pPr>
        <w:pStyle w:val="BodyText"/>
        <w:spacing w:before="5"/>
        <w:rPr>
          <w:sz w:val="28"/>
        </w:rPr>
      </w:pPr>
    </w:p>
    <w:p w:rsidR="00A027D8" w:rsidRDefault="006C6AF6">
      <w:pPr>
        <w:pStyle w:val="Heading1"/>
        <w:numPr>
          <w:ilvl w:val="1"/>
          <w:numId w:val="2"/>
        </w:numPr>
        <w:tabs>
          <w:tab w:val="left" w:pos="1461"/>
          <w:tab w:val="left" w:pos="1463"/>
        </w:tabs>
        <w:ind w:left="1462" w:hanging="1343"/>
        <w:jc w:val="left"/>
        <w:rPr>
          <w:sz w:val="23"/>
        </w:rPr>
      </w:pPr>
      <w:r>
        <w:t>EFFECTIVE</w:t>
      </w:r>
      <w:r>
        <w:rPr>
          <w:spacing w:val="7"/>
        </w:rPr>
        <w:t xml:space="preserve"> </w:t>
      </w:r>
      <w:r>
        <w:t>JANUARY</w:t>
      </w:r>
      <w:r>
        <w:rPr>
          <w:spacing w:val="31"/>
        </w:rPr>
        <w:t xml:space="preserve"> </w:t>
      </w:r>
      <w:r>
        <w:t>I,</w:t>
      </w:r>
      <w:r>
        <w:rPr>
          <w:spacing w:val="12"/>
        </w:rPr>
        <w:t xml:space="preserve"> </w:t>
      </w:r>
      <w:r>
        <w:rPr>
          <w:spacing w:val="-4"/>
        </w:rPr>
        <w:t>2026</w:t>
      </w:r>
    </w:p>
    <w:p w:rsidR="00A027D8" w:rsidRDefault="00A027D8">
      <w:pPr>
        <w:pStyle w:val="BodyText"/>
        <w:spacing w:before="9"/>
      </w:pPr>
    </w:p>
    <w:p w:rsidR="00A027D8" w:rsidRDefault="006C6AF6">
      <w:pPr>
        <w:pStyle w:val="ListParagraph"/>
        <w:numPr>
          <w:ilvl w:val="1"/>
          <w:numId w:val="2"/>
        </w:numPr>
        <w:tabs>
          <w:tab w:val="left" w:pos="2171"/>
          <w:tab w:val="left" w:pos="2172"/>
          <w:tab w:val="left" w:pos="6127"/>
        </w:tabs>
        <w:ind w:left="2171" w:hanging="2052"/>
        <w:jc w:val="left"/>
        <w:rPr>
          <w:sz w:val="23"/>
        </w:rPr>
      </w:pPr>
      <w:r>
        <w:rPr>
          <w:sz w:val="28"/>
        </w:rPr>
        <w:t>"(A)</w:t>
      </w:r>
      <w:r>
        <w:rPr>
          <w:spacing w:val="29"/>
          <w:sz w:val="28"/>
        </w:rPr>
        <w:t xml:space="preserve">  </w:t>
      </w:r>
      <w:r>
        <w:rPr>
          <w:sz w:val="28"/>
        </w:rPr>
        <w:t>UNLEADED</w:t>
      </w:r>
      <w:r>
        <w:rPr>
          <w:spacing w:val="33"/>
          <w:sz w:val="28"/>
        </w:rPr>
        <w:t xml:space="preserve">  </w:t>
      </w:r>
      <w:r>
        <w:rPr>
          <w:spacing w:val="-2"/>
          <w:sz w:val="28"/>
        </w:rPr>
        <w:t>PREMIUM</w:t>
      </w:r>
      <w:r>
        <w:rPr>
          <w:sz w:val="28"/>
        </w:rPr>
        <w:tab/>
        <w:t>GASOLINE,</w:t>
      </w:r>
      <w:r>
        <w:rPr>
          <w:spacing w:val="29"/>
          <w:sz w:val="28"/>
        </w:rPr>
        <w:t xml:space="preserve">  </w:t>
      </w:r>
      <w:r>
        <w:rPr>
          <w:sz w:val="28"/>
        </w:rPr>
        <w:t>PER</w:t>
      </w:r>
      <w:r>
        <w:rPr>
          <w:spacing w:val="23"/>
          <w:sz w:val="28"/>
        </w:rPr>
        <w:t xml:space="preserve">  </w:t>
      </w:r>
      <w:r>
        <w:rPr>
          <w:sz w:val="28"/>
        </w:rPr>
        <w:t>LITER</w:t>
      </w:r>
      <w:r>
        <w:rPr>
          <w:spacing w:val="25"/>
          <w:sz w:val="28"/>
        </w:rPr>
        <w:t xml:space="preserve">  </w:t>
      </w:r>
      <w:r>
        <w:rPr>
          <w:spacing w:val="-5"/>
          <w:sz w:val="28"/>
        </w:rPr>
        <w:t>OF</w:t>
      </w:r>
    </w:p>
    <w:p w:rsidR="00A027D8" w:rsidRDefault="00A027D8">
      <w:pPr>
        <w:pStyle w:val="BodyText"/>
        <w:spacing w:before="1"/>
        <w:rPr>
          <w:sz w:val="29"/>
        </w:rPr>
      </w:pPr>
    </w:p>
    <w:p w:rsidR="00A027D8" w:rsidRDefault="006C6AF6">
      <w:pPr>
        <w:pStyle w:val="ListParagraph"/>
        <w:numPr>
          <w:ilvl w:val="1"/>
          <w:numId w:val="2"/>
        </w:numPr>
        <w:tabs>
          <w:tab w:val="left" w:pos="1457"/>
          <w:tab w:val="left" w:pos="1458"/>
        </w:tabs>
        <w:ind w:left="1457" w:hanging="1347"/>
        <w:jc w:val="left"/>
        <w:rPr>
          <w:sz w:val="24"/>
        </w:rPr>
      </w:pPr>
      <w:r>
        <w:rPr>
          <w:sz w:val="28"/>
        </w:rPr>
        <w:t>VOLUME</w:t>
      </w:r>
      <w:r>
        <w:rPr>
          <w:spacing w:val="28"/>
          <w:sz w:val="28"/>
        </w:rPr>
        <w:t xml:space="preserve"> </w:t>
      </w:r>
      <w:r>
        <w:rPr>
          <w:sz w:val="28"/>
        </w:rPr>
        <w:t>CAPACITY,</w:t>
      </w:r>
      <w:r>
        <w:rPr>
          <w:spacing w:val="24"/>
          <w:sz w:val="28"/>
        </w:rPr>
        <w:t xml:space="preserve"> </w:t>
      </w:r>
      <w:r>
        <w:rPr>
          <w:b/>
          <w:sz w:val="27"/>
        </w:rPr>
        <w:t>ZERO</w:t>
      </w:r>
      <w:r>
        <w:rPr>
          <w:b/>
          <w:spacing w:val="7"/>
          <w:sz w:val="27"/>
        </w:rPr>
        <w:t xml:space="preserve"> </w:t>
      </w:r>
      <w:r>
        <w:rPr>
          <w:b/>
          <w:sz w:val="27"/>
        </w:rPr>
        <w:t>PESOS</w:t>
      </w:r>
      <w:r>
        <w:rPr>
          <w:b/>
          <w:spacing w:val="11"/>
          <w:sz w:val="27"/>
        </w:rPr>
        <w:t xml:space="preserve"> </w:t>
      </w:r>
      <w:r>
        <w:rPr>
          <w:b/>
          <w:spacing w:val="-2"/>
          <w:sz w:val="27"/>
        </w:rPr>
        <w:t>(P0.00);</w:t>
      </w:r>
    </w:p>
    <w:p w:rsidR="00A027D8" w:rsidRDefault="00A027D8">
      <w:pPr>
        <w:pStyle w:val="BodyText"/>
        <w:spacing w:before="2"/>
        <w:rPr>
          <w:b/>
        </w:rPr>
      </w:pPr>
    </w:p>
    <w:p w:rsidR="00A027D8" w:rsidRDefault="006C6AF6">
      <w:pPr>
        <w:pStyle w:val="Heading1"/>
        <w:numPr>
          <w:ilvl w:val="1"/>
          <w:numId w:val="2"/>
        </w:numPr>
        <w:tabs>
          <w:tab w:val="left" w:pos="2163"/>
          <w:tab w:val="left" w:pos="2164"/>
        </w:tabs>
        <w:ind w:left="2163" w:hanging="2052"/>
        <w:jc w:val="left"/>
        <w:rPr>
          <w:sz w:val="23"/>
        </w:rPr>
      </w:pPr>
      <w:r>
        <w:t>"(B)</w:t>
      </w:r>
      <w:r>
        <w:rPr>
          <w:spacing w:val="65"/>
          <w:w w:val="150"/>
        </w:rPr>
        <w:t xml:space="preserve"> </w:t>
      </w:r>
      <w:r>
        <w:t>DIESEL</w:t>
      </w:r>
      <w:r>
        <w:rPr>
          <w:spacing w:val="29"/>
        </w:rPr>
        <w:t xml:space="preserve"> </w:t>
      </w:r>
      <w:r>
        <w:t>FUEL</w:t>
      </w:r>
      <w:r>
        <w:rPr>
          <w:spacing w:val="24"/>
        </w:rPr>
        <w:t xml:space="preserve"> </w:t>
      </w:r>
      <w:r>
        <w:t>OIL,</w:t>
      </w:r>
      <w:r>
        <w:rPr>
          <w:spacing w:val="76"/>
          <w:w w:val="150"/>
        </w:rPr>
        <w:t xml:space="preserve"> </w:t>
      </w:r>
      <w:r>
        <w:t>AND</w:t>
      </w:r>
      <w:r>
        <w:rPr>
          <w:spacing w:val="67"/>
          <w:w w:val="150"/>
        </w:rPr>
        <w:t xml:space="preserve"> </w:t>
      </w:r>
      <w:r>
        <w:t>ON</w:t>
      </w:r>
      <w:r>
        <w:rPr>
          <w:spacing w:val="77"/>
          <w:w w:val="150"/>
        </w:rPr>
        <w:t xml:space="preserve"> </w:t>
      </w:r>
      <w:r>
        <w:t>SIMILAR</w:t>
      </w:r>
      <w:r>
        <w:rPr>
          <w:spacing w:val="29"/>
        </w:rPr>
        <w:t xml:space="preserve"> </w:t>
      </w:r>
      <w:r>
        <w:t>FUEL</w:t>
      </w:r>
      <w:r>
        <w:rPr>
          <w:spacing w:val="24"/>
        </w:rPr>
        <w:t xml:space="preserve"> </w:t>
      </w:r>
      <w:r>
        <w:rPr>
          <w:spacing w:val="-4"/>
        </w:rPr>
        <w:t>OILS</w:t>
      </w:r>
    </w:p>
    <w:p w:rsidR="00A027D8" w:rsidRDefault="00A027D8">
      <w:pPr>
        <w:pStyle w:val="BodyText"/>
        <w:spacing w:before="5"/>
        <w:rPr>
          <w:sz w:val="28"/>
        </w:rPr>
      </w:pPr>
    </w:p>
    <w:p w:rsidR="00A027D8" w:rsidRDefault="006C6AF6">
      <w:pPr>
        <w:pStyle w:val="ListParagraph"/>
        <w:numPr>
          <w:ilvl w:val="1"/>
          <w:numId w:val="2"/>
        </w:numPr>
        <w:tabs>
          <w:tab w:val="left" w:pos="1441"/>
          <w:tab w:val="left" w:pos="1442"/>
        </w:tabs>
        <w:spacing w:before="1"/>
        <w:ind w:left="1441" w:hanging="1328"/>
        <w:jc w:val="left"/>
      </w:pPr>
      <w:r>
        <w:rPr>
          <w:sz w:val="28"/>
        </w:rPr>
        <w:t>HAYING</w:t>
      </w:r>
      <w:r>
        <w:rPr>
          <w:spacing w:val="24"/>
          <w:sz w:val="28"/>
        </w:rPr>
        <w:t xml:space="preserve"> </w:t>
      </w:r>
      <w:r>
        <w:rPr>
          <w:sz w:val="28"/>
        </w:rPr>
        <w:t>MORE</w:t>
      </w:r>
      <w:r>
        <w:rPr>
          <w:spacing w:val="28"/>
          <w:sz w:val="28"/>
        </w:rPr>
        <w:t xml:space="preserve"> </w:t>
      </w:r>
      <w:r>
        <w:rPr>
          <w:sz w:val="28"/>
        </w:rPr>
        <w:t>OR</w:t>
      </w:r>
      <w:r>
        <w:rPr>
          <w:spacing w:val="9"/>
          <w:sz w:val="28"/>
        </w:rPr>
        <w:t xml:space="preserve"> </w:t>
      </w:r>
      <w:r>
        <w:rPr>
          <w:sz w:val="28"/>
        </w:rPr>
        <w:t>LESS</w:t>
      </w:r>
      <w:r>
        <w:rPr>
          <w:spacing w:val="19"/>
          <w:sz w:val="28"/>
        </w:rPr>
        <w:t xml:space="preserve"> </w:t>
      </w:r>
      <w:r>
        <w:rPr>
          <w:sz w:val="28"/>
        </w:rPr>
        <w:t>THE</w:t>
      </w:r>
      <w:r>
        <w:rPr>
          <w:spacing w:val="22"/>
          <w:sz w:val="28"/>
        </w:rPr>
        <w:t xml:space="preserve"> </w:t>
      </w:r>
      <w:r>
        <w:rPr>
          <w:sz w:val="28"/>
        </w:rPr>
        <w:t>SAME</w:t>
      </w:r>
      <w:r>
        <w:rPr>
          <w:spacing w:val="22"/>
          <w:sz w:val="28"/>
        </w:rPr>
        <w:t xml:space="preserve"> </w:t>
      </w:r>
      <w:r>
        <w:rPr>
          <w:sz w:val="28"/>
        </w:rPr>
        <w:t>GENERATING</w:t>
      </w:r>
      <w:r>
        <w:rPr>
          <w:spacing w:val="18"/>
          <w:sz w:val="28"/>
        </w:rPr>
        <w:t xml:space="preserve"> </w:t>
      </w:r>
      <w:r>
        <w:rPr>
          <w:sz w:val="28"/>
        </w:rPr>
        <w:t>POWER,</w:t>
      </w:r>
      <w:r>
        <w:rPr>
          <w:spacing w:val="22"/>
          <w:sz w:val="28"/>
        </w:rPr>
        <w:t xml:space="preserve"> </w:t>
      </w:r>
      <w:r>
        <w:rPr>
          <w:spacing w:val="-5"/>
          <w:sz w:val="28"/>
        </w:rPr>
        <w:t>PER</w:t>
      </w:r>
    </w:p>
    <w:p w:rsidR="00A027D8" w:rsidRDefault="00A027D8">
      <w:pPr>
        <w:pStyle w:val="BodyText"/>
        <w:rPr>
          <w:sz w:val="29"/>
        </w:rPr>
      </w:pPr>
    </w:p>
    <w:p w:rsidR="00A027D8" w:rsidRDefault="006C6AF6">
      <w:pPr>
        <w:pStyle w:val="ListParagraph"/>
        <w:numPr>
          <w:ilvl w:val="1"/>
          <w:numId w:val="2"/>
        </w:numPr>
        <w:tabs>
          <w:tab w:val="left" w:pos="1440"/>
          <w:tab w:val="left" w:pos="1441"/>
        </w:tabs>
        <w:spacing w:before="1"/>
        <w:ind w:left="1440" w:hanging="1329"/>
        <w:jc w:val="left"/>
        <w:rPr>
          <w:sz w:val="23"/>
        </w:rPr>
      </w:pPr>
      <w:r>
        <w:rPr>
          <w:sz w:val="28"/>
        </w:rPr>
        <w:t>LITER</w:t>
      </w:r>
      <w:r>
        <w:rPr>
          <w:spacing w:val="10"/>
          <w:sz w:val="28"/>
        </w:rPr>
        <w:t xml:space="preserve"> </w:t>
      </w:r>
      <w:r>
        <w:rPr>
          <w:sz w:val="28"/>
        </w:rPr>
        <w:t>OF</w:t>
      </w:r>
      <w:r>
        <w:rPr>
          <w:spacing w:val="6"/>
          <w:sz w:val="28"/>
        </w:rPr>
        <w:t xml:space="preserve"> </w:t>
      </w:r>
      <w:r>
        <w:rPr>
          <w:sz w:val="28"/>
        </w:rPr>
        <w:t>VOLUME</w:t>
      </w:r>
      <w:r>
        <w:rPr>
          <w:spacing w:val="20"/>
          <w:sz w:val="28"/>
        </w:rPr>
        <w:t xml:space="preserve"> </w:t>
      </w:r>
      <w:r>
        <w:rPr>
          <w:sz w:val="28"/>
        </w:rPr>
        <w:t>CAPACITY,</w:t>
      </w:r>
      <w:r>
        <w:rPr>
          <w:spacing w:val="22"/>
          <w:sz w:val="28"/>
        </w:rPr>
        <w:t xml:space="preserve"> </w:t>
      </w:r>
      <w:r>
        <w:rPr>
          <w:b/>
          <w:sz w:val="27"/>
        </w:rPr>
        <w:t>ZERO</w:t>
      </w:r>
      <w:r>
        <w:rPr>
          <w:b/>
          <w:spacing w:val="13"/>
          <w:sz w:val="27"/>
        </w:rPr>
        <w:t xml:space="preserve"> </w:t>
      </w:r>
      <w:r>
        <w:rPr>
          <w:b/>
          <w:sz w:val="27"/>
        </w:rPr>
        <w:t>PESOS</w:t>
      </w:r>
      <w:r>
        <w:rPr>
          <w:b/>
          <w:spacing w:val="10"/>
          <w:sz w:val="27"/>
        </w:rPr>
        <w:t xml:space="preserve"> </w:t>
      </w:r>
      <w:r>
        <w:rPr>
          <w:b/>
          <w:spacing w:val="-2"/>
          <w:sz w:val="27"/>
        </w:rPr>
        <w:t>(P0.00);</w:t>
      </w:r>
    </w:p>
    <w:p w:rsidR="00A027D8" w:rsidRDefault="00A027D8">
      <w:pPr>
        <w:pStyle w:val="BodyText"/>
        <w:spacing w:before="2"/>
        <w:rPr>
          <w:b/>
        </w:rPr>
      </w:pPr>
    </w:p>
    <w:p w:rsidR="00A027D8" w:rsidRDefault="006C6AF6">
      <w:pPr>
        <w:pStyle w:val="Heading1"/>
        <w:numPr>
          <w:ilvl w:val="1"/>
          <w:numId w:val="2"/>
        </w:numPr>
        <w:tabs>
          <w:tab w:val="left" w:pos="2142"/>
          <w:tab w:val="left" w:pos="2143"/>
        </w:tabs>
        <w:ind w:left="2142" w:hanging="2008"/>
        <w:jc w:val="left"/>
        <w:rPr>
          <w:sz w:val="22"/>
        </w:rPr>
      </w:pPr>
      <w:r>
        <w:t>"(C)</w:t>
      </w:r>
      <w:r>
        <w:rPr>
          <w:spacing w:val="5"/>
        </w:rPr>
        <w:t xml:space="preserve"> </w:t>
      </w:r>
      <w:r>
        <w:t>LIQUEFIED</w:t>
      </w:r>
      <w:r>
        <w:rPr>
          <w:spacing w:val="20"/>
        </w:rPr>
        <w:t xml:space="preserve"> </w:t>
      </w:r>
      <w:r>
        <w:t>PETROLEUM</w:t>
      </w:r>
      <w:r>
        <w:rPr>
          <w:spacing w:val="34"/>
        </w:rPr>
        <w:t xml:space="preserve"> </w:t>
      </w:r>
      <w:r>
        <w:t>GAS,</w:t>
      </w:r>
      <w:r>
        <w:rPr>
          <w:spacing w:val="13"/>
        </w:rPr>
        <w:t xml:space="preserve"> </w:t>
      </w:r>
      <w:r>
        <w:t>PER</w:t>
      </w:r>
      <w:r>
        <w:rPr>
          <w:spacing w:val="11"/>
        </w:rPr>
        <w:t xml:space="preserve"> </w:t>
      </w:r>
      <w:r>
        <w:t>KILOGRAM,</w:t>
      </w:r>
      <w:r>
        <w:rPr>
          <w:spacing w:val="24"/>
        </w:rPr>
        <w:t xml:space="preserve"> </w:t>
      </w:r>
      <w:r>
        <w:rPr>
          <w:b/>
          <w:spacing w:val="-4"/>
          <w:sz w:val="27"/>
        </w:rPr>
        <w:t>ZERO</w:t>
      </w:r>
    </w:p>
    <w:p w:rsidR="00A027D8" w:rsidRDefault="00A027D8">
      <w:pPr>
        <w:pStyle w:val="BodyText"/>
        <w:spacing w:before="5"/>
        <w:rPr>
          <w:b/>
          <w:sz w:val="30"/>
        </w:rPr>
      </w:pPr>
    </w:p>
    <w:p w:rsidR="00A027D8" w:rsidRDefault="006C6AF6">
      <w:pPr>
        <w:tabs>
          <w:tab w:val="left" w:pos="1446"/>
        </w:tabs>
        <w:spacing w:before="1"/>
        <w:ind w:left="127"/>
        <w:rPr>
          <w:b/>
          <w:sz w:val="27"/>
        </w:rPr>
      </w:pPr>
      <w:r>
        <w:rPr>
          <w:spacing w:val="-5"/>
          <w:w w:val="105"/>
          <w:sz w:val="23"/>
        </w:rPr>
        <w:t>21</w:t>
      </w:r>
      <w:r>
        <w:rPr>
          <w:sz w:val="23"/>
        </w:rPr>
        <w:tab/>
      </w:r>
      <w:r>
        <w:rPr>
          <w:b/>
          <w:w w:val="105"/>
          <w:sz w:val="27"/>
        </w:rPr>
        <w:t>PESOS</w:t>
      </w:r>
      <w:r>
        <w:rPr>
          <w:b/>
          <w:spacing w:val="-12"/>
          <w:w w:val="105"/>
          <w:sz w:val="27"/>
        </w:rPr>
        <w:t xml:space="preserve"> </w:t>
      </w:r>
      <w:r>
        <w:rPr>
          <w:b/>
          <w:spacing w:val="-2"/>
          <w:w w:val="105"/>
          <w:sz w:val="27"/>
        </w:rPr>
        <w:t>(P0.00);</w:t>
      </w:r>
    </w:p>
    <w:p w:rsidR="00A027D8" w:rsidRDefault="00A027D8">
      <w:pPr>
        <w:pStyle w:val="BodyText"/>
        <w:spacing w:before="4"/>
        <w:rPr>
          <w:b/>
        </w:rPr>
      </w:pPr>
    </w:p>
    <w:p w:rsidR="00A027D8" w:rsidRDefault="006C6AF6">
      <w:pPr>
        <w:tabs>
          <w:tab w:val="left" w:pos="2142"/>
        </w:tabs>
        <w:ind w:left="127"/>
        <w:rPr>
          <w:sz w:val="28"/>
        </w:rPr>
      </w:pPr>
      <w:proofErr w:type="gramStart"/>
      <w:r>
        <w:rPr>
          <w:spacing w:val="-5"/>
          <w:w w:val="110"/>
          <w:sz w:val="23"/>
        </w:rPr>
        <w:t>22</w:t>
      </w:r>
      <w:r>
        <w:rPr>
          <w:sz w:val="23"/>
        </w:rPr>
        <w:tab/>
      </w:r>
      <w:r>
        <w:rPr>
          <w:w w:val="110"/>
          <w:sz w:val="28"/>
        </w:rPr>
        <w:t>"x</w:t>
      </w:r>
      <w:r>
        <w:rPr>
          <w:spacing w:val="-12"/>
          <w:w w:val="110"/>
          <w:sz w:val="28"/>
        </w:rPr>
        <w:t xml:space="preserve"> </w:t>
      </w:r>
      <w:proofErr w:type="spellStart"/>
      <w:r>
        <w:rPr>
          <w:spacing w:val="-4"/>
          <w:w w:val="110"/>
          <w:sz w:val="28"/>
        </w:rPr>
        <w:t>x</w:t>
      </w:r>
      <w:proofErr w:type="spellEnd"/>
      <w:r w:rsidR="004200E1">
        <w:rPr>
          <w:spacing w:val="-4"/>
          <w:w w:val="110"/>
          <w:sz w:val="28"/>
        </w:rPr>
        <w:t xml:space="preserve"> </w:t>
      </w:r>
      <w:proofErr w:type="spellStart"/>
      <w:r>
        <w:rPr>
          <w:spacing w:val="-4"/>
          <w:w w:val="110"/>
          <w:sz w:val="28"/>
        </w:rPr>
        <w:t>x</w:t>
      </w:r>
      <w:proofErr w:type="spellEnd"/>
      <w:r>
        <w:rPr>
          <w:spacing w:val="-4"/>
          <w:w w:val="110"/>
          <w:sz w:val="28"/>
        </w:rPr>
        <w:t>."</w:t>
      </w:r>
      <w:proofErr w:type="gramEnd"/>
    </w:p>
    <w:p w:rsidR="00A027D8" w:rsidRDefault="006C6AF6">
      <w:pPr>
        <w:pStyle w:val="ListParagraph"/>
        <w:numPr>
          <w:ilvl w:val="0"/>
          <w:numId w:val="1"/>
        </w:numPr>
        <w:tabs>
          <w:tab w:val="left" w:pos="1450"/>
          <w:tab w:val="left" w:pos="1451"/>
          <w:tab w:val="left" w:pos="2248"/>
          <w:tab w:val="left" w:pos="3227"/>
          <w:tab w:val="left" w:pos="5138"/>
          <w:tab w:val="left" w:pos="6423"/>
          <w:tab w:val="left" w:pos="7408"/>
          <w:tab w:val="left" w:pos="10032"/>
        </w:tabs>
        <w:spacing w:before="74"/>
        <w:rPr>
          <w:sz w:val="23"/>
        </w:rPr>
      </w:pPr>
      <w:r>
        <w:rPr>
          <w:spacing w:val="-4"/>
          <w:sz w:val="28"/>
        </w:rPr>
        <w:t>SEC.</w:t>
      </w:r>
      <w:r>
        <w:rPr>
          <w:sz w:val="28"/>
        </w:rPr>
        <w:tab/>
        <w:t>2.</w:t>
      </w:r>
      <w:r>
        <w:rPr>
          <w:spacing w:val="32"/>
          <w:sz w:val="28"/>
        </w:rPr>
        <w:t xml:space="preserve">  </w:t>
      </w:r>
      <w:r>
        <w:rPr>
          <w:spacing w:val="-5"/>
          <w:sz w:val="28"/>
        </w:rPr>
        <w:t>All</w:t>
      </w:r>
      <w:r>
        <w:rPr>
          <w:sz w:val="28"/>
        </w:rPr>
        <w:tab/>
        <w:t>laws,</w:t>
      </w:r>
      <w:r>
        <w:rPr>
          <w:spacing w:val="28"/>
          <w:sz w:val="28"/>
        </w:rPr>
        <w:t xml:space="preserve">  </w:t>
      </w:r>
      <w:r>
        <w:rPr>
          <w:spacing w:val="-2"/>
          <w:sz w:val="28"/>
        </w:rPr>
        <w:t>decrees,</w:t>
      </w:r>
      <w:r>
        <w:rPr>
          <w:sz w:val="28"/>
        </w:rPr>
        <w:tab/>
      </w:r>
      <w:r>
        <w:rPr>
          <w:spacing w:val="-2"/>
          <w:sz w:val="28"/>
        </w:rPr>
        <w:t>executive</w:t>
      </w:r>
      <w:r>
        <w:rPr>
          <w:sz w:val="28"/>
        </w:rPr>
        <w:tab/>
      </w:r>
      <w:r>
        <w:rPr>
          <w:spacing w:val="-2"/>
          <w:sz w:val="28"/>
        </w:rPr>
        <w:t>orders,</w:t>
      </w:r>
      <w:r>
        <w:rPr>
          <w:sz w:val="28"/>
        </w:rPr>
        <w:tab/>
        <w:t>proclamations,</w:t>
      </w:r>
      <w:r>
        <w:rPr>
          <w:spacing w:val="33"/>
          <w:sz w:val="28"/>
        </w:rPr>
        <w:t xml:space="preserve">  </w:t>
      </w:r>
      <w:r>
        <w:rPr>
          <w:spacing w:val="-2"/>
          <w:sz w:val="28"/>
        </w:rPr>
        <w:t>rules</w:t>
      </w:r>
      <w:r>
        <w:rPr>
          <w:sz w:val="28"/>
        </w:rPr>
        <w:tab/>
      </w:r>
      <w:r>
        <w:rPr>
          <w:spacing w:val="-5"/>
          <w:sz w:val="28"/>
        </w:rPr>
        <w:t>and</w:t>
      </w:r>
    </w:p>
    <w:p w:rsidR="00A027D8" w:rsidRDefault="00A027D8">
      <w:pPr>
        <w:pStyle w:val="BodyText"/>
        <w:spacing w:before="10"/>
      </w:pPr>
    </w:p>
    <w:p w:rsidR="00A027D8" w:rsidRDefault="006C6AF6">
      <w:pPr>
        <w:pStyle w:val="ListParagraph"/>
        <w:numPr>
          <w:ilvl w:val="0"/>
          <w:numId w:val="1"/>
        </w:numPr>
        <w:tabs>
          <w:tab w:val="left" w:pos="736"/>
          <w:tab w:val="left" w:pos="737"/>
        </w:tabs>
        <w:ind w:left="736" w:hanging="481"/>
        <w:rPr>
          <w:rFonts w:ascii="Arial"/>
          <w:sz w:val="20"/>
        </w:rPr>
      </w:pPr>
      <w:r>
        <w:rPr>
          <w:sz w:val="28"/>
        </w:rPr>
        <w:t>regulations,</w:t>
      </w:r>
      <w:r>
        <w:rPr>
          <w:spacing w:val="-6"/>
          <w:sz w:val="28"/>
        </w:rPr>
        <w:t xml:space="preserve"> </w:t>
      </w:r>
      <w:r>
        <w:rPr>
          <w:sz w:val="28"/>
        </w:rPr>
        <w:t>or</w:t>
      </w:r>
      <w:r>
        <w:rPr>
          <w:spacing w:val="-21"/>
          <w:sz w:val="28"/>
        </w:rPr>
        <w:t xml:space="preserve"> </w:t>
      </w:r>
      <w:r>
        <w:rPr>
          <w:sz w:val="28"/>
        </w:rPr>
        <w:t>parts</w:t>
      </w:r>
      <w:r>
        <w:rPr>
          <w:spacing w:val="-14"/>
          <w:sz w:val="28"/>
        </w:rPr>
        <w:t xml:space="preserve"> </w:t>
      </w:r>
      <w:r>
        <w:rPr>
          <w:sz w:val="28"/>
        </w:rPr>
        <w:t>thereof,</w:t>
      </w:r>
      <w:r>
        <w:rPr>
          <w:spacing w:val="-4"/>
          <w:sz w:val="28"/>
        </w:rPr>
        <w:t xml:space="preserve"> </w:t>
      </w:r>
      <w:r>
        <w:rPr>
          <w:sz w:val="28"/>
        </w:rPr>
        <w:t>inconsistent</w:t>
      </w:r>
      <w:r>
        <w:rPr>
          <w:spacing w:val="8"/>
          <w:sz w:val="28"/>
        </w:rPr>
        <w:t xml:space="preserve"> </w:t>
      </w:r>
      <w:r>
        <w:rPr>
          <w:sz w:val="28"/>
        </w:rPr>
        <w:t>with</w:t>
      </w:r>
      <w:r>
        <w:rPr>
          <w:spacing w:val="-12"/>
          <w:sz w:val="28"/>
        </w:rPr>
        <w:t xml:space="preserve"> </w:t>
      </w:r>
      <w:r>
        <w:rPr>
          <w:sz w:val="28"/>
        </w:rPr>
        <w:t>the</w:t>
      </w:r>
      <w:r>
        <w:rPr>
          <w:spacing w:val="-19"/>
          <w:sz w:val="28"/>
        </w:rPr>
        <w:t xml:space="preserve"> </w:t>
      </w:r>
      <w:r>
        <w:rPr>
          <w:sz w:val="28"/>
        </w:rPr>
        <w:t>provisions</w:t>
      </w:r>
      <w:r>
        <w:rPr>
          <w:spacing w:val="1"/>
          <w:sz w:val="28"/>
        </w:rPr>
        <w:t xml:space="preserve"> </w:t>
      </w:r>
      <w:r>
        <w:rPr>
          <w:sz w:val="28"/>
        </w:rPr>
        <w:t>of</w:t>
      </w:r>
      <w:r>
        <w:rPr>
          <w:spacing w:val="-25"/>
          <w:sz w:val="28"/>
        </w:rPr>
        <w:t xml:space="preserve"> </w:t>
      </w:r>
      <w:r>
        <w:rPr>
          <w:sz w:val="28"/>
        </w:rPr>
        <w:t>this</w:t>
      </w:r>
      <w:r>
        <w:rPr>
          <w:spacing w:val="-18"/>
          <w:sz w:val="28"/>
        </w:rPr>
        <w:t xml:space="preserve"> </w:t>
      </w:r>
      <w:r>
        <w:rPr>
          <w:sz w:val="28"/>
        </w:rPr>
        <w:t>Act</w:t>
      </w:r>
      <w:r>
        <w:rPr>
          <w:spacing w:val="-16"/>
          <w:sz w:val="28"/>
        </w:rPr>
        <w:t xml:space="preserve"> </w:t>
      </w:r>
      <w:r>
        <w:rPr>
          <w:sz w:val="28"/>
        </w:rPr>
        <w:t>are</w:t>
      </w:r>
      <w:r>
        <w:rPr>
          <w:spacing w:val="-19"/>
          <w:sz w:val="28"/>
        </w:rPr>
        <w:t xml:space="preserve"> </w:t>
      </w:r>
      <w:r>
        <w:rPr>
          <w:sz w:val="28"/>
        </w:rPr>
        <w:t>also</w:t>
      </w:r>
      <w:r>
        <w:rPr>
          <w:spacing w:val="-14"/>
          <w:sz w:val="28"/>
        </w:rPr>
        <w:t xml:space="preserve"> </w:t>
      </w:r>
      <w:r>
        <w:rPr>
          <w:spacing w:val="-2"/>
          <w:sz w:val="28"/>
        </w:rPr>
        <w:t>hereby</w:t>
      </w:r>
    </w:p>
    <w:p w:rsidR="00A027D8" w:rsidRDefault="00A027D8">
      <w:pPr>
        <w:pStyle w:val="BodyText"/>
        <w:spacing w:before="9"/>
      </w:pPr>
    </w:p>
    <w:p w:rsidR="00A027D8" w:rsidRDefault="006C6AF6">
      <w:pPr>
        <w:pStyle w:val="ListParagraph"/>
        <w:numPr>
          <w:ilvl w:val="0"/>
          <w:numId w:val="1"/>
        </w:numPr>
        <w:tabs>
          <w:tab w:val="left" w:pos="728"/>
          <w:tab w:val="left" w:pos="729"/>
        </w:tabs>
        <w:ind w:left="728" w:hanging="483"/>
        <w:rPr>
          <w:rFonts w:ascii="Arial"/>
          <w:sz w:val="20"/>
        </w:rPr>
      </w:pPr>
      <w:proofErr w:type="gramStart"/>
      <w:r>
        <w:rPr>
          <w:sz w:val="28"/>
        </w:rPr>
        <w:t>amended</w:t>
      </w:r>
      <w:proofErr w:type="gramEnd"/>
      <w:r>
        <w:rPr>
          <w:spacing w:val="9"/>
          <w:sz w:val="28"/>
        </w:rPr>
        <w:t xml:space="preserve"> </w:t>
      </w:r>
      <w:r>
        <w:rPr>
          <w:sz w:val="28"/>
        </w:rPr>
        <w:t>or</w:t>
      </w:r>
      <w:r>
        <w:rPr>
          <w:spacing w:val="-15"/>
          <w:sz w:val="28"/>
        </w:rPr>
        <w:t xml:space="preserve"> </w:t>
      </w:r>
      <w:r>
        <w:rPr>
          <w:sz w:val="28"/>
        </w:rPr>
        <w:t>repealed</w:t>
      </w:r>
      <w:r>
        <w:rPr>
          <w:spacing w:val="7"/>
          <w:sz w:val="28"/>
        </w:rPr>
        <w:t xml:space="preserve"> </w:t>
      </w:r>
      <w:r>
        <w:rPr>
          <w:spacing w:val="-2"/>
          <w:sz w:val="28"/>
        </w:rPr>
        <w:t>accordingly.</w:t>
      </w:r>
    </w:p>
    <w:p w:rsidR="00A027D8" w:rsidRDefault="00A027D8">
      <w:pPr>
        <w:pStyle w:val="BodyText"/>
        <w:spacing w:before="1"/>
        <w:rPr>
          <w:sz w:val="29"/>
        </w:rPr>
      </w:pPr>
    </w:p>
    <w:p w:rsidR="00A027D8" w:rsidRDefault="006C6AF6">
      <w:pPr>
        <w:pStyle w:val="ListParagraph"/>
        <w:numPr>
          <w:ilvl w:val="0"/>
          <w:numId w:val="1"/>
        </w:numPr>
        <w:tabs>
          <w:tab w:val="left" w:pos="1450"/>
          <w:tab w:val="left" w:pos="1451"/>
        </w:tabs>
        <w:ind w:hanging="1206"/>
        <w:rPr>
          <w:rFonts w:ascii="Arial"/>
          <w:sz w:val="20"/>
        </w:rPr>
      </w:pPr>
      <w:r>
        <w:rPr>
          <w:sz w:val="28"/>
        </w:rPr>
        <w:t>SEC.</w:t>
      </w:r>
      <w:r>
        <w:rPr>
          <w:spacing w:val="25"/>
          <w:sz w:val="28"/>
        </w:rPr>
        <w:t xml:space="preserve"> </w:t>
      </w:r>
      <w:r>
        <w:rPr>
          <w:sz w:val="28"/>
        </w:rPr>
        <w:t>3.</w:t>
      </w:r>
      <w:r>
        <w:rPr>
          <w:spacing w:val="3"/>
          <w:sz w:val="28"/>
        </w:rPr>
        <w:t xml:space="preserve"> </w:t>
      </w:r>
      <w:r>
        <w:rPr>
          <w:sz w:val="28"/>
        </w:rPr>
        <w:t>This</w:t>
      </w:r>
      <w:r>
        <w:rPr>
          <w:spacing w:val="20"/>
          <w:sz w:val="28"/>
        </w:rPr>
        <w:t xml:space="preserve"> </w:t>
      </w:r>
      <w:r>
        <w:rPr>
          <w:sz w:val="28"/>
        </w:rPr>
        <w:t>Act</w:t>
      </w:r>
      <w:r>
        <w:rPr>
          <w:spacing w:val="27"/>
          <w:sz w:val="28"/>
        </w:rPr>
        <w:t xml:space="preserve"> </w:t>
      </w:r>
      <w:r>
        <w:rPr>
          <w:sz w:val="28"/>
        </w:rPr>
        <w:t>shall</w:t>
      </w:r>
      <w:r>
        <w:rPr>
          <w:spacing w:val="19"/>
          <w:sz w:val="28"/>
        </w:rPr>
        <w:t xml:space="preserve"> </w:t>
      </w:r>
      <w:r>
        <w:rPr>
          <w:sz w:val="28"/>
        </w:rPr>
        <w:t>take</w:t>
      </w:r>
      <w:r>
        <w:rPr>
          <w:spacing w:val="17"/>
          <w:sz w:val="28"/>
        </w:rPr>
        <w:t xml:space="preserve"> </w:t>
      </w:r>
      <w:r>
        <w:rPr>
          <w:sz w:val="28"/>
        </w:rPr>
        <w:t>effect</w:t>
      </w:r>
      <w:r>
        <w:rPr>
          <w:spacing w:val="36"/>
          <w:sz w:val="28"/>
        </w:rPr>
        <w:t xml:space="preserve"> </w:t>
      </w:r>
      <w:r>
        <w:rPr>
          <w:sz w:val="28"/>
        </w:rPr>
        <w:t>fifteen</w:t>
      </w:r>
      <w:r>
        <w:rPr>
          <w:spacing w:val="28"/>
          <w:sz w:val="28"/>
        </w:rPr>
        <w:t xml:space="preserve"> </w:t>
      </w:r>
      <w:r>
        <w:rPr>
          <w:sz w:val="28"/>
        </w:rPr>
        <w:t>(15)</w:t>
      </w:r>
      <w:r>
        <w:rPr>
          <w:spacing w:val="19"/>
          <w:sz w:val="28"/>
        </w:rPr>
        <w:t xml:space="preserve"> </w:t>
      </w:r>
      <w:r>
        <w:rPr>
          <w:sz w:val="28"/>
        </w:rPr>
        <w:t>days</w:t>
      </w:r>
      <w:r>
        <w:rPr>
          <w:spacing w:val="22"/>
          <w:sz w:val="28"/>
        </w:rPr>
        <w:t xml:space="preserve"> </w:t>
      </w:r>
      <w:r>
        <w:rPr>
          <w:sz w:val="28"/>
        </w:rPr>
        <w:t>after</w:t>
      </w:r>
      <w:r>
        <w:rPr>
          <w:spacing w:val="20"/>
          <w:sz w:val="28"/>
        </w:rPr>
        <w:t xml:space="preserve"> </w:t>
      </w:r>
      <w:r>
        <w:rPr>
          <w:sz w:val="28"/>
        </w:rPr>
        <w:t>its</w:t>
      </w:r>
      <w:r>
        <w:rPr>
          <w:spacing w:val="13"/>
          <w:sz w:val="28"/>
        </w:rPr>
        <w:t xml:space="preserve"> </w:t>
      </w:r>
      <w:r>
        <w:rPr>
          <w:sz w:val="28"/>
        </w:rPr>
        <w:t>publication</w:t>
      </w:r>
      <w:r>
        <w:rPr>
          <w:spacing w:val="44"/>
          <w:sz w:val="28"/>
        </w:rPr>
        <w:t xml:space="preserve"> </w:t>
      </w:r>
      <w:r>
        <w:rPr>
          <w:sz w:val="28"/>
        </w:rPr>
        <w:t>in</w:t>
      </w:r>
      <w:r>
        <w:rPr>
          <w:spacing w:val="17"/>
          <w:sz w:val="28"/>
        </w:rPr>
        <w:t xml:space="preserve"> </w:t>
      </w:r>
      <w:r>
        <w:rPr>
          <w:spacing w:val="-5"/>
          <w:sz w:val="28"/>
        </w:rPr>
        <w:t>the</w:t>
      </w:r>
    </w:p>
    <w:p w:rsidR="00A027D8" w:rsidRDefault="00A027D8">
      <w:pPr>
        <w:pStyle w:val="BodyText"/>
        <w:spacing w:before="9"/>
      </w:pPr>
    </w:p>
    <w:p w:rsidR="00A027D8" w:rsidRDefault="006C6AF6">
      <w:pPr>
        <w:pStyle w:val="ListParagraph"/>
        <w:numPr>
          <w:ilvl w:val="0"/>
          <w:numId w:val="1"/>
        </w:numPr>
        <w:tabs>
          <w:tab w:val="left" w:pos="722"/>
          <w:tab w:val="left" w:pos="723"/>
        </w:tabs>
        <w:spacing w:before="1"/>
        <w:ind w:left="722" w:hanging="485"/>
        <w:rPr>
          <w:rFonts w:ascii="Arial"/>
        </w:rPr>
      </w:pPr>
      <w:r>
        <w:rPr>
          <w:i/>
          <w:sz w:val="27"/>
        </w:rPr>
        <w:t>Official</w:t>
      </w:r>
      <w:r>
        <w:rPr>
          <w:i/>
          <w:spacing w:val="18"/>
          <w:sz w:val="27"/>
        </w:rPr>
        <w:t xml:space="preserve"> </w:t>
      </w:r>
      <w:r>
        <w:rPr>
          <w:i/>
          <w:sz w:val="27"/>
        </w:rPr>
        <w:t>Gazette</w:t>
      </w:r>
      <w:r>
        <w:rPr>
          <w:i/>
          <w:spacing w:val="14"/>
          <w:sz w:val="27"/>
        </w:rPr>
        <w:t xml:space="preserve"> </w:t>
      </w:r>
      <w:r>
        <w:rPr>
          <w:sz w:val="28"/>
        </w:rPr>
        <w:t>or</w:t>
      </w:r>
      <w:r>
        <w:rPr>
          <w:spacing w:val="-3"/>
          <w:sz w:val="28"/>
        </w:rPr>
        <w:t xml:space="preserve"> </w:t>
      </w:r>
      <w:r>
        <w:rPr>
          <w:sz w:val="28"/>
        </w:rPr>
        <w:t>in a</w:t>
      </w:r>
      <w:r>
        <w:rPr>
          <w:spacing w:val="1"/>
          <w:sz w:val="28"/>
        </w:rPr>
        <w:t xml:space="preserve"> </w:t>
      </w:r>
      <w:r>
        <w:rPr>
          <w:sz w:val="28"/>
        </w:rPr>
        <w:t>newspaper</w:t>
      </w:r>
      <w:r>
        <w:rPr>
          <w:spacing w:val="15"/>
          <w:sz w:val="28"/>
        </w:rPr>
        <w:t xml:space="preserve"> </w:t>
      </w:r>
      <w:r>
        <w:rPr>
          <w:sz w:val="28"/>
        </w:rPr>
        <w:t>of</w:t>
      </w:r>
      <w:r>
        <w:rPr>
          <w:spacing w:val="-3"/>
          <w:sz w:val="28"/>
        </w:rPr>
        <w:t xml:space="preserve"> </w:t>
      </w:r>
      <w:r>
        <w:rPr>
          <w:sz w:val="28"/>
        </w:rPr>
        <w:t>general</w:t>
      </w:r>
      <w:r>
        <w:rPr>
          <w:spacing w:val="21"/>
          <w:sz w:val="28"/>
        </w:rPr>
        <w:t xml:space="preserve"> </w:t>
      </w:r>
      <w:r>
        <w:rPr>
          <w:spacing w:val="-2"/>
          <w:sz w:val="28"/>
        </w:rPr>
        <w:t>circulation.</w:t>
      </w:r>
    </w:p>
    <w:p w:rsidR="00A027D8" w:rsidRDefault="00A027D8">
      <w:pPr>
        <w:pStyle w:val="BodyText"/>
        <w:spacing w:before="9"/>
      </w:pPr>
    </w:p>
    <w:p w:rsidR="00A027D8" w:rsidRDefault="006C6AF6">
      <w:pPr>
        <w:pStyle w:val="ListParagraph"/>
        <w:numPr>
          <w:ilvl w:val="0"/>
          <w:numId w:val="1"/>
        </w:numPr>
        <w:tabs>
          <w:tab w:val="left" w:pos="1443"/>
          <w:tab w:val="left" w:pos="1444"/>
        </w:tabs>
        <w:ind w:left="1443" w:hanging="1205"/>
        <w:rPr>
          <w:rFonts w:ascii="Arial"/>
        </w:rPr>
      </w:pPr>
      <w:r>
        <w:rPr>
          <w:spacing w:val="-2"/>
          <w:sz w:val="28"/>
        </w:rPr>
        <w:t>Approved,</w:t>
      </w:r>
    </w:p>
    <w:sectPr w:rsidR="00A027D8">
      <w:footerReference w:type="default" r:id="rId9"/>
      <w:pgSz w:w="11880" w:h="16780"/>
      <w:pgMar w:top="1500" w:right="960" w:bottom="1220" w:left="380" w:header="0" w:footer="10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AF6" w:rsidRDefault="006C6AF6">
      <w:r>
        <w:separator/>
      </w:r>
    </w:p>
  </w:endnote>
  <w:endnote w:type="continuationSeparator" w:id="0">
    <w:p w:rsidR="006C6AF6" w:rsidRDefault="006C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D8" w:rsidRDefault="006C6AF6">
    <w:pPr>
      <w:pStyle w:val="BodyText"/>
      <w:spacing w:line="14" w:lineRule="auto"/>
      <w:rPr>
        <w:sz w:val="19"/>
      </w:rPr>
    </w:pPr>
    <w:r>
      <w:pict>
        <v:shapetype id="_x0000_t202" coordsize="21600,21600" o:spt="202" path="m,l,21600r21600,l21600,xe">
          <v:stroke joinstyle="miter"/>
          <v:path gradientshapeok="t" o:connecttype="rect"/>
        </v:shapetype>
        <v:shape id="docshape6" o:spid="_x0000_s2050" type="#_x0000_t202" style="position:absolute;margin-left:517.9pt;margin-top:753.75pt;width:13.9pt;height:14.2pt;z-index:-15839232;mso-position-horizontal-relative:page;mso-position-vertical-relative:page" filled="f" stroked="f">
          <v:textbox inset="0,0,0,0">
            <w:txbxContent>
              <w:p w:rsidR="00A027D8" w:rsidRDefault="006C6AF6">
                <w:pPr>
                  <w:spacing w:before="44"/>
                  <w:ind w:left="20"/>
                  <w:rPr>
                    <w:rFonts w:ascii="Arial"/>
                    <w:sz w:val="19"/>
                  </w:rPr>
                </w:pPr>
                <w:r>
                  <w:rPr>
                    <w:rFonts w:ascii="Arial"/>
                    <w:w w:val="54"/>
                    <w:sz w:val="19"/>
                  </w:rPr>
                  <w:fldChar w:fldCharType="begin"/>
                </w:r>
                <w:r>
                  <w:rPr>
                    <w:rFonts w:ascii="Arial"/>
                    <w:w w:val="54"/>
                    <w:sz w:val="19"/>
                  </w:rPr>
                  <w:instrText xml:space="preserve"> PAGE </w:instrText>
                </w:r>
                <w:r>
                  <w:rPr>
                    <w:rFonts w:ascii="Arial"/>
                    <w:w w:val="54"/>
                    <w:sz w:val="19"/>
                  </w:rPr>
                  <w:fldChar w:fldCharType="separate"/>
                </w:r>
                <w:r w:rsidR="004200E1">
                  <w:rPr>
                    <w:rFonts w:ascii="Arial"/>
                    <w:noProof/>
                    <w:w w:val="54"/>
                    <w:sz w:val="19"/>
                  </w:rPr>
                  <w:t>1</w:t>
                </w:r>
                <w:r>
                  <w:rPr>
                    <w:rFonts w:ascii="Arial"/>
                    <w:w w:val="54"/>
                    <w:sz w:val="19"/>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D8" w:rsidRDefault="006C6AF6">
    <w:pPr>
      <w:pStyle w:val="BodyText"/>
      <w:spacing w:line="14" w:lineRule="auto"/>
      <w:rPr>
        <w:sz w:val="20"/>
      </w:rPr>
    </w:pPr>
    <w:r>
      <w:pict>
        <v:shapetype id="_x0000_t202" coordsize="21600,21600" o:spt="202" path="m,l,21600r21600,l21600,xe">
          <v:stroke joinstyle="miter"/>
          <v:path gradientshapeok="t" o:connecttype="rect"/>
        </v:shapetype>
        <v:shape id="docshape10" o:spid="_x0000_s2049" type="#_x0000_t202" style="position:absolute;margin-left:531.6pt;margin-top:774.65pt;width:12.7pt;height:14.2pt;z-index:-15838720;mso-position-horizontal-relative:page;mso-position-vertical-relative:page" filled="f" stroked="f">
          <v:textbox inset="0,0,0,0">
            <w:txbxContent>
              <w:p w:rsidR="00A027D8" w:rsidRDefault="006C6AF6">
                <w:pPr>
                  <w:spacing w:before="33"/>
                  <w:ind w:left="20"/>
                  <w:rPr>
                    <w:rFonts w:ascii="Arial"/>
                    <w:sz w:val="20"/>
                  </w:rPr>
                </w:pPr>
                <w:r>
                  <w:rPr>
                    <w:rFonts w:ascii="Arial"/>
                    <w:sz w:val="20"/>
                  </w:rPr>
                  <w:fldChar w:fldCharType="begin"/>
                </w:r>
                <w:r>
                  <w:rPr>
                    <w:rFonts w:ascii="Arial"/>
                    <w:sz w:val="20"/>
                  </w:rPr>
                  <w:instrText xml:space="preserve"> PAGE </w:instrText>
                </w:r>
                <w:r>
                  <w:rPr>
                    <w:rFonts w:ascii="Arial"/>
                    <w:sz w:val="20"/>
                  </w:rPr>
                  <w:fldChar w:fldCharType="separate"/>
                </w:r>
                <w:r w:rsidR="004200E1">
                  <w:rPr>
                    <w:rFonts w:ascii="Arial"/>
                    <w:noProof/>
                    <w:sz w:val="20"/>
                  </w:rPr>
                  <w:t>3</w:t>
                </w:r>
                <w:r>
                  <w:rPr>
                    <w:rFonts w:ascii="Arial"/>
                    <w:sz w:val="20"/>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AF6" w:rsidRDefault="006C6AF6">
      <w:r>
        <w:separator/>
      </w:r>
    </w:p>
  </w:footnote>
  <w:footnote w:type="continuationSeparator" w:id="0">
    <w:p w:rsidR="006C6AF6" w:rsidRDefault="006C6A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62E62"/>
    <w:multiLevelType w:val="hybridMultilevel"/>
    <w:tmpl w:val="5E984824"/>
    <w:lvl w:ilvl="0" w:tplc="0A1AD2C0">
      <w:numFmt w:val="bullet"/>
      <w:lvlText w:val="•"/>
      <w:lvlJc w:val="left"/>
      <w:pPr>
        <w:ind w:left="831" w:hanging="354"/>
      </w:pPr>
      <w:rPr>
        <w:rFonts w:ascii="Times New Roman" w:eastAsia="Times New Roman" w:hAnsi="Times New Roman" w:cs="Times New Roman" w:hint="default"/>
        <w:b w:val="0"/>
        <w:bCs w:val="0"/>
        <w:i w:val="0"/>
        <w:iCs w:val="0"/>
        <w:w w:val="101"/>
        <w:sz w:val="27"/>
        <w:szCs w:val="27"/>
        <w:lang w:val="en-US" w:eastAsia="en-US" w:bidi="ar-SA"/>
      </w:rPr>
    </w:lvl>
    <w:lvl w:ilvl="1" w:tplc="BCC8D7AA">
      <w:numFmt w:val="bullet"/>
      <w:lvlText w:val="•"/>
      <w:lvlJc w:val="left"/>
      <w:pPr>
        <w:ind w:left="1698" w:hanging="354"/>
      </w:pPr>
      <w:rPr>
        <w:rFonts w:hint="default"/>
        <w:lang w:val="en-US" w:eastAsia="en-US" w:bidi="ar-SA"/>
      </w:rPr>
    </w:lvl>
    <w:lvl w:ilvl="2" w:tplc="39CCC68A">
      <w:numFmt w:val="bullet"/>
      <w:lvlText w:val="•"/>
      <w:lvlJc w:val="left"/>
      <w:pPr>
        <w:ind w:left="2556" w:hanging="354"/>
      </w:pPr>
      <w:rPr>
        <w:rFonts w:hint="default"/>
        <w:lang w:val="en-US" w:eastAsia="en-US" w:bidi="ar-SA"/>
      </w:rPr>
    </w:lvl>
    <w:lvl w:ilvl="3" w:tplc="38441526">
      <w:numFmt w:val="bullet"/>
      <w:lvlText w:val="•"/>
      <w:lvlJc w:val="left"/>
      <w:pPr>
        <w:ind w:left="3414" w:hanging="354"/>
      </w:pPr>
      <w:rPr>
        <w:rFonts w:hint="default"/>
        <w:lang w:val="en-US" w:eastAsia="en-US" w:bidi="ar-SA"/>
      </w:rPr>
    </w:lvl>
    <w:lvl w:ilvl="4" w:tplc="C604205A">
      <w:numFmt w:val="bullet"/>
      <w:lvlText w:val="•"/>
      <w:lvlJc w:val="left"/>
      <w:pPr>
        <w:ind w:left="4272" w:hanging="354"/>
      </w:pPr>
      <w:rPr>
        <w:rFonts w:hint="default"/>
        <w:lang w:val="en-US" w:eastAsia="en-US" w:bidi="ar-SA"/>
      </w:rPr>
    </w:lvl>
    <w:lvl w:ilvl="5" w:tplc="A1CEFD3C">
      <w:numFmt w:val="bullet"/>
      <w:lvlText w:val="•"/>
      <w:lvlJc w:val="left"/>
      <w:pPr>
        <w:ind w:left="5130" w:hanging="354"/>
      </w:pPr>
      <w:rPr>
        <w:rFonts w:hint="default"/>
        <w:lang w:val="en-US" w:eastAsia="en-US" w:bidi="ar-SA"/>
      </w:rPr>
    </w:lvl>
    <w:lvl w:ilvl="6" w:tplc="8332842E">
      <w:numFmt w:val="bullet"/>
      <w:lvlText w:val="•"/>
      <w:lvlJc w:val="left"/>
      <w:pPr>
        <w:ind w:left="5988" w:hanging="354"/>
      </w:pPr>
      <w:rPr>
        <w:rFonts w:hint="default"/>
        <w:lang w:val="en-US" w:eastAsia="en-US" w:bidi="ar-SA"/>
      </w:rPr>
    </w:lvl>
    <w:lvl w:ilvl="7" w:tplc="5D6EC55A">
      <w:numFmt w:val="bullet"/>
      <w:lvlText w:val="•"/>
      <w:lvlJc w:val="left"/>
      <w:pPr>
        <w:ind w:left="6846" w:hanging="354"/>
      </w:pPr>
      <w:rPr>
        <w:rFonts w:hint="default"/>
        <w:lang w:val="en-US" w:eastAsia="en-US" w:bidi="ar-SA"/>
      </w:rPr>
    </w:lvl>
    <w:lvl w:ilvl="8" w:tplc="86FAC36A">
      <w:numFmt w:val="bullet"/>
      <w:lvlText w:val="•"/>
      <w:lvlJc w:val="left"/>
      <w:pPr>
        <w:ind w:left="7704" w:hanging="354"/>
      </w:pPr>
      <w:rPr>
        <w:rFonts w:hint="default"/>
        <w:lang w:val="en-US" w:eastAsia="en-US" w:bidi="ar-SA"/>
      </w:rPr>
    </w:lvl>
  </w:abstractNum>
  <w:abstractNum w:abstractNumId="1">
    <w:nsid w:val="3EF219AA"/>
    <w:multiLevelType w:val="hybridMultilevel"/>
    <w:tmpl w:val="AC64F84C"/>
    <w:lvl w:ilvl="0" w:tplc="3EF81804">
      <w:start w:val="1"/>
      <w:numFmt w:val="decimal"/>
      <w:lvlText w:val="%1"/>
      <w:lvlJc w:val="left"/>
      <w:pPr>
        <w:ind w:left="1450" w:hanging="1201"/>
        <w:jc w:val="left"/>
      </w:pPr>
      <w:rPr>
        <w:rFonts w:hint="default"/>
        <w:w w:val="120"/>
        <w:lang w:val="en-US" w:eastAsia="en-US" w:bidi="ar-SA"/>
      </w:rPr>
    </w:lvl>
    <w:lvl w:ilvl="1" w:tplc="CC50BA18">
      <w:numFmt w:val="bullet"/>
      <w:lvlText w:val="•"/>
      <w:lvlJc w:val="left"/>
      <w:pPr>
        <w:ind w:left="2368" w:hanging="1201"/>
      </w:pPr>
      <w:rPr>
        <w:rFonts w:hint="default"/>
        <w:lang w:val="en-US" w:eastAsia="en-US" w:bidi="ar-SA"/>
      </w:rPr>
    </w:lvl>
    <w:lvl w:ilvl="2" w:tplc="C832C304">
      <w:numFmt w:val="bullet"/>
      <w:lvlText w:val="•"/>
      <w:lvlJc w:val="left"/>
      <w:pPr>
        <w:ind w:left="3276" w:hanging="1201"/>
      </w:pPr>
      <w:rPr>
        <w:rFonts w:hint="default"/>
        <w:lang w:val="en-US" w:eastAsia="en-US" w:bidi="ar-SA"/>
      </w:rPr>
    </w:lvl>
    <w:lvl w:ilvl="3" w:tplc="0AC6AF9A">
      <w:numFmt w:val="bullet"/>
      <w:lvlText w:val="•"/>
      <w:lvlJc w:val="left"/>
      <w:pPr>
        <w:ind w:left="4184" w:hanging="1201"/>
      </w:pPr>
      <w:rPr>
        <w:rFonts w:hint="default"/>
        <w:lang w:val="en-US" w:eastAsia="en-US" w:bidi="ar-SA"/>
      </w:rPr>
    </w:lvl>
    <w:lvl w:ilvl="4" w:tplc="11F67D94">
      <w:numFmt w:val="bullet"/>
      <w:lvlText w:val="•"/>
      <w:lvlJc w:val="left"/>
      <w:pPr>
        <w:ind w:left="5092" w:hanging="1201"/>
      </w:pPr>
      <w:rPr>
        <w:rFonts w:hint="default"/>
        <w:lang w:val="en-US" w:eastAsia="en-US" w:bidi="ar-SA"/>
      </w:rPr>
    </w:lvl>
    <w:lvl w:ilvl="5" w:tplc="15826500">
      <w:numFmt w:val="bullet"/>
      <w:lvlText w:val="•"/>
      <w:lvlJc w:val="left"/>
      <w:pPr>
        <w:ind w:left="6000" w:hanging="1201"/>
      </w:pPr>
      <w:rPr>
        <w:rFonts w:hint="default"/>
        <w:lang w:val="en-US" w:eastAsia="en-US" w:bidi="ar-SA"/>
      </w:rPr>
    </w:lvl>
    <w:lvl w:ilvl="6" w:tplc="0E7CFBD8">
      <w:numFmt w:val="bullet"/>
      <w:lvlText w:val="•"/>
      <w:lvlJc w:val="left"/>
      <w:pPr>
        <w:ind w:left="6908" w:hanging="1201"/>
      </w:pPr>
      <w:rPr>
        <w:rFonts w:hint="default"/>
        <w:lang w:val="en-US" w:eastAsia="en-US" w:bidi="ar-SA"/>
      </w:rPr>
    </w:lvl>
    <w:lvl w:ilvl="7" w:tplc="41C20FA2">
      <w:numFmt w:val="bullet"/>
      <w:lvlText w:val="•"/>
      <w:lvlJc w:val="left"/>
      <w:pPr>
        <w:ind w:left="7816" w:hanging="1201"/>
      </w:pPr>
      <w:rPr>
        <w:rFonts w:hint="default"/>
        <w:lang w:val="en-US" w:eastAsia="en-US" w:bidi="ar-SA"/>
      </w:rPr>
    </w:lvl>
    <w:lvl w:ilvl="8" w:tplc="178A7420">
      <w:numFmt w:val="bullet"/>
      <w:lvlText w:val="•"/>
      <w:lvlJc w:val="left"/>
      <w:pPr>
        <w:ind w:left="8724" w:hanging="1201"/>
      </w:pPr>
      <w:rPr>
        <w:rFonts w:hint="default"/>
        <w:lang w:val="en-US" w:eastAsia="en-US" w:bidi="ar-SA"/>
      </w:rPr>
    </w:lvl>
  </w:abstractNum>
  <w:abstractNum w:abstractNumId="2">
    <w:nsid w:val="49B43C3D"/>
    <w:multiLevelType w:val="hybridMultilevel"/>
    <w:tmpl w:val="707CC1C4"/>
    <w:lvl w:ilvl="0" w:tplc="F5729F6C">
      <w:start w:val="1"/>
      <w:numFmt w:val="decimal"/>
      <w:lvlText w:val="%1"/>
      <w:lvlJc w:val="left"/>
      <w:pPr>
        <w:ind w:left="1323" w:hanging="1215"/>
        <w:jc w:val="left"/>
      </w:pPr>
      <w:rPr>
        <w:rFonts w:hint="default"/>
        <w:w w:val="100"/>
        <w:lang w:val="en-US" w:eastAsia="en-US" w:bidi="ar-SA"/>
      </w:rPr>
    </w:lvl>
    <w:lvl w:ilvl="1" w:tplc="95321A76">
      <w:start w:val="1"/>
      <w:numFmt w:val="decimal"/>
      <w:lvlText w:val="%2"/>
      <w:lvlJc w:val="left"/>
      <w:pPr>
        <w:ind w:left="2200" w:hanging="1929"/>
        <w:jc w:val="right"/>
      </w:pPr>
      <w:rPr>
        <w:rFonts w:hint="default"/>
        <w:w w:val="101"/>
        <w:lang w:val="en-US" w:eastAsia="en-US" w:bidi="ar-SA"/>
      </w:rPr>
    </w:lvl>
    <w:lvl w:ilvl="2" w:tplc="8034B45E">
      <w:numFmt w:val="bullet"/>
      <w:lvlText w:val="•"/>
      <w:lvlJc w:val="left"/>
      <w:pPr>
        <w:ind w:left="3113" w:hanging="1929"/>
      </w:pPr>
      <w:rPr>
        <w:rFonts w:hint="default"/>
        <w:lang w:val="en-US" w:eastAsia="en-US" w:bidi="ar-SA"/>
      </w:rPr>
    </w:lvl>
    <w:lvl w:ilvl="3" w:tplc="F594EDA6">
      <w:numFmt w:val="bullet"/>
      <w:lvlText w:val="•"/>
      <w:lvlJc w:val="left"/>
      <w:pPr>
        <w:ind w:left="4026" w:hanging="1929"/>
      </w:pPr>
      <w:rPr>
        <w:rFonts w:hint="default"/>
        <w:lang w:val="en-US" w:eastAsia="en-US" w:bidi="ar-SA"/>
      </w:rPr>
    </w:lvl>
    <w:lvl w:ilvl="4" w:tplc="80384FB8">
      <w:numFmt w:val="bullet"/>
      <w:lvlText w:val="•"/>
      <w:lvlJc w:val="left"/>
      <w:pPr>
        <w:ind w:left="4940" w:hanging="1929"/>
      </w:pPr>
      <w:rPr>
        <w:rFonts w:hint="default"/>
        <w:lang w:val="en-US" w:eastAsia="en-US" w:bidi="ar-SA"/>
      </w:rPr>
    </w:lvl>
    <w:lvl w:ilvl="5" w:tplc="D9784F56">
      <w:numFmt w:val="bullet"/>
      <w:lvlText w:val="•"/>
      <w:lvlJc w:val="left"/>
      <w:pPr>
        <w:ind w:left="5853" w:hanging="1929"/>
      </w:pPr>
      <w:rPr>
        <w:rFonts w:hint="default"/>
        <w:lang w:val="en-US" w:eastAsia="en-US" w:bidi="ar-SA"/>
      </w:rPr>
    </w:lvl>
    <w:lvl w:ilvl="6" w:tplc="031A71FA">
      <w:numFmt w:val="bullet"/>
      <w:lvlText w:val="•"/>
      <w:lvlJc w:val="left"/>
      <w:pPr>
        <w:ind w:left="6766" w:hanging="1929"/>
      </w:pPr>
      <w:rPr>
        <w:rFonts w:hint="default"/>
        <w:lang w:val="en-US" w:eastAsia="en-US" w:bidi="ar-SA"/>
      </w:rPr>
    </w:lvl>
    <w:lvl w:ilvl="7" w:tplc="01A201BE">
      <w:numFmt w:val="bullet"/>
      <w:lvlText w:val="•"/>
      <w:lvlJc w:val="left"/>
      <w:pPr>
        <w:ind w:left="7680" w:hanging="1929"/>
      </w:pPr>
      <w:rPr>
        <w:rFonts w:hint="default"/>
        <w:lang w:val="en-US" w:eastAsia="en-US" w:bidi="ar-SA"/>
      </w:rPr>
    </w:lvl>
    <w:lvl w:ilvl="8" w:tplc="4D729CAE">
      <w:numFmt w:val="bullet"/>
      <w:lvlText w:val="•"/>
      <w:lvlJc w:val="left"/>
      <w:pPr>
        <w:ind w:left="8593" w:hanging="1929"/>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027D8"/>
    <w:rsid w:val="004200E1"/>
    <w:rsid w:val="006C6AF6"/>
    <w:rsid w:val="00A027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1" w:hanging="2052"/>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
    <w:qFormat/>
    <w:pPr>
      <w:spacing w:before="63"/>
      <w:ind w:left="3244"/>
    </w:pPr>
    <w:rPr>
      <w:b/>
      <w:bCs/>
      <w:sz w:val="29"/>
      <w:szCs w:val="29"/>
    </w:rPr>
  </w:style>
  <w:style w:type="paragraph" w:styleId="ListParagraph">
    <w:name w:val="List Paragraph"/>
    <w:basedOn w:val="Normal"/>
    <w:uiPriority w:val="1"/>
    <w:qFormat/>
    <w:pPr>
      <w:ind w:left="1450" w:hanging="20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200E1"/>
    <w:rPr>
      <w:rFonts w:ascii="Tahoma" w:hAnsi="Tahoma" w:cs="Tahoma"/>
      <w:sz w:val="16"/>
      <w:szCs w:val="16"/>
    </w:rPr>
  </w:style>
  <w:style w:type="character" w:customStyle="1" w:styleId="BalloonTextChar">
    <w:name w:val="Balloon Text Char"/>
    <w:basedOn w:val="DefaultParagraphFont"/>
    <w:link w:val="BalloonText"/>
    <w:uiPriority w:val="99"/>
    <w:semiHidden/>
    <w:rsid w:val="004200E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1" w:hanging="2052"/>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
    <w:qFormat/>
    <w:pPr>
      <w:spacing w:before="63"/>
      <w:ind w:left="3244"/>
    </w:pPr>
    <w:rPr>
      <w:b/>
      <w:bCs/>
      <w:sz w:val="29"/>
      <w:szCs w:val="29"/>
    </w:rPr>
  </w:style>
  <w:style w:type="paragraph" w:styleId="ListParagraph">
    <w:name w:val="List Paragraph"/>
    <w:basedOn w:val="Normal"/>
    <w:uiPriority w:val="1"/>
    <w:qFormat/>
    <w:pPr>
      <w:ind w:left="1450" w:hanging="20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200E1"/>
    <w:rPr>
      <w:rFonts w:ascii="Tahoma" w:hAnsi="Tahoma" w:cs="Tahoma"/>
      <w:sz w:val="16"/>
      <w:szCs w:val="16"/>
    </w:rPr>
  </w:style>
  <w:style w:type="character" w:customStyle="1" w:styleId="BalloonTextChar">
    <w:name w:val="Balloon Text Char"/>
    <w:basedOn w:val="DefaultParagraphFont"/>
    <w:link w:val="BalloonText"/>
    <w:uiPriority w:val="99"/>
    <w:semiHidden/>
    <w:rsid w:val="004200E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Elsie T. Jesalva</dc:creator>
  <cp:lastModifiedBy>Elsie T. Jesalva</cp:lastModifiedBy>
  <cp:revision>2</cp:revision>
  <dcterms:created xsi:type="dcterms:W3CDTF">2025-08-27T07:47:00Z</dcterms:created>
  <dcterms:modified xsi:type="dcterms:W3CDTF">2025-08-27T07:47:00Z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2025-07-14T00:00:00Z</vt:filetime>
  </property>
  <property fmtid="{D5CDD505-2E9C-101B-9397-08002B2CF9AE}" pid="3" name="LastSaved">
    <vt:filetime>2025-08-27T00:00:00Z</vt:filetime>
  </property>
  <property fmtid="{D5CDD505-2E9C-101B-9397-08002B2CF9AE}" pid="4" name="Producer">
    <vt:lpwstr>Epson Scan 2</vt:lpwstr>
  </property>
</Properties>
</file>