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  <w:lang w:val="en-US"/>
        </w:rPr>
        <w:t>T</w:t>
      </w:r>
      <w:r>
        <w:rPr>
          <w:b/>
          <w:bCs/>
          <w:sz w:val="40"/>
          <w:szCs w:val="40"/>
        </w:rPr>
        <w:t>itanic Dataset Exploratory Data Analysis Documentation</w:t>
      </w: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1- O</w:t>
      </w:r>
      <w:r>
        <w:rPr>
          <w:b/>
          <w:bCs/>
          <w:sz w:val="32"/>
          <w:szCs w:val="32"/>
        </w:rPr>
        <w:t>verview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This project performs Exploratory Data Analysis on the Titanic Dataset to uncover key insights using data visualization and statistical analysis.  </w:t>
      </w: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2-</w:t>
      </w:r>
      <w:r>
        <w:rPr>
          <w:b/>
          <w:bCs/>
          <w:sz w:val="32"/>
          <w:szCs w:val="32"/>
        </w:rPr>
        <w:t>Installation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To run this project, install the required dependencies  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>pip install pandas matplotlib seaborn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If using Google Colab, ensure you upload the dataset first. 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3-</w:t>
      </w:r>
      <w:r>
        <w:rPr>
          <w:b/>
          <w:bCs/>
          <w:sz w:val="32"/>
          <w:szCs w:val="32"/>
        </w:rPr>
        <w:t>Steps in EDA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3.1. </w:t>
      </w:r>
      <w:r>
        <w:rPr>
          <w:b/>
          <w:bCs/>
          <w:sz w:val="28"/>
          <w:szCs w:val="28"/>
        </w:rPr>
        <w:t>Load the Dataset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- Read the Titanic-Dataset.csv file using Pandas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- Display the first few rows to understand its structure 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3.2. </w:t>
      </w:r>
      <w:r>
        <w:rPr>
          <w:b/>
          <w:bCs/>
          <w:sz w:val="28"/>
          <w:szCs w:val="28"/>
        </w:rPr>
        <w:t>Data Cleaning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- Handle missing values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- Age Fill with median value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- Embarked Fill with mode most frequent value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- Cabin Fill missing values with Unknown instead of dropping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- Remove duplicate entries if any  </w:t>
      </w:r>
    </w:p>
    <w:p>
      <w:pPr>
        <w:pStyle w:val="style0"/>
        <w:rPr>
          <w:b/>
          <w:bCs/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3.3. D</w:t>
      </w:r>
      <w:r>
        <w:rPr>
          <w:b/>
          <w:bCs/>
          <w:sz w:val="28"/>
          <w:szCs w:val="28"/>
        </w:rPr>
        <w:t>ata Visualization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- Survival Count Bar chart showing the number of survivors vs non-survivors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- Age Distribution Histogram showing how age is distributed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- Correlation Heatmap Shows relationships between numeric features  </w:t>
      </w: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4- </w:t>
      </w:r>
      <w:r>
        <w:rPr>
          <w:b/>
          <w:bCs/>
          <w:sz w:val="32"/>
          <w:szCs w:val="32"/>
        </w:rPr>
        <w:t>Visualizations and Insights</w:t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4.1. </w:t>
      </w:r>
      <w:r>
        <w:rPr>
          <w:b/>
          <w:bCs/>
          <w:sz w:val="28"/>
          <w:szCs w:val="28"/>
        </w:rPr>
        <w:t>Survival Count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Insight More passengers did not survive compared to those who survived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Image survival_plot.png  </w:t>
      </w:r>
    </w:p>
    <w:p>
      <w:pPr>
        <w:pStyle w:val="style0"/>
        <w:rPr>
          <w:b/>
          <w:bCs/>
          <w:sz w:val="28"/>
          <w:szCs w:val="28"/>
        </w:rPr>
      </w:pPr>
      <w:r>
        <w:rPr/>
        <w:drawing>
          <wp:inline distL="114300" distT="0" distB="0" distR="114300">
            <wp:extent cx="3182091" cy="253564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82091" cy="25356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4.2. A</w:t>
      </w:r>
      <w:r>
        <w:rPr>
          <w:b/>
          <w:bCs/>
          <w:sz w:val="28"/>
          <w:szCs w:val="28"/>
        </w:rPr>
        <w:t>ge Distribution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Insight Most passengers were between 20 to 40 years old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Image age_distribution.png  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/>
        <w:drawing>
          <wp:inline distL="114300" distT="0" distB="0" distR="114300">
            <wp:extent cx="3230880" cy="257451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0880" cy="25745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4.3. </w:t>
      </w:r>
      <w:r>
        <w:rPr>
          <w:b/>
          <w:bCs/>
          <w:sz w:val="28"/>
          <w:szCs w:val="28"/>
        </w:rPr>
        <w:t>Correlation Heatmap</w:t>
      </w: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</w:rPr>
        <w:t>Insight</w:t>
      </w:r>
      <w:r>
        <w:rPr>
          <w:sz w:val="24"/>
          <w:szCs w:val="24"/>
        </w:rPr>
        <w:t xml:space="preserve">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- Fare and Pclass are negatively correlated higher class paid more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- Survival and Fare show a positive correlation higher paying passengers had better survival rates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Image correlation_heatmap.png  </w:t>
      </w:r>
    </w:p>
    <w:p>
      <w:pPr>
        <w:pStyle w:val="style0"/>
        <w:rPr/>
      </w:pPr>
      <w:r>
        <w:rPr/>
        <w:drawing>
          <wp:inline distL="114300" distT="0" distB="0" distR="114300">
            <wp:extent cx="4869716" cy="306827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9716" cy="306827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212</Words>
  <Characters>1233</Characters>
  <Application>WPS Office</Application>
  <Paragraphs>44</Paragraphs>
  <CharactersWithSpaces>1460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2025-03-27T02:13:17Z</dcterms:created>
  <dc:creator>RMX3760</dc:creator>
  <lastModifiedBy>RMX3760</lastModifiedBy>
  <dcterms:modified xsi:type="dcterms:W3CDTF">2025-03-27T02:29:59Z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971e94d013d14b1caaa03c7feb0b0864</vt:lpwstr>
  </property>
</Properties>
</file>