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013" w:rsidRDefault="009F7013">
      <w:pPr>
        <w:rPr>
          <w:rFonts w:ascii="Times New Roman" w:hAnsi="Times New Roman" w:cs="Times New Roman"/>
          <w:b/>
          <w:sz w:val="28"/>
          <w:szCs w:val="28"/>
        </w:rPr>
      </w:pPr>
      <w:r w:rsidRPr="009F7013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9F7013" w:rsidRPr="005E5A99" w:rsidRDefault="009F7013">
      <w:pPr>
        <w:rPr>
          <w:rFonts w:ascii="Times New Roman" w:hAnsi="Times New Roman" w:cs="Times New Roman"/>
          <w:sz w:val="24"/>
          <w:szCs w:val="24"/>
        </w:rPr>
      </w:pPr>
      <w:r w:rsidRPr="009F7013">
        <w:rPr>
          <w:rFonts w:ascii="Times New Roman" w:hAnsi="Times New Roman" w:cs="Times New Roman"/>
          <w:b/>
          <w:sz w:val="24"/>
          <w:szCs w:val="24"/>
        </w:rPr>
        <w:t>Вариант: 13</w:t>
      </w:r>
      <w:r>
        <w:rPr>
          <w:rFonts w:ascii="Times New Roman" w:hAnsi="Times New Roman" w:cs="Times New Roman"/>
          <w:sz w:val="24"/>
          <w:szCs w:val="24"/>
        </w:rPr>
        <w:br/>
      </w:r>
      <w:r w:rsidRPr="009F7013">
        <w:rPr>
          <w:rFonts w:ascii="Times New Roman" w:hAnsi="Times New Roman" w:cs="Times New Roman"/>
          <w:sz w:val="24"/>
          <w:szCs w:val="24"/>
        </w:rPr>
        <w:t>Написать программу, которая читая</w:t>
      </w:r>
      <w:r w:rsidRPr="009F7013">
        <w:rPr>
          <w:rFonts w:ascii="Times New Roman" w:hAnsi="Times New Roman" w:cs="Times New Roman"/>
          <w:sz w:val="24"/>
          <w:szCs w:val="24"/>
        </w:rPr>
        <w:t xml:space="preserve"> текст </w:t>
      </w:r>
      <w:r w:rsidRPr="009F7013">
        <w:rPr>
          <w:rFonts w:ascii="Times New Roman" w:hAnsi="Times New Roman" w:cs="Times New Roman"/>
          <w:sz w:val="24"/>
          <w:szCs w:val="24"/>
        </w:rPr>
        <w:t>из файла, выводит на экран только предложения, состоящие из заданного количества слов.</w:t>
      </w:r>
    </w:p>
    <w:p w:rsidR="009F7013" w:rsidRDefault="009F70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Таблица с результатами тестирования программы: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1"/>
        <w:gridCol w:w="1972"/>
        <w:gridCol w:w="2996"/>
        <w:gridCol w:w="2546"/>
      </w:tblGrid>
      <w:tr w:rsidR="0044250C" w:rsidTr="0044250C">
        <w:tc>
          <w:tcPr>
            <w:tcW w:w="1831" w:type="dxa"/>
          </w:tcPr>
          <w:p w:rsidR="009F7013" w:rsidRPr="006439BE" w:rsidRDefault="009F7013" w:rsidP="006439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39BE">
              <w:rPr>
                <w:rFonts w:ascii="Times New Roman" w:hAnsi="Times New Roman" w:cs="Times New Roman"/>
                <w:b/>
                <w:sz w:val="24"/>
                <w:szCs w:val="24"/>
              </w:rPr>
              <w:t>Область тестирования</w:t>
            </w:r>
          </w:p>
        </w:tc>
        <w:tc>
          <w:tcPr>
            <w:tcW w:w="1972" w:type="dxa"/>
          </w:tcPr>
          <w:p w:rsidR="009F7013" w:rsidRPr="006439BE" w:rsidRDefault="009F7013" w:rsidP="006439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39BE">
              <w:rPr>
                <w:rFonts w:ascii="Times New Roman" w:hAnsi="Times New Roman" w:cs="Times New Roman"/>
                <w:b/>
                <w:sz w:val="24"/>
                <w:szCs w:val="24"/>
              </w:rPr>
              <w:t>Вариант тестирования</w:t>
            </w:r>
          </w:p>
        </w:tc>
        <w:tc>
          <w:tcPr>
            <w:tcW w:w="2996" w:type="dxa"/>
          </w:tcPr>
          <w:p w:rsidR="009F7013" w:rsidRPr="006439BE" w:rsidRDefault="009F7013" w:rsidP="006439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39BE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 тестирования</w:t>
            </w:r>
          </w:p>
        </w:tc>
        <w:tc>
          <w:tcPr>
            <w:tcW w:w="2546" w:type="dxa"/>
          </w:tcPr>
          <w:p w:rsidR="009F7013" w:rsidRPr="006439BE" w:rsidRDefault="009F7013" w:rsidP="006439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39BE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 на экране</w:t>
            </w:r>
          </w:p>
        </w:tc>
      </w:tr>
      <w:tr w:rsidR="009F7013" w:rsidTr="0044250C">
        <w:tc>
          <w:tcPr>
            <w:tcW w:w="1831" w:type="dxa"/>
            <w:vMerge w:val="restart"/>
          </w:tcPr>
          <w:p w:rsidR="009F7013" w:rsidRPr="009F7013" w:rsidRDefault="009F7013" w:rsidP="00A950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файла</w:t>
            </w:r>
          </w:p>
        </w:tc>
        <w:tc>
          <w:tcPr>
            <w:tcW w:w="1972" w:type="dxa"/>
          </w:tcPr>
          <w:p w:rsidR="009F7013" w:rsidRPr="009F7013" w:rsidRDefault="009F7013" w:rsidP="00A950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Файл есть</w:t>
            </w:r>
          </w:p>
        </w:tc>
        <w:tc>
          <w:tcPr>
            <w:tcW w:w="2996" w:type="dxa"/>
          </w:tcPr>
          <w:p w:rsidR="009F7013" w:rsidRPr="009F7013" w:rsidRDefault="009F7013" w:rsidP="00A950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70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Программа работает правильно</w:t>
            </w:r>
          </w:p>
        </w:tc>
        <w:tc>
          <w:tcPr>
            <w:tcW w:w="2546" w:type="dxa"/>
          </w:tcPr>
          <w:p w:rsidR="009F7013" w:rsidRPr="009F7013" w:rsidRDefault="009F7013" w:rsidP="004425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работы программы:  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Время выполнения: …</w:t>
            </w:r>
          </w:p>
        </w:tc>
      </w:tr>
      <w:tr w:rsidR="009F7013" w:rsidTr="0044250C">
        <w:tc>
          <w:tcPr>
            <w:tcW w:w="1831" w:type="dxa"/>
            <w:vMerge/>
          </w:tcPr>
          <w:p w:rsidR="009F7013" w:rsidRPr="009F7013" w:rsidRDefault="009F7013" w:rsidP="00A950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2" w:type="dxa"/>
          </w:tcPr>
          <w:p w:rsidR="009F7013" w:rsidRPr="009F7013" w:rsidRDefault="009F7013" w:rsidP="00A950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Файла нет</w:t>
            </w:r>
          </w:p>
        </w:tc>
        <w:tc>
          <w:tcPr>
            <w:tcW w:w="2996" w:type="dxa"/>
          </w:tcPr>
          <w:p w:rsidR="009F7013" w:rsidRPr="009F7013" w:rsidRDefault="009F7013" w:rsidP="00A950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определяет, что файла по такому пути нет</w:t>
            </w:r>
          </w:p>
        </w:tc>
        <w:tc>
          <w:tcPr>
            <w:tcW w:w="2546" w:type="dxa"/>
          </w:tcPr>
          <w:p w:rsidR="009F7013" w:rsidRPr="00A95051" w:rsidRDefault="00A95051" w:rsidP="004425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Файл *</w:t>
            </w:r>
            <w:r w:rsidRPr="00A9505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Pr="00A950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 обнаружен.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Время выполнения: …</w:t>
            </w:r>
          </w:p>
        </w:tc>
      </w:tr>
      <w:tr w:rsidR="00A95051" w:rsidTr="0044250C">
        <w:tc>
          <w:tcPr>
            <w:tcW w:w="1831" w:type="dxa"/>
            <w:vMerge w:val="restart"/>
          </w:tcPr>
          <w:p w:rsidR="00A95051" w:rsidRPr="009F7013" w:rsidRDefault="00A95051" w:rsidP="00A950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 файла</w:t>
            </w:r>
          </w:p>
        </w:tc>
        <w:tc>
          <w:tcPr>
            <w:tcW w:w="1972" w:type="dxa"/>
          </w:tcPr>
          <w:p w:rsidR="00A95051" w:rsidRPr="009F7013" w:rsidRDefault="00A95051" w:rsidP="00A950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Пустой файл</w:t>
            </w:r>
          </w:p>
        </w:tc>
        <w:tc>
          <w:tcPr>
            <w:tcW w:w="2996" w:type="dxa"/>
          </w:tcPr>
          <w:p w:rsidR="00A95051" w:rsidRPr="009F7013" w:rsidRDefault="00A95051" w:rsidP="00A950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определяет, что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файл пустой</w:t>
            </w:r>
          </w:p>
        </w:tc>
        <w:tc>
          <w:tcPr>
            <w:tcW w:w="2546" w:type="dxa"/>
          </w:tcPr>
          <w:p w:rsidR="00A95051" w:rsidRPr="009F7013" w:rsidRDefault="00A95051" w:rsidP="004425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051">
              <w:rPr>
                <w:rFonts w:ascii="Times New Roman" w:hAnsi="Times New Roman" w:cs="Times New Roman"/>
                <w:sz w:val="24"/>
                <w:szCs w:val="24"/>
              </w:rPr>
              <w:t>Файл является пустым!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Время выполнения: …</w:t>
            </w:r>
          </w:p>
        </w:tc>
      </w:tr>
      <w:tr w:rsidR="00A95051" w:rsidTr="0044250C">
        <w:tc>
          <w:tcPr>
            <w:tcW w:w="1831" w:type="dxa"/>
            <w:vMerge/>
          </w:tcPr>
          <w:p w:rsidR="00A95051" w:rsidRPr="009F7013" w:rsidRDefault="00A95051" w:rsidP="00A950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2" w:type="dxa"/>
          </w:tcPr>
          <w:p w:rsidR="00A95051" w:rsidRPr="009F7013" w:rsidRDefault="00A95051" w:rsidP="00A950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 файл</w:t>
            </w:r>
          </w:p>
        </w:tc>
        <w:tc>
          <w:tcPr>
            <w:tcW w:w="2996" w:type="dxa"/>
          </w:tcPr>
          <w:p w:rsidR="00A95051" w:rsidRPr="009F7013" w:rsidRDefault="00A95051" w:rsidP="00A950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70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Программа работает правильно</w:t>
            </w:r>
          </w:p>
        </w:tc>
        <w:tc>
          <w:tcPr>
            <w:tcW w:w="2546" w:type="dxa"/>
          </w:tcPr>
          <w:p w:rsidR="00A95051" w:rsidRPr="009F7013" w:rsidRDefault="00A95051" w:rsidP="004425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работы программы:  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Время выполнения: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  <w:tr w:rsidR="00A95051" w:rsidTr="0044250C">
        <w:tc>
          <w:tcPr>
            <w:tcW w:w="1831" w:type="dxa"/>
            <w:vMerge/>
          </w:tcPr>
          <w:p w:rsidR="00A95051" w:rsidRPr="009F7013" w:rsidRDefault="00A95051" w:rsidP="00A950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2" w:type="dxa"/>
          </w:tcPr>
          <w:p w:rsidR="00A95051" w:rsidRPr="009F7013" w:rsidRDefault="00A95051" w:rsidP="00A950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Большой файл</w:t>
            </w:r>
          </w:p>
        </w:tc>
        <w:tc>
          <w:tcPr>
            <w:tcW w:w="2996" w:type="dxa"/>
          </w:tcPr>
          <w:p w:rsidR="00A95051" w:rsidRPr="009F7013" w:rsidRDefault="00A95051" w:rsidP="00A950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тестирования зависит от объема ОЗУ</w:t>
            </w:r>
          </w:p>
        </w:tc>
        <w:tc>
          <w:tcPr>
            <w:tcW w:w="2546" w:type="dxa"/>
          </w:tcPr>
          <w:p w:rsidR="00A95051" w:rsidRPr="009F7013" w:rsidRDefault="00A95051" w:rsidP="004425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работы программы:  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Время выполнения: …</w:t>
            </w:r>
          </w:p>
        </w:tc>
      </w:tr>
      <w:tr w:rsidR="00A95051" w:rsidTr="0044250C">
        <w:tc>
          <w:tcPr>
            <w:tcW w:w="1831" w:type="dxa"/>
            <w:vMerge w:val="restart"/>
          </w:tcPr>
          <w:p w:rsidR="00A95051" w:rsidRPr="009F7013" w:rsidRDefault="00A95051" w:rsidP="00A950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Путь к файлу</w:t>
            </w:r>
          </w:p>
        </w:tc>
        <w:tc>
          <w:tcPr>
            <w:tcW w:w="1972" w:type="dxa"/>
          </w:tcPr>
          <w:p w:rsidR="00A95051" w:rsidRDefault="00A95051" w:rsidP="00A950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Задан верно</w:t>
            </w:r>
          </w:p>
        </w:tc>
        <w:tc>
          <w:tcPr>
            <w:tcW w:w="2996" w:type="dxa"/>
          </w:tcPr>
          <w:p w:rsidR="00A95051" w:rsidRDefault="00A95051" w:rsidP="00A950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70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Программа работает правильно</w:t>
            </w:r>
          </w:p>
        </w:tc>
        <w:tc>
          <w:tcPr>
            <w:tcW w:w="2546" w:type="dxa"/>
          </w:tcPr>
          <w:p w:rsidR="00A95051" w:rsidRDefault="00A95051" w:rsidP="004425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работы программы:  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Время выполнения: …</w:t>
            </w:r>
          </w:p>
        </w:tc>
      </w:tr>
      <w:tr w:rsidR="00A95051" w:rsidTr="0044250C">
        <w:tc>
          <w:tcPr>
            <w:tcW w:w="1831" w:type="dxa"/>
            <w:vMerge/>
          </w:tcPr>
          <w:p w:rsidR="00A95051" w:rsidRPr="009F7013" w:rsidRDefault="00A95051" w:rsidP="00A950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2" w:type="dxa"/>
          </w:tcPr>
          <w:p w:rsidR="00A95051" w:rsidRDefault="00A95051" w:rsidP="00A950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Задан не верно</w:t>
            </w:r>
          </w:p>
        </w:tc>
        <w:tc>
          <w:tcPr>
            <w:tcW w:w="2996" w:type="dxa"/>
          </w:tcPr>
          <w:p w:rsidR="00A95051" w:rsidRDefault="00A95051" w:rsidP="00A950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определяет, что файла по такому пути не существует</w:t>
            </w:r>
          </w:p>
        </w:tc>
        <w:tc>
          <w:tcPr>
            <w:tcW w:w="2546" w:type="dxa"/>
          </w:tcPr>
          <w:p w:rsidR="00A95051" w:rsidRDefault="00A95051" w:rsidP="004425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Файл *</w:t>
            </w:r>
            <w:r w:rsidRPr="00A9505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Pr="00A950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 обнаружен.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Время выполнения: …</w:t>
            </w:r>
          </w:p>
        </w:tc>
      </w:tr>
      <w:tr w:rsidR="00421043" w:rsidTr="0044250C">
        <w:tc>
          <w:tcPr>
            <w:tcW w:w="1831" w:type="dxa"/>
            <w:vMerge w:val="restart"/>
          </w:tcPr>
          <w:p w:rsidR="00421043" w:rsidRPr="009F7013" w:rsidRDefault="00421043" w:rsidP="00FE6F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Требуемое </w:t>
            </w:r>
            <w:r w:rsidR="00FE6F0B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слов в предложении</w:t>
            </w:r>
          </w:p>
        </w:tc>
        <w:tc>
          <w:tcPr>
            <w:tcW w:w="1972" w:type="dxa"/>
          </w:tcPr>
          <w:p w:rsidR="00421043" w:rsidRDefault="00421043" w:rsidP="00A950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Задано корректно</w:t>
            </w:r>
          </w:p>
        </w:tc>
        <w:tc>
          <w:tcPr>
            <w:tcW w:w="2996" w:type="dxa"/>
          </w:tcPr>
          <w:p w:rsidR="00421043" w:rsidRDefault="00421043" w:rsidP="00A950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70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Программа работает правильно</w:t>
            </w:r>
          </w:p>
        </w:tc>
        <w:tc>
          <w:tcPr>
            <w:tcW w:w="2546" w:type="dxa"/>
          </w:tcPr>
          <w:p w:rsidR="00421043" w:rsidRDefault="00421043" w:rsidP="004425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работы программы:  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Время выполнения: …</w:t>
            </w:r>
          </w:p>
        </w:tc>
      </w:tr>
      <w:tr w:rsidR="00421043" w:rsidTr="0044250C">
        <w:tc>
          <w:tcPr>
            <w:tcW w:w="1831" w:type="dxa"/>
            <w:vMerge/>
          </w:tcPr>
          <w:p w:rsidR="00421043" w:rsidRPr="009F7013" w:rsidRDefault="00421043" w:rsidP="00A950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2" w:type="dxa"/>
          </w:tcPr>
          <w:p w:rsidR="00421043" w:rsidRDefault="00421043" w:rsidP="00A950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Задано не корректно</w:t>
            </w:r>
          </w:p>
        </w:tc>
        <w:tc>
          <w:tcPr>
            <w:tcW w:w="2996" w:type="dxa"/>
          </w:tcPr>
          <w:p w:rsidR="00421043" w:rsidRDefault="00421043" w:rsidP="00FE6F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определяет, что </w:t>
            </w:r>
            <w:r w:rsidR="00FE6F0B">
              <w:rPr>
                <w:rFonts w:ascii="Times New Roman" w:hAnsi="Times New Roman" w:cs="Times New Roman"/>
                <w:sz w:val="24"/>
                <w:szCs w:val="24"/>
              </w:rPr>
              <w:t>параметр задан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 корректно</w:t>
            </w:r>
          </w:p>
        </w:tc>
        <w:tc>
          <w:tcPr>
            <w:tcW w:w="2546" w:type="dxa"/>
          </w:tcPr>
          <w:p w:rsidR="00421043" w:rsidRDefault="00421043" w:rsidP="004425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1043">
              <w:rPr>
                <w:rFonts w:ascii="Times New Roman" w:hAnsi="Times New Roman" w:cs="Times New Roman"/>
                <w:sz w:val="24"/>
                <w:szCs w:val="24"/>
              </w:rPr>
              <w:t>Вы ввели некорректное число.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21043">
              <w:rPr>
                <w:rFonts w:ascii="Times New Roman" w:hAnsi="Times New Roman" w:cs="Times New Roman"/>
                <w:sz w:val="24"/>
                <w:szCs w:val="24"/>
              </w:rPr>
              <w:t>Время выполнения: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44250C" w:rsidTr="0044250C">
        <w:tc>
          <w:tcPr>
            <w:tcW w:w="1831" w:type="dxa"/>
            <w:vMerge w:val="restart"/>
          </w:tcPr>
          <w:p w:rsidR="0044250C" w:rsidRPr="009F7013" w:rsidRDefault="0044250C" w:rsidP="00A950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Знаки препинания</w:t>
            </w:r>
          </w:p>
        </w:tc>
        <w:tc>
          <w:tcPr>
            <w:tcW w:w="1972" w:type="dxa"/>
          </w:tcPr>
          <w:p w:rsidR="0044250C" w:rsidRDefault="0044250C" w:rsidP="00A950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 содержит знаки препинания, предполагающие конец предложения</w:t>
            </w:r>
          </w:p>
        </w:tc>
        <w:tc>
          <w:tcPr>
            <w:tcW w:w="2996" w:type="dxa"/>
          </w:tcPr>
          <w:p w:rsidR="0044250C" w:rsidRDefault="0044250C" w:rsidP="00A950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70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Программа работает правильно</w:t>
            </w:r>
          </w:p>
        </w:tc>
        <w:tc>
          <w:tcPr>
            <w:tcW w:w="2546" w:type="dxa"/>
          </w:tcPr>
          <w:p w:rsidR="0044250C" w:rsidRDefault="0044250C" w:rsidP="004425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работы программы:  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Время выполнения: …</w:t>
            </w:r>
          </w:p>
        </w:tc>
      </w:tr>
      <w:tr w:rsidR="0044250C" w:rsidTr="0044250C">
        <w:tc>
          <w:tcPr>
            <w:tcW w:w="1831" w:type="dxa"/>
            <w:vMerge/>
          </w:tcPr>
          <w:p w:rsidR="0044250C" w:rsidRPr="009F7013" w:rsidRDefault="0044250C" w:rsidP="00A950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2" w:type="dxa"/>
          </w:tcPr>
          <w:p w:rsidR="0044250C" w:rsidRDefault="0044250C" w:rsidP="00A950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 не содержит знаки препинания, предполагающие конец предложения</w:t>
            </w:r>
          </w:p>
        </w:tc>
        <w:tc>
          <w:tcPr>
            <w:tcW w:w="2996" w:type="dxa"/>
          </w:tcPr>
          <w:p w:rsidR="0044250C" w:rsidRDefault="0044250C" w:rsidP="004425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проверяет наличие текста, в результате чего делает вывод: выводить ошибку или проверить количество слов в единственном предложении с требуемым </w:t>
            </w:r>
          </w:p>
        </w:tc>
        <w:tc>
          <w:tcPr>
            <w:tcW w:w="2546" w:type="dxa"/>
          </w:tcPr>
          <w:p w:rsidR="0044250C" w:rsidRDefault="0044250C" w:rsidP="00A950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работы программы:  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Время выполнения: …</w:t>
            </w:r>
          </w:p>
          <w:p w:rsidR="0044250C" w:rsidRDefault="0044250C" w:rsidP="004425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 w:rsidRPr="0044250C">
              <w:rPr>
                <w:rFonts w:ascii="Times New Roman" w:hAnsi="Times New Roman" w:cs="Times New Roman"/>
                <w:b/>
                <w:sz w:val="24"/>
                <w:szCs w:val="24"/>
              </w:rPr>
              <w:t>ли</w:t>
            </w:r>
          </w:p>
          <w:p w:rsidR="0044250C" w:rsidRDefault="0044250C" w:rsidP="004425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50C">
              <w:rPr>
                <w:rFonts w:ascii="Times New Roman" w:hAnsi="Times New Roman" w:cs="Times New Roman"/>
                <w:sz w:val="24"/>
                <w:szCs w:val="24"/>
              </w:rPr>
              <w:t>Файл не содержит знаков препинания, предполагающих конец предложения!</w:t>
            </w:r>
          </w:p>
          <w:p w:rsidR="0044250C" w:rsidRPr="0044250C" w:rsidRDefault="0044250C" w:rsidP="004425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50C">
              <w:rPr>
                <w:rFonts w:ascii="Times New Roman" w:hAnsi="Times New Roman" w:cs="Times New Roman"/>
                <w:sz w:val="24"/>
                <w:szCs w:val="24"/>
              </w:rPr>
              <w:t>Время выполнения: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</w:tbl>
    <w:p w:rsidR="0033343E" w:rsidRDefault="0033343E" w:rsidP="0033343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5735F" w:rsidTr="00F641A6">
        <w:tc>
          <w:tcPr>
            <w:tcW w:w="9345" w:type="dxa"/>
            <w:gridSpan w:val="2"/>
          </w:tcPr>
          <w:p w:rsidR="00E5735F" w:rsidRDefault="00E5735F" w:rsidP="0033343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Качество работы программы</w:t>
            </w:r>
          </w:p>
        </w:tc>
      </w:tr>
      <w:tr w:rsidR="0033343E" w:rsidTr="0033343E">
        <w:tc>
          <w:tcPr>
            <w:tcW w:w="4672" w:type="dxa"/>
          </w:tcPr>
          <w:p w:rsidR="0033343E" w:rsidRPr="00E5735F" w:rsidRDefault="00E5735F" w:rsidP="003334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735F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символов</w:t>
            </w:r>
          </w:p>
        </w:tc>
        <w:tc>
          <w:tcPr>
            <w:tcW w:w="4673" w:type="dxa"/>
          </w:tcPr>
          <w:p w:rsidR="0033343E" w:rsidRPr="00E5735F" w:rsidRDefault="00E5735F" w:rsidP="003334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735F">
              <w:rPr>
                <w:rFonts w:ascii="Times New Roman" w:hAnsi="Times New Roman" w:cs="Times New Roman"/>
                <w:b/>
                <w:sz w:val="24"/>
                <w:szCs w:val="24"/>
              </w:rPr>
              <w:t>Время работы</w:t>
            </w:r>
          </w:p>
        </w:tc>
      </w:tr>
      <w:tr w:rsidR="00E5735F" w:rsidTr="002F706F">
        <w:tc>
          <w:tcPr>
            <w:tcW w:w="4672" w:type="dxa"/>
            <w:vAlign w:val="center"/>
          </w:tcPr>
          <w:p w:rsidR="00E5735F" w:rsidRPr="00E5735F" w:rsidRDefault="00E5735F" w:rsidP="00E5735F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val="en-US" w:eastAsia="ru-RU"/>
              </w:rPr>
              <w:t>1000</w:t>
            </w:r>
            <w:r w:rsidRPr="007E3C5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 xml:space="preserve"> символов</w:t>
            </w:r>
          </w:p>
        </w:tc>
        <w:tc>
          <w:tcPr>
            <w:tcW w:w="4673" w:type="dxa"/>
            <w:vAlign w:val="center"/>
          </w:tcPr>
          <w:p w:rsidR="00E5735F" w:rsidRPr="007E3C57" w:rsidRDefault="00E5735F" w:rsidP="00E5735F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</w:pPr>
            <w:r w:rsidRPr="007E3C5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 xml:space="preserve">0.0625 </w:t>
            </w:r>
            <w:proofErr w:type="spellStart"/>
            <w:r w:rsidRPr="007E3C5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seconds</w:t>
            </w:r>
            <w:proofErr w:type="spellEnd"/>
          </w:p>
        </w:tc>
      </w:tr>
      <w:tr w:rsidR="00E5735F" w:rsidTr="002F706F">
        <w:tc>
          <w:tcPr>
            <w:tcW w:w="4672" w:type="dxa"/>
            <w:vAlign w:val="center"/>
          </w:tcPr>
          <w:p w:rsidR="00E5735F" w:rsidRPr="007E3C57" w:rsidRDefault="00E5735F" w:rsidP="00E5735F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val="en-US" w:eastAsia="ru-RU"/>
              </w:rPr>
              <w:t>5000</w:t>
            </w:r>
            <w:r w:rsidRPr="007E3C5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 xml:space="preserve"> символов</w:t>
            </w:r>
          </w:p>
        </w:tc>
        <w:tc>
          <w:tcPr>
            <w:tcW w:w="4673" w:type="dxa"/>
            <w:vAlign w:val="center"/>
          </w:tcPr>
          <w:p w:rsidR="00E5735F" w:rsidRPr="007E3C57" w:rsidRDefault="00E5735F" w:rsidP="00A72467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</w:pPr>
            <w:r w:rsidRPr="007E3C5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0.</w:t>
            </w:r>
            <w:r w:rsidR="00A7246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val="en-US" w:eastAsia="ru-RU"/>
              </w:rPr>
              <w:t>0724</w:t>
            </w:r>
            <w:r w:rsidRPr="007E3C5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 xml:space="preserve"> </w:t>
            </w:r>
            <w:proofErr w:type="spellStart"/>
            <w:r w:rsidRPr="007E3C5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seconds</w:t>
            </w:r>
            <w:proofErr w:type="spellEnd"/>
          </w:p>
        </w:tc>
      </w:tr>
      <w:tr w:rsidR="00E5735F" w:rsidTr="002F706F">
        <w:tc>
          <w:tcPr>
            <w:tcW w:w="4672" w:type="dxa"/>
            <w:vAlign w:val="center"/>
          </w:tcPr>
          <w:p w:rsidR="00E5735F" w:rsidRPr="007E3C57" w:rsidRDefault="00E5735F" w:rsidP="00E5735F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val="en-US" w:eastAsia="ru-RU"/>
              </w:rPr>
              <w:t>10000</w:t>
            </w:r>
            <w:r w:rsidRPr="007E3C5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 xml:space="preserve"> символов</w:t>
            </w:r>
          </w:p>
        </w:tc>
        <w:tc>
          <w:tcPr>
            <w:tcW w:w="4673" w:type="dxa"/>
            <w:vAlign w:val="center"/>
          </w:tcPr>
          <w:p w:rsidR="00E5735F" w:rsidRPr="007E3C57" w:rsidRDefault="00E5735F" w:rsidP="00A72467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</w:pPr>
            <w:r w:rsidRPr="007E3C5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0.</w:t>
            </w:r>
            <w:r w:rsidR="00A7246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val="en-US" w:eastAsia="ru-RU"/>
              </w:rPr>
              <w:t>075</w:t>
            </w:r>
            <w:r w:rsidRPr="007E3C5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 xml:space="preserve"> </w:t>
            </w:r>
            <w:proofErr w:type="spellStart"/>
            <w:r w:rsidRPr="007E3C5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seconds</w:t>
            </w:r>
            <w:proofErr w:type="spellEnd"/>
          </w:p>
        </w:tc>
      </w:tr>
      <w:tr w:rsidR="00E5735F" w:rsidRPr="00A72467" w:rsidTr="002F706F">
        <w:tc>
          <w:tcPr>
            <w:tcW w:w="4672" w:type="dxa"/>
            <w:vAlign w:val="center"/>
          </w:tcPr>
          <w:p w:rsidR="00E5735F" w:rsidRPr="007E3C57" w:rsidRDefault="00E5735F" w:rsidP="00E5735F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val="en-US" w:eastAsia="ru-RU"/>
              </w:rPr>
              <w:t>50000</w:t>
            </w:r>
            <w:r w:rsidRPr="007E3C5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 xml:space="preserve"> символов</w:t>
            </w:r>
          </w:p>
        </w:tc>
        <w:tc>
          <w:tcPr>
            <w:tcW w:w="4673" w:type="dxa"/>
            <w:vAlign w:val="center"/>
          </w:tcPr>
          <w:p w:rsidR="00E5735F" w:rsidRPr="00A72467" w:rsidRDefault="00A72467" w:rsidP="00E5735F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val="en-US" w:eastAsia="ru-RU"/>
              </w:rPr>
            </w:pPr>
            <w:r w:rsidRPr="00A7246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val="en-US" w:eastAsia="ru-RU"/>
              </w:rPr>
              <w:t>0.</w:t>
            </w:r>
            <w:r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val="en-US" w:eastAsia="ru-RU"/>
              </w:rPr>
              <w:t>109</w:t>
            </w:r>
            <w:r w:rsidR="00E5735F" w:rsidRPr="00A7246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val="en-US" w:eastAsia="ru-RU"/>
              </w:rPr>
              <w:t xml:space="preserve"> seconds</w:t>
            </w:r>
          </w:p>
        </w:tc>
      </w:tr>
      <w:tr w:rsidR="00E5735F" w:rsidRPr="00A72467" w:rsidTr="002F706F">
        <w:tc>
          <w:tcPr>
            <w:tcW w:w="4672" w:type="dxa"/>
            <w:vAlign w:val="center"/>
          </w:tcPr>
          <w:p w:rsidR="00E5735F" w:rsidRPr="00A72467" w:rsidRDefault="00E5735F" w:rsidP="00E5735F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val="en-US" w:eastAsia="ru-RU"/>
              </w:rPr>
              <w:t>100000</w:t>
            </w:r>
            <w:r w:rsidRPr="00A7246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val="en-US" w:eastAsia="ru-RU"/>
              </w:rPr>
              <w:t xml:space="preserve"> </w:t>
            </w:r>
            <w:r w:rsidRPr="007E3C5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символов</w:t>
            </w:r>
          </w:p>
        </w:tc>
        <w:tc>
          <w:tcPr>
            <w:tcW w:w="4673" w:type="dxa"/>
            <w:vAlign w:val="center"/>
          </w:tcPr>
          <w:p w:rsidR="00E5735F" w:rsidRPr="00A72467" w:rsidRDefault="00A72467" w:rsidP="00E5735F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val="en-US" w:eastAsia="ru-RU"/>
              </w:rPr>
              <w:t>0.192</w:t>
            </w:r>
            <w:r w:rsidR="00E5735F" w:rsidRPr="00A7246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val="en-US" w:eastAsia="ru-RU"/>
              </w:rPr>
              <w:t xml:space="preserve"> seconds</w:t>
            </w:r>
          </w:p>
        </w:tc>
      </w:tr>
      <w:tr w:rsidR="00E5735F" w:rsidRPr="00A72467" w:rsidTr="002F706F">
        <w:tc>
          <w:tcPr>
            <w:tcW w:w="4672" w:type="dxa"/>
            <w:vAlign w:val="center"/>
          </w:tcPr>
          <w:p w:rsidR="00E5735F" w:rsidRPr="00A72467" w:rsidRDefault="00E5735F" w:rsidP="00E5735F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val="en-US" w:eastAsia="ru-RU"/>
              </w:rPr>
              <w:t>500000</w:t>
            </w:r>
            <w:r w:rsidRPr="00A7246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val="en-US" w:eastAsia="ru-RU"/>
              </w:rPr>
              <w:t xml:space="preserve"> </w:t>
            </w:r>
            <w:r w:rsidRPr="007E3C5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символов</w:t>
            </w:r>
          </w:p>
        </w:tc>
        <w:tc>
          <w:tcPr>
            <w:tcW w:w="4673" w:type="dxa"/>
            <w:vAlign w:val="center"/>
          </w:tcPr>
          <w:p w:rsidR="00E5735F" w:rsidRPr="00A72467" w:rsidRDefault="00A72467" w:rsidP="00B32974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val="en-US" w:eastAsia="ru-RU"/>
              </w:rPr>
              <w:t>0.</w:t>
            </w:r>
            <w:r w:rsidR="00B32974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eastAsia="ru-RU"/>
              </w:rPr>
              <w:t>6</w:t>
            </w:r>
            <w:r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val="en-US" w:eastAsia="ru-RU"/>
              </w:rPr>
              <w:t>63</w:t>
            </w:r>
            <w:r w:rsidR="00E5735F" w:rsidRPr="00A72467">
              <w:rPr>
                <w:rFonts w:ascii="Segoe UI" w:eastAsia="Times New Roman" w:hAnsi="Segoe UI" w:cs="Segoe UI"/>
                <w:color w:val="000000" w:themeColor="text1"/>
                <w:sz w:val="32"/>
                <w:szCs w:val="24"/>
                <w:lang w:val="en-US" w:eastAsia="ru-RU"/>
              </w:rPr>
              <w:t xml:space="preserve"> seconds</w:t>
            </w:r>
          </w:p>
        </w:tc>
      </w:tr>
    </w:tbl>
    <w:p w:rsidR="0033343E" w:rsidRPr="00A72467" w:rsidRDefault="0033343E" w:rsidP="0033343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55083" w:rsidRPr="00A72467" w:rsidRDefault="009F701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Приложение</w:t>
      </w:r>
      <w:r w:rsidRPr="00A724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1:</w:t>
      </w:r>
      <w:bookmarkStart w:id="0" w:name="_GoBack"/>
      <w:bookmarkEnd w:id="0"/>
    </w:p>
    <w:p w:rsidR="009F7013" w:rsidRPr="009F7013" w:rsidRDefault="009F7013" w:rsidP="009F7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gramStart"/>
      <w:r w:rsidRPr="009F70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proofErr w:type="gramEnd"/>
      <w:r w:rsidRPr="009F70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F70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F70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filePath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input(</w:t>
      </w:r>
      <w:r w:rsidRPr="009F70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F70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9F70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F70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путь</w:t>
      </w:r>
      <w:r w:rsidRPr="009F70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F70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</w:t>
      </w:r>
      <w:r w:rsidRPr="009F70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F70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файлу</w:t>
      </w:r>
      <w:r w:rsidRPr="009F70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Получаем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путь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файлу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proofErr w:type="gram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numWor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ds</w:t>
      </w:r>
      <w:proofErr w:type="spellEnd"/>
      <w:proofErr w:type="gram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F70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'Введите требуемое количество слов: '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Получаем требуемое количество слов в предложении.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9F70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open(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filePath</w:t>
      </w:r>
      <w:proofErr w:type="spellEnd"/>
      <w:r w:rsidRPr="009F70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F70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'r'</w:t>
      </w:r>
      <w:r w:rsidRPr="009F70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encoding=</w:t>
      </w:r>
      <w:r w:rsidRPr="009F70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'utf8'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9F70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file: 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Безопасно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открываем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F70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"Результат работы программы:"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separators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</w:t>
      </w:r>
      <w:r w:rsidRPr="009F70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'.'</w:t>
      </w:r>
      <w:r w:rsidRPr="009F70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F70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'!'</w:t>
      </w:r>
      <w:r w:rsidRPr="009F70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F70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'?'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Разделители текста на предложения.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punctuationFlag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F70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9F70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Флаг для отслеживания наличия знаков пунктуации в текстовом документе.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text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file.read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Чтение файла.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9F70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9F70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text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9F70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Проверка файла на наличие символов.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F70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'Файл является пустым!'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F70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"Время выполнения: " 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time.process_time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()))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F70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9F70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9F70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9F70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separators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9F70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9F70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text.find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!= -</w:t>
      </w:r>
      <w:r w:rsidRPr="009F701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punctuationFlag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F70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9F70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9F70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proofErr w:type="spellEnd"/>
      <w:r w:rsidRPr="009F70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9F70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9F70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punctuationFlag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proofErr w:type="spellStart"/>
      <w:r w:rsidRPr="009F70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): 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Проверка на содержание в тексте знаков препинания.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9F70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9F70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text.split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()) == 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numWords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): 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Проверка совпадения количества слов с требуемым количеством.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text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F70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"Время выполнения: " 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time.process_time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()))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9F70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Если не совпадает, тогда выводим ошибку.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F70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"Файл не содержит знаков препинания, предполагающих конец предложения!"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F70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"Время выполнения: " 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time.process_time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()))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F70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sentences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re.split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F70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'([.|!|?])'</w:t>
      </w:r>
      <w:r w:rsidRPr="009F70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text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Получение списка предложений и разделителей.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sentences2 = [] 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Создание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отдельного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списка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9F70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F70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range(</w:t>
      </w:r>
      <w:r w:rsidRPr="009F70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F70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(sentences)</w:t>
      </w:r>
      <w:r w:rsidRPr="009F70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F70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Прохождение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списка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'sentences' 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заполнения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'sentences2'.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sentences2.append(sentences[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9F70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].strip() + sentences[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].strip()) 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Заполнение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списка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'sentences2'.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F70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9F70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9F70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9F70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sentences2: 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Прохождение списка '</w:t>
      </w:r>
      <w:proofErr w:type="spellStart"/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sentences</w:t>
      </w:r>
      <w:proofErr w:type="spellEnd"/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 для проверки на совпадение количества слов.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9F70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9F70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el.split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()) == 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numWords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): 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Проверка совпадения количества слов с требуемым количеством.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 xml:space="preserve">                    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F70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"Время выполнения: " 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time.process_time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()))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Исключения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9F70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except</w:t>
      </w:r>
      <w:proofErr w:type="spellEnd"/>
      <w:r w:rsidRPr="009F70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FileNotFoundError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Файл не обнаружен.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F70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"Файл *.</w:t>
      </w:r>
      <w:proofErr w:type="spellStart"/>
      <w:r w:rsidRPr="009F70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txt</w:t>
      </w:r>
      <w:proofErr w:type="spellEnd"/>
      <w:r w:rsidRPr="009F70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в директории проекта не обнаружен."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F70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"Время выполнения: " 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time.process_time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()))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9F70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except</w:t>
      </w:r>
      <w:proofErr w:type="spellEnd"/>
      <w:r w:rsidRPr="009F70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ValueError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(): 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Параметр '</w:t>
      </w:r>
      <w:proofErr w:type="spellStart"/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numWords</w:t>
      </w:r>
      <w:proofErr w:type="spellEnd"/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 некорректен.</w:t>
      </w:r>
      <w:r w:rsidRPr="009F70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F70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"Вы ввели некорректное число."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F70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"Время выполнения: " </w:t>
      </w:r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time.process_time</w:t>
      </w:r>
      <w:proofErr w:type="spellEnd"/>
      <w:r w:rsidRPr="009F70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()))</w:t>
      </w:r>
    </w:p>
    <w:p w:rsidR="009F7013" w:rsidRPr="009F7013" w:rsidRDefault="009F7013">
      <w:pPr>
        <w:rPr>
          <w:rFonts w:ascii="Times New Roman" w:hAnsi="Times New Roman" w:cs="Times New Roman"/>
          <w:b/>
          <w:sz w:val="28"/>
          <w:szCs w:val="28"/>
        </w:rPr>
      </w:pPr>
    </w:p>
    <w:sectPr w:rsidR="009F7013" w:rsidRPr="009F70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39A"/>
    <w:rsid w:val="000B039A"/>
    <w:rsid w:val="002B45C3"/>
    <w:rsid w:val="0033343E"/>
    <w:rsid w:val="00421043"/>
    <w:rsid w:val="0044250C"/>
    <w:rsid w:val="005271CA"/>
    <w:rsid w:val="005E5A99"/>
    <w:rsid w:val="006439BE"/>
    <w:rsid w:val="008A510E"/>
    <w:rsid w:val="009F7013"/>
    <w:rsid w:val="00A55083"/>
    <w:rsid w:val="00A66A0B"/>
    <w:rsid w:val="00A72467"/>
    <w:rsid w:val="00A95051"/>
    <w:rsid w:val="00B32974"/>
    <w:rsid w:val="00D062A2"/>
    <w:rsid w:val="00E5735F"/>
    <w:rsid w:val="00FE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7D43B"/>
  <w15:chartTrackingRefBased/>
  <w15:docId w15:val="{50E90210-4B97-4A64-87D9-E7904DB29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F70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7013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39"/>
    <w:rsid w:val="009F7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Ходарев</dc:creator>
  <cp:keywords/>
  <dc:description/>
  <cp:lastModifiedBy>Данила Ходарев</cp:lastModifiedBy>
  <cp:revision>13</cp:revision>
  <dcterms:created xsi:type="dcterms:W3CDTF">2022-05-13T23:28:00Z</dcterms:created>
  <dcterms:modified xsi:type="dcterms:W3CDTF">2022-05-14T00:14:00Z</dcterms:modified>
</cp:coreProperties>
</file>