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UNIVERSIDAD TECNOLÓGICA DE PUEBLA  </w:t>
      </w:r>
      <w:r w:rsidDel="00000000" w:rsidR="00000000" w:rsidRPr="00000000">
        <w:drawing>
          <wp:anchor allowOverlap="1" behindDoc="0" distB="0" distT="0" distL="0" distR="0" hidden="0" layoutInCell="0" locked="0" relativeHeight="0" simplePos="0">
            <wp:simplePos x="0" y="0"/>
            <wp:positionH relativeFrom="margin">
              <wp:posOffset>-775333</wp:posOffset>
            </wp:positionH>
            <wp:positionV relativeFrom="paragraph">
              <wp:posOffset>-356868</wp:posOffset>
            </wp:positionV>
            <wp:extent cx="1143000" cy="1143000"/>
            <wp:effectExtent b="0" l="0" r="0" t="0"/>
            <wp:wrapSquare wrapText="bothSides" distB="0" distT="0" distL="0" distR="0"/>
            <wp:docPr descr="Resultado de imagen para logo utpuebla" id="1" name="image2.jpg"/>
            <a:graphic>
              <a:graphicData uri="http://schemas.openxmlformats.org/drawingml/2006/picture">
                <pic:pic>
                  <pic:nvPicPr>
                    <pic:cNvPr descr="Resultado de imagen para logo utpuebla" id="0" name="image2.jpg"/>
                    <pic:cNvPicPr preferRelativeResize="0"/>
                  </pic:nvPicPr>
                  <pic:blipFill>
                    <a:blip r:embed="rId5"/>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TECNOLOGÍAS DE LA INFORMACIÓN Y LA COMUNICACIÓN (SISTEMAS INFORMÁTICOS)</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MATERIA: ADMINISTRACIÓN DE LA FUNCIÓN INFORMÁTICA </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PROFESOR: GUILLERMO GARCÍA PIMENTEL</w:t>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PRODUCTO 2</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INTEGRANTES DEL EQUIPO:</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JUAN LUIS SANTAMARIA VAZQUEZ</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MAURO EMANUEL VIVANCO ZAYAS</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ANGEL ARTURO RUIZ AGUILERA</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EMANUEL BARCEINAS GARCIA</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EDER ROMERO TAMARIZ</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MICHAEL JUAREZ MORALES</w:t>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3° “H” TURNO VESPERTINO </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CUATRIMESTRE ENERO-ABRIL 2017</w:t>
      </w:r>
    </w:p>
    <w:p w:rsidR="00000000" w:rsidDel="00000000" w:rsidP="00000000" w:rsidRDefault="00000000" w:rsidRPr="00000000">
      <w:pPr>
        <w:pBdr/>
        <w:spacing w:line="24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Logo</w:t>
      </w:r>
    </w:p>
    <w:p w:rsidR="00000000" w:rsidDel="00000000" w:rsidP="00000000" w:rsidRDefault="00000000" w:rsidRPr="00000000">
      <w:pPr>
        <w:pBdr/>
        <w:spacing w:line="240" w:lineRule="auto"/>
        <w:contextualSpacing w:val="0"/>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drawing>
          <wp:inline distB="114300" distT="114300" distL="114300" distR="114300">
            <wp:extent cx="5867400" cy="4896168"/>
            <wp:effectExtent b="0" l="0" r="0" t="0"/>
            <wp:docPr descr="encom_logo_wallpaper_by_frogr1701-d381a5s.jpg" id="2" name="image4.jpg"/>
            <a:graphic>
              <a:graphicData uri="http://schemas.openxmlformats.org/drawingml/2006/picture">
                <pic:pic>
                  <pic:nvPicPr>
                    <pic:cNvPr descr="encom_logo_wallpaper_by_frogr1701-d381a5s.jpg" id="0" name="image4.jpg"/>
                    <pic:cNvPicPr preferRelativeResize="0"/>
                  </pic:nvPicPr>
                  <pic:blipFill>
                    <a:blip r:embed="rId6"/>
                    <a:srcRect b="0" l="0" r="0" t="0"/>
                    <a:stretch>
                      <a:fillRect/>
                    </a:stretch>
                  </pic:blipFill>
                  <pic:spPr>
                    <a:xfrm>
                      <a:off x="0" y="0"/>
                      <a:ext cx="5867400" cy="489616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36"/>
          <w:szCs w:val="36"/>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sz w:val="36"/>
          <w:szCs w:val="36"/>
          <w:rtl w:val="0"/>
        </w:rPr>
        <w:t xml:space="preserve">ÍNDICE</w:t>
      </w:r>
    </w:p>
    <w:p w:rsidR="00000000" w:rsidDel="00000000" w:rsidP="00000000" w:rsidRDefault="00000000" w:rsidRPr="00000000">
      <w:pPr>
        <w:pBdr/>
        <w:spacing w:line="240" w:lineRule="auto"/>
        <w:contextualSpacing w:val="0"/>
        <w:jc w:val="both"/>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rFonts w:ascii="Arial" w:cs="Arial" w:eastAsia="Arial" w:hAnsi="Arial"/>
              <w:sz w:val="28"/>
              <w:szCs w:val="28"/>
            </w:rPr>
          </w:pPr>
          <w:r w:rsidDel="00000000" w:rsidR="00000000" w:rsidRPr="00000000">
            <w:fldChar w:fldCharType="begin"/>
            <w:instrText xml:space="preserve"> TOC \h \u \z </w:instrText>
            <w:fldChar w:fldCharType="separate"/>
          </w:r>
          <w:hyperlink w:anchor="_hmkju65oa6ci">
            <w:r w:rsidDel="00000000" w:rsidR="00000000" w:rsidRPr="00000000">
              <w:rPr>
                <w:rFonts w:ascii="Arial" w:cs="Arial" w:eastAsia="Arial" w:hAnsi="Arial"/>
                <w:b w:val="1"/>
                <w:sz w:val="28"/>
                <w:szCs w:val="28"/>
                <w:rtl w:val="0"/>
              </w:rPr>
              <w:t xml:space="preserve">INTRODUCCIÓN</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_hmkju65oa6ci \h </w:instrText>
            <w:fldChar w:fldCharType="separate"/>
          </w:r>
          <w:r w:rsidDel="00000000" w:rsidR="00000000" w:rsidRPr="00000000">
            <w:rPr>
              <w:rFonts w:ascii="Arial" w:cs="Arial" w:eastAsia="Arial" w:hAnsi="Arial"/>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8"/>
              <w:szCs w:val="28"/>
            </w:rPr>
          </w:pPr>
          <w:hyperlink w:anchor="_hiwo1rrhh1m4">
            <w:r w:rsidDel="00000000" w:rsidR="00000000" w:rsidRPr="00000000">
              <w:rPr>
                <w:rFonts w:ascii="Arial" w:cs="Arial" w:eastAsia="Arial" w:hAnsi="Arial"/>
                <w:b w:val="1"/>
                <w:sz w:val="28"/>
                <w:szCs w:val="28"/>
                <w:rtl w:val="0"/>
              </w:rPr>
              <w:t xml:space="preserve">CONTENIDO</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_hiwo1rrhh1m4 \h </w:instrText>
            <w:fldChar w:fldCharType="separate"/>
          </w:r>
          <w:r w:rsidDel="00000000" w:rsidR="00000000" w:rsidRPr="00000000">
            <w:rPr>
              <w:rFonts w:ascii="Arial" w:cs="Arial" w:eastAsia="Arial" w:hAnsi="Arial"/>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8"/>
              <w:szCs w:val="28"/>
            </w:rPr>
          </w:pPr>
          <w:hyperlink w:anchor="_70nlv8z9jrn0">
            <w:r w:rsidDel="00000000" w:rsidR="00000000" w:rsidRPr="00000000">
              <w:rPr>
                <w:rFonts w:ascii="Arial" w:cs="Arial" w:eastAsia="Arial" w:hAnsi="Arial"/>
                <w:b w:val="1"/>
                <w:sz w:val="28"/>
                <w:szCs w:val="28"/>
                <w:rtl w:val="0"/>
              </w:rPr>
              <w:t xml:space="preserve">Políticas de la empresa</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_70nlv8z9jrn0 \h </w:instrText>
            <w:fldChar w:fldCharType="separate"/>
          </w:r>
          <w:r w:rsidDel="00000000" w:rsidR="00000000" w:rsidRPr="00000000">
            <w:rPr>
              <w:rFonts w:ascii="Arial" w:cs="Arial" w:eastAsia="Arial" w:hAnsi="Arial"/>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8"/>
              <w:szCs w:val="28"/>
            </w:rPr>
          </w:pPr>
          <w:hyperlink w:anchor="_zftlqk8pvn5p">
            <w:r w:rsidDel="00000000" w:rsidR="00000000" w:rsidRPr="00000000">
              <w:rPr>
                <w:rFonts w:ascii="Arial" w:cs="Arial" w:eastAsia="Arial" w:hAnsi="Arial"/>
                <w:b w:val="1"/>
                <w:sz w:val="28"/>
                <w:szCs w:val="28"/>
                <w:rtl w:val="0"/>
              </w:rPr>
              <w:t xml:space="preserve">Objetivos</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_zftlqk8pvn5p \h </w:instrText>
            <w:fldChar w:fldCharType="separate"/>
          </w:r>
          <w:r w:rsidDel="00000000" w:rsidR="00000000" w:rsidRPr="00000000">
            <w:rPr>
              <w:rFonts w:ascii="Arial" w:cs="Arial" w:eastAsia="Arial" w:hAnsi="Arial"/>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rFonts w:ascii="Arial" w:cs="Arial" w:eastAsia="Arial" w:hAnsi="Arial"/>
              <w:sz w:val="28"/>
              <w:szCs w:val="28"/>
            </w:rPr>
          </w:pPr>
          <w:hyperlink w:anchor="_xolkhu85vabs">
            <w:r w:rsidDel="00000000" w:rsidR="00000000" w:rsidRPr="00000000">
              <w:rPr>
                <w:rFonts w:ascii="Arial" w:cs="Arial" w:eastAsia="Arial" w:hAnsi="Arial"/>
                <w:b w:val="1"/>
                <w:sz w:val="28"/>
                <w:szCs w:val="28"/>
                <w:rtl w:val="0"/>
              </w:rPr>
              <w:t xml:space="preserve">Organigrama</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_xolkhu85vabs \h </w:instrText>
            <w:fldChar w:fldCharType="separate"/>
          </w:r>
          <w:r w:rsidDel="00000000" w:rsidR="00000000" w:rsidRPr="00000000">
            <w:rPr>
              <w:rFonts w:ascii="Arial" w:cs="Arial" w:eastAsia="Arial" w:hAnsi="Arial"/>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rFonts w:ascii="Arial" w:cs="Arial" w:eastAsia="Arial" w:hAnsi="Arial"/>
              <w:sz w:val="28"/>
              <w:szCs w:val="28"/>
            </w:rPr>
          </w:pPr>
          <w:hyperlink w:anchor="_tqnddnhwan10">
            <w:r w:rsidDel="00000000" w:rsidR="00000000" w:rsidRPr="00000000">
              <w:rPr>
                <w:rFonts w:ascii="Arial" w:cs="Arial" w:eastAsia="Arial" w:hAnsi="Arial"/>
                <w:b w:val="1"/>
                <w:sz w:val="28"/>
                <w:szCs w:val="28"/>
                <w:rtl w:val="0"/>
              </w:rPr>
              <w:t xml:space="preserve">Marco legal</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_tqnddnhwan10 \h </w:instrText>
            <w:fldChar w:fldCharType="separate"/>
          </w:r>
          <w:r w:rsidDel="00000000" w:rsidR="00000000" w:rsidRPr="00000000">
            <w:rPr>
              <w:rFonts w:ascii="Arial" w:cs="Arial" w:eastAsia="Arial" w:hAnsi="Arial"/>
              <w:b w:val="1"/>
              <w:sz w:val="28"/>
              <w:szCs w:val="28"/>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jc w:val="both"/>
        <w:rPr/>
      </w:pPr>
      <w:bookmarkStart w:colFirst="0" w:colLast="0" w:name="_wcems89bz58c" w:id="1"/>
      <w:bookmarkEnd w:id="1"/>
      <w:r w:rsidDel="00000000" w:rsidR="00000000" w:rsidRPr="00000000">
        <w:rPr>
          <w:rtl w:val="0"/>
        </w:rPr>
      </w:r>
    </w:p>
    <w:p w:rsidR="00000000" w:rsidDel="00000000" w:rsidP="00000000" w:rsidRDefault="00000000" w:rsidRPr="00000000">
      <w:pPr>
        <w:pStyle w:val="Heading1"/>
        <w:pBdr/>
        <w:spacing w:line="240" w:lineRule="auto"/>
        <w:contextualSpacing w:val="0"/>
        <w:jc w:val="both"/>
        <w:rPr/>
      </w:pPr>
      <w:bookmarkStart w:colFirst="0" w:colLast="0" w:name="_hmkju65oa6ci" w:id="2"/>
      <w:bookmarkEnd w:id="2"/>
      <w:r w:rsidDel="00000000" w:rsidR="00000000" w:rsidRPr="00000000">
        <w:rPr>
          <w:rtl w:val="0"/>
        </w:rPr>
        <w:t xml:space="preserve">                       </w:t>
      </w:r>
      <w:r w:rsidDel="00000000" w:rsidR="00000000" w:rsidRPr="00000000">
        <w:rPr>
          <w:rtl w:val="0"/>
        </w:rPr>
        <w:t xml:space="preserve"> INTRODUCCIÓN</w:t>
      </w:r>
    </w:p>
    <w:p w:rsidR="00000000" w:rsidDel="00000000" w:rsidP="00000000" w:rsidRDefault="00000000" w:rsidRPr="00000000">
      <w:pPr>
        <w:pBdr/>
        <w:spacing w:line="240" w:lineRule="auto"/>
        <w:contextualSpacing w:val="0"/>
        <w:jc w:val="both"/>
        <w:rPr/>
      </w:pPr>
      <w:r w:rsidDel="00000000" w:rsidR="00000000" w:rsidRPr="00000000">
        <w:rPr>
          <w:rtl w:val="0"/>
        </w:rPr>
      </w:r>
    </w:p>
    <w:p w:rsidR="00000000" w:rsidDel="00000000" w:rsidP="00000000" w:rsidRDefault="00000000" w:rsidRPr="00000000">
      <w:pPr>
        <w:pBd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presente trabajo se muestra la visión, misión, objetivos, organigrama y el marco legal de nuestra empresa además del manual de la organización para que cada uno de nuestros empleados tenga entendido cuál es su función en cuanto a su puesto. El propósito de este trabajo es que los empleados tengan un manual para entender cuáles son los objetivos, que trabajo desempeñan, y que deben y no hacer. Nuestra empresa está orientada a desarrollo de software, codificaremos en el lenguaje de programación C# con la herramienta informática Visual Studio 2015. Más adelante se podrá ver la licencia y la versión utilizada.</w:t>
      </w:r>
    </w:p>
    <w:p w:rsidR="00000000" w:rsidDel="00000000" w:rsidP="00000000" w:rsidRDefault="00000000" w:rsidRPr="00000000">
      <w:pPr>
        <w:pBd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creo una tabla para la organización de cada empleado y así él entienda mejor su función de su puesto, ya que muchos empleados no tienen ni idea de que es lo que deben hacer, en que se basa su puesto de trabajo, sus funciones y si tiene relación. Es una gran herramienta porque les puede servir desde una pequeña hasta una mediana empresa.</w:t>
      </w:r>
    </w:p>
    <w:p w:rsidR="00000000" w:rsidDel="00000000" w:rsidP="00000000" w:rsidRDefault="00000000" w:rsidRPr="00000000">
      <w:pPr>
        <w:pBdr/>
        <w:spacing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lo que veremos a continuación es sobre los diferentes conceptos del cual se tienen que estar conformando para el desarrollo de nuestra empresa la  cual es de ropa, algunos temas que lo conforman son visión del cual es lo que nosotros vemos a tal tiempo planteado y otro que lo plantea sería misión del cual nos plantea que es lo que harán para poder hacer su objetivo del cual esto se hablará después en el documento. </w:t>
      </w:r>
    </w:p>
    <w:p w:rsidR="00000000" w:rsidDel="00000000" w:rsidP="00000000" w:rsidRDefault="00000000" w:rsidRPr="00000000">
      <w:pPr>
        <w:pBd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pPr>
        <w:pStyle w:val="Heading1"/>
        <w:pBdr/>
        <w:spacing w:line="240" w:lineRule="auto"/>
        <w:contextualSpacing w:val="0"/>
        <w:jc w:val="left"/>
        <w:rPr/>
      </w:pPr>
      <w:bookmarkStart w:colFirst="0" w:colLast="0" w:name="_51p5dv9jjfjd" w:id="3"/>
      <w:bookmarkEnd w:id="3"/>
      <w:r w:rsidDel="00000000" w:rsidR="00000000" w:rsidRPr="00000000">
        <w:rPr>
          <w:rtl w:val="0"/>
        </w:rPr>
      </w:r>
    </w:p>
    <w:p w:rsidR="00000000" w:rsidDel="00000000" w:rsidP="00000000" w:rsidRDefault="00000000" w:rsidRPr="00000000">
      <w:pPr>
        <w:pStyle w:val="Heading1"/>
        <w:pBdr/>
        <w:spacing w:line="240" w:lineRule="auto"/>
        <w:contextualSpacing w:val="0"/>
        <w:jc w:val="left"/>
        <w:rPr/>
      </w:pPr>
      <w:bookmarkStart w:colFirst="0" w:colLast="0" w:name="_hiwo1rrhh1m4" w:id="4"/>
      <w:bookmarkEnd w:id="4"/>
      <w:r w:rsidDel="00000000" w:rsidR="00000000" w:rsidRPr="00000000">
        <w:rPr>
          <w:rtl w:val="0"/>
        </w:rPr>
        <w:t xml:space="preserve">CONTENIDO</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Visión</w:t>
      </w:r>
      <w:r w:rsidDel="00000000" w:rsidR="00000000" w:rsidRPr="00000000">
        <w:rPr>
          <w:rFonts w:ascii="Arial" w:cs="Arial" w:eastAsia="Arial" w:hAnsi="Arial"/>
          <w:sz w:val="24"/>
          <w:szCs w:val="24"/>
          <w:rtl w:val="0"/>
        </w:rPr>
        <w:t xml:space="preserve">: Ser la empresa número uno en ventas de ropa y accesorios de Puebla. Vestir a todo Puebla para los eventos formales e informales, mejorando su aspecto y autoestima. Somos un equipo con la mejor selección de ropa para mejorar su estilo de vida vestir ala moda eso nos caracteriza cada momento .</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Misión</w:t>
      </w:r>
      <w:r w:rsidDel="00000000" w:rsidR="00000000" w:rsidRPr="00000000">
        <w:rPr>
          <w:rFonts w:ascii="Arial" w:cs="Arial" w:eastAsia="Arial" w:hAnsi="Arial"/>
          <w:sz w:val="24"/>
          <w:szCs w:val="24"/>
          <w:rtl w:val="0"/>
        </w:rPr>
        <w:t xml:space="preserve">: Recomendarles a nuestros clientes la mejor vestimenta para ellos y ofrecerles ropa con un mejor diseño. Con esto obtendremos recomendación por parte de nuestros clientes y nuestra clientela aumentará y hacer notar nuestra calidad y precios bajos.</w:t>
      </w:r>
    </w:p>
    <w:p w:rsidR="00000000" w:rsidDel="00000000" w:rsidP="00000000" w:rsidRDefault="00000000" w:rsidRPr="00000000">
      <w:pPr>
        <w:pStyle w:val="Heading1"/>
        <w:pBdr/>
        <w:contextualSpacing w:val="0"/>
        <w:jc w:val="both"/>
        <w:rPr/>
      </w:pPr>
      <w:bookmarkStart w:colFirst="0" w:colLast="0" w:name="_70nlv8z9jrn0" w:id="5"/>
      <w:bookmarkEnd w:id="5"/>
      <w:r w:rsidDel="00000000" w:rsidR="00000000" w:rsidRPr="00000000">
        <w:rPr>
          <w:rtl w:val="0"/>
        </w:rPr>
        <w:t xml:space="preserve">Políticas de la empresa</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Política de calidad: </w:t>
      </w:r>
      <w:r w:rsidDel="00000000" w:rsidR="00000000" w:rsidRPr="00000000">
        <w:rPr>
          <w:rFonts w:ascii="Arial" w:cs="Arial" w:eastAsia="Arial" w:hAnsi="Arial"/>
          <w:sz w:val="24"/>
          <w:szCs w:val="24"/>
          <w:rtl w:val="0"/>
        </w:rPr>
        <w:t xml:space="preserve">Es nuestro compromiso ofrecer productos y servicios de clase nacional que satisfagan o excedan los requerimientos de nuestros clientes y les permitan competir con éxito en  mercados cada vez más globalizados, competitivos, exigentes y cambiantes. Nuestra organización se fundamenta en mejoramientos y aprendizaje continuos, pues no de otra forma podríamos cumplir con la responsabilidad adquirida. Nos apoyamos en personas comprometidas con los objetivos de la empresa y poseedoras de una gran caridad humana, solvencia moral, técnica y conceptual. </w:t>
      </w:r>
    </w:p>
    <w:p w:rsidR="00000000" w:rsidDel="00000000" w:rsidP="00000000" w:rsidRDefault="00000000" w:rsidRPr="00000000">
      <w:pPr>
        <w:pBdr/>
        <w:contextualSpacing w:val="0"/>
        <w:jc w:val="both"/>
        <w:rPr>
          <w:rFonts w:ascii="Arial" w:cs="Arial" w:eastAsia="Arial" w:hAnsi="Arial"/>
          <w:sz w:val="24"/>
          <w:szCs w:val="24"/>
        </w:rPr>
      </w:pPr>
      <w:bookmarkStart w:colFirst="0" w:colLast="0" w:name="_mxyb9v63jh9r" w:id="6"/>
      <w:bookmarkEnd w:id="6"/>
      <w:r w:rsidDel="00000000" w:rsidR="00000000" w:rsidRPr="00000000">
        <w:rPr>
          <w:rFonts w:ascii="Arial" w:cs="Arial" w:eastAsia="Arial" w:hAnsi="Arial"/>
          <w:b w:val="1"/>
          <w:sz w:val="24"/>
          <w:szCs w:val="24"/>
          <w:rtl w:val="0"/>
        </w:rPr>
        <w:t xml:space="preserve">Política de servicio al cliente</w:t>
      </w:r>
      <w:r w:rsidDel="00000000" w:rsidR="00000000" w:rsidRPr="00000000">
        <w:rPr>
          <w:rFonts w:ascii="Arial" w:cs="Arial" w:eastAsia="Arial" w:hAnsi="Arial"/>
          <w:sz w:val="24"/>
          <w:szCs w:val="24"/>
          <w:rtl w:val="0"/>
        </w:rPr>
        <w:t xml:space="preserve">: todos los empleados: todos los empleado afectan al cliente de alguna manera se recuerda a los empleados promocionar la empresa como lo harías con su familias. Esto significa ser amable y cortés en la propiedad de la empresa, durante su visita a nuestras tiendas. Otras formas de los empleados pueden mejorar las relaciones con los clientes son contestar los teléfonos antes de las 3 llamadas, transferir las llamadas correctamente, cumplir sus promesas, dar actualizaciones de ser necesario, saludar a los clientes si es necesario o simplemente sonreír si es necesario. Tratar al otro como espera ser tratado es un largo camino de relaciones de servicios al cliente.</w:t>
      </w:r>
    </w:p>
    <w:p w:rsidR="00000000" w:rsidDel="00000000" w:rsidP="00000000" w:rsidRDefault="00000000" w:rsidRPr="00000000">
      <w:pPr>
        <w:pBdr/>
        <w:contextualSpacing w:val="0"/>
        <w:jc w:val="both"/>
        <w:rPr>
          <w:rFonts w:ascii="Arial" w:cs="Arial" w:eastAsia="Arial" w:hAnsi="Arial"/>
          <w:sz w:val="24"/>
          <w:szCs w:val="24"/>
        </w:rPr>
      </w:pPr>
      <w:bookmarkStart w:colFirst="0" w:colLast="0" w:name="_qit847t0p82w" w:id="7"/>
      <w:bookmarkEnd w:id="7"/>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bookmarkStart w:colFirst="0" w:colLast="0" w:name="_30j0zll" w:id="8"/>
      <w:bookmarkEnd w:id="8"/>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zftlqk8pvn5p" w:id="9"/>
      <w:bookmarkEnd w:id="9"/>
      <w:r w:rsidDel="00000000" w:rsidR="00000000" w:rsidRPr="00000000">
        <w:rPr>
          <w:rtl w:val="0"/>
        </w:rPr>
        <w:t xml:space="preserve">Objetivos</w:t>
      </w:r>
    </w:p>
    <w:p w:rsidR="00000000" w:rsidDel="00000000" w:rsidP="00000000" w:rsidRDefault="00000000" w:rsidRPr="00000000">
      <w:pPr>
        <w:numPr>
          <w:ilvl w:val="0"/>
          <w:numId w:val="1"/>
        </w:numPr>
        <w:pBdr/>
        <w:spacing w:after="0" w:lineRule="auto"/>
        <w:ind w:left="720" w:hanging="360"/>
        <w:contextualSpacing w:val="1"/>
        <w:jc w:val="both"/>
        <w:rPr>
          <w:sz w:val="24"/>
          <w:szCs w:val="24"/>
        </w:rPr>
      </w:pPr>
      <w:r w:rsidDel="00000000" w:rsidR="00000000" w:rsidRPr="00000000">
        <w:rPr>
          <w:rFonts w:ascii="Arial" w:cs="Arial" w:eastAsia="Arial" w:hAnsi="Arial"/>
          <w:sz w:val="24"/>
          <w:szCs w:val="24"/>
          <w:rtl w:val="0"/>
        </w:rPr>
        <w:t xml:space="preserve">Ser conocida a nivel nacional, ofreciendo un buen trato a nuestros clientes además de ofrecerles los mejores productos al mejor precio del mercado, con la finalidad de obtener más reconocimiento y con esto incremento en las ventas para posicionarnos en el ranking de las mejores tiendas.</w:t>
      </w:r>
    </w:p>
    <w:p w:rsidR="00000000" w:rsidDel="00000000" w:rsidP="00000000" w:rsidRDefault="00000000" w:rsidRPr="00000000">
      <w:pPr>
        <w:numPr>
          <w:ilvl w:val="0"/>
          <w:numId w:val="1"/>
        </w:numPr>
        <w:pBdr/>
        <w:spacing w:after="0" w:lineRule="auto"/>
        <w:ind w:left="720" w:hanging="360"/>
        <w:contextualSpacing w:val="1"/>
        <w:jc w:val="both"/>
        <w:rPr>
          <w:sz w:val="24"/>
          <w:szCs w:val="24"/>
        </w:rPr>
      </w:pPr>
      <w:r w:rsidDel="00000000" w:rsidR="00000000" w:rsidRPr="00000000">
        <w:rPr>
          <w:rFonts w:ascii="Arial" w:cs="Arial" w:eastAsia="Arial" w:hAnsi="Arial"/>
          <w:sz w:val="24"/>
          <w:szCs w:val="24"/>
          <w:rtl w:val="0"/>
        </w:rPr>
        <w:t xml:space="preserve">Ser una empresa socialmente responsable, contribuyendo voluntariamente, mejorando el entorno social con la ayuda de venta de productos de material reciclado o que no afecte al ambiente y también cumpliendo con las leyes al pie de la letra para que así podamos ayudar al medio ambiente y a la sociedad, con esto nuestra empresa crecerá socialmente y ayudará al primer objetivo planteado anteriormente.</w:t>
      </w:r>
    </w:p>
    <w:p w:rsidR="00000000" w:rsidDel="00000000" w:rsidP="00000000" w:rsidRDefault="00000000" w:rsidRPr="00000000">
      <w:pPr>
        <w:numPr>
          <w:ilvl w:val="0"/>
          <w:numId w:val="1"/>
        </w:numPr>
        <w:pBdr/>
        <w:spacing w:after="0" w:lineRule="auto"/>
        <w:ind w:left="720" w:hanging="360"/>
        <w:contextualSpacing w:val="1"/>
        <w:jc w:val="both"/>
        <w:rPr>
          <w:sz w:val="24"/>
          <w:szCs w:val="24"/>
        </w:rPr>
      </w:pPr>
      <w:r w:rsidDel="00000000" w:rsidR="00000000" w:rsidRPr="00000000">
        <w:rPr>
          <w:rFonts w:ascii="Arial" w:cs="Arial" w:eastAsia="Arial" w:hAnsi="Arial"/>
          <w:sz w:val="24"/>
          <w:szCs w:val="24"/>
          <w:rtl w:val="0"/>
        </w:rPr>
        <w:t xml:space="preserve">Ser la empresa número uno en el estado de Puebla. Somos una empresa muy competitiva para ofrecer la mejor ropa, para que nuestra clientela quede satisfecha y vuelva a comprarnos, con esto pretendemos mejorar cada vez más para poder ser la mejor en el estado de Puebla, que es donde estamos ubicados actualmente, todo esto con el propósito de hacer crecer la empresa y poder extendernos por toda la república mexicana para ampliar nuestras ventas y contribuir al desempleo.</w:t>
      </w:r>
    </w:p>
    <w:p w:rsidR="00000000" w:rsidDel="00000000" w:rsidP="00000000" w:rsidRDefault="00000000" w:rsidRPr="00000000">
      <w:pPr>
        <w:numPr>
          <w:ilvl w:val="0"/>
          <w:numId w:val="1"/>
        </w:numPr>
        <w:pBdr/>
        <w:spacing w:after="0" w:lineRule="auto"/>
        <w:ind w:left="720" w:hanging="360"/>
        <w:contextualSpacing w:val="1"/>
        <w:jc w:val="both"/>
        <w:rPr>
          <w:sz w:val="24"/>
          <w:szCs w:val="24"/>
        </w:rPr>
      </w:pPr>
      <w:r w:rsidDel="00000000" w:rsidR="00000000" w:rsidRPr="00000000">
        <w:rPr>
          <w:rFonts w:ascii="Arial" w:cs="Arial" w:eastAsia="Arial" w:hAnsi="Arial"/>
          <w:sz w:val="24"/>
          <w:szCs w:val="24"/>
          <w:rtl w:val="0"/>
        </w:rPr>
        <w:t xml:space="preserve">Ofrecer prendas de calidad a un precio considerable, debido a que contamos con trabajadores capacitados, desde el personal de limpieza hasta nuestros proveedores que surten nuestra tienda con ropa actualizada y a la moda, con el fin de que el precio se ajuste a la prenda, esto no quiere decir que sea un precio elevado, sino que valga la pena gastar, para asegurar al cliente que no es de mala calidad.</w:t>
      </w:r>
    </w:p>
    <w:p w:rsidR="00000000" w:rsidDel="00000000" w:rsidP="00000000" w:rsidRDefault="00000000" w:rsidRPr="00000000">
      <w:pPr>
        <w:numPr>
          <w:ilvl w:val="0"/>
          <w:numId w:val="1"/>
        </w:numPr>
        <w:pBdr/>
        <w:ind w:left="720" w:hanging="360"/>
        <w:contextualSpacing w:val="1"/>
        <w:jc w:val="both"/>
        <w:rPr>
          <w:sz w:val="24"/>
          <w:szCs w:val="24"/>
        </w:rPr>
      </w:pPr>
      <w:r w:rsidDel="00000000" w:rsidR="00000000" w:rsidRPr="00000000">
        <w:rPr>
          <w:rFonts w:ascii="Arial" w:cs="Arial" w:eastAsia="Arial" w:hAnsi="Arial"/>
          <w:sz w:val="24"/>
          <w:szCs w:val="24"/>
          <w:rtl w:val="0"/>
        </w:rPr>
        <w:t xml:space="preserve">Brindar elegancia, comodidad y estilo a todos nuestros clientes, ofreciendo nuestra amplia gama de prendas de marcas reconocidas a nivel nacional para los gustos de los distintos clientes que tenemos.</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ojbe1fgj5518" w:id="10"/>
      <w:bookmarkEnd w:id="10"/>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-114299</wp:posOffset>
                </wp:positionH>
                <wp:positionV relativeFrom="paragraph">
                  <wp:posOffset>238125</wp:posOffset>
                </wp:positionV>
                <wp:extent cx="5346700" cy="4635500"/>
                <wp:effectExtent b="0" l="0" r="0" t="0"/>
                <wp:wrapSquare wrapText="bothSides" distB="0" distT="0" distL="114300" distR="114300"/>
                <wp:docPr id="3" name=""/>
                <a:graphic>
                  <a:graphicData uri="http://schemas.microsoft.com/office/word/2010/wordprocessingGroup">
                    <wpg:wgp>
                      <wpg:cNvGrpSpPr/>
                      <wpg:grpSpPr>
                        <a:xfrm>
                          <a:off x="2672650" y="1457409"/>
                          <a:ext cx="5346700" cy="4635500"/>
                          <a:chOff x="2672650" y="1457409"/>
                          <a:chExt cx="5346700" cy="4645182"/>
                        </a:xfrm>
                      </wpg:grpSpPr>
                      <wpg:grpSp>
                        <wpg:cNvGrpSpPr/>
                        <wpg:grpSpPr>
                          <a:xfrm>
                            <a:off x="2672650" y="1457409"/>
                            <a:ext cx="5346700" cy="4645182"/>
                            <a:chOff x="862025" y="542925"/>
                            <a:chExt cx="5353050" cy="4648200"/>
                          </a:xfrm>
                        </wpg:grpSpPr>
                        <wps:wsp>
                          <wps:cNvSpPr/>
                          <wps:cNvPr id="3" name="Shape 3"/>
                          <wps:spPr>
                            <a:xfrm>
                              <a:off x="862025" y="542925"/>
                              <a:ext cx="5353050" cy="464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862025" y="542925"/>
                              <a:ext cx="5353050" cy="4648199"/>
                              <a:chOff x="0" y="0"/>
                              <a:chExt cx="5353050" cy="4648199"/>
                            </a:xfrm>
                          </wpg:grpSpPr>
                          <wps:wsp>
                            <wps:cNvSpPr/>
                            <wps:cNvPr id="5" name="Shape 5"/>
                            <wps:spPr>
                              <a:xfrm>
                                <a:off x="0" y="0"/>
                                <a:ext cx="5353050" cy="4648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2409724" y="628041"/>
                                <a:ext cx="206385" cy="674252"/>
                              </a:xfrm>
                              <a:custGeom>
                                <a:pathLst>
                                  <a:path extrusionOk="0" h="120000" w="120000">
                                    <a:moveTo>
                                      <a:pt x="120000" y="0"/>
                                    </a:moveTo>
                                    <a:lnTo>
                                      <a:pt x="120000" y="120000"/>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7" name="Shape 7"/>
                            <wps:spPr>
                              <a:xfrm>
                                <a:off x="3380917" y="3589192"/>
                                <a:ext cx="91438" cy="361455"/>
                              </a:xfrm>
                              <a:custGeom>
                                <a:pathLst>
                                  <a:path extrusionOk="0" h="120000" w="120000">
                                    <a:moveTo>
                                      <a:pt x="60000" y="0"/>
                                    </a:moveTo>
                                    <a:lnTo>
                                      <a:pt x="60000" y="120000"/>
                                    </a:lnTo>
                                  </a:path>
                                </a:pathLst>
                              </a:custGeom>
                              <a:noFill/>
                              <a:ln cap="flat" cmpd="sng" w="25400">
                                <a:solidFill>
                                  <a:srgbClr val="4674AA"/>
                                </a:solidFill>
                                <a:prstDash val="solid"/>
                                <a:round/>
                                <a:headEnd len="med" w="med" type="none"/>
                                <a:tailEnd len="med" w="med" type="none"/>
                              </a:ln>
                            </wps:spPr>
                            <wps:bodyPr anchorCtr="0" anchor="ctr" bIns="91425" lIns="91425" rIns="91425" tIns="91425"/>
                          </wps:wsp>
                          <wps:wsp>
                            <wps:cNvSpPr/>
                            <wps:cNvPr id="8" name="Shape 8"/>
                            <wps:spPr>
                              <a:xfrm>
                                <a:off x="3380917" y="2602141"/>
                                <a:ext cx="91438" cy="361455"/>
                              </a:xfrm>
                              <a:custGeom>
                                <a:pathLst>
                                  <a:path extrusionOk="0" h="120000" w="120000">
                                    <a:moveTo>
                                      <a:pt x="60000" y="0"/>
                                    </a:moveTo>
                                    <a:lnTo>
                                      <a:pt x="60000" y="120000"/>
                                    </a:lnTo>
                                  </a:path>
                                </a:pathLst>
                              </a:custGeom>
                              <a:noFill/>
                              <a:ln cap="flat" cmpd="sng" w="25400">
                                <a:solidFill>
                                  <a:srgbClr val="4674AA"/>
                                </a:solidFill>
                                <a:prstDash val="solid"/>
                                <a:round/>
                                <a:headEnd len="med" w="med" type="none"/>
                                <a:tailEnd len="med" w="med" type="none"/>
                              </a:ln>
                            </wps:spPr>
                            <wps:bodyPr anchorCtr="0" anchor="ctr" bIns="91425" lIns="91425" rIns="91425" tIns="91425"/>
                          </wps:wsp>
                          <wps:wsp>
                            <wps:cNvSpPr/>
                            <wps:cNvPr id="9" name="Shape 9"/>
                            <wps:spPr>
                              <a:xfrm>
                                <a:off x="2616108" y="628041"/>
                                <a:ext cx="810526" cy="1348504"/>
                              </a:xfrm>
                              <a:custGeom>
                                <a:pathLst>
                                  <a:path extrusionOk="0" h="120000" w="120000">
                                    <a:moveTo>
                                      <a:pt x="0" y="0"/>
                                    </a:moveTo>
                                    <a:lnTo>
                                      <a:pt x="0" y="107010"/>
                                    </a:lnTo>
                                    <a:lnTo>
                                      <a:pt x="119999" y="107010"/>
                                    </a:lnTo>
                                    <a:lnTo>
                                      <a:pt x="119999"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10" name="Shape 10"/>
                            <wps:spPr>
                              <a:xfrm>
                                <a:off x="1805583" y="628041"/>
                                <a:ext cx="810526" cy="1348504"/>
                              </a:xfrm>
                              <a:custGeom>
                                <a:pathLst>
                                  <a:path extrusionOk="0" h="120000" w="120000">
                                    <a:moveTo>
                                      <a:pt x="119999" y="0"/>
                                    </a:moveTo>
                                    <a:lnTo>
                                      <a:pt x="119999" y="107010"/>
                                    </a:lnTo>
                                    <a:lnTo>
                                      <a:pt x="0" y="107010"/>
                                    </a:lnTo>
                                    <a:lnTo>
                                      <a:pt x="0" y="120000"/>
                                    </a:lnTo>
                                  </a:path>
                                </a:pathLst>
                              </a:custGeom>
                              <a:noFill/>
                              <a:ln cap="flat" cmpd="sng" w="25400">
                                <a:solidFill>
                                  <a:srgbClr val="3B6495"/>
                                </a:solidFill>
                                <a:prstDash val="solid"/>
                                <a:round/>
                                <a:headEnd len="med" w="med" type="none"/>
                                <a:tailEnd len="med" w="med" type="none"/>
                              </a:ln>
                            </wps:spPr>
                            <wps:bodyPr anchorCtr="0" anchor="ctr" bIns="91425" lIns="91425" rIns="91425" tIns="91425"/>
                          </wps:wsp>
                          <wps:wsp>
                            <wps:cNvSpPr/>
                            <wps:cNvPr id="11" name="Shape 11"/>
                            <wps:spPr>
                              <a:xfrm>
                                <a:off x="2011967" y="2445"/>
                                <a:ext cx="1208280"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2011967" y="2445"/>
                                <a:ext cx="1208280" cy="6255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DIRECTOR DE PROYECTO</w:t>
                                  </w:r>
                                </w:p>
                              </w:txbxContent>
                            </wps:txbx>
                            <wps:bodyPr anchorCtr="0" anchor="ctr" bIns="88275" lIns="8250" rIns="8250" tIns="8250"/>
                          </wps:wsp>
                          <wps:wsp>
                            <wps:cNvSpPr/>
                            <wps:cNvPr id="13" name="Shape 13"/>
                            <wps:spPr>
                              <a:xfrm>
                                <a:off x="2253625" y="489020"/>
                                <a:ext cx="1087453" cy="208529"/>
                              </a:xfrm>
                              <a:prstGeom prst="rect">
                                <a:avLst/>
                              </a:prstGeom>
                              <a:solidFill>
                                <a:schemeClr val="lt1">
                                  <a:alpha val="89411"/>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2253625" y="489020"/>
                                <a:ext cx="1087453" cy="2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MICHAEL JUAREZ MORALES</w:t>
                                  </w:r>
                                </w:p>
                              </w:txbxContent>
                            </wps:txbx>
                            <wps:bodyPr anchorCtr="0" anchor="ctr" bIns="4425" lIns="17775" rIns="17775" tIns="4425"/>
                          </wps:wsp>
                          <wps:wsp>
                            <wps:cNvSpPr/>
                            <wps:cNvPr id="15" name="Shape 15"/>
                            <wps:spPr>
                              <a:xfrm>
                                <a:off x="1201441" y="1976547"/>
                                <a:ext cx="1208280"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1201441" y="1976547"/>
                                <a:ext cx="1208280" cy="6255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DISEÑO</w:t>
                                  </w:r>
                                </w:p>
                              </w:txbxContent>
                            </wps:txbx>
                            <wps:bodyPr anchorCtr="0" anchor="ctr" bIns="88275" lIns="8250" rIns="8250" tIns="8250"/>
                          </wps:wsp>
                          <wps:wsp>
                            <wps:cNvSpPr/>
                            <wps:cNvPr id="17" name="Shape 17"/>
                            <wps:spPr>
                              <a:xfrm>
                                <a:off x="1443098" y="2463121"/>
                                <a:ext cx="1087453" cy="208529"/>
                              </a:xfrm>
                              <a:prstGeom prst="rect">
                                <a:avLst/>
                              </a:prstGeom>
                              <a:solidFill>
                                <a:schemeClr val="lt1">
                                  <a:alpha val="89411"/>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1443098" y="2463121"/>
                                <a:ext cx="1087453" cy="2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ANGEL RUIZ AGUILERA</w:t>
                                  </w:r>
                                </w:p>
                              </w:txbxContent>
                            </wps:txbx>
                            <wps:bodyPr anchorCtr="0" anchor="ctr" bIns="5075" lIns="20300" rIns="20300" tIns="5075"/>
                          </wps:wsp>
                          <wps:wsp>
                            <wps:cNvSpPr/>
                            <wps:cNvPr id="19" name="Shape 19"/>
                            <wps:spPr>
                              <a:xfrm>
                                <a:off x="2822497" y="1976547"/>
                                <a:ext cx="1208280"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2822497" y="1976547"/>
                                <a:ext cx="1208280" cy="6255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TESTER  </w:t>
                                  </w:r>
                                </w:p>
                              </w:txbxContent>
                            </wps:txbx>
                            <wps:bodyPr anchorCtr="0" anchor="ctr" bIns="88275" lIns="8250" rIns="8250" tIns="8250"/>
                          </wps:wsp>
                          <wps:wsp>
                            <wps:cNvSpPr/>
                            <wps:cNvPr id="21" name="Shape 21"/>
                            <wps:spPr>
                              <a:xfrm>
                                <a:off x="3064151" y="2463121"/>
                                <a:ext cx="1087453" cy="208529"/>
                              </a:xfrm>
                              <a:prstGeom prst="rect">
                                <a:avLst/>
                              </a:prstGeom>
                              <a:solidFill>
                                <a:schemeClr val="lt1">
                                  <a:alpha val="89411"/>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3064151" y="2463121"/>
                                <a:ext cx="1087453" cy="2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EMANUEL BARCEINAS GARICIA </w:t>
                                  </w:r>
                                </w:p>
                              </w:txbxContent>
                            </wps:txbx>
                            <wps:bodyPr anchorCtr="0" anchor="ctr" bIns="4425" lIns="17775" rIns="17775" tIns="4425"/>
                          </wps:wsp>
                          <wps:wsp>
                            <wps:cNvSpPr/>
                            <wps:cNvPr id="23" name="Shape 23"/>
                            <wps:spPr>
                              <a:xfrm>
                                <a:off x="2822497" y="2963597"/>
                                <a:ext cx="1208280"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2822497" y="2963597"/>
                                <a:ext cx="1208280" cy="6255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PROGRAMADOR</w:t>
                                  </w:r>
                                </w:p>
                              </w:txbxContent>
                            </wps:txbx>
                            <wps:bodyPr anchorCtr="0" anchor="ctr" bIns="88275" lIns="8250" rIns="8250" tIns="8250"/>
                          </wps:wsp>
                          <wps:wsp>
                            <wps:cNvSpPr/>
                            <wps:cNvPr id="25" name="Shape 25"/>
                            <wps:spPr>
                              <a:xfrm>
                                <a:off x="3064151" y="3450171"/>
                                <a:ext cx="1087453" cy="208529"/>
                              </a:xfrm>
                              <a:prstGeom prst="rect">
                                <a:avLst/>
                              </a:prstGeom>
                              <a:solidFill>
                                <a:schemeClr val="lt1">
                                  <a:alpha val="89411"/>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3064151" y="3450171"/>
                                <a:ext cx="1087453" cy="2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JUAN LUIS SANTAMARIAVAZQUEZ</w:t>
                                  </w:r>
                                </w:p>
                              </w:txbxContent>
                            </wps:txbx>
                            <wps:bodyPr anchorCtr="0" anchor="ctr" bIns="4425" lIns="17775" rIns="17775" tIns="4425"/>
                          </wps:wsp>
                          <wps:wsp>
                            <wps:cNvSpPr/>
                            <wps:cNvPr id="27" name="Shape 27"/>
                            <wps:spPr>
                              <a:xfrm>
                                <a:off x="2822497" y="3950646"/>
                                <a:ext cx="1208280"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2822497" y="3950646"/>
                                <a:ext cx="1208280" cy="6255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ENCARGADO DE LIMPIEZA</w:t>
                                  </w:r>
                                </w:p>
                              </w:txbxContent>
                            </wps:txbx>
                            <wps:bodyPr anchorCtr="0" anchor="ctr" bIns="88275" lIns="8250" rIns="8250" tIns="8250"/>
                          </wps:wsp>
                          <wps:wsp>
                            <wps:cNvSpPr/>
                            <wps:cNvPr id="29" name="Shape 29"/>
                            <wps:spPr>
                              <a:xfrm>
                                <a:off x="3064151" y="4437221"/>
                                <a:ext cx="1087453" cy="208529"/>
                              </a:xfrm>
                              <a:prstGeom prst="rect">
                                <a:avLst/>
                              </a:prstGeom>
                              <a:solidFill>
                                <a:schemeClr val="lt1">
                                  <a:alpha val="89411"/>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3064151" y="4437221"/>
                                <a:ext cx="1087453" cy="2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MAURO EMANUEL VIVANCO ZAYAS</w:t>
                                  </w:r>
                                </w:p>
                              </w:txbxContent>
                            </wps:txbx>
                            <wps:bodyPr anchorCtr="0" anchor="ctr" bIns="4425" lIns="17775" rIns="17775" tIns="4425"/>
                          </wps:wsp>
                          <wps:wsp>
                            <wps:cNvSpPr/>
                            <wps:cNvPr id="31" name="Shape 31"/>
                            <wps:spPr>
                              <a:xfrm>
                                <a:off x="1201441" y="989495"/>
                                <a:ext cx="1208280" cy="625594"/>
                              </a:xfrm>
                              <a:prstGeom prst="rect">
                                <a:avLst/>
                              </a:prstGeom>
                              <a:solidFill>
                                <a:schemeClr val="accent1"/>
                              </a:solidFill>
                              <a:ln cap="flat" cmpd="sng" w="2540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1201441" y="989495"/>
                                <a:ext cx="1208280" cy="6255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ANALSTA</w:t>
                                  </w:r>
                                </w:p>
                              </w:txbxContent>
                            </wps:txbx>
                            <wps:bodyPr anchorCtr="0" anchor="ctr" bIns="88275" lIns="8250" rIns="8250" tIns="8250"/>
                          </wps:wsp>
                          <wps:wsp>
                            <wps:cNvSpPr/>
                            <wps:cNvPr id="33" name="Shape 33"/>
                            <wps:spPr>
                              <a:xfrm>
                                <a:off x="1443098" y="1476070"/>
                                <a:ext cx="1087453" cy="208529"/>
                              </a:xfrm>
                              <a:prstGeom prst="rect">
                                <a:avLst/>
                              </a:prstGeom>
                              <a:solidFill>
                                <a:schemeClr val="lt1">
                                  <a:alpha val="89411"/>
                                </a:schemeClr>
                              </a:solidFill>
                              <a:ln cap="flat" cmpd="sng" w="25400">
                                <a:solidFill>
                                  <a:schemeClr val="accen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1443098" y="1476070"/>
                                <a:ext cx="1087453" cy="2085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EDER ROMERO TAMARIZ</w:t>
                                  </w:r>
                                </w:p>
                              </w:txbxContent>
                            </wps:txbx>
                            <wps:bodyPr anchorCtr="0" anchor="ctr" bIns="5075" lIns="20300" rIns="20300" tIns="507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-114299</wp:posOffset>
                </wp:positionH>
                <wp:positionV relativeFrom="paragraph">
                  <wp:posOffset>238125</wp:posOffset>
                </wp:positionV>
                <wp:extent cx="5346700" cy="46355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46700" cy="4635500"/>
                        </a:xfrm>
                        <a:prstGeom prst="rect"/>
                        <a:ln/>
                      </pic:spPr>
                    </pic:pic>
                  </a:graphicData>
                </a:graphic>
              </wp:anchor>
            </w:drawing>
          </mc:Fallback>
        </mc:AlternateContent>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xolkhu85vabs" w:id="11"/>
      <w:bookmarkEnd w:id="11"/>
      <w:r w:rsidDel="00000000" w:rsidR="00000000" w:rsidRPr="00000000">
        <w:rPr>
          <w:rtl w:val="0"/>
        </w:rPr>
        <w:t xml:space="preserve">Organigrama</w:t>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Arial" w:cs="Arial" w:eastAsia="Arial" w:hAnsi="Arial"/>
          <w:b w:val="1"/>
          <w:sz w:val="24"/>
          <w:szCs w:val="24"/>
        </w:rPr>
      </w:pPr>
      <w:r w:rsidDel="00000000" w:rsidR="00000000" w:rsidRPr="00000000">
        <w:rPr>
          <w:rtl w:val="0"/>
        </w:rPr>
      </w:r>
    </w:p>
    <w:tbl>
      <w:tblPr>
        <w:tblStyle w:val="Table1"/>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5605381165922"/>
        <w:gridCol w:w="2642.1524663677133"/>
        <w:gridCol w:w="2483.6233183856502"/>
        <w:gridCol w:w="1796.663677130045"/>
        <w:tblGridChange w:id="0">
          <w:tblGrid>
            <w:gridCol w:w="1915.5605381165922"/>
            <w:gridCol w:w="2642.1524663677133"/>
            <w:gridCol w:w="2483.6233183856502"/>
            <w:gridCol w:w="1796.663677130045"/>
          </w:tblGrid>
        </w:tblGridChange>
      </w:tblGrid>
      <w:tr>
        <w:trPr>
          <w:trHeight w:val="1160" w:hRule="atLeast"/>
        </w:trPr>
        <w:tc>
          <w:tcPr>
            <w:gridSpan w:val="4"/>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general del puesto</w:t>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puesto: Analista</w:t>
            </w:r>
          </w:p>
        </w:tc>
      </w:tr>
      <w:tr>
        <w:trPr>
          <w:trHeight w:val="84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Puesto del que depende Jerárquicamente: Dirección General</w:t>
            </w:r>
          </w:p>
        </w:tc>
      </w:tr>
      <w:tr>
        <w:trPr>
          <w:trHeight w:val="644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General del Puesto:</w:t>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Desarrollar Sistemas informáticos de mediana complejidad, haciendo uso de las herramientas y metodologías computacionales adecuadas, analizando necesidades, a fin de satisfacer los requerimientos de los clientes.</w:t>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Tareas o Funciones:</w:t>
            </w:r>
          </w:p>
          <w:p w:rsidR="00000000" w:rsidDel="00000000" w:rsidP="00000000" w:rsidRDefault="00000000" w:rsidRPr="00000000">
            <w:pPr>
              <w:pBdr/>
              <w:spacing w:after="0" w:line="360" w:lineRule="auto"/>
              <w:ind w:left="1080" w:hanging="36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4"/>
                <w:szCs w:val="24"/>
                <w:rtl w:val="0"/>
              </w:rPr>
              <w:t xml:space="preserve">Estudiar el mercado de productos y servicios informáticos</w:t>
            </w:r>
          </w:p>
          <w:p w:rsidR="00000000" w:rsidDel="00000000" w:rsidP="00000000" w:rsidRDefault="00000000" w:rsidRPr="00000000">
            <w:pPr>
              <w:pBdr/>
              <w:spacing w:after="0" w:line="360" w:lineRule="auto"/>
              <w:ind w:left="1080" w:hanging="360"/>
              <w:contextualSpacing w:val="0"/>
              <w:jc w:val="both"/>
              <w:rPr>
                <w:rFonts w:ascii="Times New Roman" w:cs="Times New Roman" w:eastAsia="Times New Roman" w:hAnsi="Times New Roman"/>
                <w:b w:val="1"/>
              </w:rPr>
            </w:pPr>
            <w:r w:rsidDel="00000000" w:rsidR="00000000" w:rsidRPr="00000000">
              <w:rPr>
                <w:rFonts w:ascii="Arial" w:cs="Arial" w:eastAsia="Arial" w:hAnsi="Arial"/>
                <w:b w:val="1"/>
                <w:sz w:val="24"/>
                <w:szCs w:val="24"/>
                <w:rtl w:val="0"/>
              </w:rPr>
              <w:t xml:space="preserve">v Diseña aplicaciones siguiendo estándares tecnológicos y metodologías establecidos por los clientes.</w:t>
            </w:r>
            <w:r w:rsidDel="00000000" w:rsidR="00000000" w:rsidRPr="00000000">
              <w:rPr>
                <w:rtl w:val="0"/>
              </w:rPr>
            </w:r>
          </w:p>
          <w:p w:rsidR="00000000" w:rsidDel="00000000" w:rsidP="00000000" w:rsidRDefault="00000000" w:rsidRPr="00000000">
            <w:pPr>
              <w:pBdr/>
              <w:spacing w:after="0" w:line="360" w:lineRule="auto"/>
              <w:ind w:left="1080" w:hanging="36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Recolecta información para desarrollar.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pPr>
              <w:pBdr/>
              <w:spacing w:after="0" w:line="360" w:lineRule="auto"/>
              <w:ind w:left="1080" w:hanging="360"/>
              <w:contextualSpacing w:val="0"/>
              <w:jc w:val="both"/>
              <w:rPr>
                <w:rFonts w:ascii="Times New Roman" w:cs="Times New Roman" w:eastAsia="Times New Roman" w:hAnsi="Times New Roman"/>
                <w:b w:val="1"/>
              </w:rPr>
            </w:pPr>
            <w:r w:rsidDel="00000000" w:rsidR="00000000" w:rsidRPr="00000000">
              <w:rPr>
                <w:rFonts w:ascii="Arial" w:cs="Arial" w:eastAsia="Arial" w:hAnsi="Arial"/>
                <w:b w:val="1"/>
                <w:sz w:val="24"/>
                <w:szCs w:val="24"/>
                <w:rtl w:val="0"/>
              </w:rPr>
              <w:t xml:space="preserve">v Supervisa a los programadores en el desarrollo o mantenimiento de las aplicaciones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360" w:lineRule="auto"/>
              <w:ind w:left="1080" w:hanging="360"/>
              <w:contextualSpacing w:val="0"/>
              <w:jc w:val="both"/>
              <w:rPr>
                <w:rFonts w:ascii="Times New Roman" w:cs="Times New Roman" w:eastAsia="Times New Roman" w:hAnsi="Times New Roman"/>
                <w:b w:val="1"/>
              </w:rPr>
            </w:pPr>
            <w:r w:rsidDel="00000000" w:rsidR="00000000" w:rsidRPr="00000000">
              <w:rPr>
                <w:rFonts w:ascii="Arial" w:cs="Arial" w:eastAsia="Arial" w:hAnsi="Arial"/>
                <w:b w:val="1"/>
                <w:sz w:val="24"/>
                <w:szCs w:val="24"/>
                <w:rtl w:val="0"/>
              </w:rPr>
              <w:t xml:space="preserve">v  Elabora informes periódicos de las actividades realizadas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pBdr/>
              <w:spacing w:after="0" w:line="360" w:lineRule="auto"/>
              <w:ind w:left="1080" w:hanging="360"/>
              <w:contextualSpacing w:val="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tbl>
      <w:tblPr>
        <w:tblStyle w:val="Table2"/>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5605381165922"/>
        <w:gridCol w:w="2642.1524663677133"/>
        <w:gridCol w:w="2483.6233183856502"/>
        <w:gridCol w:w="1796.663677130045"/>
        <w:tblGridChange w:id="0">
          <w:tblGrid>
            <w:gridCol w:w="1915.5605381165922"/>
            <w:gridCol w:w="2642.1524663677133"/>
            <w:gridCol w:w="2483.6233183856502"/>
            <w:gridCol w:w="1796.663677130045"/>
          </w:tblGrid>
        </w:tblGridChange>
      </w:tblGrid>
      <w:tr>
        <w:trPr>
          <w:trHeight w:val="1160" w:hRule="atLeast"/>
        </w:trPr>
        <w:tc>
          <w:tcPr>
            <w:gridSpan w:val="4"/>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general del puesto</w:t>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puesto: Diseño</w:t>
            </w:r>
          </w:p>
        </w:tc>
      </w:tr>
      <w:tr>
        <w:trPr>
          <w:trHeight w:val="84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Puesto del que depende Jerárquicamente: Dirección General, Analista</w:t>
            </w:r>
          </w:p>
        </w:tc>
      </w:tr>
      <w:tr>
        <w:trPr>
          <w:trHeight w:val="744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General del Puesto:</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w:t>
            </w:r>
            <w:r w:rsidDel="00000000" w:rsidR="00000000" w:rsidRPr="00000000">
              <w:rPr>
                <w:rFonts w:ascii="Arial" w:cs="Arial" w:eastAsia="Arial" w:hAnsi="Arial"/>
                <w:b w:val="1"/>
                <w:sz w:val="24"/>
                <w:szCs w:val="24"/>
                <w:rtl w:val="0"/>
              </w:rPr>
              <w:t xml:space="preserve">esarrollar las aplicaciones que permiten a las personas efectuar tareas específicas en una computadora u otros dispositivos.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Tareas o Funciones:</w:t>
            </w:r>
          </w:p>
          <w:p w:rsidR="00000000" w:rsidDel="00000000" w:rsidP="00000000" w:rsidRDefault="00000000" w:rsidRPr="00000000">
            <w:pPr>
              <w:pBdr/>
              <w:spacing w:after="0" w:line="360" w:lineRule="auto"/>
              <w:ind w:left="1440" w:hanging="720"/>
              <w:contextualSpacing w:val="0"/>
              <w:jc w:val="both"/>
              <w:rPr>
                <w:rFonts w:ascii="Times New Roman" w:cs="Times New Roman" w:eastAsia="Times New Roman" w:hAnsi="Times New Roman"/>
                <w:b w:val="1"/>
              </w:rPr>
            </w:pPr>
            <w:r w:rsidDel="00000000" w:rsidR="00000000" w:rsidRPr="00000000">
              <w:rPr>
                <w:rFonts w:ascii="Arial" w:cs="Arial" w:eastAsia="Arial" w:hAnsi="Arial"/>
                <w:b w:val="1"/>
                <w:sz w:val="24"/>
                <w:szCs w:val="24"/>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4"/>
                <w:szCs w:val="24"/>
                <w:rtl w:val="0"/>
              </w:rPr>
              <w:t xml:space="preserve">Analizar las necesidades de los usuarios y luego diseñar y desarrollar programas para cubrirlas</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color w:val="333333"/>
                <w:sz w:val="20"/>
                <w:szCs w:val="20"/>
              </w:rPr>
            </w:pPr>
            <w:r w:rsidDel="00000000" w:rsidR="00000000" w:rsidRPr="00000000">
              <w:rPr>
                <w:rFonts w:ascii="Arial" w:cs="Arial" w:eastAsia="Arial" w:hAnsi="Arial"/>
                <w:b w:val="1"/>
                <w:sz w:val="24"/>
                <w:szCs w:val="24"/>
                <w:rtl w:val="0"/>
              </w:rPr>
              <w:t xml:space="preserve">v  </w:t>
            </w:r>
            <w:r w:rsidDel="00000000" w:rsidR="00000000" w:rsidRPr="00000000">
              <w:rPr>
                <w:rFonts w:ascii="Arial" w:cs="Arial" w:eastAsia="Arial" w:hAnsi="Arial"/>
                <w:b w:val="1"/>
                <w:sz w:val="24"/>
                <w:szCs w:val="24"/>
                <w:rtl w:val="0"/>
              </w:rPr>
              <w:t xml:space="preserve">Recomendar actualizaciones del software para los programas y sistemas existentes de los clientes</w:t>
            </w: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color w:val="333333"/>
                <w:sz w:val="20"/>
                <w:szCs w:val="20"/>
              </w:rPr>
            </w:pPr>
            <w:r w:rsidDel="00000000" w:rsidR="00000000" w:rsidRPr="00000000">
              <w:rPr>
                <w:rFonts w:ascii="Arial" w:cs="Arial" w:eastAsia="Arial" w:hAnsi="Arial"/>
                <w:b w:val="1"/>
                <w:sz w:val="24"/>
                <w:szCs w:val="24"/>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4"/>
                <w:szCs w:val="24"/>
                <w:rtl w:val="0"/>
              </w:rPr>
              <w:t xml:space="preserve">Diseñar cada una de las partes de la aplicación o del sistema y planificar cómo funcionarán conjuntamente</w:t>
            </w: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color w:val="333333"/>
                <w:sz w:val="20"/>
                <w:szCs w:val="20"/>
              </w:rPr>
            </w:pPr>
            <w:r w:rsidDel="00000000" w:rsidR="00000000" w:rsidRPr="00000000">
              <w:rPr>
                <w:rFonts w:ascii="Arial" w:cs="Arial" w:eastAsia="Arial" w:hAnsi="Arial"/>
                <w:b w:val="1"/>
                <w:sz w:val="24"/>
                <w:szCs w:val="24"/>
                <w:rtl w:val="0"/>
              </w:rPr>
              <w:t xml:space="preserve">v </w:t>
            </w:r>
            <w:r w:rsidDel="00000000" w:rsidR="00000000" w:rsidRPr="00000000">
              <w:rPr>
                <w:rFonts w:ascii="Arial" w:cs="Arial" w:eastAsia="Arial" w:hAnsi="Arial"/>
                <w:b w:val="1"/>
                <w:sz w:val="24"/>
                <w:szCs w:val="24"/>
                <w:rtl w:val="0"/>
              </w:rPr>
              <w:t xml:space="preserve">Crear diagramas de flujo y otros modelos que indican a los programadores cómo escribir el código del software</w:t>
            </w: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4"/>
                <w:szCs w:val="24"/>
                <w:rtl w:val="0"/>
              </w:rPr>
              <w:t xml:space="preserve">Colaborar con otros especialistas en informática para crear programas óptimos</w:t>
            </w:r>
            <w:r w:rsidDel="00000000" w:rsidR="00000000" w:rsidRPr="00000000">
              <w:rPr>
                <w:rtl w:val="0"/>
              </w:rPr>
            </w:r>
          </w:p>
        </w:tc>
      </w:tr>
    </w:tbl>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tbl>
      <w:tblPr>
        <w:tblStyle w:val="Table3"/>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5605381165922"/>
        <w:gridCol w:w="2642.1524663677133"/>
        <w:gridCol w:w="2483.6233183856502"/>
        <w:gridCol w:w="1796.663677130045"/>
        <w:tblGridChange w:id="0">
          <w:tblGrid>
            <w:gridCol w:w="1915.5605381165922"/>
            <w:gridCol w:w="2642.1524663677133"/>
            <w:gridCol w:w="2483.6233183856502"/>
            <w:gridCol w:w="1796.663677130045"/>
          </w:tblGrid>
        </w:tblGridChange>
      </w:tblGrid>
      <w:tr>
        <w:trPr>
          <w:trHeight w:val="1160" w:hRule="atLeast"/>
        </w:trPr>
        <w:tc>
          <w:tcPr>
            <w:gridSpan w:val="4"/>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general del puesto</w:t>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puesto: Tester </w:t>
            </w:r>
          </w:p>
        </w:tc>
      </w:tr>
      <w:tr>
        <w:trPr>
          <w:trHeight w:val="84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Puesto del que depende Jerárquicamente: Dirección General, Analista</w:t>
            </w:r>
          </w:p>
        </w:tc>
      </w:tr>
      <w:tr>
        <w:trPr>
          <w:trHeight w:val="860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General del Puesto:</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r w:rsidDel="00000000" w:rsidR="00000000" w:rsidRPr="00000000">
              <w:rPr>
                <w:rFonts w:ascii="Arial" w:cs="Arial" w:eastAsia="Arial" w:hAnsi="Arial"/>
                <w:b w:val="1"/>
                <w:sz w:val="24"/>
                <w:szCs w:val="24"/>
                <w:rtl w:val="0"/>
              </w:rPr>
              <w:t xml:space="preserve">nvestigar productos de software con el objetivo de obtener información acerca de su calidad y del valor que representa para quienes lo utilizan.</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Asume el desafío de detectar la mayor cantidad de fallas severas (incidentes de alto impacto) con el mínimo esfuerzo, antes de que el software salga a producción.</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Tareas o Funciones:</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color w:val="333333"/>
                <w:sz w:val="21"/>
                <w:szCs w:val="21"/>
              </w:rPr>
            </w:pPr>
            <w:r w:rsidDel="00000000" w:rsidR="00000000" w:rsidRPr="00000000">
              <w:rPr>
                <w:rFonts w:ascii="Arial" w:cs="Arial" w:eastAsia="Arial" w:hAnsi="Arial"/>
                <w:b w:val="1"/>
                <w:sz w:val="24"/>
                <w:szCs w:val="24"/>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tl w:val="0"/>
              </w:rPr>
              <w:t xml:space="preserve">Probar que el software coincide con la especificación original (o qué hay que hacer para que coincida).</w:t>
            </w: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color w:val="333333"/>
                <w:sz w:val="21"/>
                <w:szCs w:val="21"/>
              </w:rPr>
            </w:pPr>
            <w:r w:rsidDel="00000000" w:rsidR="00000000" w:rsidRPr="00000000">
              <w:rPr>
                <w:rFonts w:ascii="Arial" w:cs="Arial" w:eastAsia="Arial" w:hAnsi="Arial"/>
                <w:b w:val="1"/>
                <w:sz w:val="24"/>
                <w:szCs w:val="24"/>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4"/>
                <w:szCs w:val="24"/>
                <w:rtl w:val="0"/>
              </w:rPr>
              <w:t xml:space="preserve">Si el usuario tiene que introducir algunos datos, el software actúa de forma correcta y los datos se almacenan de forma segura.</w:t>
            </w: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w:t>
            </w:r>
            <w:r w:rsidDel="00000000" w:rsidR="00000000" w:rsidRPr="00000000">
              <w:rPr>
                <w:rFonts w:ascii="Arial" w:cs="Arial" w:eastAsia="Arial" w:hAnsi="Arial"/>
                <w:b w:val="1"/>
                <w:sz w:val="24"/>
                <w:szCs w:val="24"/>
                <w:rtl w:val="0"/>
              </w:rPr>
              <w:t xml:space="preserve">Si está diseñado para que varios usuarios puedan abrirlo al mismo tiempo sin que el programa reduzca su velocidad de procesamiento.</w:t>
            </w:r>
          </w:p>
          <w:p w:rsidR="00000000" w:rsidDel="00000000" w:rsidP="00000000" w:rsidRDefault="00000000" w:rsidRPr="00000000">
            <w:pPr>
              <w:keepNext w:val="0"/>
              <w:keepLines w:val="0"/>
              <w:widowControl w:val="0"/>
              <w:pBdr/>
              <w:spacing w:after="0" w:before="0" w:line="360" w:lineRule="auto"/>
              <w:ind w:left="1440" w:right="0" w:hanging="720"/>
              <w:contextualSpacing w:val="0"/>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sz w:val="24"/>
                <w:szCs w:val="24"/>
                <w:rtl w:val="0"/>
              </w:rPr>
              <w:t xml:space="preserve">v Ejecuta pruebas de validación para los programas.</w:t>
            </w: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pPr>
              <w:pBdr/>
              <w:spacing w:after="0" w:line="360" w:lineRule="auto"/>
              <w:ind w:left="720" w:firstLine="0"/>
              <w:contextualSpacing w:val="0"/>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pPr>
        <w:pBdr/>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tbl>
      <w:tblPr>
        <w:tblStyle w:val="Table4"/>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5.5605381165922"/>
        <w:gridCol w:w="2642.1524663677133"/>
        <w:gridCol w:w="2483.6233183856502"/>
        <w:gridCol w:w="1796.663677130045"/>
        <w:tblGridChange w:id="0">
          <w:tblGrid>
            <w:gridCol w:w="1915.5605381165922"/>
            <w:gridCol w:w="2642.1524663677133"/>
            <w:gridCol w:w="2483.6233183856502"/>
            <w:gridCol w:w="1796.663677130045"/>
          </w:tblGrid>
        </w:tblGridChange>
      </w:tblGrid>
      <w:tr>
        <w:trPr>
          <w:trHeight w:val="1160" w:hRule="atLeast"/>
        </w:trPr>
        <w:tc>
          <w:tcPr>
            <w:gridSpan w:val="4"/>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general del puesto</w:t>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puesto: Programador</w:t>
            </w:r>
          </w:p>
        </w:tc>
      </w:tr>
      <w:tr>
        <w:trPr>
          <w:trHeight w:val="84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Puesto del que depende Jerárquicamente: Dirección General, Analista, Tester</w:t>
            </w:r>
          </w:p>
        </w:tc>
      </w:tr>
      <w:tr>
        <w:trPr>
          <w:trHeight w:val="860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General del Puesto:</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Desarrollar programas de computación analizando requerimientos de información, diseñando soluciones lógicas, usando las herramientas computacionales adecuadas, a fin de satisfacer los requerimientos de los clientes.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Tareas o Funciones:</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Elabora programas de baja y mediana complejidad.</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Documenta los programas de computación de acuerdo con las normas establecidas.</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Recolecta información del usuario sobre sus necesidades.</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Realiza respaldo de la información bajo su responsabilidad.</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Cumple con las normas, lineamientos y estándares establecidos para el desarrollo de programas de computación.</w:t>
            </w:r>
          </w:p>
        </w:tc>
      </w:tr>
    </w:tbl>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4"/>
          <w:szCs w:val="24"/>
        </w:rPr>
      </w:pPr>
      <w:r w:rsidDel="00000000" w:rsidR="00000000" w:rsidRPr="00000000">
        <w:rPr>
          <w:rtl w:val="0"/>
        </w:rPr>
      </w:r>
    </w:p>
    <w:tbl>
      <w:tblPr>
        <w:tblStyle w:val="Table5"/>
        <w:bidiVisual w:val="0"/>
        <w:tblW w:w="9780.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640"/>
        <w:gridCol w:w="2490"/>
        <w:gridCol w:w="2250"/>
        <w:tblGridChange w:id="0">
          <w:tblGrid>
            <w:gridCol w:w="2400"/>
            <w:gridCol w:w="2640"/>
            <w:gridCol w:w="2490"/>
            <w:gridCol w:w="2250"/>
          </w:tblGrid>
        </w:tblGridChange>
      </w:tblGrid>
      <w:tr>
        <w:trPr>
          <w:trHeight w:val="1160" w:hRule="atLeast"/>
        </w:trPr>
        <w:tc>
          <w:tcPr>
            <w:gridSpan w:val="4"/>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general del puesto</w:t>
            </w:r>
          </w:p>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puesto: Encargado de limpieza</w:t>
            </w:r>
          </w:p>
        </w:tc>
      </w:tr>
      <w:tr>
        <w:trPr>
          <w:trHeight w:val="84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Puesto del que depende Jerárquicamente: Dirección General</w:t>
            </w:r>
          </w:p>
        </w:tc>
      </w:tr>
      <w:tr>
        <w:trPr>
          <w:trHeight w:val="8600" w:hRule="atLeast"/>
        </w:trPr>
        <w:tc>
          <w:tcPr>
            <w:gridSpan w:val="4"/>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General del Puesto:</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 el encargado de mantener limpias todas las áreas de trabajo, así como organizar su personal de limpieza.</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Tareas o Funciones:</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Barrer y trapear suelos.  </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Lavar los baños.</w:t>
            </w:r>
          </w:p>
          <w:p w:rsidR="00000000" w:rsidDel="00000000" w:rsidP="00000000" w:rsidRDefault="00000000" w:rsidRPr="00000000">
            <w:pPr>
              <w:pBdr/>
              <w:spacing w:after="0" w:line="36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Limpiar las ventanas.</w:t>
            </w:r>
          </w:p>
          <w:p w:rsidR="00000000" w:rsidDel="00000000" w:rsidP="00000000" w:rsidRDefault="00000000" w:rsidRPr="00000000">
            <w:pPr>
              <w:pBdr/>
              <w:spacing w:after="0" w:line="240" w:lineRule="auto"/>
              <w:ind w:left="1440" w:hanging="72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Reportar necesidades de articulos de limpieza.</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80.0" w:type="dxa"/>
              <w:bottom w:w="100.0" w:type="dxa"/>
              <w:right w:w="8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Elaboró: Michael, Emmanuel, Angel, Mauro, Eder y Juan Luis</w:t>
            </w:r>
          </w:p>
        </w:tc>
        <w:tc>
          <w:tcPr>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Revisó: Profesor Guillermo García Pimentel</w:t>
            </w:r>
          </w:p>
        </w:tc>
        <w:tc>
          <w:tcPr>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Aprobó: Profesor Guillermo García Pimentel</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80.0" w:type="dxa"/>
              <w:bottom w:w="100.0" w:type="dxa"/>
              <w:right w:w="80.0" w:type="dxa"/>
            </w:tcMar>
          </w:tcPr>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08/06/2017</w:t>
            </w:r>
          </w:p>
        </w:tc>
      </w:tr>
    </w:tbl>
    <w:p w:rsidR="00000000" w:rsidDel="00000000" w:rsidP="00000000" w:rsidRDefault="00000000" w:rsidRPr="00000000">
      <w:pPr>
        <w:pStyle w:val="Heading1"/>
        <w:pBdr/>
        <w:contextualSpacing w:val="0"/>
        <w:jc w:val="both"/>
        <w:rPr/>
      </w:pPr>
      <w:bookmarkStart w:colFirst="0" w:colLast="0" w:name="_tqnddnhwan10" w:id="12"/>
      <w:bookmarkEnd w:id="12"/>
      <w:r w:rsidDel="00000000" w:rsidR="00000000" w:rsidRPr="00000000">
        <w:rPr>
          <w:rtl w:val="0"/>
        </w:rPr>
        <w:t xml:space="preserve">                              Marco legal</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Software utilizado: Visual Studio 2015 enterprice</w:t>
      </w:r>
    </w:p>
    <w:p w:rsidR="00000000" w:rsidDel="00000000" w:rsidP="00000000" w:rsidRDefault="00000000" w:rsidRPr="00000000">
      <w:pPr>
        <w:pBd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Licencia de costo </w:t>
      </w:r>
    </w:p>
    <w:sectPr>
      <w:footerReference r:id="rId8" w:type="default"/>
      <w:footerReference r:id="rId9" w:type="firs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2.jpg"/><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footer" Target="footer1.xml"/></Relationships>
</file>