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7711" w14:textId="2CF64C20" w:rsidR="00CD660C" w:rsidRPr="001103DE" w:rsidRDefault="001103DE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1103DE">
        <w:rPr>
          <w:rFonts w:ascii="Times New Roman" w:hAnsi="Times New Roman"/>
          <w:sz w:val="24"/>
          <w:szCs w:val="24"/>
        </w:rPr>
        <w:t>МИНОБРНАУКИ РОССИИ</w:t>
      </w:r>
    </w:p>
    <w:p w14:paraId="3F0F79D4" w14:textId="6DF6C0D6" w:rsidR="00657F64" w:rsidRPr="001103DE" w:rsidRDefault="00000000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3BF3D9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2050" type="#_x0000_t75" style="position:absolute;left:0;text-align:left;margin-left:-77.75pt;margin-top:4.1pt;width:140.45pt;height:112.4pt;z-index:-1;visibility:visible;mso-wrap-edited:f" wrapcoords="-119 0 -119 21452 21600 21452 21600 0 -119 0">
            <v:imagedata r:id="rId7" o:title="" grayscale="t"/>
          </v:shape>
        </w:pict>
      </w:r>
      <w:r w:rsidR="001103DE" w:rsidRPr="001103DE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FC18BC4" w14:textId="6B0F2B2B" w:rsidR="00657F64" w:rsidRPr="001103DE" w:rsidRDefault="001103DE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1103DE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F1BAF33" w14:textId="261854F6" w:rsidR="006645CA" w:rsidRPr="001103DE" w:rsidRDefault="001103DE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1103DE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41D1EED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1C385D6A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96473F7" w14:textId="77777777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DE58A21" w14:textId="77777777" w:rsidR="00227462" w:rsidRDefault="00227462" w:rsidP="005E0E12">
      <w:pPr>
        <w:jc w:val="center"/>
        <w:rPr>
          <w:rFonts w:ascii="Times New Roman" w:hAnsi="Times New Roman"/>
          <w:sz w:val="28"/>
          <w:szCs w:val="28"/>
        </w:rPr>
      </w:pPr>
    </w:p>
    <w:p w14:paraId="66CAFE1E" w14:textId="05CD3E8E" w:rsidR="00D0389D" w:rsidRPr="00D0389D" w:rsidRDefault="00D0389D" w:rsidP="005E0E12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335506DF" w14:textId="77777777" w:rsidR="00227462" w:rsidRPr="0064223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 w:rsidRPr="0064223D">
        <w:rPr>
          <w:rFonts w:ascii="Times New Roman" w:hAnsi="Times New Roman"/>
          <w:sz w:val="28"/>
          <w:szCs w:val="28"/>
        </w:rPr>
        <w:t>По лабораторной работе</w:t>
      </w:r>
      <w:r w:rsidR="006722D3" w:rsidRPr="0064223D">
        <w:rPr>
          <w:rFonts w:ascii="Times New Roman" w:hAnsi="Times New Roman"/>
          <w:sz w:val="28"/>
          <w:szCs w:val="28"/>
        </w:rPr>
        <w:t xml:space="preserve"> </w:t>
      </w:r>
      <w:r w:rsidR="00227462" w:rsidRPr="0064223D">
        <w:rPr>
          <w:rFonts w:ascii="Times New Roman" w:hAnsi="Times New Roman"/>
          <w:sz w:val="28"/>
          <w:szCs w:val="28"/>
        </w:rPr>
        <w:t>№2</w:t>
      </w:r>
    </w:p>
    <w:p w14:paraId="32979566" w14:textId="6E9FC87D" w:rsidR="00227462" w:rsidRPr="0064223D" w:rsidRDefault="00227462" w:rsidP="00227462">
      <w:pPr>
        <w:jc w:val="center"/>
        <w:rPr>
          <w:rFonts w:ascii="Times New Roman" w:hAnsi="Times New Roman"/>
          <w:sz w:val="28"/>
          <w:szCs w:val="28"/>
        </w:rPr>
      </w:pPr>
      <w:r w:rsidRPr="0064223D">
        <w:rPr>
          <w:rFonts w:ascii="Times New Roman" w:hAnsi="Times New Roman"/>
          <w:sz w:val="28"/>
          <w:szCs w:val="28"/>
        </w:rPr>
        <w:t>«Реализация пошаговых блок-схем алгоритмов»</w:t>
      </w:r>
    </w:p>
    <w:p w14:paraId="702A221A" w14:textId="5775D259" w:rsidR="00D0389D" w:rsidRPr="0064223D" w:rsidRDefault="00D0389D" w:rsidP="000042BE">
      <w:pPr>
        <w:jc w:val="center"/>
        <w:rPr>
          <w:rFonts w:ascii="Times New Roman" w:hAnsi="Times New Roman"/>
          <w:sz w:val="28"/>
          <w:szCs w:val="28"/>
        </w:rPr>
      </w:pPr>
      <w:r w:rsidRPr="0064223D">
        <w:rPr>
          <w:rFonts w:ascii="Times New Roman" w:hAnsi="Times New Roman"/>
          <w:sz w:val="28"/>
          <w:szCs w:val="28"/>
        </w:rPr>
        <w:t>по дисциплине</w:t>
      </w:r>
    </w:p>
    <w:p w14:paraId="1B6B3A1B" w14:textId="77777777" w:rsidR="004E2627" w:rsidRPr="0064223D" w:rsidRDefault="00D0389D" w:rsidP="000D7A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4223D">
        <w:rPr>
          <w:rFonts w:ascii="Times New Roman" w:hAnsi="Times New Roman"/>
          <w:sz w:val="28"/>
          <w:szCs w:val="28"/>
        </w:rPr>
        <w:t xml:space="preserve"> </w:t>
      </w:r>
      <w:r w:rsidR="00EC1154" w:rsidRPr="0064223D">
        <w:rPr>
          <w:rFonts w:ascii="Times New Roman" w:hAnsi="Times New Roman"/>
          <w:sz w:val="28"/>
          <w:szCs w:val="28"/>
        </w:rPr>
        <w:t xml:space="preserve">Информатика и </w:t>
      </w:r>
      <w:r w:rsidR="000D7A39" w:rsidRPr="0064223D">
        <w:rPr>
          <w:rFonts w:ascii="Times New Roman" w:hAnsi="Times New Roman"/>
          <w:sz w:val="28"/>
          <w:szCs w:val="28"/>
        </w:rPr>
        <w:t>компьютерные технологии</w:t>
      </w:r>
    </w:p>
    <w:p w14:paraId="2F229A8D" w14:textId="77777777" w:rsidR="000042BE" w:rsidRPr="00D51F32" w:rsidRDefault="000042BE" w:rsidP="000D7A39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</w:p>
    <w:p w14:paraId="7BA0DE9E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6589582B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610864BA" w14:textId="77777777" w:rsidR="006530E8" w:rsidRPr="00EC1154" w:rsidRDefault="006530E8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Степ</w:t>
      </w:r>
      <w:r w:rsidR="00D51F32">
        <w:rPr>
          <w:rFonts w:ascii="Times New Roman" w:hAnsi="Times New Roman"/>
          <w:sz w:val="24"/>
          <w:szCs w:val="24"/>
          <w:u w:val="single"/>
        </w:rPr>
        <w:t>а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ненко М.А.</w:t>
      </w:r>
      <w:r w:rsidR="00377264" w:rsidRPr="00EC1154">
        <w:rPr>
          <w:rFonts w:ascii="Times New Roman" w:hAnsi="Times New Roman"/>
          <w:sz w:val="24"/>
          <w:szCs w:val="24"/>
          <w:u w:val="single"/>
        </w:rPr>
        <w:t xml:space="preserve">   </w:t>
      </w:r>
    </w:p>
    <w:p w14:paraId="1A0D1E1F" w14:textId="77777777" w:rsidR="005E0E12" w:rsidRDefault="004E2627" w:rsidP="00A4297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6530E8">
        <w:rPr>
          <w:rFonts w:ascii="Times New Roman" w:hAnsi="Times New Roman"/>
          <w:sz w:val="28"/>
          <w:szCs w:val="28"/>
        </w:rPr>
        <w:tab/>
      </w:r>
    </w:p>
    <w:p w14:paraId="044949FB" w14:textId="77777777" w:rsidR="009837FD" w:rsidRPr="009837FD" w:rsidRDefault="009837FD" w:rsidP="00A4297F">
      <w:pPr>
        <w:ind w:left="4678"/>
        <w:rPr>
          <w:rFonts w:ascii="Times New Roman" w:hAnsi="Times New Roman"/>
          <w:sz w:val="8"/>
          <w:szCs w:val="8"/>
        </w:rPr>
      </w:pPr>
    </w:p>
    <w:p w14:paraId="0AA7D6F0" w14:textId="77777777" w:rsidR="006530E8" w:rsidRPr="00D36E58" w:rsidRDefault="006530E8" w:rsidP="00A4297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3ED63DE" w14:textId="48E30056" w:rsidR="006530E8" w:rsidRPr="00A4297F" w:rsidRDefault="00377264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 w:rsidR="002C06B4">
        <w:rPr>
          <w:rFonts w:ascii="Times New Roman" w:hAnsi="Times New Roman"/>
          <w:sz w:val="24"/>
          <w:szCs w:val="24"/>
          <w:u w:val="single"/>
        </w:rPr>
        <w:t>Антонова Э. А.</w:t>
      </w:r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251D1BB5" w14:textId="77777777" w:rsidR="00161F7E" w:rsidRDefault="00D36E58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68BCC359" w14:textId="77777777" w:rsidR="00D210FE" w:rsidRPr="00D210FE" w:rsidRDefault="00D210FE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9F09F2" w14:textId="007AB9D9" w:rsidR="00D210FE" w:rsidRPr="00A4297F" w:rsidRDefault="00D210FE" w:rsidP="00A4297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  </w:t>
      </w:r>
      <w:r w:rsidR="002C06B4">
        <w:rPr>
          <w:rFonts w:ascii="Times New Roman" w:hAnsi="Times New Roman"/>
          <w:u w:val="single"/>
        </w:rPr>
        <w:t>25</w:t>
      </w:r>
      <w:r w:rsidR="00304D36" w:rsidRPr="00A4297F">
        <w:rPr>
          <w:rFonts w:ascii="Times New Roman" w:hAnsi="Times New Roman"/>
          <w:u w:val="single"/>
        </w:rPr>
        <w:t>-ИВТ-</w:t>
      </w:r>
      <w:r w:rsidR="002C06B4">
        <w:rPr>
          <w:rFonts w:ascii="Times New Roman" w:hAnsi="Times New Roman"/>
          <w:u w:val="single"/>
        </w:rPr>
        <w:t>2-2</w:t>
      </w:r>
    </w:p>
    <w:p w14:paraId="6C4D4FDE" w14:textId="77777777" w:rsidR="00D210FE" w:rsidRPr="004E2627" w:rsidRDefault="00D210FE" w:rsidP="00A4297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</w:t>
      </w:r>
    </w:p>
    <w:p w14:paraId="6CFDF85F" w14:textId="77777777" w:rsidR="004E2627" w:rsidRPr="004E2627" w:rsidRDefault="00A4297F" w:rsidP="003772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62E571C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1AD0BE17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51947EE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0F6BF71D" w14:textId="09F8D456" w:rsidR="002C06B4" w:rsidRDefault="002C06B4" w:rsidP="0042518F">
      <w:pPr>
        <w:tabs>
          <w:tab w:val="center" w:pos="4677"/>
          <w:tab w:val="left" w:pos="6495"/>
        </w:tabs>
        <w:rPr>
          <w:rFonts w:ascii="Times New Roman" w:hAnsi="Times New Roman"/>
          <w:sz w:val="24"/>
          <w:szCs w:val="24"/>
        </w:rPr>
      </w:pPr>
    </w:p>
    <w:p w14:paraId="6A73AFC9" w14:textId="44BF2C91" w:rsidR="00A71490" w:rsidRPr="007E2206" w:rsidRDefault="002C06B4" w:rsidP="00A7149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A71490" w:rsidRPr="00A71490">
        <w:rPr>
          <w:rFonts w:ascii="Times New Roman" w:hAnsi="Times New Roman"/>
          <w:b/>
          <w:bCs/>
          <w:sz w:val="24"/>
          <w:szCs w:val="24"/>
        </w:rPr>
        <w:lastRenderedPageBreak/>
        <w:t>Лабораторная работа № 2 «Реализация пошаговых блок-схем алгоритмов» по вариантам.</w:t>
      </w:r>
    </w:p>
    <w:p w14:paraId="732B9EE3" w14:textId="58B15C95" w:rsidR="00A71490" w:rsidRPr="00A71490" w:rsidRDefault="0089391D" w:rsidP="00A71490">
      <w:pPr>
        <w:rPr>
          <w:rFonts w:ascii="Times New Roman" w:hAnsi="Times New Roman"/>
          <w:b/>
          <w:sz w:val="24"/>
          <w:szCs w:val="24"/>
        </w:rPr>
      </w:pPr>
      <w:r w:rsidRPr="00377F75">
        <w:rPr>
          <w:rFonts w:ascii="Times New Roman" w:hAnsi="Times New Roman"/>
          <w:b/>
          <w:sz w:val="24"/>
          <w:szCs w:val="24"/>
        </w:rPr>
        <w:t>Цель: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A71490" w:rsidRPr="00A71490">
        <w:rPr>
          <w:rFonts w:ascii="Times New Roman" w:hAnsi="Times New Roman"/>
          <w:bCs/>
          <w:sz w:val="24"/>
          <w:szCs w:val="24"/>
        </w:rPr>
        <w:t>Построить максимально подробную блок-схему алгоритма решения задачи по вариантам</w:t>
      </w:r>
      <w:r w:rsidR="00A71490" w:rsidRPr="00A71490">
        <w:rPr>
          <w:rFonts w:ascii="Times New Roman" w:hAnsi="Times New Roman"/>
          <w:b/>
          <w:sz w:val="24"/>
          <w:szCs w:val="24"/>
        </w:rPr>
        <w:t xml:space="preserve">. </w:t>
      </w:r>
    </w:p>
    <w:p w14:paraId="2270312F" w14:textId="487DCA5D" w:rsidR="00806481" w:rsidRDefault="00A71490" w:rsidP="00AD740F">
      <w:pPr>
        <w:rPr>
          <w:rFonts w:ascii="Times New Roman" w:hAnsi="Times New Roman"/>
          <w:b/>
          <w:sz w:val="24"/>
          <w:szCs w:val="24"/>
        </w:rPr>
      </w:pPr>
      <w:r w:rsidRPr="00A71490">
        <w:rPr>
          <w:rFonts w:ascii="Times New Roman" w:hAnsi="Times New Roman"/>
          <w:b/>
          <w:sz w:val="24"/>
          <w:szCs w:val="24"/>
        </w:rPr>
        <w:t>Задани</w:t>
      </w:r>
      <w:r w:rsidR="00864408">
        <w:rPr>
          <w:rFonts w:ascii="Times New Roman" w:hAnsi="Times New Roman"/>
          <w:b/>
          <w:sz w:val="24"/>
          <w:szCs w:val="24"/>
        </w:rPr>
        <w:t>е</w:t>
      </w:r>
      <w:r w:rsidRPr="00A71490">
        <w:rPr>
          <w:rFonts w:ascii="Times New Roman" w:hAnsi="Times New Roman"/>
          <w:b/>
          <w:sz w:val="24"/>
          <w:szCs w:val="24"/>
        </w:rPr>
        <w:t xml:space="preserve"> на лабораторную работу № 2: </w:t>
      </w:r>
      <w:r w:rsidR="00CA07B1">
        <w:rPr>
          <w:rFonts w:ascii="Times New Roman" w:hAnsi="Times New Roman"/>
          <w:bCs/>
          <w:sz w:val="24"/>
          <w:szCs w:val="24"/>
        </w:rPr>
        <w:t>Вариант</w:t>
      </w:r>
      <w:r w:rsidR="00AD740F">
        <w:rPr>
          <w:rFonts w:ascii="Times New Roman" w:hAnsi="Times New Roman"/>
          <w:sz w:val="24"/>
          <w:szCs w:val="24"/>
        </w:rPr>
        <w:t xml:space="preserve">11. </w:t>
      </w:r>
      <w:r w:rsidR="00AD740F" w:rsidRPr="00AD740F">
        <w:rPr>
          <w:rFonts w:ascii="Times New Roman" w:hAnsi="Times New Roman"/>
          <w:sz w:val="24"/>
          <w:szCs w:val="24"/>
        </w:rPr>
        <w:t>Задана строка, в которой есть одна открывающаяся и одна закрывающаяся скобка. Получить последовательность символов, «расположенных в скобках».</w:t>
      </w:r>
    </w:p>
    <w:p w14:paraId="6A1D4781" w14:textId="77777777" w:rsidR="00CA07B1" w:rsidRPr="00CA07B1" w:rsidRDefault="00CA07B1" w:rsidP="00AD740F">
      <w:pPr>
        <w:rPr>
          <w:rFonts w:ascii="Times New Roman" w:hAnsi="Times New Roman"/>
          <w:b/>
          <w:sz w:val="24"/>
          <w:szCs w:val="24"/>
        </w:rPr>
      </w:pPr>
    </w:p>
    <w:p w14:paraId="7C55D737" w14:textId="68DDDCE5" w:rsidR="00806481" w:rsidRDefault="00806481" w:rsidP="00AD740F">
      <w:pPr>
        <w:rPr>
          <w:rFonts w:ascii="Times New Roman" w:hAnsi="Times New Roman"/>
          <w:sz w:val="24"/>
          <w:szCs w:val="24"/>
        </w:rPr>
      </w:pPr>
      <w:r w:rsidRPr="00806481">
        <w:rPr>
          <w:rFonts w:ascii="Times New Roman" w:hAnsi="Times New Roman"/>
          <w:sz w:val="24"/>
          <w:szCs w:val="24"/>
        </w:rPr>
        <w:t>Алгоритм получает на вход строку, содержащую ровно одну открывающуюся и одну закрывающуюся скобку. Он последовательно перебирает все символы строки. Когда встречается открывающая скобка, алгоритм запоминает позицию, а затем копирует все символы до закрывающей скобки. Результат — подстрока, которая была внутри скобок.</w:t>
      </w:r>
    </w:p>
    <w:p w14:paraId="2789032E" w14:textId="77777777" w:rsidR="000B5C47" w:rsidRDefault="000B5C47" w:rsidP="00963A79">
      <w:pPr>
        <w:rPr>
          <w:rFonts w:ascii="Times New Roman" w:hAnsi="Times New Roman"/>
          <w:sz w:val="24"/>
          <w:szCs w:val="24"/>
        </w:rPr>
      </w:pPr>
    </w:p>
    <w:p w14:paraId="4B192723" w14:textId="278560ED" w:rsidR="000B5C47" w:rsidRDefault="00000000" w:rsidP="002D195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67669F2A">
          <v:shape id="_x0000_i1025" type="#_x0000_t75" style="width:215.65pt;height:431.65pt">
            <v:imagedata r:id="rId8" o:title="ИиКТ_л2"/>
          </v:shape>
        </w:pict>
      </w:r>
    </w:p>
    <w:p w14:paraId="4DCDE5FF" w14:textId="13D0B3D6" w:rsidR="00806481" w:rsidRPr="00AB3230" w:rsidRDefault="002D195C" w:rsidP="002D195C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AB3230">
        <w:rPr>
          <w:rFonts w:ascii="Times New Roman" w:hAnsi="Times New Roman"/>
          <w:i/>
          <w:iCs/>
          <w:sz w:val="24"/>
          <w:szCs w:val="24"/>
        </w:rPr>
        <w:t>Рисунок 1 — Блок-схема алгоритма для варианта 11</w:t>
      </w:r>
    </w:p>
    <w:p w14:paraId="45C4D8EA" w14:textId="77777777" w:rsidR="004E1FE3" w:rsidRDefault="004E1FE3" w:rsidP="00112D68">
      <w:pPr>
        <w:rPr>
          <w:rFonts w:ascii="Times New Roman" w:hAnsi="Times New Roman"/>
          <w:sz w:val="24"/>
          <w:szCs w:val="24"/>
        </w:rPr>
      </w:pPr>
    </w:p>
    <w:p w14:paraId="5DCF540D" w14:textId="7C7CFB90" w:rsidR="004E1FE3" w:rsidRPr="00A71490" w:rsidRDefault="004E1FE3" w:rsidP="00112D68">
      <w:pPr>
        <w:rPr>
          <w:rFonts w:ascii="Times New Roman" w:hAnsi="Times New Roman"/>
          <w:sz w:val="24"/>
          <w:szCs w:val="24"/>
        </w:rPr>
      </w:pPr>
      <w:r w:rsidRPr="007E2206">
        <w:rPr>
          <w:rFonts w:ascii="Times New Roman" w:hAnsi="Times New Roman"/>
          <w:b/>
          <w:bCs/>
          <w:sz w:val="24"/>
          <w:szCs w:val="24"/>
        </w:rPr>
        <w:t>Вывод</w:t>
      </w:r>
      <w:r w:rsidR="001103DE" w:rsidRPr="007E2206">
        <w:rPr>
          <w:rFonts w:ascii="Times New Roman" w:hAnsi="Times New Roman"/>
          <w:b/>
          <w:bCs/>
          <w:sz w:val="24"/>
          <w:szCs w:val="24"/>
        </w:rPr>
        <w:t>:</w:t>
      </w:r>
      <w:r w:rsidR="001103DE">
        <w:rPr>
          <w:rFonts w:ascii="Times New Roman" w:hAnsi="Times New Roman"/>
          <w:sz w:val="24"/>
          <w:szCs w:val="24"/>
        </w:rPr>
        <w:t xml:space="preserve"> </w:t>
      </w:r>
      <w:r w:rsidR="00380636" w:rsidRPr="00380636">
        <w:rPr>
          <w:rFonts w:ascii="Times New Roman" w:hAnsi="Times New Roman"/>
          <w:sz w:val="24"/>
          <w:szCs w:val="24"/>
        </w:rPr>
        <w:t>В процессе выполнения лабораторной работы я построила блок-схему алгоритма для варианта 11. Алгоритм позволяет выделить подстроку, находящуюся между открывающей и закрывающей скобками в заданной строке. Я научилась использовать основные элементы блок-схем (начало/конец, ввод/вывод, условие, цикл) и правильно отражать последовательность действий.</w:t>
      </w:r>
    </w:p>
    <w:sectPr w:rsidR="004E1FE3" w:rsidRPr="00A71490" w:rsidSect="0042518F">
      <w:footerReference w:type="default" r:id="rId9"/>
      <w:footerReference w:type="first" r:id="rId10"/>
      <w:pgSz w:w="11906" w:h="16838"/>
      <w:pgMar w:top="709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0EA4" w14:textId="77777777" w:rsidR="00AA4625" w:rsidRDefault="00AA4625" w:rsidP="000042BE">
      <w:pPr>
        <w:spacing w:after="0" w:line="240" w:lineRule="auto"/>
      </w:pPr>
      <w:r>
        <w:separator/>
      </w:r>
    </w:p>
  </w:endnote>
  <w:endnote w:type="continuationSeparator" w:id="0">
    <w:p w14:paraId="1B591443" w14:textId="77777777" w:rsidR="00AA4625" w:rsidRDefault="00AA4625" w:rsidP="00004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3D9C" w14:textId="11137008" w:rsidR="005759AC" w:rsidRDefault="005759AC" w:rsidP="00707F2B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B311" w14:textId="606AC234" w:rsidR="0042518F" w:rsidRPr="0042518F" w:rsidRDefault="0042518F" w:rsidP="0042518F">
    <w:pPr>
      <w:jc w:val="center"/>
      <w:rPr>
        <w:rFonts w:ascii="Times New Roman" w:hAnsi="Times New Roman"/>
        <w:sz w:val="24"/>
        <w:szCs w:val="24"/>
      </w:rPr>
    </w:pPr>
    <w:r w:rsidRPr="00D36E58">
      <w:rPr>
        <w:rFonts w:ascii="Times New Roman" w:hAnsi="Times New Roman"/>
        <w:sz w:val="24"/>
        <w:szCs w:val="24"/>
      </w:rPr>
      <w:t>Нижний Новгород 20</w:t>
    </w:r>
    <w:r>
      <w:rPr>
        <w:rFonts w:ascii="Times New Roman" w:hAnsi="Times New Roman"/>
        <w:sz w:val="24"/>
        <w:szCs w:val="24"/>
      </w:rP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A0E23" w14:textId="77777777" w:rsidR="00AA4625" w:rsidRDefault="00AA4625" w:rsidP="000042BE">
      <w:pPr>
        <w:spacing w:after="0" w:line="240" w:lineRule="auto"/>
      </w:pPr>
      <w:r>
        <w:separator/>
      </w:r>
    </w:p>
  </w:footnote>
  <w:footnote w:type="continuationSeparator" w:id="0">
    <w:p w14:paraId="51B61187" w14:textId="77777777" w:rsidR="00AA4625" w:rsidRDefault="00AA4625" w:rsidP="000042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E12"/>
    <w:rsid w:val="000042BE"/>
    <w:rsid w:val="00022F53"/>
    <w:rsid w:val="000B5C47"/>
    <w:rsid w:val="000D7A39"/>
    <w:rsid w:val="001103DE"/>
    <w:rsid w:val="00112D68"/>
    <w:rsid w:val="00130AB9"/>
    <w:rsid w:val="00161F7E"/>
    <w:rsid w:val="00227462"/>
    <w:rsid w:val="00227855"/>
    <w:rsid w:val="002C06B4"/>
    <w:rsid w:val="002D195C"/>
    <w:rsid w:val="00304D36"/>
    <w:rsid w:val="00377264"/>
    <w:rsid w:val="00377F75"/>
    <w:rsid w:val="00380636"/>
    <w:rsid w:val="003D2D03"/>
    <w:rsid w:val="003E7552"/>
    <w:rsid w:val="0042518F"/>
    <w:rsid w:val="00432F97"/>
    <w:rsid w:val="004426CC"/>
    <w:rsid w:val="00457A57"/>
    <w:rsid w:val="00475A2E"/>
    <w:rsid w:val="004E1FE3"/>
    <w:rsid w:val="004E2627"/>
    <w:rsid w:val="005759AC"/>
    <w:rsid w:val="005A5B3E"/>
    <w:rsid w:val="005E0E12"/>
    <w:rsid w:val="00606FF4"/>
    <w:rsid w:val="0064223D"/>
    <w:rsid w:val="006530E8"/>
    <w:rsid w:val="00657F64"/>
    <w:rsid w:val="006645CA"/>
    <w:rsid w:val="00664A91"/>
    <w:rsid w:val="006722D3"/>
    <w:rsid w:val="00691356"/>
    <w:rsid w:val="006B0FEA"/>
    <w:rsid w:val="00707F2B"/>
    <w:rsid w:val="007559DB"/>
    <w:rsid w:val="00797399"/>
    <w:rsid w:val="007C64B8"/>
    <w:rsid w:val="007E2206"/>
    <w:rsid w:val="00806481"/>
    <w:rsid w:val="00864408"/>
    <w:rsid w:val="0089391D"/>
    <w:rsid w:val="00897A56"/>
    <w:rsid w:val="008C01F1"/>
    <w:rsid w:val="00963A79"/>
    <w:rsid w:val="009837FD"/>
    <w:rsid w:val="00A4297F"/>
    <w:rsid w:val="00A71490"/>
    <w:rsid w:val="00A831D9"/>
    <w:rsid w:val="00AA4625"/>
    <w:rsid w:val="00AB3230"/>
    <w:rsid w:val="00AD3130"/>
    <w:rsid w:val="00AD740F"/>
    <w:rsid w:val="00B20086"/>
    <w:rsid w:val="00B56092"/>
    <w:rsid w:val="00BC1C28"/>
    <w:rsid w:val="00BF79D0"/>
    <w:rsid w:val="00C84963"/>
    <w:rsid w:val="00CA07B1"/>
    <w:rsid w:val="00CB016C"/>
    <w:rsid w:val="00CD660C"/>
    <w:rsid w:val="00CE0468"/>
    <w:rsid w:val="00D0389D"/>
    <w:rsid w:val="00D210FE"/>
    <w:rsid w:val="00D36E58"/>
    <w:rsid w:val="00D51F32"/>
    <w:rsid w:val="00D839AC"/>
    <w:rsid w:val="00E10FB7"/>
    <w:rsid w:val="00EB439B"/>
    <w:rsid w:val="00EC1154"/>
    <w:rsid w:val="00F4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5E40D580"/>
  <w14:defaultImageDpi w14:val="300"/>
  <w15:chartTrackingRefBased/>
  <w15:docId w15:val="{57764A5D-9191-49B8-B254-3CE4C73B3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header"/>
    <w:basedOn w:val="a"/>
    <w:link w:val="aa"/>
    <w:uiPriority w:val="99"/>
    <w:unhideWhenUsed/>
    <w:rsid w:val="000042B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rsid w:val="000042BE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0042B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0042B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CD2BD-5631-454B-973B-87743ADCD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Эмилия Антонова</dc:creator>
  <cp:keywords/>
  <dc:description/>
  <cp:lastModifiedBy>Эмилия Антонова</cp:lastModifiedBy>
  <cp:revision>37</cp:revision>
  <cp:lastPrinted>2011-02-25T08:27:00Z</cp:lastPrinted>
  <dcterms:created xsi:type="dcterms:W3CDTF">2026-03-25T15:19:00Z</dcterms:created>
  <dcterms:modified xsi:type="dcterms:W3CDTF">2026-05-17T13:23:00Z</dcterms:modified>
</cp:coreProperties>
</file>