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r w:rsidR="009A7B37">
          <w:rPr>
            <w:rStyle w:val="Hyperlink"/>
            <w:color w:val="auto"/>
          </w:rPr>
          <w:t>http://www.opengeospatial.org/legal/</w:t>
        </w:r>
        <w:proofErr w:type="gramEnd"/>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t>Contents</w:t>
      </w:r>
    </w:p>
    <w:p w14:paraId="79288147"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1 (main),2,Annex level 3,4,Annex Level 2,3,Annex,1,Annex Numbered,2"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_Toc279222919 \h </w:instrText>
      </w:r>
      <w:r>
        <w:rPr>
          <w:noProof/>
        </w:rPr>
      </w:r>
      <w:r>
        <w:rPr>
          <w:noProof/>
        </w:rPr>
        <w:fldChar w:fldCharType="separate"/>
      </w:r>
      <w:r>
        <w:rPr>
          <w:noProof/>
        </w:rPr>
        <w:t>7</w:t>
      </w:r>
      <w:r>
        <w:rPr>
          <w:noProof/>
        </w:rPr>
        <w:fldChar w:fldCharType="end"/>
      </w:r>
    </w:p>
    <w:p w14:paraId="21F4731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_Toc279222920 \h </w:instrText>
      </w:r>
      <w:r>
        <w:rPr>
          <w:noProof/>
        </w:rPr>
      </w:r>
      <w:r>
        <w:rPr>
          <w:noProof/>
        </w:rPr>
        <w:fldChar w:fldCharType="separate"/>
      </w:r>
      <w:r>
        <w:rPr>
          <w:noProof/>
        </w:rPr>
        <w:t>7</w:t>
      </w:r>
      <w:r>
        <w:rPr>
          <w:noProof/>
        </w:rPr>
        <w:fldChar w:fldCharType="end"/>
      </w:r>
    </w:p>
    <w:p w14:paraId="39EEE07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_Toc279222921 \h </w:instrText>
      </w:r>
      <w:r>
        <w:rPr>
          <w:noProof/>
        </w:rPr>
      </w:r>
      <w:r>
        <w:rPr>
          <w:noProof/>
        </w:rPr>
        <w:fldChar w:fldCharType="separate"/>
      </w:r>
      <w:r>
        <w:rPr>
          <w:noProof/>
        </w:rPr>
        <w:t>8</w:t>
      </w:r>
      <w:r>
        <w:rPr>
          <w:noProof/>
        </w:rPr>
        <w:fldChar w:fldCharType="end"/>
      </w:r>
    </w:p>
    <w:p w14:paraId="1C25084C"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_Toc279222922 \h </w:instrText>
      </w:r>
      <w:r>
        <w:rPr>
          <w:noProof/>
        </w:rPr>
      </w:r>
      <w:r>
        <w:rPr>
          <w:noProof/>
        </w:rPr>
        <w:fldChar w:fldCharType="separate"/>
      </w:r>
      <w:r>
        <w:rPr>
          <w:noProof/>
        </w:rPr>
        <w:t>8</w:t>
      </w:r>
      <w:r>
        <w:rPr>
          <w:noProof/>
        </w:rPr>
        <w:fldChar w:fldCharType="end"/>
      </w:r>
    </w:p>
    <w:p w14:paraId="53BC1CC1"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_Toc279222923 \h </w:instrText>
      </w:r>
      <w:r>
        <w:rPr>
          <w:noProof/>
        </w:rPr>
      </w:r>
      <w:r>
        <w:rPr>
          <w:noProof/>
        </w:rPr>
        <w:fldChar w:fldCharType="separate"/>
      </w:r>
      <w:r>
        <w:rPr>
          <w:noProof/>
        </w:rPr>
        <w:t>13</w:t>
      </w:r>
      <w:r>
        <w:rPr>
          <w:noProof/>
        </w:rPr>
        <w:fldChar w:fldCharType="end"/>
      </w:r>
    </w:p>
    <w:p w14:paraId="72A80D73"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_Toc279222924 \h </w:instrText>
      </w:r>
      <w:r>
        <w:rPr>
          <w:noProof/>
        </w:rPr>
      </w:r>
      <w:r>
        <w:rPr>
          <w:noProof/>
        </w:rPr>
        <w:fldChar w:fldCharType="separate"/>
      </w:r>
      <w:r>
        <w:rPr>
          <w:noProof/>
        </w:rPr>
        <w:t>13</w:t>
      </w:r>
      <w:r>
        <w:rPr>
          <w:noProof/>
        </w:rPr>
        <w:fldChar w:fldCharType="end"/>
      </w:r>
    </w:p>
    <w:p w14:paraId="3418DFDA"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_Toc279222925 \h </w:instrText>
      </w:r>
      <w:r>
        <w:rPr>
          <w:noProof/>
        </w:rPr>
      </w:r>
      <w:r>
        <w:rPr>
          <w:noProof/>
        </w:rPr>
        <w:fldChar w:fldCharType="separate"/>
      </w:r>
      <w:r>
        <w:rPr>
          <w:noProof/>
        </w:rPr>
        <w:t>13</w:t>
      </w:r>
      <w:r>
        <w:rPr>
          <w:noProof/>
        </w:rPr>
        <w:fldChar w:fldCharType="end"/>
      </w:r>
    </w:p>
    <w:p w14:paraId="39507767"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_Toc279222926 \h </w:instrText>
      </w:r>
      <w:r>
        <w:rPr>
          <w:noProof/>
        </w:rPr>
      </w:r>
      <w:r>
        <w:rPr>
          <w:noProof/>
        </w:rPr>
        <w:fldChar w:fldCharType="separate"/>
      </w:r>
      <w:r>
        <w:rPr>
          <w:noProof/>
        </w:rPr>
        <w:t>14</w:t>
      </w:r>
      <w:r>
        <w:rPr>
          <w:noProof/>
        </w:rPr>
        <w:fldChar w:fldCharType="end"/>
      </w:r>
    </w:p>
    <w:p w14:paraId="5F016FA6"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Clause containing normative material</w:t>
      </w:r>
      <w:r>
        <w:rPr>
          <w:noProof/>
        </w:rPr>
        <w:tab/>
      </w:r>
      <w:r>
        <w:rPr>
          <w:noProof/>
        </w:rPr>
        <w:fldChar w:fldCharType="begin"/>
      </w:r>
      <w:r>
        <w:rPr>
          <w:noProof/>
        </w:rPr>
        <w:instrText xml:space="preserve"> PAGEREF _Toc279222927 \h </w:instrText>
      </w:r>
      <w:r>
        <w:rPr>
          <w:noProof/>
        </w:rPr>
      </w:r>
      <w:r>
        <w:rPr>
          <w:noProof/>
        </w:rPr>
        <w:fldChar w:fldCharType="separate"/>
      </w:r>
      <w:r>
        <w:rPr>
          <w:noProof/>
        </w:rPr>
        <w:t>14</w:t>
      </w:r>
      <w:r>
        <w:rPr>
          <w:noProof/>
        </w:rPr>
        <w:fldChar w:fldCharType="end"/>
      </w:r>
    </w:p>
    <w:p w14:paraId="55252D3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Requirements Class TIFF</w:t>
      </w:r>
      <w:r>
        <w:rPr>
          <w:noProof/>
        </w:rPr>
        <w:tab/>
      </w:r>
      <w:r>
        <w:rPr>
          <w:noProof/>
        </w:rPr>
        <w:fldChar w:fldCharType="begin"/>
      </w:r>
      <w:r>
        <w:rPr>
          <w:noProof/>
        </w:rPr>
        <w:instrText xml:space="preserve"> PAGEREF _Toc279222928 \h </w:instrText>
      </w:r>
      <w:r>
        <w:rPr>
          <w:noProof/>
        </w:rPr>
      </w:r>
      <w:r>
        <w:rPr>
          <w:noProof/>
        </w:rPr>
        <w:fldChar w:fldCharType="separate"/>
      </w:r>
      <w:r>
        <w:rPr>
          <w:noProof/>
        </w:rPr>
        <w:t>14</w:t>
      </w:r>
      <w:r>
        <w:rPr>
          <w:noProof/>
        </w:rPr>
        <w:fldChar w:fldCharType="end"/>
      </w:r>
    </w:p>
    <w:p w14:paraId="0E445EC4"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Requirements Class GeoKeyDirectoryTag</w:t>
      </w:r>
      <w:r>
        <w:rPr>
          <w:noProof/>
        </w:rPr>
        <w:tab/>
      </w:r>
      <w:r>
        <w:rPr>
          <w:noProof/>
        </w:rPr>
        <w:fldChar w:fldCharType="begin"/>
      </w:r>
      <w:r>
        <w:rPr>
          <w:noProof/>
        </w:rPr>
        <w:instrText xml:space="preserve"> PAGEREF _Toc279222929 \h </w:instrText>
      </w:r>
      <w:r>
        <w:rPr>
          <w:noProof/>
        </w:rPr>
      </w:r>
      <w:r>
        <w:rPr>
          <w:noProof/>
        </w:rPr>
        <w:fldChar w:fldCharType="separate"/>
      </w:r>
      <w:r>
        <w:rPr>
          <w:noProof/>
        </w:rPr>
        <w:t>15</w:t>
      </w:r>
      <w:r>
        <w:rPr>
          <w:noProof/>
        </w:rPr>
        <w:fldChar w:fldCharType="end"/>
      </w:r>
    </w:p>
    <w:p w14:paraId="6FF43920"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Requirements Class KeyEntrySet</w:t>
      </w:r>
      <w:r>
        <w:rPr>
          <w:noProof/>
        </w:rPr>
        <w:tab/>
      </w:r>
      <w:r>
        <w:rPr>
          <w:noProof/>
        </w:rPr>
        <w:fldChar w:fldCharType="begin"/>
      </w:r>
      <w:r>
        <w:rPr>
          <w:noProof/>
        </w:rPr>
        <w:instrText xml:space="preserve"> PAGEREF _Toc279222930 \h </w:instrText>
      </w:r>
      <w:r>
        <w:rPr>
          <w:noProof/>
        </w:rPr>
      </w:r>
      <w:r>
        <w:rPr>
          <w:noProof/>
        </w:rPr>
        <w:fldChar w:fldCharType="separate"/>
      </w:r>
      <w:r>
        <w:rPr>
          <w:noProof/>
        </w:rPr>
        <w:t>15</w:t>
      </w:r>
      <w:r>
        <w:rPr>
          <w:noProof/>
        </w:rPr>
        <w:fldChar w:fldCharType="end"/>
      </w:r>
    </w:p>
    <w:p w14:paraId="07407C1C"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Requirements Class GeoDoubleParamsTag</w:t>
      </w:r>
      <w:r>
        <w:rPr>
          <w:noProof/>
        </w:rPr>
        <w:tab/>
      </w:r>
      <w:r>
        <w:rPr>
          <w:noProof/>
        </w:rPr>
        <w:fldChar w:fldCharType="begin"/>
      </w:r>
      <w:r>
        <w:rPr>
          <w:noProof/>
        </w:rPr>
        <w:instrText xml:space="preserve"> PAGEREF _Toc279222931 \h </w:instrText>
      </w:r>
      <w:r>
        <w:rPr>
          <w:noProof/>
        </w:rPr>
      </w:r>
      <w:r>
        <w:rPr>
          <w:noProof/>
        </w:rPr>
        <w:fldChar w:fldCharType="separate"/>
      </w:r>
      <w:r>
        <w:rPr>
          <w:noProof/>
        </w:rPr>
        <w:t>16</w:t>
      </w:r>
      <w:r>
        <w:rPr>
          <w:noProof/>
        </w:rPr>
        <w:fldChar w:fldCharType="end"/>
      </w:r>
    </w:p>
    <w:p w14:paraId="4FE5FED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Requirements Class GeoAsciiParamsTag</w:t>
      </w:r>
      <w:r>
        <w:rPr>
          <w:noProof/>
        </w:rPr>
        <w:tab/>
      </w:r>
      <w:r>
        <w:rPr>
          <w:noProof/>
        </w:rPr>
        <w:fldChar w:fldCharType="begin"/>
      </w:r>
      <w:r>
        <w:rPr>
          <w:noProof/>
        </w:rPr>
        <w:instrText xml:space="preserve"> PAGEREF _Toc279222932 \h </w:instrText>
      </w:r>
      <w:r>
        <w:rPr>
          <w:noProof/>
        </w:rPr>
      </w:r>
      <w:r>
        <w:rPr>
          <w:noProof/>
        </w:rPr>
        <w:fldChar w:fldCharType="separate"/>
      </w:r>
      <w:r>
        <w:rPr>
          <w:noProof/>
        </w:rPr>
        <w:t>16</w:t>
      </w:r>
      <w:r>
        <w:rPr>
          <w:noProof/>
        </w:rPr>
        <w:fldChar w:fldCharType="end"/>
      </w:r>
    </w:p>
    <w:p w14:paraId="456E283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Requirements Class GeoKeyCode</w:t>
      </w:r>
      <w:r>
        <w:rPr>
          <w:noProof/>
        </w:rPr>
        <w:tab/>
      </w:r>
      <w:r>
        <w:rPr>
          <w:noProof/>
        </w:rPr>
        <w:fldChar w:fldCharType="begin"/>
      </w:r>
      <w:r>
        <w:rPr>
          <w:noProof/>
        </w:rPr>
        <w:instrText xml:space="preserve"> PAGEREF _Toc279222933 \h </w:instrText>
      </w:r>
      <w:r>
        <w:rPr>
          <w:noProof/>
        </w:rPr>
      </w:r>
      <w:r>
        <w:rPr>
          <w:noProof/>
        </w:rPr>
        <w:fldChar w:fldCharType="separate"/>
      </w:r>
      <w:r>
        <w:rPr>
          <w:noProof/>
        </w:rPr>
        <w:t>16</w:t>
      </w:r>
      <w:r>
        <w:rPr>
          <w:noProof/>
        </w:rPr>
        <w:fldChar w:fldCharType="end"/>
      </w:r>
    </w:p>
    <w:p w14:paraId="2E09A2F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Requirements Class GeodeticDatumGeoKey</w:t>
      </w:r>
      <w:r>
        <w:rPr>
          <w:noProof/>
        </w:rPr>
        <w:tab/>
      </w:r>
      <w:r>
        <w:rPr>
          <w:noProof/>
        </w:rPr>
        <w:fldChar w:fldCharType="begin"/>
      </w:r>
      <w:r>
        <w:rPr>
          <w:noProof/>
        </w:rPr>
        <w:instrText xml:space="preserve"> PAGEREF _Toc279222934 \h </w:instrText>
      </w:r>
      <w:r>
        <w:rPr>
          <w:noProof/>
        </w:rPr>
      </w:r>
      <w:r>
        <w:rPr>
          <w:noProof/>
        </w:rPr>
        <w:fldChar w:fldCharType="separate"/>
      </w:r>
      <w:r>
        <w:rPr>
          <w:noProof/>
        </w:rPr>
        <w:t>16</w:t>
      </w:r>
      <w:r>
        <w:rPr>
          <w:noProof/>
        </w:rPr>
        <w:fldChar w:fldCharType="end"/>
      </w:r>
    </w:p>
    <w:p w14:paraId="42BDC78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Requirements Class GeogAngularUnitsGeoKey</w:t>
      </w:r>
      <w:r>
        <w:rPr>
          <w:noProof/>
        </w:rPr>
        <w:tab/>
      </w:r>
      <w:r>
        <w:rPr>
          <w:noProof/>
        </w:rPr>
        <w:fldChar w:fldCharType="begin"/>
      </w:r>
      <w:r>
        <w:rPr>
          <w:noProof/>
        </w:rPr>
        <w:instrText xml:space="preserve"> PAGEREF _Toc279222935 \h </w:instrText>
      </w:r>
      <w:r>
        <w:rPr>
          <w:noProof/>
        </w:rPr>
      </w:r>
      <w:r>
        <w:rPr>
          <w:noProof/>
        </w:rPr>
        <w:fldChar w:fldCharType="separate"/>
      </w:r>
      <w:r>
        <w:rPr>
          <w:noProof/>
        </w:rPr>
        <w:t>17</w:t>
      </w:r>
      <w:r>
        <w:rPr>
          <w:noProof/>
        </w:rPr>
        <w:fldChar w:fldCharType="end"/>
      </w:r>
    </w:p>
    <w:p w14:paraId="059C722B"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Requirements Class GeogAngularUnitSizeGeoKey</w:t>
      </w:r>
      <w:r>
        <w:rPr>
          <w:noProof/>
        </w:rPr>
        <w:tab/>
      </w:r>
      <w:r>
        <w:rPr>
          <w:noProof/>
        </w:rPr>
        <w:fldChar w:fldCharType="begin"/>
      </w:r>
      <w:r>
        <w:rPr>
          <w:noProof/>
        </w:rPr>
        <w:instrText xml:space="preserve"> PAGEREF _Toc279222936 \h </w:instrText>
      </w:r>
      <w:r>
        <w:rPr>
          <w:noProof/>
        </w:rPr>
      </w:r>
      <w:r>
        <w:rPr>
          <w:noProof/>
        </w:rPr>
        <w:fldChar w:fldCharType="separate"/>
      </w:r>
      <w:r>
        <w:rPr>
          <w:noProof/>
        </w:rPr>
        <w:t>17</w:t>
      </w:r>
      <w:r>
        <w:rPr>
          <w:noProof/>
        </w:rPr>
        <w:fldChar w:fldCharType="end"/>
      </w:r>
    </w:p>
    <w:p w14:paraId="5DD4933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Requirements Class GeogAzimuthUnitsGeoKey</w:t>
      </w:r>
      <w:r>
        <w:rPr>
          <w:noProof/>
        </w:rPr>
        <w:tab/>
      </w:r>
      <w:r>
        <w:rPr>
          <w:noProof/>
        </w:rPr>
        <w:fldChar w:fldCharType="begin"/>
      </w:r>
      <w:r>
        <w:rPr>
          <w:noProof/>
        </w:rPr>
        <w:instrText xml:space="preserve"> PAGEREF _Toc279222937 \h </w:instrText>
      </w:r>
      <w:r>
        <w:rPr>
          <w:noProof/>
        </w:rPr>
      </w:r>
      <w:r>
        <w:rPr>
          <w:noProof/>
        </w:rPr>
        <w:fldChar w:fldCharType="separate"/>
      </w:r>
      <w:r>
        <w:rPr>
          <w:noProof/>
        </w:rPr>
        <w:t>17</w:t>
      </w:r>
      <w:r>
        <w:rPr>
          <w:noProof/>
        </w:rPr>
        <w:fldChar w:fldCharType="end"/>
      </w:r>
    </w:p>
    <w:p w14:paraId="3F209CA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Requirements Class GeogCitationGeoKey</w:t>
      </w:r>
      <w:r>
        <w:rPr>
          <w:noProof/>
        </w:rPr>
        <w:tab/>
      </w:r>
      <w:r>
        <w:rPr>
          <w:noProof/>
        </w:rPr>
        <w:fldChar w:fldCharType="begin"/>
      </w:r>
      <w:r>
        <w:rPr>
          <w:noProof/>
        </w:rPr>
        <w:instrText xml:space="preserve"> PAGEREF _Toc279222938 \h </w:instrText>
      </w:r>
      <w:r>
        <w:rPr>
          <w:noProof/>
        </w:rPr>
      </w:r>
      <w:r>
        <w:rPr>
          <w:noProof/>
        </w:rPr>
        <w:fldChar w:fldCharType="separate"/>
      </w:r>
      <w:r>
        <w:rPr>
          <w:noProof/>
        </w:rPr>
        <w:t>17</w:t>
      </w:r>
      <w:r>
        <w:rPr>
          <w:noProof/>
        </w:rPr>
        <w:fldChar w:fldCharType="end"/>
      </w:r>
    </w:p>
    <w:p w14:paraId="61261C7D"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Requirements Class GeogEllipsoidGeoKey</w:t>
      </w:r>
      <w:r>
        <w:rPr>
          <w:noProof/>
        </w:rPr>
        <w:tab/>
      </w:r>
      <w:r>
        <w:rPr>
          <w:noProof/>
        </w:rPr>
        <w:fldChar w:fldCharType="begin"/>
      </w:r>
      <w:r>
        <w:rPr>
          <w:noProof/>
        </w:rPr>
        <w:instrText xml:space="preserve"> PAGEREF _Toc279222939 \h </w:instrText>
      </w:r>
      <w:r>
        <w:rPr>
          <w:noProof/>
        </w:rPr>
      </w:r>
      <w:r>
        <w:rPr>
          <w:noProof/>
        </w:rPr>
        <w:fldChar w:fldCharType="separate"/>
      </w:r>
      <w:r>
        <w:rPr>
          <w:noProof/>
        </w:rPr>
        <w:t>18</w:t>
      </w:r>
      <w:r>
        <w:rPr>
          <w:noProof/>
        </w:rPr>
        <w:fldChar w:fldCharType="end"/>
      </w:r>
    </w:p>
    <w:p w14:paraId="0E1FCA3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Requirements Class GeogGeodeticDatumGeoKey</w:t>
      </w:r>
      <w:r>
        <w:rPr>
          <w:noProof/>
        </w:rPr>
        <w:tab/>
      </w:r>
      <w:r>
        <w:rPr>
          <w:noProof/>
        </w:rPr>
        <w:fldChar w:fldCharType="begin"/>
      </w:r>
      <w:r>
        <w:rPr>
          <w:noProof/>
        </w:rPr>
        <w:instrText xml:space="preserve"> PAGEREF _Toc279222940 \h </w:instrText>
      </w:r>
      <w:r>
        <w:rPr>
          <w:noProof/>
        </w:rPr>
      </w:r>
      <w:r>
        <w:rPr>
          <w:noProof/>
        </w:rPr>
        <w:fldChar w:fldCharType="separate"/>
      </w:r>
      <w:r>
        <w:rPr>
          <w:noProof/>
        </w:rPr>
        <w:t>18</w:t>
      </w:r>
      <w:r>
        <w:rPr>
          <w:noProof/>
        </w:rPr>
        <w:fldChar w:fldCharType="end"/>
      </w:r>
    </w:p>
    <w:p w14:paraId="749E766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7.14</w:t>
      </w:r>
      <w:r>
        <w:rPr>
          <w:rFonts w:asciiTheme="minorHAnsi" w:eastAsiaTheme="minorEastAsia" w:hAnsiTheme="minorHAnsi" w:cstheme="minorBidi"/>
          <w:noProof/>
          <w:lang w:eastAsia="ja-JP"/>
        </w:rPr>
        <w:tab/>
      </w:r>
      <w:r>
        <w:rPr>
          <w:noProof/>
        </w:rPr>
        <w:t>Requirements Class GeogInvFlatteningGeoKey</w:t>
      </w:r>
      <w:r>
        <w:rPr>
          <w:noProof/>
        </w:rPr>
        <w:tab/>
      </w:r>
      <w:r>
        <w:rPr>
          <w:noProof/>
        </w:rPr>
        <w:fldChar w:fldCharType="begin"/>
      </w:r>
      <w:r>
        <w:rPr>
          <w:noProof/>
        </w:rPr>
        <w:instrText xml:space="preserve"> PAGEREF _Toc279222941 \h </w:instrText>
      </w:r>
      <w:r>
        <w:rPr>
          <w:noProof/>
        </w:rPr>
      </w:r>
      <w:r>
        <w:rPr>
          <w:noProof/>
        </w:rPr>
        <w:fldChar w:fldCharType="separate"/>
      </w:r>
      <w:r>
        <w:rPr>
          <w:noProof/>
        </w:rPr>
        <w:t>18</w:t>
      </w:r>
      <w:r>
        <w:rPr>
          <w:noProof/>
        </w:rPr>
        <w:fldChar w:fldCharType="end"/>
      </w:r>
    </w:p>
    <w:p w14:paraId="7E312B0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7.15</w:t>
      </w:r>
      <w:r>
        <w:rPr>
          <w:rFonts w:asciiTheme="minorHAnsi" w:eastAsiaTheme="minorEastAsia" w:hAnsiTheme="minorHAnsi" w:cstheme="minorBidi"/>
          <w:noProof/>
          <w:lang w:eastAsia="ja-JP"/>
        </w:rPr>
        <w:tab/>
      </w:r>
      <w:r>
        <w:rPr>
          <w:noProof/>
        </w:rPr>
        <w:t>Requirements Class GeogLinearUnitsGeoKey</w:t>
      </w:r>
      <w:r>
        <w:rPr>
          <w:noProof/>
        </w:rPr>
        <w:tab/>
      </w:r>
      <w:r>
        <w:rPr>
          <w:noProof/>
        </w:rPr>
        <w:fldChar w:fldCharType="begin"/>
      </w:r>
      <w:r>
        <w:rPr>
          <w:noProof/>
        </w:rPr>
        <w:instrText xml:space="preserve"> PAGEREF _Toc279222942 \h </w:instrText>
      </w:r>
      <w:r>
        <w:rPr>
          <w:noProof/>
        </w:rPr>
      </w:r>
      <w:r>
        <w:rPr>
          <w:noProof/>
        </w:rPr>
        <w:fldChar w:fldCharType="separate"/>
      </w:r>
      <w:r>
        <w:rPr>
          <w:noProof/>
        </w:rPr>
        <w:t>18</w:t>
      </w:r>
      <w:r>
        <w:rPr>
          <w:noProof/>
        </w:rPr>
        <w:fldChar w:fldCharType="end"/>
      </w:r>
    </w:p>
    <w:p w14:paraId="3F4B9A42"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7.16</w:t>
      </w:r>
      <w:r>
        <w:rPr>
          <w:rFonts w:asciiTheme="minorHAnsi" w:eastAsiaTheme="minorEastAsia" w:hAnsiTheme="minorHAnsi" w:cstheme="minorBidi"/>
          <w:noProof/>
          <w:lang w:eastAsia="ja-JP"/>
        </w:rPr>
        <w:tab/>
      </w:r>
      <w:r>
        <w:rPr>
          <w:noProof/>
        </w:rPr>
        <w:t>Requirements Class GeogLinearUnitSizeGeoKey</w:t>
      </w:r>
      <w:r>
        <w:rPr>
          <w:noProof/>
        </w:rPr>
        <w:tab/>
      </w:r>
      <w:r>
        <w:rPr>
          <w:noProof/>
        </w:rPr>
        <w:fldChar w:fldCharType="begin"/>
      </w:r>
      <w:r>
        <w:rPr>
          <w:noProof/>
        </w:rPr>
        <w:instrText xml:space="preserve"> PAGEREF _Toc279222943 \h </w:instrText>
      </w:r>
      <w:r>
        <w:rPr>
          <w:noProof/>
        </w:rPr>
      </w:r>
      <w:r>
        <w:rPr>
          <w:noProof/>
        </w:rPr>
        <w:fldChar w:fldCharType="separate"/>
      </w:r>
      <w:r>
        <w:rPr>
          <w:noProof/>
        </w:rPr>
        <w:t>19</w:t>
      </w:r>
      <w:r>
        <w:rPr>
          <w:noProof/>
        </w:rPr>
        <w:fldChar w:fldCharType="end"/>
      </w:r>
    </w:p>
    <w:p w14:paraId="5269A82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7.17</w:t>
      </w:r>
      <w:r>
        <w:rPr>
          <w:rFonts w:asciiTheme="minorHAnsi" w:eastAsiaTheme="minorEastAsia" w:hAnsiTheme="minorHAnsi" w:cstheme="minorBidi"/>
          <w:noProof/>
          <w:lang w:eastAsia="ja-JP"/>
        </w:rPr>
        <w:tab/>
      </w:r>
      <w:r>
        <w:rPr>
          <w:noProof/>
        </w:rPr>
        <w:t>Requirements Class GeogPrimeMeridianGeoKey</w:t>
      </w:r>
      <w:r>
        <w:rPr>
          <w:noProof/>
        </w:rPr>
        <w:tab/>
      </w:r>
      <w:r>
        <w:rPr>
          <w:noProof/>
        </w:rPr>
        <w:fldChar w:fldCharType="begin"/>
      </w:r>
      <w:r>
        <w:rPr>
          <w:noProof/>
        </w:rPr>
        <w:instrText xml:space="preserve"> PAGEREF _Toc279222944 \h </w:instrText>
      </w:r>
      <w:r>
        <w:rPr>
          <w:noProof/>
        </w:rPr>
      </w:r>
      <w:r>
        <w:rPr>
          <w:noProof/>
        </w:rPr>
        <w:fldChar w:fldCharType="separate"/>
      </w:r>
      <w:r>
        <w:rPr>
          <w:noProof/>
        </w:rPr>
        <w:t>19</w:t>
      </w:r>
      <w:r>
        <w:rPr>
          <w:noProof/>
        </w:rPr>
        <w:fldChar w:fldCharType="end"/>
      </w:r>
    </w:p>
    <w:p w14:paraId="3A6583C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7.18</w:t>
      </w:r>
      <w:r>
        <w:rPr>
          <w:rFonts w:asciiTheme="minorHAnsi" w:eastAsiaTheme="minorEastAsia" w:hAnsiTheme="minorHAnsi" w:cstheme="minorBidi"/>
          <w:noProof/>
          <w:lang w:eastAsia="ja-JP"/>
        </w:rPr>
        <w:tab/>
      </w:r>
      <w:r>
        <w:rPr>
          <w:noProof/>
        </w:rPr>
        <w:t>Requirements Class GeogPrimeMeridianLongGeoKey</w:t>
      </w:r>
      <w:r>
        <w:rPr>
          <w:noProof/>
        </w:rPr>
        <w:tab/>
      </w:r>
      <w:r>
        <w:rPr>
          <w:noProof/>
        </w:rPr>
        <w:fldChar w:fldCharType="begin"/>
      </w:r>
      <w:r>
        <w:rPr>
          <w:noProof/>
        </w:rPr>
        <w:instrText xml:space="preserve"> PAGEREF _Toc279222945 \h </w:instrText>
      </w:r>
      <w:r>
        <w:rPr>
          <w:noProof/>
        </w:rPr>
      </w:r>
      <w:r>
        <w:rPr>
          <w:noProof/>
        </w:rPr>
        <w:fldChar w:fldCharType="separate"/>
      </w:r>
      <w:r>
        <w:rPr>
          <w:noProof/>
        </w:rPr>
        <w:t>19</w:t>
      </w:r>
      <w:r>
        <w:rPr>
          <w:noProof/>
        </w:rPr>
        <w:fldChar w:fldCharType="end"/>
      </w:r>
    </w:p>
    <w:p w14:paraId="637DB41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7.19</w:t>
      </w:r>
      <w:r>
        <w:rPr>
          <w:rFonts w:asciiTheme="minorHAnsi" w:eastAsiaTheme="minorEastAsia" w:hAnsiTheme="minorHAnsi" w:cstheme="minorBidi"/>
          <w:noProof/>
          <w:lang w:eastAsia="ja-JP"/>
        </w:rPr>
        <w:tab/>
      </w:r>
      <w:r>
        <w:rPr>
          <w:noProof/>
        </w:rPr>
        <w:t>Requirements Class GeographicTypeGeoKey</w:t>
      </w:r>
      <w:r>
        <w:rPr>
          <w:noProof/>
        </w:rPr>
        <w:tab/>
      </w:r>
      <w:r>
        <w:rPr>
          <w:noProof/>
        </w:rPr>
        <w:fldChar w:fldCharType="begin"/>
      </w:r>
      <w:r>
        <w:rPr>
          <w:noProof/>
        </w:rPr>
        <w:instrText xml:space="preserve"> PAGEREF _Toc279222946 \h </w:instrText>
      </w:r>
      <w:r>
        <w:rPr>
          <w:noProof/>
        </w:rPr>
      </w:r>
      <w:r>
        <w:rPr>
          <w:noProof/>
        </w:rPr>
        <w:fldChar w:fldCharType="separate"/>
      </w:r>
      <w:r>
        <w:rPr>
          <w:noProof/>
        </w:rPr>
        <w:t>20</w:t>
      </w:r>
      <w:r>
        <w:rPr>
          <w:noProof/>
        </w:rPr>
        <w:fldChar w:fldCharType="end"/>
      </w:r>
    </w:p>
    <w:p w14:paraId="6873FD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7.20</w:t>
      </w:r>
      <w:r>
        <w:rPr>
          <w:rFonts w:asciiTheme="minorHAnsi" w:eastAsiaTheme="minorEastAsia" w:hAnsiTheme="minorHAnsi" w:cstheme="minorBidi"/>
          <w:noProof/>
          <w:lang w:eastAsia="ja-JP"/>
        </w:rPr>
        <w:tab/>
      </w:r>
      <w:r>
        <w:rPr>
          <w:noProof/>
        </w:rPr>
        <w:t>Requirements Class GeogSemiMajorAxisGeoKey</w:t>
      </w:r>
      <w:r>
        <w:rPr>
          <w:noProof/>
        </w:rPr>
        <w:tab/>
      </w:r>
      <w:r>
        <w:rPr>
          <w:noProof/>
        </w:rPr>
        <w:fldChar w:fldCharType="begin"/>
      </w:r>
      <w:r>
        <w:rPr>
          <w:noProof/>
        </w:rPr>
        <w:instrText xml:space="preserve"> PAGEREF _Toc279222947 \h </w:instrText>
      </w:r>
      <w:r>
        <w:rPr>
          <w:noProof/>
        </w:rPr>
      </w:r>
      <w:r>
        <w:rPr>
          <w:noProof/>
        </w:rPr>
        <w:fldChar w:fldCharType="separate"/>
      </w:r>
      <w:r>
        <w:rPr>
          <w:noProof/>
        </w:rPr>
        <w:t>20</w:t>
      </w:r>
      <w:r>
        <w:rPr>
          <w:noProof/>
        </w:rPr>
        <w:fldChar w:fldCharType="end"/>
      </w:r>
    </w:p>
    <w:p w14:paraId="44E41FB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Requirements Class GeogSemiMinorAxisGeoKey</w:t>
      </w:r>
      <w:r>
        <w:rPr>
          <w:noProof/>
        </w:rPr>
        <w:tab/>
      </w:r>
      <w:r>
        <w:rPr>
          <w:noProof/>
        </w:rPr>
        <w:fldChar w:fldCharType="begin"/>
      </w:r>
      <w:r>
        <w:rPr>
          <w:noProof/>
        </w:rPr>
        <w:instrText xml:space="preserve"> PAGEREF _Toc279222948 \h </w:instrText>
      </w:r>
      <w:r>
        <w:rPr>
          <w:noProof/>
        </w:rPr>
      </w:r>
      <w:r>
        <w:rPr>
          <w:noProof/>
        </w:rPr>
        <w:fldChar w:fldCharType="separate"/>
      </w:r>
      <w:r>
        <w:rPr>
          <w:noProof/>
        </w:rPr>
        <w:t>21</w:t>
      </w:r>
      <w:r>
        <w:rPr>
          <w:noProof/>
        </w:rPr>
        <w:fldChar w:fldCharType="end"/>
      </w:r>
    </w:p>
    <w:p w14:paraId="7EA08D0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7.22</w:t>
      </w:r>
      <w:r>
        <w:rPr>
          <w:rFonts w:asciiTheme="minorHAnsi" w:eastAsiaTheme="minorEastAsia" w:hAnsiTheme="minorHAnsi" w:cstheme="minorBidi"/>
          <w:noProof/>
          <w:lang w:eastAsia="ja-JP"/>
        </w:rPr>
        <w:tab/>
      </w:r>
      <w:r>
        <w:rPr>
          <w:noProof/>
        </w:rPr>
        <w:t>Requirements Class GeoKeyRange</w:t>
      </w:r>
      <w:r>
        <w:rPr>
          <w:noProof/>
        </w:rPr>
        <w:tab/>
      </w:r>
      <w:r>
        <w:rPr>
          <w:noProof/>
        </w:rPr>
        <w:fldChar w:fldCharType="begin"/>
      </w:r>
      <w:r>
        <w:rPr>
          <w:noProof/>
        </w:rPr>
        <w:instrText xml:space="preserve"> PAGEREF _Toc279222949 \h </w:instrText>
      </w:r>
      <w:r>
        <w:rPr>
          <w:noProof/>
        </w:rPr>
      </w:r>
      <w:r>
        <w:rPr>
          <w:noProof/>
        </w:rPr>
        <w:fldChar w:fldCharType="separate"/>
      </w:r>
      <w:r>
        <w:rPr>
          <w:noProof/>
        </w:rPr>
        <w:t>21</w:t>
      </w:r>
      <w:r>
        <w:rPr>
          <w:noProof/>
        </w:rPr>
        <w:fldChar w:fldCharType="end"/>
      </w:r>
    </w:p>
    <w:p w14:paraId="704F73E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7.23</w:t>
      </w:r>
      <w:r>
        <w:rPr>
          <w:rFonts w:asciiTheme="minorHAnsi" w:eastAsiaTheme="minorEastAsia" w:hAnsiTheme="minorHAnsi" w:cstheme="minorBidi"/>
          <w:noProof/>
          <w:lang w:eastAsia="ja-JP"/>
        </w:rPr>
        <w:tab/>
      </w:r>
      <w:r>
        <w:rPr>
          <w:noProof/>
        </w:rPr>
        <w:t>Requirements Class GTCitationGeoKey</w:t>
      </w:r>
      <w:r>
        <w:rPr>
          <w:noProof/>
        </w:rPr>
        <w:tab/>
      </w:r>
      <w:r>
        <w:rPr>
          <w:noProof/>
        </w:rPr>
        <w:fldChar w:fldCharType="begin"/>
      </w:r>
      <w:r>
        <w:rPr>
          <w:noProof/>
        </w:rPr>
        <w:instrText xml:space="preserve"> PAGEREF _Toc279222950 \h </w:instrText>
      </w:r>
      <w:r>
        <w:rPr>
          <w:noProof/>
        </w:rPr>
      </w:r>
      <w:r>
        <w:rPr>
          <w:noProof/>
        </w:rPr>
        <w:fldChar w:fldCharType="separate"/>
      </w:r>
      <w:r>
        <w:rPr>
          <w:noProof/>
        </w:rPr>
        <w:t>21</w:t>
      </w:r>
      <w:r>
        <w:rPr>
          <w:noProof/>
        </w:rPr>
        <w:fldChar w:fldCharType="end"/>
      </w:r>
    </w:p>
    <w:p w14:paraId="331E327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7.24</w:t>
      </w:r>
      <w:r>
        <w:rPr>
          <w:rFonts w:asciiTheme="minorHAnsi" w:eastAsiaTheme="minorEastAsia" w:hAnsiTheme="minorHAnsi" w:cstheme="minorBidi"/>
          <w:noProof/>
          <w:lang w:eastAsia="ja-JP"/>
        </w:rPr>
        <w:tab/>
      </w:r>
      <w:r>
        <w:rPr>
          <w:noProof/>
        </w:rPr>
        <w:t>Requirements Class GTModelTypeGeoKey</w:t>
      </w:r>
      <w:r>
        <w:rPr>
          <w:noProof/>
        </w:rPr>
        <w:tab/>
      </w:r>
      <w:r>
        <w:rPr>
          <w:noProof/>
        </w:rPr>
        <w:fldChar w:fldCharType="begin"/>
      </w:r>
      <w:r>
        <w:rPr>
          <w:noProof/>
        </w:rPr>
        <w:instrText xml:space="preserve"> PAGEREF _Toc279222951 \h </w:instrText>
      </w:r>
      <w:r>
        <w:rPr>
          <w:noProof/>
        </w:rPr>
      </w:r>
      <w:r>
        <w:rPr>
          <w:noProof/>
        </w:rPr>
        <w:fldChar w:fldCharType="separate"/>
      </w:r>
      <w:r>
        <w:rPr>
          <w:noProof/>
        </w:rPr>
        <w:t>21</w:t>
      </w:r>
      <w:r>
        <w:rPr>
          <w:noProof/>
        </w:rPr>
        <w:fldChar w:fldCharType="end"/>
      </w:r>
    </w:p>
    <w:p w14:paraId="2882FF6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Requirements Class GTRasterTypeGeoKey</w:t>
      </w:r>
      <w:r>
        <w:rPr>
          <w:noProof/>
        </w:rPr>
        <w:tab/>
      </w:r>
      <w:r>
        <w:rPr>
          <w:noProof/>
        </w:rPr>
        <w:fldChar w:fldCharType="begin"/>
      </w:r>
      <w:r>
        <w:rPr>
          <w:noProof/>
        </w:rPr>
        <w:instrText xml:space="preserve"> PAGEREF _Toc279222952 \h </w:instrText>
      </w:r>
      <w:r>
        <w:rPr>
          <w:noProof/>
        </w:rPr>
      </w:r>
      <w:r>
        <w:rPr>
          <w:noProof/>
        </w:rPr>
        <w:fldChar w:fldCharType="separate"/>
      </w:r>
      <w:r>
        <w:rPr>
          <w:noProof/>
        </w:rPr>
        <w:t>22</w:t>
      </w:r>
      <w:r>
        <w:rPr>
          <w:noProof/>
        </w:rPr>
        <w:fldChar w:fldCharType="end"/>
      </w:r>
    </w:p>
    <w:p w14:paraId="448E16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7.26</w:t>
      </w:r>
      <w:r>
        <w:rPr>
          <w:rFonts w:asciiTheme="minorHAnsi" w:eastAsiaTheme="minorEastAsia" w:hAnsiTheme="minorHAnsi" w:cstheme="minorBidi"/>
          <w:noProof/>
          <w:lang w:eastAsia="ja-JP"/>
        </w:rPr>
        <w:tab/>
      </w:r>
      <w:r>
        <w:rPr>
          <w:noProof/>
        </w:rPr>
        <w:t>Requirements Class IntergraphMatrixTag</w:t>
      </w:r>
      <w:r>
        <w:rPr>
          <w:noProof/>
        </w:rPr>
        <w:tab/>
      </w:r>
      <w:r>
        <w:rPr>
          <w:noProof/>
        </w:rPr>
        <w:fldChar w:fldCharType="begin"/>
      </w:r>
      <w:r>
        <w:rPr>
          <w:noProof/>
        </w:rPr>
        <w:instrText xml:space="preserve"> PAGEREF _Toc279222953 \h </w:instrText>
      </w:r>
      <w:r>
        <w:rPr>
          <w:noProof/>
        </w:rPr>
      </w:r>
      <w:r>
        <w:rPr>
          <w:noProof/>
        </w:rPr>
        <w:fldChar w:fldCharType="separate"/>
      </w:r>
      <w:r>
        <w:rPr>
          <w:noProof/>
        </w:rPr>
        <w:t>22</w:t>
      </w:r>
      <w:r>
        <w:rPr>
          <w:noProof/>
        </w:rPr>
        <w:fldChar w:fldCharType="end"/>
      </w:r>
    </w:p>
    <w:p w14:paraId="1A150E0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7.27</w:t>
      </w:r>
      <w:r>
        <w:rPr>
          <w:rFonts w:asciiTheme="minorHAnsi" w:eastAsiaTheme="minorEastAsia" w:hAnsiTheme="minorHAnsi" w:cstheme="minorBidi"/>
          <w:noProof/>
          <w:lang w:eastAsia="ja-JP"/>
        </w:rPr>
        <w:tab/>
      </w:r>
      <w:r>
        <w:rPr>
          <w:noProof/>
        </w:rPr>
        <w:t>Requirements Class MetadataTag</w:t>
      </w:r>
      <w:r>
        <w:rPr>
          <w:noProof/>
        </w:rPr>
        <w:tab/>
      </w:r>
      <w:r>
        <w:rPr>
          <w:noProof/>
        </w:rPr>
        <w:fldChar w:fldCharType="begin"/>
      </w:r>
      <w:r>
        <w:rPr>
          <w:noProof/>
        </w:rPr>
        <w:instrText xml:space="preserve"> PAGEREF _Toc279222954 \h </w:instrText>
      </w:r>
      <w:r>
        <w:rPr>
          <w:noProof/>
        </w:rPr>
      </w:r>
      <w:r>
        <w:rPr>
          <w:noProof/>
        </w:rPr>
        <w:fldChar w:fldCharType="separate"/>
      </w:r>
      <w:r>
        <w:rPr>
          <w:noProof/>
        </w:rPr>
        <w:t>22</w:t>
      </w:r>
      <w:r>
        <w:rPr>
          <w:noProof/>
        </w:rPr>
        <w:fldChar w:fldCharType="end"/>
      </w:r>
    </w:p>
    <w:p w14:paraId="34C7F0C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7.28</w:t>
      </w:r>
      <w:r>
        <w:rPr>
          <w:rFonts w:asciiTheme="minorHAnsi" w:eastAsiaTheme="minorEastAsia" w:hAnsiTheme="minorHAnsi" w:cstheme="minorBidi"/>
          <w:noProof/>
          <w:lang w:eastAsia="ja-JP"/>
        </w:rPr>
        <w:tab/>
      </w:r>
      <w:r>
        <w:rPr>
          <w:noProof/>
        </w:rPr>
        <w:t>Requirements Class ModelPixelScaleTag</w:t>
      </w:r>
      <w:r>
        <w:rPr>
          <w:noProof/>
        </w:rPr>
        <w:tab/>
      </w:r>
      <w:r>
        <w:rPr>
          <w:noProof/>
        </w:rPr>
        <w:fldChar w:fldCharType="begin"/>
      </w:r>
      <w:r>
        <w:rPr>
          <w:noProof/>
        </w:rPr>
        <w:instrText xml:space="preserve"> PAGEREF _Toc279222955 \h </w:instrText>
      </w:r>
      <w:r>
        <w:rPr>
          <w:noProof/>
        </w:rPr>
      </w:r>
      <w:r>
        <w:rPr>
          <w:noProof/>
        </w:rPr>
        <w:fldChar w:fldCharType="separate"/>
      </w:r>
      <w:r>
        <w:rPr>
          <w:noProof/>
        </w:rPr>
        <w:t>23</w:t>
      </w:r>
      <w:r>
        <w:rPr>
          <w:noProof/>
        </w:rPr>
        <w:fldChar w:fldCharType="end"/>
      </w:r>
    </w:p>
    <w:p w14:paraId="756C815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7.29</w:t>
      </w:r>
      <w:r>
        <w:rPr>
          <w:rFonts w:asciiTheme="minorHAnsi" w:eastAsiaTheme="minorEastAsia" w:hAnsiTheme="minorHAnsi" w:cstheme="minorBidi"/>
          <w:noProof/>
          <w:lang w:eastAsia="ja-JP"/>
        </w:rPr>
        <w:tab/>
      </w:r>
      <w:r>
        <w:rPr>
          <w:noProof/>
        </w:rPr>
        <w:t>Requirements Class ModelTag</w:t>
      </w:r>
      <w:r>
        <w:rPr>
          <w:noProof/>
        </w:rPr>
        <w:tab/>
      </w:r>
      <w:r>
        <w:rPr>
          <w:noProof/>
        </w:rPr>
        <w:fldChar w:fldCharType="begin"/>
      </w:r>
      <w:r>
        <w:rPr>
          <w:noProof/>
        </w:rPr>
        <w:instrText xml:space="preserve"> PAGEREF _Toc279222956 \h </w:instrText>
      </w:r>
      <w:r>
        <w:rPr>
          <w:noProof/>
        </w:rPr>
      </w:r>
      <w:r>
        <w:rPr>
          <w:noProof/>
        </w:rPr>
        <w:fldChar w:fldCharType="separate"/>
      </w:r>
      <w:r>
        <w:rPr>
          <w:noProof/>
        </w:rPr>
        <w:t>23</w:t>
      </w:r>
      <w:r>
        <w:rPr>
          <w:noProof/>
        </w:rPr>
        <w:fldChar w:fldCharType="end"/>
      </w:r>
    </w:p>
    <w:p w14:paraId="5EA9F2C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7.30</w:t>
      </w:r>
      <w:r>
        <w:rPr>
          <w:rFonts w:asciiTheme="minorHAnsi" w:eastAsiaTheme="minorEastAsia" w:hAnsiTheme="minorHAnsi" w:cstheme="minorBidi"/>
          <w:noProof/>
          <w:lang w:eastAsia="ja-JP"/>
        </w:rPr>
        <w:tab/>
      </w:r>
      <w:r>
        <w:rPr>
          <w:noProof/>
        </w:rPr>
        <w:t>Requirements Class ModelTiePointTag</w:t>
      </w:r>
      <w:r>
        <w:rPr>
          <w:noProof/>
        </w:rPr>
        <w:tab/>
      </w:r>
      <w:r>
        <w:rPr>
          <w:noProof/>
        </w:rPr>
        <w:fldChar w:fldCharType="begin"/>
      </w:r>
      <w:r>
        <w:rPr>
          <w:noProof/>
        </w:rPr>
        <w:instrText xml:space="preserve"> PAGEREF _Toc279222957 \h </w:instrText>
      </w:r>
      <w:r>
        <w:rPr>
          <w:noProof/>
        </w:rPr>
      </w:r>
      <w:r>
        <w:rPr>
          <w:noProof/>
        </w:rPr>
        <w:fldChar w:fldCharType="separate"/>
      </w:r>
      <w:r>
        <w:rPr>
          <w:noProof/>
        </w:rPr>
        <w:t>23</w:t>
      </w:r>
      <w:r>
        <w:rPr>
          <w:noProof/>
        </w:rPr>
        <w:fldChar w:fldCharType="end"/>
      </w:r>
    </w:p>
    <w:p w14:paraId="38D32A3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Pr>
          <w:noProof/>
        </w:rPr>
        <w:t>Requirements Class ModelTransformationTag</w:t>
      </w:r>
      <w:r>
        <w:rPr>
          <w:noProof/>
        </w:rPr>
        <w:tab/>
      </w:r>
      <w:r>
        <w:rPr>
          <w:noProof/>
        </w:rPr>
        <w:fldChar w:fldCharType="begin"/>
      </w:r>
      <w:r>
        <w:rPr>
          <w:noProof/>
        </w:rPr>
        <w:instrText xml:space="preserve"> PAGEREF _Toc279222958 \h </w:instrText>
      </w:r>
      <w:r>
        <w:rPr>
          <w:noProof/>
        </w:rPr>
      </w:r>
      <w:r>
        <w:rPr>
          <w:noProof/>
        </w:rPr>
        <w:fldChar w:fldCharType="separate"/>
      </w:r>
      <w:r>
        <w:rPr>
          <w:noProof/>
        </w:rPr>
        <w:t>24</w:t>
      </w:r>
      <w:r>
        <w:rPr>
          <w:noProof/>
        </w:rPr>
        <w:fldChar w:fldCharType="end"/>
      </w:r>
    </w:p>
    <w:p w14:paraId="1808224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7.32</w:t>
      </w:r>
      <w:r>
        <w:rPr>
          <w:rFonts w:asciiTheme="minorHAnsi" w:eastAsiaTheme="minorEastAsia" w:hAnsiTheme="minorHAnsi" w:cstheme="minorBidi"/>
          <w:noProof/>
          <w:lang w:eastAsia="ja-JP"/>
        </w:rPr>
        <w:tab/>
      </w:r>
      <w:r>
        <w:rPr>
          <w:noProof/>
        </w:rPr>
        <w:t>Requirements Class PCSCitationGeoKey</w:t>
      </w:r>
      <w:r>
        <w:rPr>
          <w:noProof/>
        </w:rPr>
        <w:tab/>
      </w:r>
      <w:r>
        <w:rPr>
          <w:noProof/>
        </w:rPr>
        <w:fldChar w:fldCharType="begin"/>
      </w:r>
      <w:r>
        <w:rPr>
          <w:noProof/>
        </w:rPr>
        <w:instrText xml:space="preserve"> PAGEREF _Toc279222959 \h </w:instrText>
      </w:r>
      <w:r>
        <w:rPr>
          <w:noProof/>
        </w:rPr>
      </w:r>
      <w:r>
        <w:rPr>
          <w:noProof/>
        </w:rPr>
        <w:fldChar w:fldCharType="separate"/>
      </w:r>
      <w:r>
        <w:rPr>
          <w:noProof/>
        </w:rPr>
        <w:t>24</w:t>
      </w:r>
      <w:r>
        <w:rPr>
          <w:noProof/>
        </w:rPr>
        <w:fldChar w:fldCharType="end"/>
      </w:r>
    </w:p>
    <w:p w14:paraId="0B16E50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7.33</w:t>
      </w:r>
      <w:r>
        <w:rPr>
          <w:rFonts w:asciiTheme="minorHAnsi" w:eastAsiaTheme="minorEastAsia" w:hAnsiTheme="minorHAnsi" w:cstheme="minorBidi"/>
          <w:noProof/>
          <w:lang w:eastAsia="ja-JP"/>
        </w:rPr>
        <w:tab/>
      </w:r>
      <w:r>
        <w:rPr>
          <w:noProof/>
        </w:rPr>
        <w:t>Requirements Class ProjectedCSTypeGeoKey</w:t>
      </w:r>
      <w:r>
        <w:rPr>
          <w:noProof/>
        </w:rPr>
        <w:tab/>
      </w:r>
      <w:r>
        <w:rPr>
          <w:noProof/>
        </w:rPr>
        <w:fldChar w:fldCharType="begin"/>
      </w:r>
      <w:r>
        <w:rPr>
          <w:noProof/>
        </w:rPr>
        <w:instrText xml:space="preserve"> PAGEREF _Toc279222960 \h </w:instrText>
      </w:r>
      <w:r>
        <w:rPr>
          <w:noProof/>
        </w:rPr>
      </w:r>
      <w:r>
        <w:rPr>
          <w:noProof/>
        </w:rPr>
        <w:fldChar w:fldCharType="separate"/>
      </w:r>
      <w:r>
        <w:rPr>
          <w:noProof/>
        </w:rPr>
        <w:t>24</w:t>
      </w:r>
      <w:r>
        <w:rPr>
          <w:noProof/>
        </w:rPr>
        <w:fldChar w:fldCharType="end"/>
      </w:r>
    </w:p>
    <w:p w14:paraId="085C9649"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7.34</w:t>
      </w:r>
      <w:r>
        <w:rPr>
          <w:rFonts w:asciiTheme="minorHAnsi" w:eastAsiaTheme="minorEastAsia" w:hAnsiTheme="minorHAnsi" w:cstheme="minorBidi"/>
          <w:noProof/>
          <w:lang w:eastAsia="ja-JP"/>
        </w:rPr>
        <w:tab/>
      </w:r>
      <w:r>
        <w:rPr>
          <w:noProof/>
        </w:rPr>
        <w:t>Requirements Class VerticalCitationGeoKey</w:t>
      </w:r>
      <w:r>
        <w:rPr>
          <w:noProof/>
        </w:rPr>
        <w:tab/>
      </w:r>
      <w:r>
        <w:rPr>
          <w:noProof/>
        </w:rPr>
        <w:fldChar w:fldCharType="begin"/>
      </w:r>
      <w:r>
        <w:rPr>
          <w:noProof/>
        </w:rPr>
        <w:instrText xml:space="preserve"> PAGEREF _Toc279222961 \h </w:instrText>
      </w:r>
      <w:r>
        <w:rPr>
          <w:noProof/>
        </w:rPr>
      </w:r>
      <w:r>
        <w:rPr>
          <w:noProof/>
        </w:rPr>
        <w:fldChar w:fldCharType="separate"/>
      </w:r>
      <w:r>
        <w:rPr>
          <w:noProof/>
        </w:rPr>
        <w:t>24</w:t>
      </w:r>
      <w:r>
        <w:rPr>
          <w:noProof/>
        </w:rPr>
        <w:fldChar w:fldCharType="end"/>
      </w:r>
    </w:p>
    <w:p w14:paraId="62FE1B1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7.35</w:t>
      </w:r>
      <w:r>
        <w:rPr>
          <w:rFonts w:asciiTheme="minorHAnsi" w:eastAsiaTheme="minorEastAsia" w:hAnsiTheme="minorHAnsi" w:cstheme="minorBidi"/>
          <w:noProof/>
          <w:lang w:eastAsia="ja-JP"/>
        </w:rPr>
        <w:tab/>
      </w:r>
      <w:r>
        <w:rPr>
          <w:noProof/>
        </w:rPr>
        <w:t>Requirements Class VerticalCSTypeGeoKey</w:t>
      </w:r>
      <w:r>
        <w:rPr>
          <w:noProof/>
        </w:rPr>
        <w:tab/>
      </w:r>
      <w:r>
        <w:rPr>
          <w:noProof/>
        </w:rPr>
        <w:fldChar w:fldCharType="begin"/>
      </w:r>
      <w:r>
        <w:rPr>
          <w:noProof/>
        </w:rPr>
        <w:instrText xml:space="preserve"> PAGEREF _Toc279222962 \h </w:instrText>
      </w:r>
      <w:r>
        <w:rPr>
          <w:noProof/>
        </w:rPr>
      </w:r>
      <w:r>
        <w:rPr>
          <w:noProof/>
        </w:rPr>
        <w:fldChar w:fldCharType="separate"/>
      </w:r>
      <w:r>
        <w:rPr>
          <w:noProof/>
        </w:rPr>
        <w:t>25</w:t>
      </w:r>
      <w:r>
        <w:rPr>
          <w:noProof/>
        </w:rPr>
        <w:fldChar w:fldCharType="end"/>
      </w:r>
    </w:p>
    <w:p w14:paraId="4962913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7.36</w:t>
      </w:r>
      <w:r>
        <w:rPr>
          <w:rFonts w:asciiTheme="minorHAnsi" w:eastAsiaTheme="minorEastAsia" w:hAnsiTheme="minorHAnsi" w:cstheme="minorBidi"/>
          <w:noProof/>
          <w:lang w:eastAsia="ja-JP"/>
        </w:rPr>
        <w:tab/>
      </w:r>
      <w:r>
        <w:rPr>
          <w:noProof/>
        </w:rPr>
        <w:t>Requirements Class VerticalDatumGeoKey</w:t>
      </w:r>
      <w:r>
        <w:rPr>
          <w:noProof/>
        </w:rPr>
        <w:tab/>
      </w:r>
      <w:r>
        <w:rPr>
          <w:noProof/>
        </w:rPr>
        <w:fldChar w:fldCharType="begin"/>
      </w:r>
      <w:r>
        <w:rPr>
          <w:noProof/>
        </w:rPr>
        <w:instrText xml:space="preserve"> PAGEREF _Toc279222963 \h </w:instrText>
      </w:r>
      <w:r>
        <w:rPr>
          <w:noProof/>
        </w:rPr>
      </w:r>
      <w:r>
        <w:rPr>
          <w:noProof/>
        </w:rPr>
        <w:fldChar w:fldCharType="separate"/>
      </w:r>
      <w:r>
        <w:rPr>
          <w:noProof/>
        </w:rPr>
        <w:t>25</w:t>
      </w:r>
      <w:r>
        <w:rPr>
          <w:noProof/>
        </w:rPr>
        <w:fldChar w:fldCharType="end"/>
      </w:r>
    </w:p>
    <w:p w14:paraId="6569732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7.37</w:t>
      </w:r>
      <w:r>
        <w:rPr>
          <w:rFonts w:asciiTheme="minorHAnsi" w:eastAsiaTheme="minorEastAsia" w:hAnsiTheme="minorHAnsi" w:cstheme="minorBidi"/>
          <w:noProof/>
          <w:lang w:eastAsia="ja-JP"/>
        </w:rPr>
        <w:tab/>
      </w:r>
      <w:r>
        <w:rPr>
          <w:noProof/>
        </w:rPr>
        <w:t>Requirements Class VerticalUnitsGeoKey</w:t>
      </w:r>
      <w:r>
        <w:rPr>
          <w:noProof/>
        </w:rPr>
        <w:tab/>
      </w:r>
      <w:r>
        <w:rPr>
          <w:noProof/>
        </w:rPr>
        <w:fldChar w:fldCharType="begin"/>
      </w:r>
      <w:r>
        <w:rPr>
          <w:noProof/>
        </w:rPr>
        <w:instrText xml:space="preserve"> PAGEREF _Toc279222964 \h </w:instrText>
      </w:r>
      <w:r>
        <w:rPr>
          <w:noProof/>
        </w:rPr>
      </w:r>
      <w:r>
        <w:rPr>
          <w:noProof/>
        </w:rPr>
        <w:fldChar w:fldCharType="separate"/>
      </w:r>
      <w:r>
        <w:rPr>
          <w:noProof/>
        </w:rPr>
        <w:t>26</w:t>
      </w:r>
      <w:r>
        <w:rPr>
          <w:noProof/>
        </w:rPr>
        <w:fldChar w:fldCharType="end"/>
      </w:r>
    </w:p>
    <w:p w14:paraId="19734AE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7.38</w:t>
      </w:r>
      <w:r>
        <w:rPr>
          <w:rFonts w:asciiTheme="minorHAnsi" w:eastAsiaTheme="minorEastAsia" w:hAnsiTheme="minorHAnsi" w:cstheme="minorBidi"/>
          <w:noProof/>
          <w:lang w:eastAsia="ja-JP"/>
        </w:rPr>
        <w:tab/>
      </w:r>
      <w:r>
        <w:rPr>
          <w:noProof/>
        </w:rPr>
        <w:t>Requirements Class VoidAreasTag</w:t>
      </w:r>
      <w:r>
        <w:rPr>
          <w:noProof/>
        </w:rPr>
        <w:tab/>
      </w:r>
      <w:r>
        <w:rPr>
          <w:noProof/>
        </w:rPr>
        <w:fldChar w:fldCharType="begin"/>
      </w:r>
      <w:r>
        <w:rPr>
          <w:noProof/>
        </w:rPr>
        <w:instrText xml:space="preserve"> PAGEREF _Toc279222965 \h </w:instrText>
      </w:r>
      <w:r>
        <w:rPr>
          <w:noProof/>
        </w:rPr>
      </w:r>
      <w:r>
        <w:rPr>
          <w:noProof/>
        </w:rPr>
        <w:fldChar w:fldCharType="separate"/>
      </w:r>
      <w:r>
        <w:rPr>
          <w:noProof/>
        </w:rPr>
        <w:t>26</w:t>
      </w:r>
      <w:r>
        <w:rPr>
          <w:noProof/>
        </w:rPr>
        <w:fldChar w:fldCharType="end"/>
      </w:r>
    </w:p>
    <w:p w14:paraId="770E42EE"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_Toc279222966 \h </w:instrText>
      </w:r>
      <w:r>
        <w:rPr>
          <w:noProof/>
        </w:rPr>
      </w:r>
      <w:r>
        <w:rPr>
          <w:noProof/>
        </w:rPr>
        <w:fldChar w:fldCharType="separate"/>
      </w:r>
      <w:r>
        <w:rPr>
          <w:noProof/>
        </w:rPr>
        <w:t>26</w:t>
      </w:r>
      <w:r>
        <w:rPr>
          <w:noProof/>
        </w:rPr>
        <w:fldChar w:fldCharType="end"/>
      </w:r>
    </w:p>
    <w:p w14:paraId="792AA6A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A: Conformance Class Abstract Test Suite (Normative)</w:t>
      </w:r>
      <w:r>
        <w:rPr>
          <w:noProof/>
        </w:rPr>
        <w:tab/>
      </w:r>
      <w:r>
        <w:rPr>
          <w:noProof/>
        </w:rPr>
        <w:fldChar w:fldCharType="begin"/>
      </w:r>
      <w:r>
        <w:rPr>
          <w:noProof/>
        </w:rPr>
        <w:instrText xml:space="preserve"> PAGEREF _Toc279222967 \h </w:instrText>
      </w:r>
      <w:r>
        <w:rPr>
          <w:noProof/>
        </w:rPr>
      </w:r>
      <w:r>
        <w:rPr>
          <w:noProof/>
        </w:rPr>
        <w:fldChar w:fldCharType="separate"/>
      </w:r>
      <w:r>
        <w:rPr>
          <w:noProof/>
        </w:rPr>
        <w:t>27</w:t>
      </w:r>
      <w:r>
        <w:rPr>
          <w:noProof/>
        </w:rPr>
        <w:fldChar w:fldCharType="end"/>
      </w:r>
    </w:p>
    <w:p w14:paraId="74497C16" w14:textId="77777777" w:rsidR="00C820C0" w:rsidRDefault="00C820C0">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 xml:space="preserve">Conformance class: AAAA </w:t>
      </w:r>
      <w:r w:rsidRPr="007D0702">
        <w:rPr>
          <w:noProof/>
          <w:color w:val="FF0000"/>
        </w:rPr>
        <w:t>(repeat as necessary)</w:t>
      </w:r>
      <w:r>
        <w:rPr>
          <w:noProof/>
        </w:rPr>
        <w:tab/>
      </w:r>
      <w:r>
        <w:rPr>
          <w:noProof/>
        </w:rPr>
        <w:fldChar w:fldCharType="begin"/>
      </w:r>
      <w:r>
        <w:rPr>
          <w:noProof/>
        </w:rPr>
        <w:instrText xml:space="preserve"> PAGEREF _Toc279222968 \h </w:instrText>
      </w:r>
      <w:r>
        <w:rPr>
          <w:noProof/>
        </w:rPr>
      </w:r>
      <w:r>
        <w:rPr>
          <w:noProof/>
        </w:rPr>
        <w:fldChar w:fldCharType="separate"/>
      </w:r>
      <w:r>
        <w:rPr>
          <w:noProof/>
        </w:rPr>
        <w:t>27</w:t>
      </w:r>
      <w:r>
        <w:rPr>
          <w:noProof/>
        </w:rPr>
        <w:fldChar w:fldCharType="end"/>
      </w:r>
    </w:p>
    <w:p w14:paraId="422A4337"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B</w:t>
      </w:r>
      <w:r>
        <w:rPr>
          <w:noProof/>
        </w:rPr>
        <w:t>: Revision history</w:t>
      </w:r>
      <w:r>
        <w:rPr>
          <w:noProof/>
        </w:rPr>
        <w:tab/>
      </w:r>
      <w:r>
        <w:rPr>
          <w:noProof/>
        </w:rPr>
        <w:fldChar w:fldCharType="begin"/>
      </w:r>
      <w:r>
        <w:rPr>
          <w:noProof/>
        </w:rPr>
        <w:instrText xml:space="preserve"> PAGEREF _Toc279222969 \h </w:instrText>
      </w:r>
      <w:r>
        <w:rPr>
          <w:noProof/>
        </w:rPr>
      </w:r>
      <w:r>
        <w:rPr>
          <w:noProof/>
        </w:rPr>
        <w:fldChar w:fldCharType="separate"/>
      </w:r>
      <w:r>
        <w:rPr>
          <w:noProof/>
        </w:rPr>
        <w:t>28</w:t>
      </w:r>
      <w:r>
        <w:rPr>
          <w:noProof/>
        </w:rPr>
        <w:fldChar w:fldCharType="end"/>
      </w:r>
    </w:p>
    <w:p w14:paraId="6A616C1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 xml:space="preserve">C: </w:t>
      </w:r>
      <w:r>
        <w:rPr>
          <w:noProof/>
        </w:rPr>
        <w:t>Bibliography</w:t>
      </w:r>
      <w:r>
        <w:rPr>
          <w:noProof/>
        </w:rPr>
        <w:tab/>
      </w:r>
      <w:r>
        <w:rPr>
          <w:noProof/>
        </w:rPr>
        <w:fldChar w:fldCharType="begin"/>
      </w:r>
      <w:r>
        <w:rPr>
          <w:noProof/>
        </w:rPr>
        <w:instrText xml:space="preserve"> PAGEREF _Toc279222970 \h </w:instrText>
      </w:r>
      <w:r>
        <w:rPr>
          <w:noProof/>
        </w:rPr>
      </w:r>
      <w:r>
        <w:rPr>
          <w:noProof/>
        </w:rPr>
        <w:fldChar w:fldCharType="separate"/>
      </w:r>
      <w:r>
        <w:rPr>
          <w:noProof/>
        </w:rPr>
        <w:t>29</w:t>
      </w:r>
      <w:r>
        <w:rPr>
          <w:noProof/>
        </w:rPr>
        <w:fldChar w:fldCharType="end"/>
      </w:r>
    </w:p>
    <w:p w14:paraId="367DC49E"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D: The GeoTIFF File Structure (Informative)</w:t>
      </w:r>
      <w:r>
        <w:rPr>
          <w:noProof/>
        </w:rPr>
        <w:tab/>
      </w:r>
      <w:r>
        <w:rPr>
          <w:noProof/>
        </w:rPr>
        <w:fldChar w:fldCharType="begin"/>
      </w:r>
      <w:r>
        <w:rPr>
          <w:noProof/>
        </w:rPr>
        <w:instrText xml:space="preserve"> PAGEREF _Toc279222971 \h </w:instrText>
      </w:r>
      <w:r>
        <w:rPr>
          <w:noProof/>
        </w:rPr>
      </w:r>
      <w:r>
        <w:rPr>
          <w:noProof/>
        </w:rPr>
        <w:fldChar w:fldCharType="separate"/>
      </w:r>
      <w:r>
        <w:rPr>
          <w:noProof/>
        </w:rPr>
        <w:t>30</w:t>
      </w:r>
      <w:r>
        <w:rPr>
          <w:noProof/>
        </w:rPr>
        <w:fldChar w:fldCharType="end"/>
      </w:r>
    </w:p>
    <w:p w14:paraId="11ECB5B2" w14:textId="77777777" w:rsidR="00C820C0" w:rsidRDefault="00C820C0">
      <w:pPr>
        <w:pStyle w:val="TOC3"/>
        <w:tabs>
          <w:tab w:val="left" w:pos="107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_Toc279222972 \h </w:instrText>
      </w:r>
      <w:r>
        <w:rPr>
          <w:noProof/>
        </w:rPr>
      </w:r>
      <w:r>
        <w:rPr>
          <w:noProof/>
        </w:rPr>
        <w:fldChar w:fldCharType="separate"/>
      </w:r>
      <w:r>
        <w:rPr>
          <w:noProof/>
        </w:rPr>
        <w:t>30</w:t>
      </w:r>
      <w:r>
        <w:rPr>
          <w:noProof/>
        </w:rPr>
        <w:fldChar w:fldCharType="end"/>
      </w:r>
    </w:p>
    <w:p w14:paraId="41032E6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8.1</w:t>
      </w:r>
      <w:r>
        <w:rPr>
          <w:rFonts w:asciiTheme="minorHAnsi" w:eastAsiaTheme="minorEastAsia" w:hAnsiTheme="minorHAnsi" w:cstheme="minorBidi"/>
          <w:noProof/>
          <w:lang w:eastAsia="ja-JP"/>
        </w:rPr>
        <w:tab/>
      </w:r>
      <w:r>
        <w:rPr>
          <w:noProof/>
        </w:rPr>
        <w:t>GeoTIFF File and "Key" Structure</w:t>
      </w:r>
      <w:r>
        <w:rPr>
          <w:noProof/>
        </w:rPr>
        <w:tab/>
      </w:r>
      <w:r>
        <w:rPr>
          <w:noProof/>
        </w:rPr>
        <w:fldChar w:fldCharType="begin"/>
      </w:r>
      <w:r>
        <w:rPr>
          <w:noProof/>
        </w:rPr>
        <w:instrText xml:space="preserve"> PAGEREF _Toc279222973 \h </w:instrText>
      </w:r>
      <w:r>
        <w:rPr>
          <w:noProof/>
        </w:rPr>
      </w:r>
      <w:r>
        <w:rPr>
          <w:noProof/>
        </w:rPr>
        <w:fldChar w:fldCharType="separate"/>
      </w:r>
      <w:r>
        <w:rPr>
          <w:noProof/>
        </w:rPr>
        <w:t>30</w:t>
      </w:r>
      <w:r>
        <w:rPr>
          <w:noProof/>
        </w:rPr>
        <w:fldChar w:fldCharType="end"/>
      </w:r>
    </w:p>
    <w:p w14:paraId="3217FCDC"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8.1.1</w:t>
      </w:r>
      <w:r>
        <w:rPr>
          <w:rFonts w:asciiTheme="minorHAnsi" w:eastAsiaTheme="minorEastAsia" w:hAnsiTheme="minorHAnsi" w:cstheme="minorBidi"/>
          <w:noProof/>
          <w:lang w:eastAsia="ja-JP"/>
        </w:rPr>
        <w:tab/>
      </w:r>
      <w:r>
        <w:rPr>
          <w:noProof/>
        </w:rPr>
        <w:t>Coordinate Systems in GeoTIFF</w:t>
      </w:r>
      <w:r>
        <w:rPr>
          <w:noProof/>
        </w:rPr>
        <w:tab/>
      </w:r>
      <w:r>
        <w:rPr>
          <w:noProof/>
        </w:rPr>
        <w:fldChar w:fldCharType="begin"/>
      </w:r>
      <w:r>
        <w:rPr>
          <w:noProof/>
        </w:rPr>
        <w:instrText xml:space="preserve"> PAGEREF _Toc279222974 \h </w:instrText>
      </w:r>
      <w:r>
        <w:rPr>
          <w:noProof/>
        </w:rPr>
      </w:r>
      <w:r>
        <w:rPr>
          <w:noProof/>
        </w:rPr>
        <w:fldChar w:fldCharType="separate"/>
      </w:r>
      <w:r>
        <w:rPr>
          <w:noProof/>
        </w:rPr>
        <w:t>34</w:t>
      </w:r>
      <w:r>
        <w:rPr>
          <w:noProof/>
        </w:rPr>
        <w:fldChar w:fldCharType="end"/>
      </w:r>
    </w:p>
    <w:p w14:paraId="5D4C5CC9"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8.1.2</w:t>
      </w:r>
      <w:r>
        <w:rPr>
          <w:rFonts w:asciiTheme="minorHAnsi" w:eastAsiaTheme="minorEastAsia" w:hAnsiTheme="minorHAnsi" w:cstheme="minorBidi"/>
          <w:noProof/>
          <w:lang w:eastAsia="ja-JP"/>
        </w:rPr>
        <w:tab/>
      </w:r>
      <w:r>
        <w:rPr>
          <w:noProof/>
        </w:rPr>
        <w:t>Coordinate Transformations</w:t>
      </w:r>
      <w:r>
        <w:rPr>
          <w:noProof/>
        </w:rPr>
        <w:tab/>
      </w:r>
      <w:r>
        <w:rPr>
          <w:noProof/>
        </w:rPr>
        <w:fldChar w:fldCharType="begin"/>
      </w:r>
      <w:r>
        <w:rPr>
          <w:noProof/>
        </w:rPr>
        <w:instrText xml:space="preserve"> PAGEREF _Toc279222975 \h </w:instrText>
      </w:r>
      <w:r>
        <w:rPr>
          <w:noProof/>
        </w:rPr>
      </w:r>
      <w:r>
        <w:rPr>
          <w:noProof/>
        </w:rPr>
        <w:fldChar w:fldCharType="separate"/>
      </w:r>
      <w:r>
        <w:rPr>
          <w:noProof/>
        </w:rPr>
        <w:t>43</w:t>
      </w:r>
      <w:r>
        <w:rPr>
          <w:noProof/>
        </w:rPr>
        <w:fldChar w:fldCharType="end"/>
      </w:r>
    </w:p>
    <w:p w14:paraId="55907531"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8.1.3</w:t>
      </w:r>
      <w:r>
        <w:rPr>
          <w:rFonts w:asciiTheme="minorHAnsi" w:eastAsiaTheme="minorEastAsia" w:hAnsiTheme="minorHAnsi" w:cstheme="minorBidi"/>
          <w:noProof/>
          <w:lang w:eastAsia="ja-JP"/>
        </w:rPr>
        <w:tab/>
      </w:r>
      <w:r>
        <w:rPr>
          <w:noProof/>
        </w:rPr>
        <w:t>Geocoding Raster Data</w:t>
      </w:r>
      <w:r>
        <w:rPr>
          <w:noProof/>
        </w:rPr>
        <w:tab/>
      </w:r>
      <w:r>
        <w:rPr>
          <w:noProof/>
        </w:rPr>
        <w:fldChar w:fldCharType="begin"/>
      </w:r>
      <w:r>
        <w:rPr>
          <w:noProof/>
        </w:rPr>
        <w:instrText xml:space="preserve"> PAGEREF _Toc279222976 \h </w:instrText>
      </w:r>
      <w:r>
        <w:rPr>
          <w:noProof/>
        </w:rPr>
      </w:r>
      <w:r>
        <w:rPr>
          <w:noProof/>
        </w:rPr>
        <w:fldChar w:fldCharType="separate"/>
      </w:r>
      <w:r>
        <w:rPr>
          <w:noProof/>
        </w:rPr>
        <w:t>48</w:t>
      </w:r>
      <w:r>
        <w:rPr>
          <w:noProof/>
        </w:rPr>
        <w:fldChar w:fldCharType="end"/>
      </w:r>
    </w:p>
    <w:p w14:paraId="4C9D1FD5" w14:textId="072181B1" w:rsidR="00F60CB2" w:rsidRDefault="00C820C0">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w:t>
      </w:r>
      <w:proofErr w:type="spellStart"/>
      <w:r w:rsidR="00076055" w:rsidRPr="00076055">
        <w:t>georeferenced</w:t>
      </w:r>
      <w:proofErr w:type="spellEnd"/>
      <w:r w:rsidR="00076055" w:rsidRPr="00076055">
        <w:t xml:space="preserve">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spellStart"/>
      <w:proofErr w:type="gramStart"/>
      <w:r>
        <w:t>o</w:t>
      </w:r>
      <w:r w:rsidR="007F6680">
        <w:t>gcdoc</w:t>
      </w:r>
      <w:proofErr w:type="spellEnd"/>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w:t>
      </w:r>
      <w:proofErr w:type="spellStart"/>
      <w:r>
        <w:t>n.d</w:t>
      </w:r>
      <w:proofErr w:type="spellEnd"/>
      <w:r>
        <w:t>).</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279222919"/>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279222920"/>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279222921"/>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7" w:name="_Toc279222922"/>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 xml:space="preserve">ISO/IEC Directives, Part 2, </w:t>
      </w:r>
      <w:proofErr w:type="gramStart"/>
      <w:r>
        <w:t>Rules</w:t>
      </w:r>
      <w:proofErr w:type="gramEnd"/>
      <w:r>
        <w:t xml:space="preserve">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t>For the purposes of this document, the following additional terms and definitions apply.</w:t>
      </w:r>
    </w:p>
    <w:p w14:paraId="6299E12C" w14:textId="3E116F61" w:rsidR="00E66EA9" w:rsidRDefault="00E66EA9" w:rsidP="00E66EA9">
      <w:pPr>
        <w:pStyle w:val="TermNum"/>
      </w:pPr>
      <w:proofErr w:type="gramStart"/>
      <w:r>
        <w:t>absolute</w:t>
      </w:r>
      <w:proofErr w:type="gramEnd"/>
      <w:r>
        <w:t xml:space="preserve"> accuracy</w:t>
      </w:r>
    </w:p>
    <w:p w14:paraId="44602FDF" w14:textId="77777777" w:rsidR="00E66EA9" w:rsidRDefault="00E66EA9" w:rsidP="00E66EA9">
      <w:pPr>
        <w:pStyle w:val="Terms"/>
      </w:pPr>
      <w:r>
        <w:t xml:space="preserve">Closeness of coordinate value to the true or accepted </w:t>
      </w:r>
      <w:proofErr w:type="spellStart"/>
      <w:r>
        <w:t>valuein</w:t>
      </w:r>
      <w:proofErr w:type="spellEnd"/>
      <w:r>
        <w:t xml:space="preserve">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spellStart"/>
      <w:proofErr w:type="gramStart"/>
      <w:r>
        <w:t>geokey</w:t>
      </w:r>
      <w:proofErr w:type="spellEnd"/>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spellStart"/>
      <w:proofErr w:type="gramStart"/>
      <w:r>
        <w:t>georectified</w:t>
      </w:r>
      <w:proofErr w:type="spellEnd"/>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spellStart"/>
      <w:proofErr w:type="gramStart"/>
      <w:r>
        <w:t>georeferencing</w:t>
      </w:r>
      <w:proofErr w:type="spellEnd"/>
      <w:proofErr w:type="gramEnd"/>
    </w:p>
    <w:p w14:paraId="5F5602CB" w14:textId="77777777" w:rsidR="00E66EA9" w:rsidRDefault="00E66EA9" w:rsidP="00E66EA9">
      <w:pPr>
        <w:pStyle w:val="Terms"/>
      </w:pPr>
      <w:proofErr w:type="spellStart"/>
      <w:proofErr w:type="gramStart"/>
      <w:r>
        <w:t>geopositioning</w:t>
      </w:r>
      <w:proofErr w:type="spellEnd"/>
      <w:proofErr w:type="gramEnd"/>
      <w:r>
        <w:t xml:space="preserve"> an object using a Correspondence Model derived from a set of points for which both ground and image coordinates are known</w:t>
      </w:r>
    </w:p>
    <w:p w14:paraId="01B619E4" w14:textId="5ACED1D1" w:rsidR="00E66EA9" w:rsidRDefault="00E66EA9" w:rsidP="00E66EA9">
      <w:pPr>
        <w:pStyle w:val="TermNum"/>
      </w:pPr>
      <w:proofErr w:type="spellStart"/>
      <w:proofErr w:type="gramStart"/>
      <w:r>
        <w:t>g</w:t>
      </w:r>
      <w:r w:rsidR="00917642">
        <w:t>eoTIFF</w:t>
      </w:r>
      <w:proofErr w:type="spellEnd"/>
      <w:proofErr w:type="gramEnd"/>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r>
        <w:t>Data about data.</w:t>
      </w:r>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t>parallel</w:t>
      </w:r>
      <w:proofErr w:type="gramEnd"/>
    </w:p>
    <w:p w14:paraId="2A7D13A4" w14:textId="77777777" w:rsidR="00E66EA9" w:rsidRDefault="00E66EA9" w:rsidP="00E66EA9">
      <w:pPr>
        <w:pStyle w:val="Terms"/>
      </w:pPr>
      <w:r>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 xml:space="preserve">NOTE 2 Related to the concept of a grid cell The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proofErr w:type="spellStart"/>
      <w:r>
        <w:t>Petrotechnical</w:t>
      </w:r>
      <w:proofErr w:type="spellEnd"/>
      <w:r>
        <w:t xml:space="preserve">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spellStart"/>
      <w:proofErr w:type="gramStart"/>
      <w:r>
        <w:t>referenceable</w:t>
      </w:r>
      <w:proofErr w:type="spellEnd"/>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proofErr w:type="gramStart"/>
      <w:r>
        <w:t>fdefinition</w:t>
      </w:r>
      <w:proofErr w:type="spellEnd"/>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279222923"/>
      <w:r>
        <w:t>Conventions</w:t>
      </w:r>
      <w:bookmarkEnd w:id="8"/>
    </w:p>
    <w:p w14:paraId="0136E99F" w14:textId="1A9FB9FD" w:rsidR="009A7B37" w:rsidRDefault="0031519F">
      <w:r>
        <w:t>None</w:t>
      </w:r>
    </w:p>
    <w:p w14:paraId="32AD336F" w14:textId="77777777" w:rsidR="009A7B37" w:rsidRDefault="009A7B37">
      <w:pPr>
        <w:pStyle w:val="Heading1"/>
      </w:pPr>
      <w:bookmarkStart w:id="9" w:name="_Toc279222924"/>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279222925"/>
      <w:r>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279222926"/>
      <w:r>
        <w:t>Clauses not containing normative material sub-clause 2</w:t>
      </w:r>
      <w:bookmarkEnd w:id="11"/>
    </w:p>
    <w:p w14:paraId="1A5F1891" w14:textId="77777777" w:rsidR="009A7B37" w:rsidRDefault="009A7B37">
      <w:pPr>
        <w:pStyle w:val="Heading1"/>
      </w:pPr>
      <w:bookmarkStart w:id="12" w:name="_Toc279222927"/>
      <w:r>
        <w:t>Clause containing normative material</w:t>
      </w:r>
      <w:bookmarkEnd w:id="12"/>
    </w:p>
    <w:p w14:paraId="61A1ED96" w14:textId="77777777" w:rsidR="004A0B62" w:rsidRDefault="004A0B62" w:rsidP="004A0B62">
      <w:pPr>
        <w:pStyle w:val="Heading2"/>
      </w:pPr>
      <w:bookmarkStart w:id="13" w:name="_Toc279222928"/>
      <w:r>
        <w:t>Requirements Class TIFF</w:t>
      </w:r>
      <w:bookmarkEnd w:id="13"/>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4A0B62" w:rsidRPr="00823FC7" w14:paraId="3F4EE759"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C247FFE" w14:textId="77777777" w:rsidR="004A0B62" w:rsidRPr="00823FC7" w:rsidRDefault="004A0B62" w:rsidP="005D4DDB">
            <w:pPr>
              <w:widowControl w:val="0"/>
              <w:autoSpaceDE w:val="0"/>
              <w:autoSpaceDN w:val="0"/>
              <w:adjustRightInd w:val="0"/>
              <w:spacing w:after="0"/>
              <w:rPr>
                <w:sz w:val="22"/>
                <w:szCs w:val="22"/>
              </w:rPr>
            </w:pPr>
            <w:r w:rsidRPr="00823FC7">
              <w:rPr>
                <w:b/>
                <w:bCs/>
                <w:sz w:val="22"/>
                <w:szCs w:val="22"/>
              </w:rPr>
              <w:t>Requirements Class</w:t>
            </w:r>
          </w:p>
        </w:tc>
      </w:tr>
      <w:tr w:rsidR="004A0B62" w:rsidRPr="00823FC7" w14:paraId="2696C8C0"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10E2463"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w:t>
            </w:r>
          </w:p>
        </w:tc>
      </w:tr>
      <w:tr w:rsidR="004A0B62" w:rsidRPr="00823FC7" w14:paraId="30699DC5"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1A03EFA"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9CAC6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http://www.opengis.net/spec/GeoTIFF/0.0/TIFF.bitsPerSample</w:t>
            </w:r>
          </w:p>
          <w:p w14:paraId="448EAC02"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BitsPerSample</w:t>
            </w:r>
            <w:proofErr w:type="spellEnd"/>
            <w:r w:rsidRPr="00823FC7">
              <w:rPr>
                <w:i/>
                <w:iCs/>
                <w:sz w:val="22"/>
                <w:szCs w:val="22"/>
              </w:rPr>
              <w:t xml:space="preserve"> field in the TIFF Image File Directory defines the number of bits per component</w:t>
            </w:r>
          </w:p>
        </w:tc>
      </w:tr>
      <w:tr w:rsidR="004A0B62" w:rsidRPr="00823FC7" w14:paraId="31648676"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D66E9F"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5EC4B8"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http://www.opengis.net/spec/GeoTIFF/0.0/TIFF.byteOrder</w:t>
            </w:r>
          </w:p>
          <w:p w14:paraId="45ADA375"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first two bytes of the GeoTIFF file SHALL be equal to "I" (ASCII) (49 in hexadecimal) for TIFF files encoded using </w:t>
            </w:r>
            <w:r>
              <w:rPr>
                <w:i/>
                <w:iCs/>
                <w:sz w:val="22"/>
                <w:szCs w:val="22"/>
              </w:rPr>
              <w:t>“</w:t>
            </w:r>
            <w:r w:rsidRPr="00823FC7">
              <w:rPr>
                <w:i/>
                <w:iCs/>
                <w:sz w:val="22"/>
                <w:szCs w:val="22"/>
              </w:rPr>
              <w:t>˜Little-Endian</w:t>
            </w:r>
            <w:r>
              <w:rPr>
                <w:i/>
                <w:iCs/>
                <w:sz w:val="22"/>
                <w:szCs w:val="22"/>
              </w:rPr>
              <w:t>”</w:t>
            </w:r>
            <w:r w:rsidRPr="00823FC7">
              <w:rPr>
                <w:i/>
                <w:iCs/>
                <w:sz w:val="22"/>
                <w:szCs w:val="22"/>
              </w:rPr>
              <w:t xml:space="preserve">™ and SHALL be equal to "M" (ASCII) (4D in hexadecimal) for TIFF files encoded using </w:t>
            </w:r>
            <w:r>
              <w:rPr>
                <w:i/>
                <w:iCs/>
                <w:sz w:val="22"/>
                <w:szCs w:val="22"/>
              </w:rPr>
              <w:t>“</w:t>
            </w:r>
            <w:r w:rsidRPr="00823FC7">
              <w:rPr>
                <w:i/>
                <w:iCs/>
                <w:sz w:val="22"/>
                <w:szCs w:val="22"/>
              </w:rPr>
              <w:t>˜Big-Endian</w:t>
            </w:r>
            <w:r>
              <w:rPr>
                <w:i/>
                <w:iCs/>
                <w:sz w:val="22"/>
                <w:szCs w:val="22"/>
              </w:rPr>
              <w:t>”</w:t>
            </w:r>
            <w:r w:rsidRPr="00823FC7">
              <w:rPr>
                <w:i/>
                <w:iCs/>
                <w:sz w:val="22"/>
                <w:szCs w:val="22"/>
              </w:rPr>
              <w:t>™</w:t>
            </w:r>
          </w:p>
        </w:tc>
      </w:tr>
      <w:tr w:rsidR="004A0B62" w:rsidRPr="00823FC7" w14:paraId="7DD6C67F"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87373A"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5EAE84"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http://www.opengis.net/spec/GeoTIFF/0.0/TIFF.DateTime</w:t>
            </w:r>
          </w:p>
          <w:p w14:paraId="295A074C"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format for the field in ASCII type is </w:t>
            </w:r>
            <w:r>
              <w:rPr>
                <w:i/>
                <w:iCs/>
                <w:sz w:val="22"/>
                <w:szCs w:val="22"/>
              </w:rPr>
              <w:t>“</w:t>
            </w:r>
            <w:r w:rsidRPr="00823FC7">
              <w:rPr>
                <w:i/>
                <w:iCs/>
                <w:sz w:val="22"/>
                <w:szCs w:val="22"/>
              </w:rPr>
              <w:t>YYYY</w:t>
            </w:r>
            <w:proofErr w:type="gramStart"/>
            <w:r w:rsidRPr="00823FC7">
              <w:rPr>
                <w:i/>
                <w:iCs/>
                <w:sz w:val="22"/>
                <w:szCs w:val="22"/>
              </w:rPr>
              <w:t>:MM:DD</w:t>
            </w:r>
            <w:proofErr w:type="gramEnd"/>
            <w:r w:rsidRPr="00823FC7">
              <w:rPr>
                <w:i/>
                <w:iCs/>
                <w:sz w:val="22"/>
                <w:szCs w:val="22"/>
              </w:rPr>
              <w:t xml:space="preserve"> HH:MM:SS</w:t>
            </w:r>
            <w:r>
              <w:rPr>
                <w:i/>
                <w:iCs/>
                <w:sz w:val="22"/>
                <w:szCs w:val="22"/>
              </w:rPr>
              <w:t>”</w:t>
            </w:r>
            <w:r w:rsidRPr="00823FC7">
              <w:rPr>
                <w:rFonts w:ascii="Baoli SC Regular" w:hAnsi="Baoli SC Regular" w:cs="Baoli SC Regular"/>
                <w:i/>
                <w:iCs/>
                <w:sz w:val="22"/>
                <w:szCs w:val="22"/>
              </w:rPr>
              <w:t></w:t>
            </w:r>
            <w:r w:rsidRPr="00823FC7">
              <w:rPr>
                <w:i/>
                <w:iCs/>
                <w:sz w:val="22"/>
                <w:szCs w:val="22"/>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4A0B62" w:rsidRPr="00823FC7" w14:paraId="2ADE59FE"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389F8D0"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F1B1502"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http://www.opengis.net/spec/GeoTIFF/0.0/TIFF.double</w:t>
            </w:r>
          </w:p>
          <w:p w14:paraId="5D01D893"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GeoTIFF requires support for all documented TIFF 6.0 tag data-types, and in particular requires the IEEE double-precision </w:t>
            </w:r>
            <w:proofErr w:type="gramStart"/>
            <w:r w:rsidRPr="00823FC7">
              <w:rPr>
                <w:i/>
                <w:iCs/>
                <w:sz w:val="22"/>
                <w:szCs w:val="22"/>
              </w:rPr>
              <w:t>floating point</w:t>
            </w:r>
            <w:proofErr w:type="gramEnd"/>
            <w:r w:rsidRPr="00823FC7">
              <w:rPr>
                <w:i/>
                <w:iCs/>
                <w:sz w:val="22"/>
                <w:szCs w:val="22"/>
              </w:rPr>
              <w:t xml:space="preserve"> "DOUBLE" type tag.</w:t>
            </w:r>
          </w:p>
        </w:tc>
      </w:tr>
      <w:tr w:rsidR="004A0B62" w:rsidRPr="00823FC7" w14:paraId="6ECB8601"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F2F2FE7"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4D8776"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http://www.opengis.net/spec/GeoTIFF/0.0/TIFF.fileStructure</w:t>
            </w:r>
          </w:p>
          <w:p w14:paraId="79528BD6"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A GeoTIFF file is a TIFF 6.0 file, and inherits the file structure as described in the corresponding portion of the TIFF spec.</w:t>
            </w:r>
          </w:p>
        </w:tc>
      </w:tr>
      <w:tr w:rsidR="004A0B62" w:rsidRPr="00823FC7" w14:paraId="6CEEE87C"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0E0B88C"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1480C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http://www.opengis.net/spec/GeoTIFF/0.0/TIFF.griddedValueDataTypes</w:t>
            </w:r>
          </w:p>
          <w:p w14:paraId="659DAC7B"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For gridded data (e.g. elevation data, matrices of </w:t>
            </w:r>
            <w:proofErr w:type="spellStart"/>
            <w:r w:rsidRPr="00823FC7">
              <w:rPr>
                <w:i/>
                <w:iCs/>
                <w:sz w:val="22"/>
                <w:szCs w:val="22"/>
              </w:rPr>
              <w:t>lat</w:t>
            </w:r>
            <w:proofErr w:type="spellEnd"/>
            <w:r w:rsidRPr="00823FC7">
              <w:rPr>
                <w:i/>
                <w:iCs/>
                <w:sz w:val="22"/>
                <w:szCs w:val="22"/>
              </w:rPr>
              <w:t>/</w:t>
            </w:r>
            <w:proofErr w:type="spellStart"/>
            <w:r w:rsidRPr="00823FC7">
              <w:rPr>
                <w:i/>
                <w:iCs/>
                <w:sz w:val="22"/>
                <w:szCs w:val="22"/>
              </w:rPr>
              <w:t>lon</w:t>
            </w:r>
            <w:proofErr w:type="spellEnd"/>
            <w:r w:rsidRPr="00823FC7">
              <w:rPr>
                <w:i/>
                <w:iCs/>
                <w:sz w:val="22"/>
                <w:szCs w:val="22"/>
              </w:rPr>
              <w:t xml:space="preserve"> values, etc.), the range (data) values MAY be stored in additional representations to include 8-bit and 16-bit signed integer and 32-bit floating point.</w:t>
            </w:r>
          </w:p>
        </w:tc>
      </w:tr>
      <w:tr w:rsidR="004A0B62" w:rsidRPr="00823FC7" w14:paraId="4E354EFF"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59DC47"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6453C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http://www.opengis.net/spec/GeoTIFF/0.0/TIFF.IFD</w:t>
            </w:r>
          </w:p>
          <w:p w14:paraId="71EDE349"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There must be at least 1 IFD in a TIFF file and each IFD must have at least one entry.</w:t>
            </w:r>
          </w:p>
        </w:tc>
      </w:tr>
      <w:tr w:rsidR="004A0B62" w:rsidRPr="00823FC7" w14:paraId="1A401C2B"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2460A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49BF21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http://www.opengis.net/spec/GeoTIFF/0.0/TIFF.IFDCount</w:t>
            </w:r>
          </w:p>
          <w:p w14:paraId="6DA2D130"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maximum </w:t>
            </w:r>
            <w:proofErr w:type="spellStart"/>
            <w:r w:rsidRPr="00823FC7">
              <w:rPr>
                <w:i/>
                <w:iCs/>
                <w:sz w:val="22"/>
                <w:szCs w:val="22"/>
              </w:rPr>
              <w:t>nuber</w:t>
            </w:r>
            <w:proofErr w:type="spellEnd"/>
            <w:r w:rsidRPr="00823FC7">
              <w:rPr>
                <w:i/>
                <w:iCs/>
                <w:sz w:val="22"/>
                <w:szCs w:val="22"/>
              </w:rPr>
              <w:t xml:space="preserve"> of IFDs in a GeoTIFF is two, with the second IFD only used to support a transparency mask.</w:t>
            </w:r>
          </w:p>
        </w:tc>
      </w:tr>
      <w:tr w:rsidR="004A0B62" w:rsidRPr="00823FC7" w14:paraId="0D5E2BD2"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856FA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19C8FE"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http://www.opengis.net/spec/GeoTIFF/0.0/TIFF.imageryValueDataTypes</w:t>
            </w:r>
          </w:p>
          <w:p w14:paraId="524071E4"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For imagery, the range (data) values SHALL be unsigned integer data, 8 or 16-bits-per-band.</w:t>
            </w:r>
          </w:p>
        </w:tc>
      </w:tr>
      <w:tr w:rsidR="004A0B62" w:rsidRPr="00823FC7" w14:paraId="7F67E3D2"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0C3D1A8"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4F06F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http://www.opengis.net/spec/GeoTIFF/0.0/TIFF.noPrivateInformation</w:t>
            </w:r>
          </w:p>
          <w:p w14:paraId="29CB82DB"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All GeoTIFF specific information is encoded in several additional reserved TIFF tags, and contains no private Image File Directories (IFD's), binary structures or other private information invisible to standard TIFF readers</w:t>
            </w:r>
          </w:p>
        </w:tc>
      </w:tr>
      <w:tr w:rsidR="004A0B62" w:rsidRPr="00823FC7" w14:paraId="4447601D" w14:textId="77777777" w:rsidTr="005D4DDB">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F9BEE7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17485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http://www.opengis.net/spec/GeoTIFF/0.0/TIFF.tagOrder</w:t>
            </w:r>
          </w:p>
          <w:p w14:paraId="143EB235"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GeoKey entries SHALL be written within the </w:t>
            </w:r>
            <w:proofErr w:type="spellStart"/>
            <w:r w:rsidRPr="00823FC7">
              <w:rPr>
                <w:i/>
                <w:iCs/>
                <w:sz w:val="22"/>
                <w:szCs w:val="22"/>
              </w:rPr>
              <w:t>CoordSystemInfoTag</w:t>
            </w:r>
            <w:proofErr w:type="spellEnd"/>
            <w:r w:rsidRPr="00823FC7">
              <w:rPr>
                <w:i/>
                <w:iCs/>
                <w:sz w:val="22"/>
                <w:szCs w:val="22"/>
              </w:rPr>
              <w:t xml:space="preserve"> in tag-ID sorted order.</w:t>
            </w:r>
          </w:p>
        </w:tc>
      </w:tr>
    </w:tbl>
    <w:p w14:paraId="2DBACBAC" w14:textId="77777777" w:rsidR="00CD33DC" w:rsidRDefault="00CD33DC" w:rsidP="00CD33DC">
      <w:pPr>
        <w:pStyle w:val="Heading2"/>
      </w:pPr>
      <w:bookmarkStart w:id="14" w:name="_Toc279222929"/>
      <w:r>
        <w:t xml:space="preserve">Requirements Class </w:t>
      </w:r>
      <w:proofErr w:type="spellStart"/>
      <w:r>
        <w:t>GeoKeyDirectoryTag</w:t>
      </w:r>
      <w:bookmarkEnd w:id="14"/>
      <w:proofErr w:type="spellEnd"/>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367"/>
        <w:gridCol w:w="7489"/>
      </w:tblGrid>
      <w:tr w:rsidR="00CD33DC" w14:paraId="75E0220D" w14:textId="77777777" w:rsidTr="00CD33DC">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2244E63" w14:textId="77777777" w:rsidR="00CD33DC" w:rsidRPr="00CD653B" w:rsidRDefault="00CD33DC" w:rsidP="00CD33DC">
            <w:pPr>
              <w:widowControl w:val="0"/>
              <w:autoSpaceDE w:val="0"/>
              <w:autoSpaceDN w:val="0"/>
              <w:adjustRightInd w:val="0"/>
              <w:spacing w:after="0"/>
              <w:rPr>
                <w:sz w:val="22"/>
                <w:szCs w:val="22"/>
              </w:rPr>
            </w:pPr>
            <w:r w:rsidRPr="00CD653B">
              <w:rPr>
                <w:b/>
                <w:bCs/>
                <w:sz w:val="22"/>
                <w:szCs w:val="22"/>
              </w:rPr>
              <w:t>Requirements Class</w:t>
            </w:r>
          </w:p>
        </w:tc>
      </w:tr>
      <w:tr w:rsidR="00CD33DC" w14:paraId="0766227A" w14:textId="77777777" w:rsidTr="00CD33DC">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28730C1"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w:t>
            </w:r>
          </w:p>
        </w:tc>
      </w:tr>
      <w:tr w:rsidR="00CD33DC" w14:paraId="27A3AAD6"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4544EF"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7281E2"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http://www.opengis.net/spec/GeoTIFF/0.0/GeoKeyDirectoryTag.count</w:t>
            </w:r>
          </w:p>
          <w:p w14:paraId="63ED74B8"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include at least 4 keys (short integers) as header information</w:t>
            </w:r>
          </w:p>
        </w:tc>
      </w:tr>
      <w:tr w:rsidR="00CD33DC" w14:paraId="2AB9725A"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DD8E1C"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A1B51E"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http://www.opengis.net/spec/GeoTIFF/0.0/GeoKeyDirectoryTag.ID</w:t>
            </w:r>
          </w:p>
          <w:p w14:paraId="58AE1DC8"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ID = 34735</w:t>
            </w:r>
          </w:p>
        </w:tc>
      </w:tr>
      <w:tr w:rsidR="00CD33DC" w14:paraId="1278B1EE"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64A15E"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A8F4F3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http://www.opengis.net/spec/GeoTIFF/0.0/GeoKeyDirectoryTag.keyDirectoryVersion</w:t>
            </w:r>
          </w:p>
          <w:p w14:paraId="46DFCAED"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first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KeyDirectoryVersion</w:t>
            </w:r>
            <w:proofErr w:type="spellEnd"/>
            <w:r w:rsidRPr="00CD653B">
              <w:rPr>
                <w:i/>
                <w:iCs/>
                <w:sz w:val="22"/>
                <w:szCs w:val="22"/>
              </w:rPr>
              <w:t>.</w:t>
            </w:r>
          </w:p>
        </w:tc>
      </w:tr>
      <w:tr w:rsidR="00CD33DC" w14:paraId="68A53FA2"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B4EA40B"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F816C2"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http://www.opengis.net/spec/GeoTIFF/0.0/GeoKeyDirectoryTag.keyEntrySetCount</w:t>
            </w:r>
          </w:p>
          <w:p w14:paraId="128DE560"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hold </w:t>
            </w:r>
            <w:proofErr w:type="spellStart"/>
            <w:r w:rsidRPr="00CD653B">
              <w:rPr>
                <w:i/>
                <w:iCs/>
                <w:sz w:val="22"/>
                <w:szCs w:val="22"/>
              </w:rPr>
              <w:t>NumberOfKeys</w:t>
            </w:r>
            <w:proofErr w:type="spellEnd"/>
            <w:r w:rsidRPr="00CD653B">
              <w:rPr>
                <w:i/>
                <w:iCs/>
                <w:sz w:val="22"/>
                <w:szCs w:val="22"/>
              </w:rPr>
              <w:t xml:space="preserve"> </w:t>
            </w:r>
            <w:proofErr w:type="spellStart"/>
            <w:r w:rsidRPr="00CD653B">
              <w:rPr>
                <w:i/>
                <w:iCs/>
                <w:sz w:val="22"/>
                <w:szCs w:val="22"/>
              </w:rPr>
              <w:t>KeyEntry</w:t>
            </w:r>
            <w:proofErr w:type="spellEnd"/>
            <w:r w:rsidRPr="00CD653B">
              <w:rPr>
                <w:i/>
                <w:iCs/>
                <w:sz w:val="22"/>
                <w:szCs w:val="22"/>
              </w:rPr>
              <w:t xml:space="preserve"> Sets in addition to the header information</w:t>
            </w:r>
          </w:p>
        </w:tc>
      </w:tr>
      <w:tr w:rsidR="00CD33DC" w14:paraId="6C821E2A"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68706B1"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1869C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http://www.opengis.net/spec/GeoTIFF/0.0/GeoKeyDirectoryTag.keyRevision</w:t>
            </w:r>
          </w:p>
          <w:p w14:paraId="349FAB79"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second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KeyRevision</w:t>
            </w:r>
            <w:proofErr w:type="spellEnd"/>
            <w:r w:rsidRPr="00CD653B">
              <w:rPr>
                <w:i/>
                <w:iCs/>
                <w:sz w:val="22"/>
                <w:szCs w:val="22"/>
              </w:rPr>
              <w:t>.</w:t>
            </w:r>
          </w:p>
        </w:tc>
      </w:tr>
      <w:tr w:rsidR="00CD33DC" w14:paraId="076088E5"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CC2FF6"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58D033"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http://www.opengis.net/spec/GeoTIFF/0.0/GeoKeyDirectoryTag.minorRevision</w:t>
            </w:r>
          </w:p>
          <w:p w14:paraId="54381A94"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third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MinorRevision</w:t>
            </w:r>
            <w:proofErr w:type="spellEnd"/>
            <w:r w:rsidRPr="00CD653B">
              <w:rPr>
                <w:i/>
                <w:iCs/>
                <w:sz w:val="22"/>
                <w:szCs w:val="22"/>
              </w:rPr>
              <w:t>.</w:t>
            </w:r>
          </w:p>
        </w:tc>
      </w:tr>
      <w:tr w:rsidR="00CD33DC" w14:paraId="48109284"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D70669A"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C1CD844"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http://www.opengis.net/spec/GeoTIFF/0.0/GeoKeyDirectoryTag.numberOfKeys</w:t>
            </w:r>
          </w:p>
          <w:p w14:paraId="79A19CFD"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fourth unsigned short integer in the </w:t>
            </w:r>
            <w:proofErr w:type="spellStart"/>
            <w:r w:rsidRPr="00CD653B">
              <w:rPr>
                <w:i/>
                <w:iCs/>
                <w:sz w:val="22"/>
                <w:szCs w:val="22"/>
              </w:rPr>
              <w:t>GeoKeyDirectoryTag</w:t>
            </w:r>
            <w:proofErr w:type="spellEnd"/>
            <w:r w:rsidRPr="00CD653B">
              <w:rPr>
                <w:i/>
                <w:iCs/>
                <w:sz w:val="22"/>
                <w:szCs w:val="22"/>
              </w:rPr>
              <w:t xml:space="preserve"> SHALL hold the </w:t>
            </w:r>
            <w:proofErr w:type="spellStart"/>
            <w:r w:rsidRPr="00CD653B">
              <w:rPr>
                <w:i/>
                <w:iCs/>
                <w:sz w:val="22"/>
                <w:szCs w:val="22"/>
              </w:rPr>
              <w:t>NumberOfKeys</w:t>
            </w:r>
            <w:proofErr w:type="spellEnd"/>
            <w:r w:rsidRPr="00CD653B">
              <w:rPr>
                <w:i/>
                <w:iCs/>
                <w:sz w:val="22"/>
                <w:szCs w:val="22"/>
              </w:rPr>
              <w:t xml:space="preserve"> defined in the rest of the </w:t>
            </w:r>
            <w:proofErr w:type="spellStart"/>
            <w:r w:rsidRPr="00CD653B">
              <w:rPr>
                <w:i/>
                <w:iCs/>
                <w:sz w:val="22"/>
                <w:szCs w:val="22"/>
              </w:rPr>
              <w:t>GeoKeyDirectoryTag</w:t>
            </w:r>
            <w:proofErr w:type="spellEnd"/>
            <w:r w:rsidRPr="00CD653B">
              <w:rPr>
                <w:i/>
                <w:iCs/>
                <w:sz w:val="22"/>
                <w:szCs w:val="22"/>
              </w:rPr>
              <w:t>.</w:t>
            </w:r>
          </w:p>
        </w:tc>
      </w:tr>
      <w:tr w:rsidR="00CD33DC" w14:paraId="718875DD" w14:textId="77777777" w:rsidTr="00CD33DC">
        <w:tblPrEx>
          <w:tblBorders>
            <w:top w:val="none" w:sz="0" w:space="0" w:color="auto"/>
            <w:bottom w:val="single" w:sz="8" w:space="0" w:color="6D6D6D"/>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ED1AE7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D1FD7C4"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http://www.opengis.net/spec/GeoTIFF/0.0/GeoKeyDirectoryTag.type</w:t>
            </w:r>
          </w:p>
          <w:p w14:paraId="19A53254"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type = SHORT (2-byte unsigned integer)</w:t>
            </w:r>
          </w:p>
        </w:tc>
      </w:tr>
    </w:tbl>
    <w:p w14:paraId="4E9A2800" w14:textId="77777777" w:rsidR="005D4DDB" w:rsidRDefault="005D4DDB" w:rsidP="005D4DDB">
      <w:pPr>
        <w:pStyle w:val="Heading2"/>
      </w:pPr>
      <w:bookmarkStart w:id="15" w:name="_Toc279222930"/>
      <w:r>
        <w:t xml:space="preserve">Requirements Class </w:t>
      </w:r>
      <w:proofErr w:type="spellStart"/>
      <w:r>
        <w:t>KeyEntrySet</w:t>
      </w:r>
      <w:bookmarkEnd w:id="1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5D4DDB" w:rsidRPr="00823FC7" w14:paraId="34E46F2F"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AFD5CF9" w14:textId="77777777" w:rsidR="005D4DDB" w:rsidRPr="00823FC7" w:rsidRDefault="005D4DDB" w:rsidP="005D4DDB">
            <w:pPr>
              <w:widowControl w:val="0"/>
              <w:autoSpaceDE w:val="0"/>
              <w:autoSpaceDN w:val="0"/>
              <w:adjustRightInd w:val="0"/>
              <w:spacing w:after="0"/>
              <w:rPr>
                <w:sz w:val="22"/>
                <w:szCs w:val="22"/>
              </w:rPr>
            </w:pPr>
            <w:r w:rsidRPr="00823FC7">
              <w:rPr>
                <w:b/>
                <w:bCs/>
                <w:sz w:val="22"/>
                <w:szCs w:val="22"/>
              </w:rPr>
              <w:t>Requirements Class</w:t>
            </w:r>
          </w:p>
        </w:tc>
      </w:tr>
      <w:tr w:rsidR="005D4DDB" w:rsidRPr="00823FC7" w14:paraId="6364BF9E"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8A36CA"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w:t>
            </w:r>
          </w:p>
        </w:tc>
      </w:tr>
      <w:tr w:rsidR="005D4DDB" w:rsidRPr="00823FC7" w14:paraId="3D6FA50B"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18013E"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F4702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http://www.opengis.net/spec/GeoTIFF/0.0/KeyEntrySet.count</w:t>
            </w:r>
          </w:p>
          <w:p w14:paraId="067E7C35"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third unsigned short integer in each Key Entry Set SHALL hold the number of values in the key (the Count). If </w:t>
            </w:r>
            <w:proofErr w:type="spellStart"/>
            <w:r w:rsidRPr="00823FC7">
              <w:rPr>
                <w:i/>
                <w:iCs/>
                <w:sz w:val="22"/>
                <w:szCs w:val="22"/>
              </w:rPr>
              <w:t>TIFFTagLocation</w:t>
            </w:r>
            <w:proofErr w:type="spellEnd"/>
            <w:r w:rsidRPr="00823FC7">
              <w:rPr>
                <w:i/>
                <w:iCs/>
                <w:sz w:val="22"/>
                <w:szCs w:val="22"/>
              </w:rPr>
              <w:t>=0, Count=1 is implied.</w:t>
            </w:r>
          </w:p>
        </w:tc>
      </w:tr>
      <w:tr w:rsidR="005D4DDB" w:rsidRPr="00823FC7" w14:paraId="2B7E76AD"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F1B5BC7"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9CD7C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http://www.opengis.net/spec/GeoTIFF/0.0/KeyEntrySet.keyID</w:t>
            </w:r>
          </w:p>
          <w:p w14:paraId="370DE7B2"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first unsigned short integer in each Key Entry Set SHALL hold the </w:t>
            </w:r>
            <w:proofErr w:type="spellStart"/>
            <w:r w:rsidRPr="00823FC7">
              <w:rPr>
                <w:i/>
                <w:iCs/>
                <w:sz w:val="22"/>
                <w:szCs w:val="22"/>
              </w:rPr>
              <w:t>KeyID</w:t>
            </w:r>
            <w:proofErr w:type="spellEnd"/>
            <w:r w:rsidRPr="00823FC7">
              <w:rPr>
                <w:i/>
                <w:iCs/>
                <w:sz w:val="22"/>
                <w:szCs w:val="22"/>
              </w:rPr>
              <w:t>.</w:t>
            </w:r>
          </w:p>
        </w:tc>
      </w:tr>
      <w:tr w:rsidR="005D4DDB" w:rsidRPr="00823FC7" w14:paraId="5433EC79"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D9B8A9D"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21729D"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http://www.opengis.net/spec/GeoTIFF/0.0/KeyEntrySet.shortKeyValues</w:t>
            </w:r>
          </w:p>
          <w:p w14:paraId="7536D91C"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Following the </w:t>
            </w:r>
            <w:proofErr w:type="spellStart"/>
            <w:r w:rsidRPr="00823FC7">
              <w:rPr>
                <w:i/>
                <w:iCs/>
                <w:sz w:val="22"/>
                <w:szCs w:val="22"/>
              </w:rPr>
              <w:t>KeyEntry</w:t>
            </w:r>
            <w:proofErr w:type="spellEnd"/>
            <w:r w:rsidRPr="00823FC7">
              <w:rPr>
                <w:i/>
                <w:iCs/>
                <w:sz w:val="22"/>
                <w:szCs w:val="22"/>
              </w:rPr>
              <w:t xml:space="preserve"> definitions, the </w:t>
            </w:r>
            <w:proofErr w:type="spellStart"/>
            <w:r w:rsidRPr="00823FC7">
              <w:rPr>
                <w:i/>
                <w:iCs/>
                <w:sz w:val="22"/>
                <w:szCs w:val="22"/>
              </w:rPr>
              <w:t>GeoKeyDirectoryTag</w:t>
            </w:r>
            <w:proofErr w:type="spellEnd"/>
            <w:r w:rsidRPr="00823FC7">
              <w:rPr>
                <w:i/>
                <w:iCs/>
                <w:sz w:val="22"/>
                <w:szCs w:val="22"/>
              </w:rPr>
              <w:t xml:space="preserve"> MAY hold values for keys that are short integers. (NOT CLEAR, maybe the following: If </w:t>
            </w:r>
            <w:proofErr w:type="spellStart"/>
            <w:r w:rsidRPr="00823FC7">
              <w:rPr>
                <w:i/>
                <w:iCs/>
                <w:sz w:val="22"/>
                <w:szCs w:val="22"/>
              </w:rPr>
              <w:t>TIFFTagLocation</w:t>
            </w:r>
            <w:proofErr w:type="spellEnd"/>
            <w:r w:rsidRPr="00823FC7">
              <w:rPr>
                <w:i/>
                <w:iCs/>
                <w:sz w:val="22"/>
                <w:szCs w:val="22"/>
              </w:rPr>
              <w:t xml:space="preserve">=0,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w:t>
            </w:r>
            <w:proofErr w:type="spellStart"/>
            <w:r w:rsidRPr="00823FC7">
              <w:rPr>
                <w:i/>
                <w:iCs/>
                <w:sz w:val="22"/>
                <w:szCs w:val="22"/>
              </w:rPr>
              <w:t>shortKeyValues</w:t>
            </w:r>
            <w:proofErr w:type="spellEnd"/>
            <w:r w:rsidRPr="00823FC7">
              <w:rPr>
                <w:i/>
                <w:iCs/>
                <w:sz w:val="22"/>
                <w:szCs w:val="22"/>
              </w:rPr>
              <w:t xml:space="preserve"> specifies that value</w:t>
            </w:r>
            <w:proofErr w:type="gramStart"/>
            <w:r w:rsidRPr="00823FC7">
              <w:rPr>
                <w:i/>
                <w:iCs/>
                <w:sz w:val="22"/>
                <w:szCs w:val="22"/>
              </w:rPr>
              <w:t>. )</w:t>
            </w:r>
            <w:proofErr w:type="gramEnd"/>
          </w:p>
        </w:tc>
      </w:tr>
      <w:tr w:rsidR="005D4DDB" w:rsidRPr="00823FC7" w14:paraId="1E37EE9B"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03CDF9"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01B88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http://www.opengis.net/spec/GeoTIFF/0.0/KeyEntrySet.size</w:t>
            </w:r>
          </w:p>
          <w:p w14:paraId="150FE7AF"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Each Key Entry Set SHALL hold four unsigned short integers</w:t>
            </w:r>
          </w:p>
        </w:tc>
      </w:tr>
      <w:tr w:rsidR="005D4DDB" w:rsidRPr="00823FC7" w14:paraId="4F162661"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C97577"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5AC492B"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http://www.opengis.net/spec/GeoTIFF/0.0/KeyEntrySet.TIFFTagLocation</w:t>
            </w:r>
          </w:p>
          <w:p w14:paraId="1D7FE8E4"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second unsigned short integer in each Key Entry Set SHALL hold the </w:t>
            </w:r>
            <w:proofErr w:type="spellStart"/>
            <w:r w:rsidRPr="00823FC7">
              <w:rPr>
                <w:i/>
                <w:iCs/>
                <w:sz w:val="22"/>
                <w:szCs w:val="22"/>
              </w:rPr>
              <w:t>TIFFTagLocation</w:t>
            </w:r>
            <w:proofErr w:type="spellEnd"/>
            <w:r w:rsidRPr="00823FC7">
              <w:rPr>
                <w:i/>
                <w:iCs/>
                <w:sz w:val="22"/>
                <w:szCs w:val="22"/>
              </w:rPr>
              <w:t xml:space="preserve">. If </w:t>
            </w:r>
            <w:proofErr w:type="spellStart"/>
            <w:r w:rsidRPr="00823FC7">
              <w:rPr>
                <w:i/>
                <w:iCs/>
                <w:sz w:val="22"/>
                <w:szCs w:val="22"/>
              </w:rPr>
              <w:t>TIFFTagLocation</w:t>
            </w:r>
            <w:proofErr w:type="spellEnd"/>
            <w:r w:rsidRPr="00823FC7">
              <w:rPr>
                <w:i/>
                <w:iCs/>
                <w:sz w:val="22"/>
                <w:szCs w:val="22"/>
              </w:rPr>
              <w:t xml:space="preserve"> is 0, then the value is SHORT, and is contained in the "</w:t>
            </w:r>
            <w:proofErr w:type="spellStart"/>
            <w:r w:rsidRPr="00823FC7">
              <w:rPr>
                <w:i/>
                <w:iCs/>
                <w:sz w:val="22"/>
                <w:szCs w:val="22"/>
              </w:rPr>
              <w:t>Value_Offset</w:t>
            </w:r>
            <w:proofErr w:type="spellEnd"/>
            <w:r w:rsidRPr="00823FC7">
              <w:rPr>
                <w:i/>
                <w:iCs/>
                <w:sz w:val="22"/>
                <w:szCs w:val="22"/>
              </w:rPr>
              <w:t>" entry. Otherwise, the type of the value is implied by the TIFF-Type of the tag containing the value.</w:t>
            </w:r>
          </w:p>
        </w:tc>
      </w:tr>
      <w:tr w:rsidR="005D4DDB" w:rsidRPr="00823FC7" w14:paraId="6233CDBF" w14:textId="77777777" w:rsidTr="005D4DDB">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B2FE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8A002"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http://www.opengis.net/spec/GeoTIFF/0.0/KeyEntrySet.valueOffset</w:t>
            </w:r>
          </w:p>
          <w:p w14:paraId="6D1F3B53"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fourth unsigned short integer in each Key Entry Set SHALL hold the </w:t>
            </w:r>
            <w:proofErr w:type="spellStart"/>
            <w:r w:rsidRPr="00823FC7">
              <w:rPr>
                <w:i/>
                <w:iCs/>
                <w:sz w:val="22"/>
                <w:szCs w:val="22"/>
              </w:rPr>
              <w:t>Value_Offset</w:t>
            </w:r>
            <w:proofErr w:type="spellEnd"/>
            <w:r w:rsidRPr="00823FC7">
              <w:rPr>
                <w:i/>
                <w:iCs/>
                <w:sz w:val="22"/>
                <w:szCs w:val="22"/>
              </w:rPr>
              <w:t xml:space="preserve">. </w:t>
            </w:r>
            <w:proofErr w:type="spellStart"/>
            <w:r w:rsidRPr="00823FC7">
              <w:rPr>
                <w:i/>
                <w:iCs/>
                <w:sz w:val="22"/>
                <w:szCs w:val="22"/>
              </w:rPr>
              <w:t>Value_Offset</w:t>
            </w:r>
            <w:proofErr w:type="spellEnd"/>
            <w:r w:rsidRPr="00823FC7">
              <w:rPr>
                <w:i/>
                <w:iCs/>
                <w:sz w:val="22"/>
                <w:szCs w:val="22"/>
              </w:rPr>
              <w:t xml:space="preserve"> indicates the index-offset *into* the </w:t>
            </w:r>
            <w:proofErr w:type="spellStart"/>
            <w:r w:rsidRPr="00823FC7">
              <w:rPr>
                <w:i/>
                <w:iCs/>
                <w:sz w:val="22"/>
                <w:szCs w:val="22"/>
              </w:rPr>
              <w:t>TagArray</w:t>
            </w:r>
            <w:proofErr w:type="spellEnd"/>
            <w:r w:rsidRPr="00823FC7">
              <w:rPr>
                <w:i/>
                <w:iCs/>
                <w:sz w:val="22"/>
                <w:szCs w:val="22"/>
              </w:rPr>
              <w:t xml:space="preserve"> indicated by </w:t>
            </w:r>
            <w:proofErr w:type="spellStart"/>
            <w:r w:rsidRPr="00823FC7">
              <w:rPr>
                <w:i/>
                <w:iCs/>
                <w:sz w:val="22"/>
                <w:szCs w:val="22"/>
              </w:rPr>
              <w:t>TIFFTagLocation</w:t>
            </w:r>
            <w:proofErr w:type="spellEnd"/>
            <w:r w:rsidRPr="00823FC7">
              <w:rPr>
                <w:i/>
                <w:iCs/>
                <w:sz w:val="22"/>
                <w:szCs w:val="22"/>
              </w:rPr>
              <w:t xml:space="preserve">, if it is nonzero. If </w:t>
            </w:r>
            <w:proofErr w:type="spellStart"/>
            <w:r w:rsidRPr="00823FC7">
              <w:rPr>
                <w:i/>
                <w:iCs/>
                <w:sz w:val="22"/>
                <w:szCs w:val="22"/>
              </w:rPr>
              <w:t>TIFFTagLocation</w:t>
            </w:r>
            <w:proofErr w:type="spellEnd"/>
            <w:r w:rsidRPr="00823FC7">
              <w:rPr>
                <w:i/>
                <w:iCs/>
                <w:sz w:val="22"/>
                <w:szCs w:val="22"/>
              </w:rPr>
              <w:t xml:space="preserve"> is 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Note that the offset is not a byte-offset, but rather an index based on the natural data type of the specified tag array.</w:t>
            </w:r>
          </w:p>
        </w:tc>
      </w:tr>
    </w:tbl>
    <w:p w14:paraId="6B869230" w14:textId="77777777" w:rsidR="005D4DDB" w:rsidRDefault="005D4DDB" w:rsidP="005D4DDB">
      <w:pPr>
        <w:pStyle w:val="Heading2"/>
      </w:pPr>
      <w:bookmarkStart w:id="16" w:name="_Toc279222931"/>
      <w:r>
        <w:t xml:space="preserve">Requirements Class </w:t>
      </w:r>
      <w:proofErr w:type="spellStart"/>
      <w:r>
        <w:t>GeoDoubleParamsTag</w:t>
      </w:r>
      <w:bookmarkEnd w:id="1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5D4DDB" w:rsidRPr="00885944" w14:paraId="24761CDD"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4A336B2" w14:textId="77777777" w:rsidR="005D4DDB" w:rsidRPr="00885944" w:rsidRDefault="005D4DDB" w:rsidP="005D4DDB">
            <w:pPr>
              <w:widowControl w:val="0"/>
              <w:autoSpaceDE w:val="0"/>
              <w:autoSpaceDN w:val="0"/>
              <w:adjustRightInd w:val="0"/>
              <w:spacing w:after="0"/>
              <w:rPr>
                <w:sz w:val="22"/>
                <w:szCs w:val="22"/>
              </w:rPr>
            </w:pPr>
            <w:r w:rsidRPr="00885944">
              <w:rPr>
                <w:b/>
                <w:bCs/>
                <w:sz w:val="22"/>
                <w:szCs w:val="22"/>
              </w:rPr>
              <w:t>Requirements Class</w:t>
            </w:r>
          </w:p>
        </w:tc>
      </w:tr>
      <w:tr w:rsidR="005D4DDB" w:rsidRPr="00885944" w14:paraId="00BB4251"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23E07B9"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w:t>
            </w:r>
          </w:p>
        </w:tc>
      </w:tr>
      <w:tr w:rsidR="005D4DDB" w:rsidRPr="00885944" w14:paraId="737F153C" w14:textId="77777777" w:rsidTr="005D4DDB">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EBC570"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023361"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http://www.opengis.net/spec/GeoTIFF/0.0/GeoDoubleParamsTag.count</w:t>
            </w:r>
          </w:p>
          <w:p w14:paraId="1979DF7A"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MAY hold any number of key parameters with type = double. (May not be necessary, the same as </w:t>
            </w:r>
            <w:proofErr w:type="spellStart"/>
            <w:r w:rsidRPr="00885944">
              <w:rPr>
                <w:i/>
                <w:iCs/>
                <w:sz w:val="22"/>
                <w:szCs w:val="22"/>
              </w:rPr>
              <w:t>keyentry.count</w:t>
            </w:r>
            <w:proofErr w:type="spellEnd"/>
            <w:r w:rsidRPr="00885944">
              <w:rPr>
                <w:i/>
                <w:iCs/>
                <w:sz w:val="22"/>
                <w:szCs w:val="22"/>
              </w:rPr>
              <w:t>)</w:t>
            </w:r>
          </w:p>
        </w:tc>
      </w:tr>
      <w:tr w:rsidR="005D4DDB" w:rsidRPr="00885944" w14:paraId="5B587313" w14:textId="77777777" w:rsidTr="005D4DDB">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5E930C"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3C1956"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http://www.opengis.net/spec/GeoTIFF/0.0/GeoDoubleParamsTag.ID</w:t>
            </w:r>
          </w:p>
          <w:p w14:paraId="7CA4DA52"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ID = 34736</w:t>
            </w:r>
          </w:p>
        </w:tc>
      </w:tr>
      <w:tr w:rsidR="005D4DDB" w:rsidRPr="00885944" w14:paraId="07765DE6" w14:textId="77777777" w:rsidTr="005D4DDB">
        <w:tblPrEx>
          <w:tblBorders>
            <w:top w:val="none" w:sz="0" w:space="0" w:color="auto"/>
            <w:bottom w:val="single" w:sz="8" w:space="0" w:color="6D6D6D"/>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B438055"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F3451"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http://www.opengis.net/spec/GeoTIFF/0.0/GeoDoubleParamsTag.type</w:t>
            </w:r>
          </w:p>
          <w:p w14:paraId="51A6CF95"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type = DOUBLE (IEEE Double Precision)</w:t>
            </w:r>
          </w:p>
        </w:tc>
      </w:tr>
    </w:tbl>
    <w:p w14:paraId="50F7EF5B" w14:textId="77777777" w:rsidR="00CC1190" w:rsidRDefault="00CC1190" w:rsidP="00CC1190">
      <w:pPr>
        <w:pStyle w:val="Heading2"/>
      </w:pPr>
      <w:bookmarkStart w:id="17" w:name="_Toc279222932"/>
      <w:r>
        <w:t xml:space="preserve">Requirements Class </w:t>
      </w:r>
      <w:proofErr w:type="spellStart"/>
      <w:r>
        <w:t>GeoAsciiParamsTag</w:t>
      </w:r>
      <w:bookmarkEnd w:id="1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CC1190" w:rsidRPr="00CC1190" w14:paraId="281E1C51" w14:textId="77777777" w:rsidTr="00CC1190">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2A64508" w14:textId="77777777" w:rsidR="00CC1190" w:rsidRPr="00CC1190" w:rsidRDefault="00CC1190">
            <w:pPr>
              <w:widowControl w:val="0"/>
              <w:autoSpaceDE w:val="0"/>
              <w:autoSpaceDN w:val="0"/>
              <w:adjustRightInd w:val="0"/>
              <w:spacing w:after="0"/>
              <w:rPr>
                <w:sz w:val="22"/>
                <w:szCs w:val="22"/>
              </w:rPr>
            </w:pPr>
            <w:r w:rsidRPr="00CC1190">
              <w:rPr>
                <w:b/>
                <w:bCs/>
                <w:sz w:val="22"/>
                <w:szCs w:val="22"/>
              </w:rPr>
              <w:t>Requirements Class</w:t>
            </w:r>
          </w:p>
        </w:tc>
      </w:tr>
      <w:tr w:rsidR="00CC1190" w:rsidRPr="00CC1190" w14:paraId="3668EF80" w14:textId="77777777" w:rsidTr="00CC1190">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6310DB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w:t>
            </w:r>
          </w:p>
        </w:tc>
      </w:tr>
      <w:tr w:rsidR="00CC1190" w:rsidRPr="00CC1190" w14:paraId="0AA9F6EC"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B8DF4F"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5BC36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http://www.opengis.net/spec/GeoTIFF/0.0/GeoAsciiParamsTag.count</w:t>
            </w:r>
          </w:p>
          <w:p w14:paraId="1064EB77"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MAY hold any number of key parameters with type = ASCII. (May not be necessary, the same as </w:t>
            </w:r>
            <w:proofErr w:type="spellStart"/>
            <w:r w:rsidRPr="00CC1190">
              <w:rPr>
                <w:i/>
                <w:iCs/>
                <w:sz w:val="22"/>
                <w:szCs w:val="22"/>
              </w:rPr>
              <w:t>keyentry.count</w:t>
            </w:r>
            <w:proofErr w:type="spellEnd"/>
            <w:r w:rsidRPr="00CC1190">
              <w:rPr>
                <w:i/>
                <w:iCs/>
                <w:sz w:val="22"/>
                <w:szCs w:val="22"/>
              </w:rPr>
              <w:t>)</w:t>
            </w:r>
          </w:p>
        </w:tc>
      </w:tr>
      <w:tr w:rsidR="00CC1190" w:rsidRPr="00CC1190" w14:paraId="3BEF1460"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72622C"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02D12C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http://www.opengis.net/spec/GeoTIFF/0.0/GeoAsciiParamsTag.ID</w:t>
            </w:r>
          </w:p>
          <w:p w14:paraId="5C36C34C"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ID = 34737</w:t>
            </w:r>
          </w:p>
        </w:tc>
      </w:tr>
      <w:tr w:rsidR="00CC1190" w:rsidRPr="00CC1190" w14:paraId="42399539"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DED7FF7"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52FF7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http://www.opengis.net/spec/GeoTIFF/0.0/GeoAsciiParamsTag.NULLRead</w:t>
            </w:r>
          </w:p>
          <w:p w14:paraId="3A1E94A7" w14:textId="12E963BE" w:rsidR="00CC1190" w:rsidRPr="00CC1190" w:rsidRDefault="00CC1190">
            <w:pPr>
              <w:widowControl w:val="0"/>
              <w:autoSpaceDE w:val="0"/>
              <w:autoSpaceDN w:val="0"/>
              <w:adjustRightInd w:val="0"/>
              <w:spacing w:after="0"/>
              <w:rPr>
                <w:sz w:val="22"/>
                <w:szCs w:val="22"/>
              </w:rPr>
            </w:pPr>
            <w:r w:rsidRPr="00CC1190">
              <w:rPr>
                <w:i/>
                <w:iCs/>
                <w:sz w:val="22"/>
                <w:szCs w:val="22"/>
              </w:rPr>
              <w:t>Pipe characters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in the </w:t>
            </w:r>
            <w:proofErr w:type="spellStart"/>
            <w:r w:rsidRPr="00CC1190">
              <w:rPr>
                <w:i/>
                <w:iCs/>
                <w:sz w:val="22"/>
                <w:szCs w:val="22"/>
              </w:rPr>
              <w:t>GeoAsciiParamsTag</w:t>
            </w:r>
            <w:proofErr w:type="spellEnd"/>
            <w:r w:rsidRPr="00CC1190">
              <w:rPr>
                <w:i/>
                <w:iCs/>
                <w:sz w:val="22"/>
                <w:szCs w:val="22"/>
              </w:rPr>
              <w:t xml:space="preserve"> SHALL be converted NULL characters before returning strings to the client</w:t>
            </w:r>
          </w:p>
        </w:tc>
      </w:tr>
      <w:tr w:rsidR="00CC1190" w:rsidRPr="00CC1190" w14:paraId="1BA84B8F"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1E7B48"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6C4F40"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http://www.opengis.net/spec/GeoTIFF/0.0/GeoAsciiParamsTag.NULLWrite</w:t>
            </w:r>
          </w:p>
          <w:p w14:paraId="382918C7" w14:textId="7CCE56EB" w:rsidR="00CC1190" w:rsidRPr="00CC1190" w:rsidRDefault="00CC1190">
            <w:pPr>
              <w:widowControl w:val="0"/>
              <w:autoSpaceDE w:val="0"/>
              <w:autoSpaceDN w:val="0"/>
              <w:adjustRightInd w:val="0"/>
              <w:spacing w:after="0"/>
              <w:rPr>
                <w:sz w:val="22"/>
                <w:szCs w:val="22"/>
              </w:rPr>
            </w:pPr>
            <w:r w:rsidRPr="00CC1190">
              <w:rPr>
                <w:i/>
                <w:iCs/>
                <w:sz w:val="22"/>
                <w:szCs w:val="22"/>
              </w:rPr>
              <w:t xml:space="preserve">NULL characters used to terminate strings in the </w:t>
            </w:r>
            <w:proofErr w:type="spellStart"/>
            <w:r w:rsidRPr="00CC1190">
              <w:rPr>
                <w:i/>
                <w:iCs/>
                <w:sz w:val="22"/>
                <w:szCs w:val="22"/>
              </w:rPr>
              <w:t>GeoAsciiParamsTag</w:t>
            </w:r>
            <w:proofErr w:type="spellEnd"/>
            <w:r w:rsidRPr="00CC1190">
              <w:rPr>
                <w:i/>
                <w:iCs/>
                <w:sz w:val="22"/>
                <w:szCs w:val="22"/>
              </w:rPr>
              <w:t xml:space="preserve"> SHALL be converted to a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(pipe) prior to being written into the </w:t>
            </w:r>
            <w:proofErr w:type="spellStart"/>
            <w:r w:rsidRPr="00CC1190">
              <w:rPr>
                <w:i/>
                <w:iCs/>
                <w:sz w:val="22"/>
                <w:szCs w:val="22"/>
              </w:rPr>
              <w:t>GeoAsciiParamsTag</w:t>
            </w:r>
            <w:proofErr w:type="spellEnd"/>
          </w:p>
        </w:tc>
      </w:tr>
      <w:tr w:rsidR="00CC1190" w:rsidRPr="00CC1190" w14:paraId="3C43CB6D" w14:textId="77777777" w:rsidTr="00901E39">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676872"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41E996E"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http://www.opengis.net/spec/GeoTIFF/0.0/GeoAsciiParamsTag.type</w:t>
            </w:r>
          </w:p>
          <w:p w14:paraId="54F0FDC2" w14:textId="77777777" w:rsidR="00CC1190" w:rsidRPr="00CC1190" w:rsidRDefault="00CC1190">
            <w:pPr>
              <w:widowControl w:val="0"/>
              <w:autoSpaceDE w:val="0"/>
              <w:autoSpaceDN w:val="0"/>
              <w:adjustRightInd w:val="0"/>
              <w:spacing w:after="0"/>
              <w:rPr>
                <w:i/>
                <w:iCs/>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type = ASCII</w:t>
            </w:r>
          </w:p>
        </w:tc>
      </w:tr>
    </w:tbl>
    <w:p w14:paraId="7C8D0D96" w14:textId="77777777" w:rsidR="00FC1F1E" w:rsidRDefault="00FC1F1E" w:rsidP="00FC1F1E">
      <w:pPr>
        <w:pStyle w:val="Heading2"/>
      </w:pPr>
      <w:bookmarkStart w:id="18" w:name="_Toc279222933"/>
      <w:r>
        <w:t xml:space="preserve">Requirements Class </w:t>
      </w:r>
      <w:proofErr w:type="spellStart"/>
      <w:r>
        <w:t>GeoKeyCode</w:t>
      </w:r>
      <w:bookmarkEnd w:id="1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FC1F1E" w:rsidRPr="00CD653B" w14:paraId="59B03A4E" w14:textId="77777777" w:rsidTr="004428A6">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A4F27A1" w14:textId="77777777" w:rsidR="00FC1F1E" w:rsidRPr="00CD653B" w:rsidRDefault="00FC1F1E" w:rsidP="004428A6">
            <w:pPr>
              <w:widowControl w:val="0"/>
              <w:autoSpaceDE w:val="0"/>
              <w:autoSpaceDN w:val="0"/>
              <w:adjustRightInd w:val="0"/>
              <w:spacing w:after="0"/>
              <w:rPr>
                <w:sz w:val="22"/>
                <w:szCs w:val="22"/>
              </w:rPr>
            </w:pPr>
            <w:r w:rsidRPr="00CD653B">
              <w:rPr>
                <w:b/>
                <w:bCs/>
                <w:sz w:val="22"/>
                <w:szCs w:val="22"/>
              </w:rPr>
              <w:t>Requirements Class</w:t>
            </w:r>
          </w:p>
        </w:tc>
      </w:tr>
      <w:tr w:rsidR="00FC1F1E" w:rsidRPr="00CD653B" w14:paraId="6760B136" w14:textId="77777777" w:rsidTr="004428A6">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8B9B4FA"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w:t>
            </w:r>
          </w:p>
        </w:tc>
      </w:tr>
      <w:tr w:rsidR="00FC1F1E" w:rsidRPr="00CD653B" w14:paraId="7FB118B1" w14:textId="77777777" w:rsidTr="004428A6">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B4F05"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932399"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http://www.opengis.net/spec/GeoTIFF/0.0/GeoKeyCode.undefined</w:t>
            </w:r>
          </w:p>
          <w:p w14:paraId="23C96193" w14:textId="77777777" w:rsidR="00FC1F1E" w:rsidRPr="00CD653B" w:rsidRDefault="00FC1F1E" w:rsidP="004428A6">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zero SHALL indicate intentionally omitted parameters</w:t>
            </w:r>
          </w:p>
        </w:tc>
      </w:tr>
      <w:tr w:rsidR="00FC1F1E" w:rsidRPr="00CD653B" w14:paraId="6F5AB002" w14:textId="77777777" w:rsidTr="004428A6">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0D4BC4"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2075A5"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http://www.opengis.net/spec/GeoTIFF/0.0/GeoKeyCode.userDefined</w:t>
            </w:r>
          </w:p>
          <w:p w14:paraId="154E13CF" w14:textId="77777777" w:rsidR="00FC1F1E" w:rsidRPr="00CD653B" w:rsidRDefault="00FC1F1E" w:rsidP="004428A6">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32767 SHALL indicate user-defined parameters</w:t>
            </w:r>
          </w:p>
        </w:tc>
      </w:tr>
    </w:tbl>
    <w:p w14:paraId="48F7FCEB" w14:textId="77777777" w:rsidR="00901E39" w:rsidRDefault="00901E39" w:rsidP="00901E39">
      <w:pPr>
        <w:pStyle w:val="Heading2"/>
      </w:pPr>
      <w:bookmarkStart w:id="19" w:name="_Toc279222934"/>
      <w:r>
        <w:t xml:space="preserve">Requirements Class </w:t>
      </w:r>
      <w:proofErr w:type="spellStart"/>
      <w:r>
        <w:t>GeodeticDatumGeoKey</w:t>
      </w:r>
      <w:bookmarkEnd w:id="1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0"/>
        <w:gridCol w:w="7506"/>
      </w:tblGrid>
      <w:tr w:rsidR="00901E39" w:rsidRPr="00901E39" w14:paraId="1D255EE0" w14:textId="77777777" w:rsidTr="00901E3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CAEAD3E" w14:textId="77777777" w:rsidR="00901E39" w:rsidRPr="00901E39" w:rsidRDefault="00901E39">
            <w:pPr>
              <w:widowControl w:val="0"/>
              <w:autoSpaceDE w:val="0"/>
              <w:autoSpaceDN w:val="0"/>
              <w:adjustRightInd w:val="0"/>
              <w:spacing w:after="0"/>
              <w:rPr>
                <w:sz w:val="22"/>
                <w:szCs w:val="22"/>
              </w:rPr>
            </w:pPr>
            <w:r w:rsidRPr="00901E39">
              <w:rPr>
                <w:b/>
                <w:bCs/>
                <w:sz w:val="22"/>
                <w:szCs w:val="22"/>
              </w:rPr>
              <w:t>Requirements Class</w:t>
            </w:r>
          </w:p>
        </w:tc>
      </w:tr>
      <w:tr w:rsidR="00901E39" w:rsidRPr="00901E39" w14:paraId="4CA715FA" w14:textId="77777777" w:rsidTr="00901E3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DB5890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t>
            </w:r>
          </w:p>
        </w:tc>
      </w:tr>
      <w:tr w:rsidR="00901E39" w:rsidRPr="00901E39" w14:paraId="164815C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02E393"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E14A6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http://www.opengis.net/spec/GeoTIFF/0.0/GeodeticDatumGeoKey.ArchaicDatum</w:t>
            </w:r>
          </w:p>
          <w:p w14:paraId="2BEF4C1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6900-6999 SHALL be Archaic Datum</w:t>
            </w:r>
          </w:p>
        </w:tc>
      </w:tr>
      <w:tr w:rsidR="00901E39" w:rsidRPr="00901E39" w14:paraId="5DBE29B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6786F4C"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52A80D"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http://www.opengis.net/spec/GeoTIFF/0.0/GeodeticDatumGeoKey.EPSGDatum</w:t>
            </w:r>
          </w:p>
          <w:p w14:paraId="3F05D4B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6200-6999 SHALL be EPSG Datum Based on EPSG Datum</w:t>
            </w:r>
          </w:p>
        </w:tc>
      </w:tr>
      <w:tr w:rsidR="00901E39" w:rsidRPr="00901E39" w14:paraId="18880422"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5395B7"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A382D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http://www.opengis.net/spec/GeoTIFF/0.0/GeodeticDatumGeoKey.EPSGEllipsoid</w:t>
            </w:r>
          </w:p>
          <w:p w14:paraId="53DE76F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6000-6199 SHALL be EPSG Datum Based on Ellipsoid only</w:t>
            </w:r>
          </w:p>
        </w:tc>
      </w:tr>
      <w:tr w:rsidR="00901E39" w:rsidRPr="00901E39" w14:paraId="501437F0"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134A9E"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226711"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http://www.opengis.net/spec/GeoTIFF/0.0/GeodeticDatumGeoKey.obsolete</w:t>
            </w:r>
          </w:p>
          <w:p w14:paraId="02D8BE9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1-1000 SHALL be obsolete EPSG/POSC Datum Codes</w:t>
            </w:r>
          </w:p>
        </w:tc>
      </w:tr>
      <w:tr w:rsidR="00901E39" w:rsidRPr="00901E39" w14:paraId="7A791727"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B2DBEA"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AB75CE"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http://www.opengis.net/spec/GeoTIFF/0.0/GeodeticDatumGeoKey.private</w:t>
            </w:r>
          </w:p>
          <w:p w14:paraId="56D3127D"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32768-65535 SHALL be private</w:t>
            </w:r>
          </w:p>
        </w:tc>
      </w:tr>
      <w:tr w:rsidR="00901E39" w:rsidRPr="00901E39" w14:paraId="717B8A06"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7A39E4"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0BAA14"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http://www.opengis.net/spec/GeoTIFF/0.0/GeodeticDatumGeoKey.reserved</w:t>
            </w:r>
          </w:p>
          <w:p w14:paraId="3888C1B2"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1001-5999 and 7000-32766 SHALL be reserved</w:t>
            </w:r>
          </w:p>
        </w:tc>
      </w:tr>
      <w:tr w:rsidR="00901E39" w:rsidRPr="00901E39" w14:paraId="5C9C7C56" w14:textId="77777777" w:rsidTr="00901E39">
        <w:tblPrEx>
          <w:tblBorders>
            <w:top w:val="none" w:sz="0" w:space="0" w:color="auto"/>
            <w:bottom w:val="single" w:sz="8" w:space="0" w:color="6D6D6D"/>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6B0982"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58877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http://www.opengis.net/spec/GeoTIFF/0.0/GeodeticDatumGeoKey.WGSDatum</w:t>
            </w:r>
          </w:p>
          <w:p w14:paraId="13526FEC"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6322-6327 SHALL be WGS Datum</w:t>
            </w:r>
          </w:p>
        </w:tc>
      </w:tr>
    </w:tbl>
    <w:p w14:paraId="24A89AC3" w14:textId="77777777" w:rsidR="00901E39" w:rsidRDefault="00901E39" w:rsidP="00885944">
      <w:pPr>
        <w:pStyle w:val="Heading2"/>
      </w:pPr>
      <w:bookmarkStart w:id="20" w:name="_Toc279222935"/>
      <w:r>
        <w:t xml:space="preserve">Requirements Class </w:t>
      </w:r>
      <w:proofErr w:type="spellStart"/>
      <w:r>
        <w:t>GeogAngularUnitsGeoKey</w:t>
      </w:r>
      <w:bookmarkEnd w:id="2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2EA3B322"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345EDAC"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0D8C2605"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91BF49E"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w:t>
            </w:r>
          </w:p>
        </w:tc>
      </w:tr>
      <w:tr w:rsidR="00901E39" w:rsidRPr="00885944" w14:paraId="4889649C" w14:textId="77777777" w:rsidTr="00885944">
        <w:tblPrEx>
          <w:tblBorders>
            <w:top w:val="none" w:sz="0" w:space="0" w:color="auto"/>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9B453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BA253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http://www.opengis.net/spec/GeoTIFF/0.0/GeogAngularUnitsGeoKey.ID</w:t>
            </w:r>
          </w:p>
          <w:p w14:paraId="7731B212"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ID = 2054</w:t>
            </w:r>
          </w:p>
        </w:tc>
      </w:tr>
      <w:tr w:rsidR="00901E39" w:rsidRPr="00885944" w14:paraId="1B81CD90" w14:textId="77777777" w:rsidTr="00885944">
        <w:tblPrEx>
          <w:tblBorders>
            <w:top w:val="none" w:sz="0" w:space="0" w:color="auto"/>
            <w:bottom w:val="single" w:sz="8" w:space="0" w:color="6D6D6D"/>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9E5891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CA1292"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http://www.opengis.net/spec/GeoTIFF/0.0/GeogAngularUnitsGeoKey.type</w:t>
            </w:r>
          </w:p>
          <w:p w14:paraId="4437609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type = SHORT</w:t>
            </w:r>
          </w:p>
        </w:tc>
      </w:tr>
    </w:tbl>
    <w:p w14:paraId="5DB7CA14" w14:textId="77777777" w:rsidR="00901E39" w:rsidRDefault="00901E39" w:rsidP="00885944">
      <w:pPr>
        <w:pStyle w:val="Heading2"/>
      </w:pPr>
      <w:bookmarkStart w:id="21" w:name="_Toc279222936"/>
      <w:r>
        <w:t xml:space="preserve">Requirements Class </w:t>
      </w:r>
      <w:proofErr w:type="spellStart"/>
      <w:r>
        <w:t>GeogAngularUnitSizeGeoKey</w:t>
      </w:r>
      <w:bookmarkEnd w:id="2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D6A8C4"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D04704"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1B45F53"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6152B3D"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w:t>
            </w:r>
          </w:p>
        </w:tc>
      </w:tr>
      <w:tr w:rsidR="00901E39" w:rsidRPr="00885944" w14:paraId="5EDFE572"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B9EDCF"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E5054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http://www.opengis.net/spec/GeoTIFF/0.0/GeogAngularUnitSizeGeoKey.ID</w:t>
            </w:r>
          </w:p>
          <w:p w14:paraId="3F09326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ID = 2055</w:t>
            </w:r>
          </w:p>
        </w:tc>
      </w:tr>
      <w:tr w:rsidR="00901E39" w:rsidRPr="00885944" w14:paraId="2AE313EF"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72378E"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A271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http://www.opengis.net/spec/GeoTIFF/0.0/GeogAngularUnitSizeGeoKey.type</w:t>
            </w:r>
          </w:p>
          <w:p w14:paraId="7C4980E7"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type = DOUBLE</w:t>
            </w:r>
          </w:p>
        </w:tc>
      </w:tr>
      <w:tr w:rsidR="00901E39" w:rsidRPr="00885944" w14:paraId="3E184507" w14:textId="77777777" w:rsidTr="00885944">
        <w:tblPrEx>
          <w:tblBorders>
            <w:top w:val="none" w:sz="0" w:space="0" w:color="auto"/>
            <w:bottom w:val="single" w:sz="8" w:space="0" w:color="6D6D6D"/>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4806E98"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1FB4F5"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http://www.opengis.net/spec/GeoTIFF/0.0/GeogAngularUnitSizeGeoKey.units</w:t>
            </w:r>
          </w:p>
          <w:p w14:paraId="116DD886"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units of the </w:t>
            </w:r>
            <w:proofErr w:type="spellStart"/>
            <w:r w:rsidRPr="00885944">
              <w:rPr>
                <w:i/>
                <w:iCs/>
                <w:sz w:val="22"/>
                <w:szCs w:val="22"/>
              </w:rPr>
              <w:t>GeogAngularUnitSizeGeoKey</w:t>
            </w:r>
            <w:proofErr w:type="spellEnd"/>
            <w:r w:rsidRPr="00885944">
              <w:rPr>
                <w:i/>
                <w:iCs/>
                <w:sz w:val="22"/>
                <w:szCs w:val="22"/>
              </w:rPr>
              <w:t xml:space="preserve"> SHALL be radians</w:t>
            </w:r>
          </w:p>
        </w:tc>
      </w:tr>
    </w:tbl>
    <w:p w14:paraId="441CE7CC" w14:textId="77777777" w:rsidR="00901E39" w:rsidRDefault="00901E39" w:rsidP="00885944">
      <w:pPr>
        <w:pStyle w:val="Heading2"/>
      </w:pPr>
      <w:bookmarkStart w:id="22" w:name="_Toc279222937"/>
      <w:r>
        <w:t xml:space="preserve">Requirements Class </w:t>
      </w:r>
      <w:proofErr w:type="spellStart"/>
      <w:r>
        <w:t>GeogAzimuthUnitsGeoKey</w:t>
      </w:r>
      <w:bookmarkEnd w:id="2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1BC77657"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3F5572D"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78B4B0B0"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E13B6F4"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w:t>
            </w:r>
          </w:p>
        </w:tc>
      </w:tr>
      <w:tr w:rsidR="00901E39" w:rsidRPr="00885944" w14:paraId="61CE76C1" w14:textId="77777777" w:rsidTr="00823FC7">
        <w:tblPrEx>
          <w:tblBorders>
            <w:top w:val="none" w:sz="0" w:space="0" w:color="auto"/>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EB367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94531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http://www.opengis.net/spec/GeoTIFF/0.0/GeogAzimuthUnitsGeoKey.ID</w:t>
            </w:r>
          </w:p>
          <w:p w14:paraId="7D452CA3"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ID = 2060</w:t>
            </w:r>
          </w:p>
        </w:tc>
      </w:tr>
      <w:tr w:rsidR="00901E39" w:rsidRPr="00885944" w14:paraId="10447C04" w14:textId="77777777" w:rsidTr="00823FC7">
        <w:tblPrEx>
          <w:tblBorders>
            <w:top w:val="none" w:sz="0" w:space="0" w:color="auto"/>
            <w:bottom w:val="single" w:sz="8" w:space="0" w:color="6D6D6D"/>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AEA899"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86D14B"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http://www.opengis.net/spec/GeoTIFF/0.0/GeogAzimuthUnitsGeoKey.type</w:t>
            </w:r>
          </w:p>
          <w:p w14:paraId="221810AD"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type = SHORT</w:t>
            </w:r>
          </w:p>
        </w:tc>
      </w:tr>
    </w:tbl>
    <w:p w14:paraId="2E565DA7" w14:textId="77777777" w:rsidR="00901E39" w:rsidRDefault="00901E39" w:rsidP="00885944">
      <w:pPr>
        <w:pStyle w:val="Heading2"/>
      </w:pPr>
      <w:bookmarkStart w:id="23" w:name="_Toc279222938"/>
      <w:r>
        <w:t xml:space="preserve">Requirements Class </w:t>
      </w:r>
      <w:proofErr w:type="spellStart"/>
      <w:r>
        <w:t>GeogCitationGeoKey</w:t>
      </w:r>
      <w:bookmarkEnd w:id="2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71"/>
        <w:gridCol w:w="7485"/>
      </w:tblGrid>
      <w:tr w:rsidR="00901E39" w:rsidRPr="00823FC7" w14:paraId="7748A505"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2538BF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04A20F7"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8EFAB4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w:t>
            </w:r>
          </w:p>
        </w:tc>
      </w:tr>
      <w:tr w:rsidR="00901E39" w:rsidRPr="00823FC7" w14:paraId="7C5F02D2" w14:textId="77777777" w:rsidTr="00823FC7">
        <w:tblPrEx>
          <w:tblBorders>
            <w:top w:val="none" w:sz="0" w:space="0" w:color="auto"/>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DF4C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94AF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http://www.opengis.net/spec/GeoTIFF/0.0/GeogCitationGeoKey.ID</w:t>
            </w:r>
          </w:p>
          <w:p w14:paraId="76281FF5"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ID = 2049</w:t>
            </w:r>
          </w:p>
        </w:tc>
      </w:tr>
      <w:tr w:rsidR="00901E39" w:rsidRPr="00823FC7" w14:paraId="28C9B0B3" w14:textId="77777777" w:rsidTr="00823FC7">
        <w:tblPrEx>
          <w:tblBorders>
            <w:top w:val="none" w:sz="0" w:space="0" w:color="auto"/>
            <w:bottom w:val="single" w:sz="8" w:space="0" w:color="6D6D6D"/>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C263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5272B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http://www.opengis.net/spec/GeoTIFF/0.0/GeogCitationGeoKey.type</w:t>
            </w:r>
          </w:p>
          <w:p w14:paraId="0508419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type = ASCII</w:t>
            </w:r>
          </w:p>
        </w:tc>
      </w:tr>
    </w:tbl>
    <w:p w14:paraId="5C8C9140" w14:textId="77777777" w:rsidR="00901E39" w:rsidRDefault="00901E39" w:rsidP="00823FC7">
      <w:pPr>
        <w:pStyle w:val="Heading2"/>
      </w:pPr>
      <w:bookmarkStart w:id="24" w:name="_Toc279222939"/>
      <w:r>
        <w:t xml:space="preserve">Requirements Class </w:t>
      </w:r>
      <w:proofErr w:type="spellStart"/>
      <w:r>
        <w:t>GeogEllipsoidGeoKey</w:t>
      </w:r>
      <w:bookmarkEnd w:id="2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333F2C82"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7AD365E"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450ECBE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99B4BD3"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w:t>
            </w:r>
          </w:p>
        </w:tc>
      </w:tr>
      <w:tr w:rsidR="00901E39" w:rsidRPr="003E3EBD" w14:paraId="6350885F"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B02AD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867509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http://www.opengis.net/spec/GeoTIFF/0.0/GeogEllipsoidGeoKey.EPSGEllipsoid</w:t>
            </w:r>
          </w:p>
          <w:p w14:paraId="2E8C9C2F"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7000-7999 SHALL be EPSG Ellipsoid Codes</w:t>
            </w:r>
          </w:p>
        </w:tc>
      </w:tr>
      <w:tr w:rsidR="00901E39" w:rsidRPr="003E3EBD" w14:paraId="2E08DBAC"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8C816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4DEF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http://www.opengis.net/spec/GeoTIFF/0.0/GeogEllipsoidGeoKey.ID</w:t>
            </w:r>
          </w:p>
          <w:p w14:paraId="28D9290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ID = 2056</w:t>
            </w:r>
          </w:p>
        </w:tc>
      </w:tr>
      <w:tr w:rsidR="00901E39" w:rsidRPr="003E3EBD" w14:paraId="3BF702A3"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02A4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C3BD7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http://www.opengis.net/spec/GeoTIFF/0.0/GeogEllipsoidGeoKey.obsolete</w:t>
            </w:r>
          </w:p>
          <w:p w14:paraId="5E49455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1-1000 SHALL be obsolete EPSG/POSC Datum Codes</w:t>
            </w:r>
          </w:p>
        </w:tc>
      </w:tr>
      <w:tr w:rsidR="00901E39" w:rsidRPr="003E3EBD" w14:paraId="5E546A84"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2CF8B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4F361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http://www.opengis.net/spec/GeoTIFF/0.0/GeogEllipsoidGeoKey.private</w:t>
            </w:r>
          </w:p>
          <w:p w14:paraId="6FDBCD00"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32768-65535 SHALL be private</w:t>
            </w:r>
          </w:p>
        </w:tc>
      </w:tr>
      <w:tr w:rsidR="00901E39" w:rsidRPr="003E3EBD" w14:paraId="30B69A08"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872AF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788E8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http://www.opengis.net/spec/GeoTIFF/0.0/GeogEllipsoidGeoKey.reserved</w:t>
            </w:r>
          </w:p>
          <w:p w14:paraId="6A393BC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1001-6999 and 8000-32766 SHALL be reserved</w:t>
            </w:r>
          </w:p>
        </w:tc>
      </w:tr>
      <w:tr w:rsidR="00901E39" w:rsidRPr="003E3EBD" w14:paraId="1A729AC1" w14:textId="77777777" w:rsidTr="003E3EBD">
        <w:tblPrEx>
          <w:tblBorders>
            <w:top w:val="none" w:sz="0" w:space="0" w:color="auto"/>
            <w:bottom w:val="single" w:sz="8" w:space="0" w:color="6D6D6D"/>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3FF7D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1442F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http://www.opengis.net/spec/GeoTIFF/0.0/GeogEllipsoidGeoKey.type</w:t>
            </w:r>
          </w:p>
          <w:p w14:paraId="195985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type = SHORT</w:t>
            </w:r>
          </w:p>
        </w:tc>
      </w:tr>
    </w:tbl>
    <w:p w14:paraId="39A79B8E" w14:textId="77777777" w:rsidR="00901E39" w:rsidRDefault="00901E39" w:rsidP="00823FC7">
      <w:pPr>
        <w:pStyle w:val="Heading2"/>
      </w:pPr>
      <w:bookmarkStart w:id="25" w:name="_Toc279222940"/>
      <w:r>
        <w:t xml:space="preserve">Requirements Class </w:t>
      </w:r>
      <w:proofErr w:type="spellStart"/>
      <w:r>
        <w:t>GeogGeodeticDatumGeoKey</w:t>
      </w:r>
      <w:bookmarkEnd w:id="2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2A4BB6AB"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076E53"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634E64F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AB8FC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w:t>
            </w:r>
          </w:p>
        </w:tc>
      </w:tr>
      <w:tr w:rsidR="00901E39" w14:paraId="6804EE6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833D4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D3A55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http://www.opengis.net/spec/GeoTIFF/0.0/GeogGeodeticDatumGeoKey.ID</w:t>
            </w:r>
          </w:p>
          <w:p w14:paraId="7C79CEF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ID = 2050</w:t>
            </w:r>
          </w:p>
        </w:tc>
      </w:tr>
      <w:tr w:rsidR="00901E39" w14:paraId="24763B11"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03BEDF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250E2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http://www.opengis.net/spec/GeoTIFF/0.0/GeogGeodeticDatumGeoKey.type</w:t>
            </w:r>
          </w:p>
          <w:p w14:paraId="469D87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type = SHORT</w:t>
            </w:r>
          </w:p>
        </w:tc>
      </w:tr>
    </w:tbl>
    <w:p w14:paraId="66C4CC52" w14:textId="77777777" w:rsidR="00901E39" w:rsidRDefault="00901E39" w:rsidP="00823FC7">
      <w:pPr>
        <w:pStyle w:val="Heading2"/>
      </w:pPr>
      <w:bookmarkStart w:id="26" w:name="_Toc279222941"/>
      <w:r>
        <w:t xml:space="preserve">Requirements Class </w:t>
      </w:r>
      <w:proofErr w:type="spellStart"/>
      <w:r>
        <w:t>GeogInvFlatteningGeoKey</w:t>
      </w:r>
      <w:bookmarkEnd w:id="2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62282D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DF5B2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37CC03B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593C2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w:t>
            </w:r>
          </w:p>
        </w:tc>
      </w:tr>
      <w:tr w:rsidR="00901E39" w14:paraId="6CAD20C3" w14:textId="77777777" w:rsidTr="003E3EBD">
        <w:tblPrEx>
          <w:tblBorders>
            <w:top w:val="none" w:sz="0" w:space="0" w:color="auto"/>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787A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DBFB6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http://www.opengis.net/spec/GeoTIFF/0.0/GeogInvFlatteningGeoKey.ID</w:t>
            </w:r>
          </w:p>
          <w:p w14:paraId="4948107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ID = 2059</w:t>
            </w:r>
          </w:p>
        </w:tc>
      </w:tr>
      <w:tr w:rsidR="00901E39" w14:paraId="3B5FC8B0" w14:textId="77777777" w:rsidTr="003E3EBD">
        <w:tblPrEx>
          <w:tblBorders>
            <w:top w:val="none" w:sz="0" w:space="0" w:color="auto"/>
            <w:bottom w:val="single" w:sz="8" w:space="0" w:color="6D6D6D"/>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CED02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133C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http://www.opengis.net/spec/GeoTIFF/0.0/GeogInvFlatteningGeoKey.type</w:t>
            </w:r>
          </w:p>
          <w:p w14:paraId="19F3DC8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type = DOUBLE</w:t>
            </w:r>
          </w:p>
        </w:tc>
      </w:tr>
    </w:tbl>
    <w:p w14:paraId="64A2D0C4" w14:textId="77777777" w:rsidR="00901E39" w:rsidRDefault="00901E39" w:rsidP="00823FC7">
      <w:pPr>
        <w:pStyle w:val="Heading2"/>
      </w:pPr>
      <w:bookmarkStart w:id="27" w:name="_Toc279222942"/>
      <w:r>
        <w:t xml:space="preserve">Requirements Class </w:t>
      </w:r>
      <w:proofErr w:type="spellStart"/>
      <w:r>
        <w:t>GeogLinearUnitsGeoKey</w:t>
      </w:r>
      <w:bookmarkEnd w:id="2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0C18FE76"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52FDE52"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1429619F"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E6BA6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w:t>
            </w:r>
          </w:p>
        </w:tc>
      </w:tr>
      <w:tr w:rsidR="00901E39" w14:paraId="52FA7E78"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92C65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FA6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http://www.opengis.net/spec/GeoTIFF/0.0/GeogLinearUnitsGeoKey.angular</w:t>
            </w:r>
          </w:p>
          <w:p w14:paraId="70283EB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9100-9199 SHALL be EPSG angular units</w:t>
            </w:r>
          </w:p>
        </w:tc>
      </w:tr>
      <w:tr w:rsidR="00901E39" w14:paraId="43C5C30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D29DD4"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FDBED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http://www.opengis.net/spec/GeoTIFF/0.0/GeogLinearUnitsGeoKey.ID</w:t>
            </w:r>
          </w:p>
          <w:p w14:paraId="418FC6AD"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ID = 2052</w:t>
            </w:r>
          </w:p>
        </w:tc>
      </w:tr>
      <w:tr w:rsidR="00901E39" w14:paraId="607051DD"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D69CE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84E5C2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http://www.opengis.net/spec/GeoTIFF/0.0/GeogLinearUnitsGeoKey.linear</w:t>
            </w:r>
          </w:p>
          <w:p w14:paraId="413319C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9000-9099 SHALL be EPSG linear units</w:t>
            </w:r>
          </w:p>
        </w:tc>
      </w:tr>
      <w:tr w:rsidR="00901E39" w14:paraId="2C555A8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01671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DC0AE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http://www.opengis.net/spec/GeoTIFF/0.0/GeogLinearUnitsGeoKey.obsolete</w:t>
            </w:r>
          </w:p>
          <w:p w14:paraId="749C5427"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1-2000 SHALL be obsolete GeoTIFF Codes</w:t>
            </w:r>
          </w:p>
        </w:tc>
      </w:tr>
      <w:tr w:rsidR="00901E39" w14:paraId="2E72897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17D9D9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129EF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http://www.opengis.net/spec/GeoTIFF/0.0/GeogLinearUnitsGeoKey.private</w:t>
            </w:r>
          </w:p>
          <w:p w14:paraId="0468402C"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32768-65535 SHALL be private</w:t>
            </w:r>
          </w:p>
        </w:tc>
      </w:tr>
      <w:tr w:rsidR="00901E39" w14:paraId="28C3ACD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0F63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56FF7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http://www.opengis.net/spec/GeoTIFF/0.0/GeogLinearUnitsGeoKey.reserved</w:t>
            </w:r>
          </w:p>
          <w:p w14:paraId="5C93AF9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2001-8999 SHALL be reserved</w:t>
            </w:r>
          </w:p>
        </w:tc>
      </w:tr>
      <w:tr w:rsidR="00901E39" w14:paraId="0EC652E9" w14:textId="77777777" w:rsidTr="003E3EBD">
        <w:tblPrEx>
          <w:tblBorders>
            <w:top w:val="none" w:sz="0" w:space="0" w:color="auto"/>
            <w:bottom w:val="single" w:sz="8" w:space="0" w:color="6D6D6D"/>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97E8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08E3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http://www.opengis.net/spec/GeoTIFF/0.0/GeogLinearUnitsGeoKey.type</w:t>
            </w:r>
          </w:p>
          <w:p w14:paraId="45F979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type = DOUBLE</w:t>
            </w:r>
          </w:p>
        </w:tc>
      </w:tr>
    </w:tbl>
    <w:p w14:paraId="69676CC3" w14:textId="77777777" w:rsidR="00901E39" w:rsidRDefault="00901E39" w:rsidP="00823FC7">
      <w:pPr>
        <w:pStyle w:val="Heading2"/>
      </w:pPr>
      <w:bookmarkStart w:id="28" w:name="_Toc279222943"/>
      <w:r>
        <w:t xml:space="preserve">Requirements Class </w:t>
      </w:r>
      <w:proofErr w:type="spellStart"/>
      <w:r>
        <w:t>GeogLinearUnitSizeGeoKey</w:t>
      </w:r>
      <w:bookmarkEnd w:id="2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4092E8C7"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3FC476EA"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7333C0A1"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EF8F208"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w:t>
            </w:r>
          </w:p>
        </w:tc>
      </w:tr>
      <w:tr w:rsidR="00901E39" w:rsidRPr="003E3EBD" w14:paraId="2FE37B3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71CA9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75BE1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http://www.opengis.net/spec/GeoTIFF/0.0/GeogLinearUnitSizeGeoKey.ID</w:t>
            </w:r>
          </w:p>
          <w:p w14:paraId="430B9F1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ID = 2053</w:t>
            </w:r>
          </w:p>
        </w:tc>
      </w:tr>
      <w:tr w:rsidR="00901E39" w:rsidRPr="003E3EBD" w14:paraId="190DF69D"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FBC85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41DB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http://www.opengis.net/spec/GeoTIFF/0.0/GeogLinearUnitSizeGeoKey.type</w:t>
            </w:r>
          </w:p>
          <w:p w14:paraId="1B8D5BF8"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type = DOUBLE</w:t>
            </w:r>
          </w:p>
        </w:tc>
      </w:tr>
      <w:tr w:rsidR="00901E39" w:rsidRPr="003E3EBD" w14:paraId="3251EB57"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A9D6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3482D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http://www.opengis.net/spec/GeoTIFF/0.0/GeogLinearUnitSizeGeoKey.units</w:t>
            </w:r>
          </w:p>
          <w:p w14:paraId="428CE59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GeogLinearUnitSizeGeoKey</w:t>
            </w:r>
            <w:proofErr w:type="spellEnd"/>
            <w:r w:rsidRPr="003E3EBD">
              <w:rPr>
                <w:i/>
                <w:iCs/>
                <w:sz w:val="22"/>
                <w:szCs w:val="22"/>
              </w:rPr>
              <w:t xml:space="preserve"> SHALL be meters</w:t>
            </w:r>
          </w:p>
        </w:tc>
      </w:tr>
    </w:tbl>
    <w:p w14:paraId="0BBE35A3" w14:textId="77777777" w:rsidR="00901E39" w:rsidRDefault="00901E39" w:rsidP="00823FC7">
      <w:pPr>
        <w:pStyle w:val="Heading2"/>
      </w:pPr>
      <w:bookmarkStart w:id="29" w:name="_Toc279222944"/>
      <w:r>
        <w:t xml:space="preserve">Requirements Class </w:t>
      </w:r>
      <w:proofErr w:type="spellStart"/>
      <w:r>
        <w:t>GeogPrimeMeridianGeoKey</w:t>
      </w:r>
      <w:bookmarkEnd w:id="2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7"/>
        <w:gridCol w:w="7559"/>
      </w:tblGrid>
      <w:tr w:rsidR="00901E39" w14:paraId="1CCA05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B1C573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0DC1CAF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D348FA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w:t>
            </w:r>
          </w:p>
        </w:tc>
      </w:tr>
      <w:tr w:rsidR="00901E39" w14:paraId="09224D9F"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944CE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573EB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http://www.opengis.net/spec/GeoTIFF/0.0/GeogPrimeMeridianGeoKey.EPSGEllipsoid</w:t>
            </w:r>
          </w:p>
          <w:p w14:paraId="000CE10D"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8000-8999 SHALL be EPSG Prime Meridian Codes</w:t>
            </w:r>
          </w:p>
        </w:tc>
      </w:tr>
      <w:tr w:rsidR="00901E39" w14:paraId="3FDF689E"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089273"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E704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http://www.opengis.net/spec/GeoTIFF/0.0/GeogPrimeMeridianGeoKey.ID</w:t>
            </w:r>
          </w:p>
          <w:p w14:paraId="5493A9A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ID = 2051</w:t>
            </w:r>
          </w:p>
        </w:tc>
      </w:tr>
      <w:tr w:rsidR="00901E39" w14:paraId="4F771FE7"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BD5B2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5EB446"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http://www.opengis.net/spec/GeoTIFF/0.0/GeogPrimeMeridianGeoKey.obsolete</w:t>
            </w:r>
          </w:p>
          <w:p w14:paraId="3336917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1-100 SHALL be obsolete EPSG/POSC Datum Codes</w:t>
            </w:r>
          </w:p>
        </w:tc>
      </w:tr>
      <w:tr w:rsidR="00901E39" w14:paraId="778E2A29"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0FB81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14FAC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http://www.opengis.net/spec/GeoTIFF/0.0/GeogPrimeMeridianGeoKey.private</w:t>
            </w:r>
          </w:p>
          <w:p w14:paraId="05E68522"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32768-65535 SHALL be private</w:t>
            </w:r>
          </w:p>
        </w:tc>
      </w:tr>
      <w:tr w:rsidR="00901E39" w14:paraId="6948E39B"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F46BA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D353D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http://www.opengis.net/spec/GeoTIFF/0.0/GeogPrimeMeridianGeoKey.reserved</w:t>
            </w:r>
          </w:p>
          <w:p w14:paraId="30452FD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101-7999 and 9000-32766 SHALL be reserved</w:t>
            </w:r>
          </w:p>
        </w:tc>
      </w:tr>
      <w:tr w:rsidR="00901E39" w14:paraId="364B3C81" w14:textId="77777777" w:rsidTr="003E3EBD">
        <w:tblPrEx>
          <w:tblBorders>
            <w:top w:val="none" w:sz="0" w:space="0" w:color="auto"/>
            <w:bottom w:val="single" w:sz="8" w:space="0" w:color="6D6D6D"/>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C509A5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3E883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http://www.opengis.net/spec/GeoTIFF/0.0/GeogPrimeMeridianGeoKey.type</w:t>
            </w:r>
          </w:p>
          <w:p w14:paraId="18FCD38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type = SHORT</w:t>
            </w:r>
          </w:p>
        </w:tc>
      </w:tr>
    </w:tbl>
    <w:p w14:paraId="7F5CFAA0" w14:textId="77777777" w:rsidR="00901E39" w:rsidRDefault="00901E39" w:rsidP="00823FC7">
      <w:pPr>
        <w:pStyle w:val="Heading2"/>
      </w:pPr>
      <w:bookmarkStart w:id="30" w:name="_Toc279222945"/>
      <w:r>
        <w:t xml:space="preserve">Requirements Class </w:t>
      </w:r>
      <w:proofErr w:type="spellStart"/>
      <w:r>
        <w:t>GeogPrimeMeridianLongGeoKey</w:t>
      </w:r>
      <w:bookmarkEnd w:id="3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05ED50CA"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D07BD3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62A9DB3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C40FA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w:t>
            </w:r>
          </w:p>
        </w:tc>
      </w:tr>
      <w:tr w:rsidR="00901E39" w:rsidRPr="003E3EBD" w14:paraId="610A3631"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94A9FE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E4FDC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http://www.opengis.net/spec/GeoTIFF/0.0/GeogPrimeMeridianLongGeoKey.ID</w:t>
            </w:r>
          </w:p>
          <w:p w14:paraId="21E81F6C"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ID = 2061</w:t>
            </w:r>
          </w:p>
        </w:tc>
      </w:tr>
      <w:tr w:rsidR="00901E39" w:rsidRPr="003E3EBD" w14:paraId="42C26777"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CDEC5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F086B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http://www.opengis.net/spec/GeoTIFF/0.0/GeogPrimeMeridianLongGeoKey.type</w:t>
            </w:r>
          </w:p>
          <w:p w14:paraId="1B6D14C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type = DOUBLE</w:t>
            </w:r>
          </w:p>
        </w:tc>
      </w:tr>
      <w:tr w:rsidR="00901E39" w:rsidRPr="003E3EBD" w14:paraId="1B598769" w14:textId="77777777" w:rsidTr="003E3EBD">
        <w:tblPrEx>
          <w:tblBorders>
            <w:top w:val="none" w:sz="0" w:space="0" w:color="auto"/>
            <w:bottom w:val="single" w:sz="8" w:space="0" w:color="6D6D6D"/>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0805E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9D7B9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http://www.opengis.net/spec/GeoTIFF/0.0/GeogPrimeMeridianLongGeoKey.units</w:t>
            </w:r>
          </w:p>
          <w:p w14:paraId="73E10A6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units = </w:t>
            </w:r>
            <w:proofErr w:type="spellStart"/>
            <w:r w:rsidRPr="003E3EBD">
              <w:rPr>
                <w:i/>
                <w:iCs/>
                <w:sz w:val="22"/>
                <w:szCs w:val="22"/>
              </w:rPr>
              <w:t>GeogAngularUnits</w:t>
            </w:r>
            <w:proofErr w:type="spellEnd"/>
          </w:p>
        </w:tc>
      </w:tr>
    </w:tbl>
    <w:p w14:paraId="54AC8735" w14:textId="77777777" w:rsidR="00901E39" w:rsidRDefault="00901E39" w:rsidP="00823FC7">
      <w:pPr>
        <w:pStyle w:val="Heading2"/>
      </w:pPr>
      <w:bookmarkStart w:id="31" w:name="_Toc279222946"/>
      <w:r>
        <w:t xml:space="preserve">Requirements Class </w:t>
      </w:r>
      <w:proofErr w:type="spellStart"/>
      <w:r>
        <w:t>GeographicTypeGeoKey</w:t>
      </w:r>
      <w:bookmarkEnd w:id="3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9"/>
        <w:gridCol w:w="7557"/>
      </w:tblGrid>
      <w:tr w:rsidR="00901E39" w14:paraId="6C797AD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CBE1B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45D19BED"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B6A995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w:t>
            </w:r>
          </w:p>
        </w:tc>
      </w:tr>
      <w:tr w:rsidR="00901E39" w14:paraId="4BF0990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579FE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9E1B5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http://www.opengis.net/spec/GeoTIFF/0.0/GeographicTypeGeoKey.DGIWGReference</w:t>
            </w:r>
          </w:p>
          <w:p w14:paraId="158C8C57" w14:textId="77777777" w:rsidR="00901E39" w:rsidRPr="003E3EBD" w:rsidRDefault="00901E39">
            <w:pPr>
              <w:widowControl w:val="0"/>
              <w:autoSpaceDE w:val="0"/>
              <w:autoSpaceDN w:val="0"/>
              <w:adjustRightInd w:val="0"/>
              <w:spacing w:after="0"/>
              <w:rPr>
                <w:sz w:val="22"/>
                <w:szCs w:val="22"/>
              </w:rPr>
            </w:pPr>
            <w:r w:rsidRPr="003E3EBD">
              <w:rPr>
                <w:i/>
                <w:iCs/>
                <w:sz w:val="22"/>
                <w:szCs w:val="22"/>
              </w:rPr>
              <w:t>WGS84 + may include Reference document citation (EPSG, DGIWG Registry or [DMA TR 8350.2])</w:t>
            </w:r>
          </w:p>
        </w:tc>
      </w:tr>
      <w:tr w:rsidR="00901E39" w14:paraId="0BD7E47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2AAC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25D5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http://www.opengis.net/spec/GeoTIFF/0.0/GeographicTypeGeoKey.DGIWGValues</w:t>
            </w:r>
          </w:p>
          <w:p w14:paraId="6E7B50CE" w14:textId="77777777" w:rsidR="00901E39" w:rsidRPr="003E3EBD" w:rsidRDefault="00901E39">
            <w:pPr>
              <w:widowControl w:val="0"/>
              <w:autoSpaceDE w:val="0"/>
              <w:autoSpaceDN w:val="0"/>
              <w:adjustRightInd w:val="0"/>
              <w:spacing w:after="0"/>
              <w:rPr>
                <w:sz w:val="22"/>
                <w:szCs w:val="22"/>
              </w:rPr>
            </w:pPr>
            <w:r w:rsidRPr="003E3EBD">
              <w:rPr>
                <w:i/>
                <w:iCs/>
                <w:sz w:val="22"/>
                <w:szCs w:val="22"/>
              </w:rPr>
              <w:t>SHALL be 4326 (GCS_WGS84) or 4030 (GCSE_WGS84, not recommended by GeoTIFF)</w:t>
            </w:r>
          </w:p>
        </w:tc>
      </w:tr>
      <w:tr w:rsidR="00901E39" w14:paraId="63133CFB"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64D6B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8D0AE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http://www.opengis.net/spec/GeoTIFF/0.0/GeographicTypeGeoKey.EPSGDatum</w:t>
            </w:r>
          </w:p>
          <w:p w14:paraId="4CE75E2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4200-4999 SHALL be EPSG GCS Based on EPSG Datum</w:t>
            </w:r>
          </w:p>
        </w:tc>
      </w:tr>
      <w:tr w:rsidR="00901E39" w14:paraId="1EC3D7E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1741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4AD0A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http://www.opengis.net/spec/GeoTIFF/0.0/GeographicTypeGeoKey.EPSGEllipsoid</w:t>
            </w:r>
          </w:p>
          <w:p w14:paraId="4033D01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4000-4199 SHALL be EPSG GCS Based on Ellipsoid only</w:t>
            </w:r>
          </w:p>
        </w:tc>
      </w:tr>
      <w:tr w:rsidR="00901E39" w14:paraId="6BAC11F9"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3DA9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9C0D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http://www.opengis.net/spec/GeoTIFF/0.0/GeographicTypeGeoKey.ID</w:t>
            </w:r>
          </w:p>
          <w:p w14:paraId="4788F1A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ID = 2048</w:t>
            </w:r>
          </w:p>
        </w:tc>
      </w:tr>
      <w:tr w:rsidR="00901E39" w14:paraId="64F50CA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3A6A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02700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http://www.opengis.net/spec/GeoTIFF/0.0/GeographicTypeGeoKey.obsolete</w:t>
            </w:r>
          </w:p>
          <w:p w14:paraId="7F907C1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1-1000 SHALL be obsolete EPSG/POSC Geographic Codes</w:t>
            </w:r>
          </w:p>
        </w:tc>
      </w:tr>
      <w:tr w:rsidR="00901E39" w14:paraId="7C59B9C5"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3CA4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A3A4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http://www.opengis.net/spec/GeoTIFF/0.0/GeographicTypeGeoKey.private</w:t>
            </w:r>
          </w:p>
          <w:p w14:paraId="76DFA21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32768-65535 SHALL be private</w:t>
            </w:r>
          </w:p>
        </w:tc>
      </w:tr>
      <w:tr w:rsidR="00901E39" w14:paraId="71B0AE78"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B8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01CEC6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http://www.opengis.net/spec/GeoTIFF/0.0/GeographicTypeGeoKey.reserved</w:t>
            </w:r>
          </w:p>
          <w:p w14:paraId="60A6950B"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1001-3999 and 5000-32766 SHALL be reserved</w:t>
            </w:r>
          </w:p>
        </w:tc>
      </w:tr>
      <w:tr w:rsidR="00901E39" w14:paraId="4E56D491" w14:textId="77777777" w:rsidTr="003E3EBD">
        <w:tblPrEx>
          <w:tblBorders>
            <w:top w:val="none" w:sz="0" w:space="0" w:color="auto"/>
            <w:bottom w:val="single" w:sz="8" w:space="0" w:color="6D6D6D"/>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22BE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FA1B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http://www.opengis.net/spec/GeoTIFF/0.0/GeographicTypeGeoKey.type</w:t>
            </w:r>
          </w:p>
          <w:p w14:paraId="7CEA94A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type = SHORT</w:t>
            </w:r>
          </w:p>
        </w:tc>
      </w:tr>
    </w:tbl>
    <w:p w14:paraId="7425942B" w14:textId="77777777" w:rsidR="00901E39" w:rsidRDefault="00901E39" w:rsidP="00823FC7">
      <w:pPr>
        <w:pStyle w:val="Heading2"/>
      </w:pPr>
      <w:bookmarkStart w:id="32" w:name="_Toc279222947"/>
      <w:r>
        <w:t xml:space="preserve">Requirements Class </w:t>
      </w:r>
      <w:proofErr w:type="spellStart"/>
      <w:r>
        <w:t>GeogSemiMajorAxisGeoKey</w:t>
      </w:r>
      <w:bookmarkEnd w:id="3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1F922A6C"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0B21920"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194AA42E"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7223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w:t>
            </w:r>
          </w:p>
        </w:tc>
      </w:tr>
      <w:tr w:rsidR="00901E39" w:rsidRPr="003E3EBD" w14:paraId="3891FA9F"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93EB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36FF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http://www.opengis.net/spec/GeoTIFF/0.0/GeogSemiMajorAxisGeoKey.ID</w:t>
            </w:r>
          </w:p>
          <w:p w14:paraId="6BE7D98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ID = 2057</w:t>
            </w:r>
          </w:p>
        </w:tc>
      </w:tr>
      <w:tr w:rsidR="00901E39" w:rsidRPr="003E3EBD" w14:paraId="3C3FC58E"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487E1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F1A8B3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http://www.opengis.net/spec/GeoTIFF/0.0/GeogSemiMajorAxisGeoKey.type</w:t>
            </w:r>
          </w:p>
          <w:p w14:paraId="585B28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type = DOUBLE</w:t>
            </w:r>
          </w:p>
        </w:tc>
      </w:tr>
      <w:tr w:rsidR="00901E39" w:rsidRPr="003E3EBD" w14:paraId="280F6852" w14:textId="77777777" w:rsidTr="003E3EBD">
        <w:tblPrEx>
          <w:tblBorders>
            <w:top w:val="none" w:sz="0" w:space="0" w:color="auto"/>
            <w:bottom w:val="single" w:sz="8" w:space="0" w:color="6D6D6D"/>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8A9E0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DDF47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http://www.opengis.net/spec/GeoTIFF/0.0/GeogSemiMajorAxisGeoKey.units</w:t>
            </w:r>
          </w:p>
          <w:p w14:paraId="1AF79B5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GeogSemiMajorAxisGeoKey</w:t>
            </w:r>
            <w:proofErr w:type="spellEnd"/>
            <w:r w:rsidRPr="003E3EBD">
              <w:rPr>
                <w:i/>
                <w:iCs/>
                <w:sz w:val="22"/>
                <w:szCs w:val="22"/>
              </w:rPr>
              <w:t xml:space="preserve"> SHALL be Geocentric CS linear Units</w:t>
            </w:r>
          </w:p>
        </w:tc>
      </w:tr>
    </w:tbl>
    <w:p w14:paraId="7221D419" w14:textId="77777777" w:rsidR="00901E39" w:rsidRDefault="00901E39" w:rsidP="00823FC7">
      <w:pPr>
        <w:pStyle w:val="Heading2"/>
      </w:pPr>
      <w:bookmarkStart w:id="33" w:name="_Toc279222948"/>
      <w:r>
        <w:t xml:space="preserve">Requirements Class </w:t>
      </w:r>
      <w:proofErr w:type="spellStart"/>
      <w:r>
        <w:t>GeogSemiMinorAxisGeoKey</w:t>
      </w:r>
      <w:bookmarkEnd w:id="3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47053E13"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6D2B9C5"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1FC72A79"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F2B4A47"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w:t>
            </w:r>
          </w:p>
        </w:tc>
      </w:tr>
      <w:tr w:rsidR="00901E39" w:rsidRPr="00CD653B" w14:paraId="48D396F1"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B516C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36F02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http://www.opengis.net/spec/GeoTIFF/0.0/GeogSemiMinorAxisGeoKey.ID</w:t>
            </w:r>
          </w:p>
          <w:p w14:paraId="42A82D0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ID = 2058</w:t>
            </w:r>
          </w:p>
        </w:tc>
      </w:tr>
      <w:tr w:rsidR="00901E39" w:rsidRPr="00CD653B" w14:paraId="13FC2614"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5286F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1D09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http://www.opengis.net/spec/GeoTIFF/0.0/GeogSemiMinorAxisGeoKey.type</w:t>
            </w:r>
          </w:p>
          <w:p w14:paraId="737CC0C4"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type = DOUBLE</w:t>
            </w:r>
          </w:p>
        </w:tc>
      </w:tr>
      <w:tr w:rsidR="00901E39" w:rsidRPr="00CD653B" w14:paraId="10B7AA86" w14:textId="77777777" w:rsidTr="003E3EBD">
        <w:tblPrEx>
          <w:tblBorders>
            <w:top w:val="none" w:sz="0" w:space="0" w:color="auto"/>
            <w:bottom w:val="single" w:sz="8" w:space="0" w:color="6D6D6D"/>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B4D7EF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70BCDCC"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http://www.opengis.net/spec/GeoTIFF/0.0/GeogSemiMinorAxisGeoKey.units</w:t>
            </w:r>
          </w:p>
          <w:p w14:paraId="1AE2FAAE"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units of the </w:t>
            </w:r>
            <w:proofErr w:type="spellStart"/>
            <w:r w:rsidRPr="00CD653B">
              <w:rPr>
                <w:i/>
                <w:iCs/>
                <w:sz w:val="22"/>
                <w:szCs w:val="22"/>
              </w:rPr>
              <w:t>GeogSemiMinorAxisGeoKey</w:t>
            </w:r>
            <w:proofErr w:type="spellEnd"/>
            <w:r w:rsidRPr="00CD653B">
              <w:rPr>
                <w:i/>
                <w:iCs/>
                <w:sz w:val="22"/>
                <w:szCs w:val="22"/>
              </w:rPr>
              <w:t xml:space="preserve"> HALL be Geocentric CS linear Units</w:t>
            </w:r>
          </w:p>
        </w:tc>
      </w:tr>
    </w:tbl>
    <w:p w14:paraId="519106A4" w14:textId="77777777" w:rsidR="00901E39" w:rsidRDefault="00901E39" w:rsidP="00823FC7">
      <w:pPr>
        <w:pStyle w:val="Heading2"/>
      </w:pPr>
      <w:bookmarkStart w:id="34" w:name="_Toc279222949"/>
      <w:r>
        <w:t xml:space="preserve">Requirements Class </w:t>
      </w:r>
      <w:proofErr w:type="spellStart"/>
      <w:r>
        <w:t>GeoKeyRange</w:t>
      </w:r>
      <w:bookmarkEnd w:id="3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5E8AB38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3B89007"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7268B14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A153DE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w:t>
            </w:r>
          </w:p>
        </w:tc>
      </w:tr>
      <w:tr w:rsidR="00901E39" w14:paraId="16C061F5"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660E5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74205B1"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http://www.opengis.net/spec/GeoTIFF/0.0/GeoKeyRange.configuration</w:t>
            </w:r>
          </w:p>
          <w:p w14:paraId="2AE10D1A"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1024-2047 SHALL be GeoTIFF Configuration Keys</w:t>
            </w:r>
          </w:p>
        </w:tc>
      </w:tr>
      <w:tr w:rsidR="00901E39" w14:paraId="72440D34"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7AC0B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9409FC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http://www.opengis.net/spec/GeoTIFF/0.0/GeoKeyRange.geographic</w:t>
            </w:r>
          </w:p>
          <w:p w14:paraId="5F3E40A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2048-3071 SHALL be Geographic/Geocentric Coordinate System Parameter Keys</w:t>
            </w:r>
          </w:p>
        </w:tc>
      </w:tr>
      <w:tr w:rsidR="00901E39" w14:paraId="257E2F61"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BB745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D6BB9A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http://www.opengis.net/spec/GeoTIFF/0.0/GeoKeyRange.projected</w:t>
            </w:r>
          </w:p>
          <w:p w14:paraId="18BCFE8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3072-4095 SHALL be Projected Coordinate System Parameter Keys</w:t>
            </w:r>
          </w:p>
        </w:tc>
      </w:tr>
      <w:tr w:rsidR="00901E39" w14:paraId="1651318D"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EC730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04D43E"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0A4F1123"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0-1023 and 5120-32767 SHALL be reserved</w:t>
            </w:r>
          </w:p>
        </w:tc>
      </w:tr>
      <w:tr w:rsidR="00901E39" w14:paraId="6AA99A1A"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E6ACC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7F8E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4F8CE13C"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4096-5119 SHALL be Vertical Coordinate System Parameter Keys</w:t>
            </w:r>
          </w:p>
        </w:tc>
      </w:tr>
      <w:tr w:rsidR="00901E39" w14:paraId="0151A6B6" w14:textId="77777777" w:rsidTr="003F35A9">
        <w:tblPrEx>
          <w:tblBorders>
            <w:top w:val="none" w:sz="0" w:space="0" w:color="auto"/>
            <w:bottom w:val="single" w:sz="8" w:space="0" w:color="6D6D6D"/>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89D97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67C9DF"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7EB85995"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32768-65535 SHALL be for private use</w:t>
            </w:r>
          </w:p>
        </w:tc>
      </w:tr>
    </w:tbl>
    <w:p w14:paraId="34755814" w14:textId="77777777" w:rsidR="00901E39" w:rsidRDefault="00901E39" w:rsidP="00823FC7">
      <w:pPr>
        <w:pStyle w:val="Heading2"/>
      </w:pPr>
      <w:bookmarkStart w:id="35" w:name="_Toc279222950"/>
      <w:r>
        <w:t xml:space="preserve">Requirements Class </w:t>
      </w:r>
      <w:proofErr w:type="spellStart"/>
      <w:r>
        <w:t>GTCitationGeoKey</w:t>
      </w:r>
      <w:bookmarkEnd w:id="3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405"/>
        <w:gridCol w:w="7451"/>
      </w:tblGrid>
      <w:tr w:rsidR="00901E39" w:rsidRPr="00CD653B" w14:paraId="75FC8A5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4C0C771"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6F8D965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4537D2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w:t>
            </w:r>
          </w:p>
        </w:tc>
      </w:tr>
      <w:tr w:rsidR="00901E39" w:rsidRPr="00CD653B" w14:paraId="4F6A8292" w14:textId="77777777" w:rsidTr="003F35A9">
        <w:tblPrEx>
          <w:tblBorders>
            <w:top w:val="none" w:sz="0" w:space="0" w:color="auto"/>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CD65D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C9BC9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http://www.opengis.net/spec/GeoTIFF/0.0/GTCitationGeoKey.ID</w:t>
            </w:r>
          </w:p>
          <w:p w14:paraId="7D5560AB"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ID = 1026</w:t>
            </w:r>
          </w:p>
        </w:tc>
      </w:tr>
      <w:tr w:rsidR="00901E39" w:rsidRPr="00CD653B" w14:paraId="15EE04BC" w14:textId="77777777" w:rsidTr="003F35A9">
        <w:tblPrEx>
          <w:tblBorders>
            <w:top w:val="none" w:sz="0" w:space="0" w:color="auto"/>
            <w:bottom w:val="single" w:sz="8" w:space="0" w:color="6D6D6D"/>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1FFE0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60DDA3"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http://www.opengis.net/spec/GeoTIFF/0.0/GTCitationGeoKey.type</w:t>
            </w:r>
          </w:p>
          <w:p w14:paraId="1123653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type = ASCII</w:t>
            </w:r>
          </w:p>
        </w:tc>
      </w:tr>
    </w:tbl>
    <w:p w14:paraId="67386468" w14:textId="77777777" w:rsidR="00901E39" w:rsidRDefault="00901E39" w:rsidP="00823FC7">
      <w:pPr>
        <w:pStyle w:val="Heading2"/>
      </w:pPr>
      <w:bookmarkStart w:id="36" w:name="_Toc279222951"/>
      <w:r>
        <w:t xml:space="preserve">Requirements Class </w:t>
      </w:r>
      <w:proofErr w:type="spellStart"/>
      <w:r>
        <w:t>GTModelTypeGeoKey</w:t>
      </w:r>
      <w:bookmarkEnd w:id="3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C191B8F"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0C7E3"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FD372F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43013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w:t>
            </w:r>
          </w:p>
        </w:tc>
      </w:tr>
      <w:tr w:rsidR="00901E39" w:rsidRPr="00823FC7" w14:paraId="3681155C"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EE43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892E55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http://www.opengis.net/spec/GeoTIFF/0.0/GTModelTypeGeoKey.geocentric</w:t>
            </w:r>
          </w:p>
          <w:p w14:paraId="6675210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3 for the </w:t>
            </w:r>
            <w:proofErr w:type="spellStart"/>
            <w:r w:rsidRPr="00823FC7">
              <w:rPr>
                <w:i/>
                <w:iCs/>
                <w:sz w:val="22"/>
                <w:szCs w:val="22"/>
              </w:rPr>
              <w:t>GTModelTypeGeoKey</w:t>
            </w:r>
            <w:proofErr w:type="spellEnd"/>
            <w:r w:rsidRPr="00823FC7">
              <w:rPr>
                <w:i/>
                <w:iCs/>
                <w:sz w:val="22"/>
                <w:szCs w:val="22"/>
              </w:rPr>
              <w:t xml:space="preserve"> SHALL indicate a </w:t>
            </w:r>
            <w:proofErr w:type="gramStart"/>
            <w:r w:rsidRPr="00823FC7">
              <w:rPr>
                <w:i/>
                <w:iCs/>
                <w:sz w:val="22"/>
                <w:szCs w:val="22"/>
              </w:rPr>
              <w:t>geocentric(</w:t>
            </w:r>
            <w:proofErr w:type="gramEnd"/>
            <w:r w:rsidRPr="00823FC7">
              <w:rPr>
                <w:i/>
                <w:iCs/>
                <w:sz w:val="22"/>
                <w:szCs w:val="22"/>
              </w:rPr>
              <w:t>X,Y,Z) coordinate system</w:t>
            </w:r>
          </w:p>
        </w:tc>
      </w:tr>
      <w:tr w:rsidR="00901E39" w:rsidRPr="00823FC7" w14:paraId="0D5B82D4"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11D420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7A53E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http://www.opengis.net/spec/GeoTIFF/0.0/GTModelTypeGeoKey.geographic</w:t>
            </w:r>
          </w:p>
          <w:p w14:paraId="31F133C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GTModelTypeGeoKey</w:t>
            </w:r>
            <w:proofErr w:type="spellEnd"/>
            <w:r w:rsidRPr="00823FC7">
              <w:rPr>
                <w:i/>
                <w:iCs/>
                <w:sz w:val="22"/>
                <w:szCs w:val="22"/>
              </w:rPr>
              <w:t xml:space="preserve"> SHALL indicate a geographic latitude-longitude coordinate system</w:t>
            </w:r>
          </w:p>
        </w:tc>
      </w:tr>
      <w:tr w:rsidR="00901E39" w:rsidRPr="00823FC7" w14:paraId="5A11303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B6C1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2383D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http://www.opengis.net/spec/GeoTIFF/0.0/GTModelTypeGeoKey.ID</w:t>
            </w:r>
          </w:p>
          <w:p w14:paraId="0D859E2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1024</w:t>
            </w:r>
          </w:p>
        </w:tc>
      </w:tr>
      <w:tr w:rsidR="00901E39" w:rsidRPr="00823FC7" w14:paraId="1721728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734CA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24F7B2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http://www.opengis.net/spec/GeoTIFF/0.0/GTModelTypeGeoKey.private</w:t>
            </w:r>
          </w:p>
          <w:p w14:paraId="7E337521"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32768-65535 SHALL be private</w:t>
            </w:r>
          </w:p>
        </w:tc>
      </w:tr>
      <w:tr w:rsidR="00901E39" w:rsidRPr="00823FC7" w14:paraId="5992DE8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3311C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3E32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http://www.opengis.net/spec/GeoTIFF/0.0/GTModelTypeGeoKey.projected</w:t>
            </w:r>
          </w:p>
          <w:p w14:paraId="6813C5A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1 for the </w:t>
            </w:r>
            <w:proofErr w:type="spellStart"/>
            <w:r w:rsidRPr="00823FC7">
              <w:rPr>
                <w:i/>
                <w:iCs/>
                <w:sz w:val="22"/>
                <w:szCs w:val="22"/>
              </w:rPr>
              <w:t>GTModelTypeGeoKey</w:t>
            </w:r>
            <w:proofErr w:type="spellEnd"/>
            <w:r w:rsidRPr="00823FC7">
              <w:rPr>
                <w:i/>
                <w:iCs/>
                <w:sz w:val="22"/>
                <w:szCs w:val="22"/>
              </w:rPr>
              <w:t xml:space="preserve"> SHALL indicate a projected coordinate system</w:t>
            </w:r>
          </w:p>
        </w:tc>
      </w:tr>
      <w:tr w:rsidR="00901E39" w:rsidRPr="00823FC7" w14:paraId="79F659B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6FBDB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CE7CD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http://www.opengis.net/spec/GeoTIFF/0.0/GTModelTypeGeoKey.reserved</w:t>
            </w:r>
          </w:p>
          <w:p w14:paraId="6398DA2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1-32766 SHALL be reserved</w:t>
            </w:r>
          </w:p>
        </w:tc>
      </w:tr>
      <w:tr w:rsidR="00901E39" w:rsidRPr="00823FC7" w14:paraId="6D6334C9" w14:textId="77777777" w:rsidTr="003F35A9">
        <w:tblPrEx>
          <w:tblBorders>
            <w:top w:val="none" w:sz="0" w:space="0" w:color="auto"/>
            <w:bottom w:val="single" w:sz="8" w:space="0" w:color="6D6D6D"/>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ADCC73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D3DE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http://www.opengis.net/spec/GeoTIFF/0.0/GTModelTypeGeoKey.type</w:t>
            </w:r>
          </w:p>
          <w:p w14:paraId="15154E2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11ECE9F9" w14:textId="77777777" w:rsidR="00901E39" w:rsidRDefault="00901E39" w:rsidP="00823FC7">
      <w:pPr>
        <w:pStyle w:val="Heading2"/>
      </w:pPr>
      <w:bookmarkStart w:id="37" w:name="_Toc279222952"/>
      <w:r>
        <w:t xml:space="preserve">Requirements Class </w:t>
      </w:r>
      <w:proofErr w:type="spellStart"/>
      <w:r>
        <w:t>GTRasterTypeGeoKey</w:t>
      </w:r>
      <w:bookmarkEnd w:id="3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31"/>
        <w:gridCol w:w="7525"/>
      </w:tblGrid>
      <w:tr w:rsidR="00901E39" w:rsidRPr="00823FC7" w14:paraId="3365132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8D8BF1D"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21AF3A9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79CFC4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w:t>
            </w:r>
          </w:p>
        </w:tc>
      </w:tr>
      <w:tr w:rsidR="00901E39" w:rsidRPr="00823FC7" w14:paraId="0D78C68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66E57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7D7A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http://www.opengis.net/spec/GeoTIFF/0.0/GTRasterTypeGeoKey.ID</w:t>
            </w:r>
          </w:p>
          <w:p w14:paraId="40E432A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1025</w:t>
            </w:r>
          </w:p>
        </w:tc>
      </w:tr>
      <w:tr w:rsidR="00901E39" w:rsidRPr="00823FC7" w14:paraId="2333B96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640A6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F0969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http://www.opengis.net/spec/GeoTIFF/0.0/GTRasterTypeGeoKey.private</w:t>
            </w:r>
          </w:p>
          <w:p w14:paraId="75CF0D07"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32768-65535 SHALL be private</w:t>
            </w:r>
          </w:p>
        </w:tc>
      </w:tr>
      <w:tr w:rsidR="00901E39" w:rsidRPr="00823FC7" w14:paraId="7276692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5BB78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9D529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http://www.opengis.net/spec/GeoTIFF/0.0/GTRasterTypeGeoKey.rasterPixelIsArea</w:t>
            </w:r>
          </w:p>
          <w:p w14:paraId="257772A8" w14:textId="77777777" w:rsidR="00901E39" w:rsidRPr="00823FC7" w:rsidRDefault="00901E39">
            <w:pPr>
              <w:widowControl w:val="0"/>
              <w:autoSpaceDE w:val="0"/>
              <w:autoSpaceDN w:val="0"/>
              <w:adjustRightInd w:val="0"/>
              <w:spacing w:after="0"/>
              <w:rPr>
                <w:sz w:val="22"/>
                <w:szCs w:val="22"/>
              </w:rPr>
            </w:pPr>
            <w:proofErr w:type="gramStart"/>
            <w:r w:rsidRPr="00823FC7">
              <w:rPr>
                <w:i/>
                <w:iCs/>
                <w:sz w:val="22"/>
                <w:szCs w:val="22"/>
              </w:rPr>
              <w:t xml:space="preserve">A value of 1 for the </w:t>
            </w:r>
            <w:proofErr w:type="spellStart"/>
            <w:r w:rsidRPr="00823FC7">
              <w:rPr>
                <w:i/>
                <w:iCs/>
                <w:sz w:val="22"/>
                <w:szCs w:val="22"/>
              </w:rPr>
              <w:t>GTRasterTypeGeoKey</w:t>
            </w:r>
            <w:proofErr w:type="spellEnd"/>
            <w:r w:rsidRPr="00823FC7">
              <w:rPr>
                <w:i/>
                <w:iCs/>
                <w:sz w:val="22"/>
                <w:szCs w:val="22"/>
              </w:rPr>
              <w:t xml:space="preserve"> SHALL indicate</w:t>
            </w:r>
            <w:proofErr w:type="gramEnd"/>
            <w:r w:rsidRPr="00823FC7">
              <w:rPr>
                <w:i/>
                <w:iCs/>
                <w:sz w:val="22"/>
                <w:szCs w:val="22"/>
              </w:rPr>
              <w:t xml:space="preserve"> that this raster pixel is an area (for DGIWG profile, this is used by imagery products).</w:t>
            </w:r>
          </w:p>
        </w:tc>
      </w:tr>
      <w:tr w:rsidR="00901E39" w:rsidRPr="00823FC7" w14:paraId="715FF0A3"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ACDA0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3434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http://www.opengis.net/spec/GeoTIFF/0.0/GTRasterTypeGeoKey.rasterPixelIsPoint</w:t>
            </w:r>
          </w:p>
          <w:p w14:paraId="42C742F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GTRasterTypeGeoKey</w:t>
            </w:r>
            <w:proofErr w:type="spellEnd"/>
            <w:r w:rsidRPr="00823FC7">
              <w:rPr>
                <w:i/>
                <w:iCs/>
                <w:sz w:val="22"/>
                <w:szCs w:val="22"/>
              </w:rPr>
              <w:t xml:space="preserve"> SHALL indicate that this raster pixel is a point (for DGIWG profile, this is used for discrete coverage data including elevation </w:t>
            </w:r>
            <w:proofErr w:type="gramStart"/>
            <w:r w:rsidRPr="00823FC7">
              <w:rPr>
                <w:i/>
                <w:iCs/>
                <w:sz w:val="22"/>
                <w:szCs w:val="22"/>
              </w:rPr>
              <w:t>data )</w:t>
            </w:r>
            <w:proofErr w:type="gramEnd"/>
            <w:r w:rsidRPr="00823FC7">
              <w:rPr>
                <w:i/>
                <w:iCs/>
                <w:sz w:val="22"/>
                <w:szCs w:val="22"/>
              </w:rPr>
              <w:t>.</w:t>
            </w:r>
          </w:p>
        </w:tc>
      </w:tr>
      <w:tr w:rsidR="00901E39" w:rsidRPr="00823FC7" w14:paraId="45FF33C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89F9C4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BC57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http://www.opengis.net/spec/GeoTIFF/0.0/GTRasterTypeGeoKey.reserved</w:t>
            </w:r>
          </w:p>
          <w:p w14:paraId="0613F08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1-32766 SHALL be reserved</w:t>
            </w:r>
          </w:p>
        </w:tc>
      </w:tr>
      <w:tr w:rsidR="00901E39" w:rsidRPr="00823FC7" w14:paraId="5072A913"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73014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042D3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http://www.opengis.net/spec/GeoTIFF/0.0/GTRasterTypeGeoKey.type</w:t>
            </w:r>
          </w:p>
          <w:p w14:paraId="1048B5C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59CD1B90" w14:textId="77777777" w:rsidR="00901E39" w:rsidRDefault="00901E39" w:rsidP="00823FC7">
      <w:pPr>
        <w:pStyle w:val="Heading2"/>
      </w:pPr>
      <w:bookmarkStart w:id="38" w:name="_Toc279222953"/>
      <w:r>
        <w:t xml:space="preserve">Requirements Class </w:t>
      </w:r>
      <w:proofErr w:type="spellStart"/>
      <w:r>
        <w:t>IntergraphMatrixTag</w:t>
      </w:r>
      <w:bookmarkEnd w:id="3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3891CA6"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CA73F1A"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5702C17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E1D0AA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w:t>
            </w:r>
          </w:p>
        </w:tc>
      </w:tr>
      <w:tr w:rsidR="00901E39" w:rsidRPr="00823FC7" w14:paraId="340FCA77"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5E8C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80B4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http://www.opengis.net/spec/GeoTIFF/0.0/IntergraphMatrixTag.count</w:t>
            </w:r>
          </w:p>
          <w:p w14:paraId="12A3E1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hold sixteen or seventeen values</w:t>
            </w:r>
          </w:p>
        </w:tc>
      </w:tr>
      <w:tr w:rsidR="00901E39" w:rsidRPr="00823FC7" w14:paraId="4BBD4CAD"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D709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973E2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http://www.opengis.net/spec/GeoTIFF/0.0/IntergraphMatrixTag.deprecated</w:t>
            </w:r>
          </w:p>
          <w:p w14:paraId="0537E0F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not be used</w:t>
            </w:r>
          </w:p>
        </w:tc>
      </w:tr>
      <w:tr w:rsidR="00901E39" w:rsidRPr="00823FC7" w14:paraId="6EB99592"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8335B7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49D80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http://www.opengis.net/spec/GeoTIFF/0.0/IntergraphMatrixTag.ID</w:t>
            </w:r>
          </w:p>
          <w:p w14:paraId="1CF1438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ID = 33920</w:t>
            </w:r>
          </w:p>
        </w:tc>
      </w:tr>
      <w:tr w:rsidR="00901E39" w:rsidRPr="00823FC7" w14:paraId="2201271E" w14:textId="77777777" w:rsidTr="003F35A9">
        <w:tblPrEx>
          <w:tblBorders>
            <w:top w:val="none" w:sz="0" w:space="0" w:color="auto"/>
            <w:bottom w:val="single" w:sz="8" w:space="0" w:color="6D6D6D"/>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ABECF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AE7B0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http://www.opengis.net/spec/GeoTIFF/0.0/IntergraphMatrixTag.type</w:t>
            </w:r>
          </w:p>
          <w:p w14:paraId="46B17C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type = DOUBLE</w:t>
            </w:r>
          </w:p>
        </w:tc>
      </w:tr>
    </w:tbl>
    <w:p w14:paraId="1A8C1C8A" w14:textId="77777777" w:rsidR="00901E39" w:rsidRDefault="00901E39" w:rsidP="00823FC7">
      <w:pPr>
        <w:pStyle w:val="Heading2"/>
      </w:pPr>
      <w:bookmarkStart w:id="39" w:name="_Toc279222954"/>
      <w:r>
        <w:t xml:space="preserve">Requirements Class </w:t>
      </w:r>
      <w:proofErr w:type="spellStart"/>
      <w:r>
        <w:t>MetadataTag</w:t>
      </w:r>
      <w:bookmarkEnd w:id="3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C494D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C2F966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425327C"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33187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w:t>
            </w:r>
          </w:p>
        </w:tc>
      </w:tr>
      <w:tr w:rsidR="00901E39" w:rsidRPr="00823FC7" w14:paraId="47938D78"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0E6E8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B3F73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http://www.opengis.net/spec/GeoTIFF/0.0/MetadataTag.cardinality</w:t>
            </w:r>
          </w:p>
          <w:p w14:paraId="791F79E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MAY be used more than once in a single GeoTIFF file.</w:t>
            </w:r>
          </w:p>
        </w:tc>
      </w:tr>
      <w:tr w:rsidR="00901E39" w:rsidRPr="00823FC7" w14:paraId="4C8486AE"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2A7219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C168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http://www.opengis.net/spec/GeoTIFF/0.0/MetadataTag.ID</w:t>
            </w:r>
          </w:p>
          <w:p w14:paraId="76E1B90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have ID=50909</w:t>
            </w:r>
          </w:p>
        </w:tc>
      </w:tr>
      <w:tr w:rsidR="00901E39" w:rsidRPr="00823FC7" w14:paraId="23742050" w14:textId="77777777" w:rsidTr="003F35A9">
        <w:tblPrEx>
          <w:tblBorders>
            <w:top w:val="none" w:sz="0" w:space="0" w:color="auto"/>
            <w:bottom w:val="single" w:sz="8" w:space="0" w:color="6D6D6D"/>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32F972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69A1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http://www.opengis.net/spec/GeoTIFF/0.0/MetadataTag.Name</w:t>
            </w:r>
          </w:p>
          <w:p w14:paraId="151360C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be named GEO_METADATA</w:t>
            </w:r>
          </w:p>
        </w:tc>
      </w:tr>
    </w:tbl>
    <w:p w14:paraId="39086020" w14:textId="77777777" w:rsidR="00901E39" w:rsidRDefault="00901E39" w:rsidP="00823FC7">
      <w:pPr>
        <w:pStyle w:val="Heading2"/>
      </w:pPr>
      <w:bookmarkStart w:id="40" w:name="_Toc279222955"/>
      <w:r>
        <w:t xml:space="preserve">Requirements Class </w:t>
      </w:r>
      <w:proofErr w:type="spellStart"/>
      <w:r>
        <w:t>ModelPixelScaleTag</w:t>
      </w:r>
      <w:bookmarkEnd w:id="4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A01C878"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15C74E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A405B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174921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w:t>
            </w:r>
          </w:p>
        </w:tc>
      </w:tr>
      <w:tr w:rsidR="00901E39" w:rsidRPr="00823FC7" w14:paraId="3F8DE59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7C489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FAE15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37A4925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729ADC9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AEE77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F1BC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6DD3D4E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3C673C6E"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E25E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BD142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http://www.opengis.net/spec/GeoTIFF/0.0/ModelPixelScaleTag.ID</w:t>
            </w:r>
          </w:p>
          <w:p w14:paraId="35EC11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ID = 33550</w:t>
            </w:r>
          </w:p>
        </w:tc>
      </w:tr>
      <w:tr w:rsidR="00901E39" w:rsidRPr="00823FC7" w14:paraId="5A131BE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609E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3690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http://www.opengis.net/spec/GeoTIFF/0.0/ModelPixelScaleTag.independent</w:t>
            </w:r>
          </w:p>
          <w:p w14:paraId="2C4E7CB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rsidRPr="00823FC7" w14:paraId="4756BBC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23035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446CA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http://www.opengis.net/spec/GeoTIFF/0.0/ModelPixelScaleTag.reversal</w:t>
            </w:r>
          </w:p>
          <w:p w14:paraId="080873F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Negative values of the </w:t>
            </w:r>
            <w:proofErr w:type="spellStart"/>
            <w:r w:rsidRPr="00823FC7">
              <w:rPr>
                <w:i/>
                <w:iCs/>
                <w:sz w:val="22"/>
                <w:szCs w:val="22"/>
              </w:rPr>
              <w:t>ModelPixelScaleTag</w:t>
            </w:r>
            <w:proofErr w:type="spellEnd"/>
            <w:r w:rsidRPr="00823FC7">
              <w:rPr>
                <w:i/>
                <w:iCs/>
                <w:sz w:val="22"/>
                <w:szCs w:val="22"/>
              </w:rPr>
              <w:t xml:space="preserve"> components SHALL indicate simple reversals of orientation between raster and model space (e.g. horizontal or vertical flips)</w:t>
            </w:r>
          </w:p>
        </w:tc>
      </w:tr>
      <w:tr w:rsidR="00901E39" w:rsidRPr="00823FC7" w14:paraId="56B508C5"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56DA4D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59C21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http://www.opengis.net/spec/GeoTIFF/0.0/ModelPixelScaleTag.type</w:t>
            </w:r>
          </w:p>
          <w:p w14:paraId="2078D5F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type = DOUBLE</w:t>
            </w:r>
          </w:p>
        </w:tc>
      </w:tr>
    </w:tbl>
    <w:p w14:paraId="7A1E5590" w14:textId="77777777" w:rsidR="00901E39" w:rsidRDefault="00901E39" w:rsidP="00823FC7">
      <w:pPr>
        <w:pStyle w:val="Heading2"/>
      </w:pPr>
      <w:bookmarkStart w:id="41" w:name="_Toc279222956"/>
      <w:r>
        <w:t xml:space="preserve">Requirements Class </w:t>
      </w:r>
      <w:proofErr w:type="spellStart"/>
      <w:r>
        <w:t>ModelTag</w:t>
      </w:r>
      <w:bookmarkEnd w:id="4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F35A9" w14:paraId="0A9FF6E7"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C57A02" w14:textId="77777777" w:rsidR="00901E39" w:rsidRPr="003F35A9" w:rsidRDefault="00901E39">
            <w:pPr>
              <w:widowControl w:val="0"/>
              <w:autoSpaceDE w:val="0"/>
              <w:autoSpaceDN w:val="0"/>
              <w:adjustRightInd w:val="0"/>
              <w:spacing w:after="0"/>
              <w:rPr>
                <w:sz w:val="22"/>
                <w:szCs w:val="22"/>
              </w:rPr>
            </w:pPr>
            <w:r w:rsidRPr="003F35A9">
              <w:rPr>
                <w:b/>
                <w:bCs/>
                <w:sz w:val="22"/>
                <w:szCs w:val="22"/>
              </w:rPr>
              <w:t>Requirements Class</w:t>
            </w:r>
          </w:p>
        </w:tc>
      </w:tr>
      <w:tr w:rsidR="00901E39" w:rsidRPr="003F35A9" w14:paraId="1413862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CFBD1B"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w:t>
            </w:r>
          </w:p>
        </w:tc>
      </w:tr>
      <w:tr w:rsidR="00901E39" w:rsidRPr="003F35A9" w14:paraId="42EB9573" w14:textId="77777777" w:rsidTr="003F35A9">
        <w:tblPrEx>
          <w:tblBorders>
            <w:top w:val="none" w:sz="0" w:space="0" w:color="auto"/>
            <w:bottom w:val="single" w:sz="8" w:space="0" w:color="6D6D6D"/>
          </w:tblBorders>
        </w:tblPrEx>
        <w:tc>
          <w:tcPr>
            <w:tcW w:w="51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0EE5AE" w14:textId="77777777" w:rsidR="00901E39" w:rsidRPr="003F35A9" w:rsidRDefault="00901E39">
            <w:pPr>
              <w:widowControl w:val="0"/>
              <w:autoSpaceDE w:val="0"/>
              <w:autoSpaceDN w:val="0"/>
              <w:adjustRightInd w:val="0"/>
              <w:spacing w:after="0"/>
              <w:rPr>
                <w:sz w:val="22"/>
                <w:szCs w:val="22"/>
              </w:rPr>
            </w:pPr>
            <w:r w:rsidRPr="003F35A9">
              <w:rPr>
                <w:sz w:val="22"/>
                <w:szCs w:val="22"/>
              </w:rPr>
              <w:t>Requirement</w:t>
            </w:r>
          </w:p>
        </w:tc>
        <w:tc>
          <w:tcPr>
            <w:tcW w:w="448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8E17AE"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http://www.opengis.net/spec/GeoTIFF/0.0/ModelTag.count</w:t>
            </w:r>
          </w:p>
          <w:p w14:paraId="502F5563" w14:textId="77777777" w:rsidR="00901E39" w:rsidRPr="003F35A9" w:rsidRDefault="00901E39">
            <w:pPr>
              <w:widowControl w:val="0"/>
              <w:autoSpaceDE w:val="0"/>
              <w:autoSpaceDN w:val="0"/>
              <w:adjustRightInd w:val="0"/>
              <w:spacing w:after="0"/>
              <w:rPr>
                <w:sz w:val="22"/>
                <w:szCs w:val="22"/>
              </w:rPr>
            </w:pPr>
            <w:r w:rsidRPr="003F35A9">
              <w:rPr>
                <w:i/>
                <w:iCs/>
                <w:sz w:val="22"/>
                <w:szCs w:val="22"/>
              </w:rPr>
              <w:t xml:space="preserve">If the </w:t>
            </w:r>
            <w:proofErr w:type="spellStart"/>
            <w:r w:rsidRPr="003F35A9">
              <w:rPr>
                <w:i/>
                <w:iCs/>
                <w:sz w:val="22"/>
                <w:szCs w:val="22"/>
              </w:rPr>
              <w:t>ModelTiePointTag</w:t>
            </w:r>
            <w:proofErr w:type="spellEnd"/>
            <w:r w:rsidRPr="003F35A9">
              <w:rPr>
                <w:i/>
                <w:iCs/>
                <w:sz w:val="22"/>
                <w:szCs w:val="22"/>
              </w:rPr>
              <w:t xml:space="preserve"> and </w:t>
            </w:r>
            <w:proofErr w:type="spellStart"/>
            <w:r w:rsidRPr="003F35A9">
              <w:rPr>
                <w:i/>
                <w:iCs/>
                <w:sz w:val="22"/>
                <w:szCs w:val="22"/>
              </w:rPr>
              <w:t>ModelPixelScaleTags</w:t>
            </w:r>
            <w:proofErr w:type="spellEnd"/>
            <w:r w:rsidRPr="003F35A9">
              <w:rPr>
                <w:i/>
                <w:iCs/>
                <w:sz w:val="22"/>
                <w:szCs w:val="22"/>
              </w:rPr>
              <w:t xml:space="preserve"> are defined the </w:t>
            </w:r>
            <w:proofErr w:type="spellStart"/>
            <w:r w:rsidRPr="003F35A9">
              <w:rPr>
                <w:i/>
                <w:iCs/>
                <w:sz w:val="22"/>
                <w:szCs w:val="22"/>
              </w:rPr>
              <w:t>ModelTransformationTag</w:t>
            </w:r>
            <w:proofErr w:type="spellEnd"/>
            <w:r w:rsidRPr="003F35A9">
              <w:rPr>
                <w:i/>
                <w:iCs/>
                <w:sz w:val="22"/>
                <w:szCs w:val="22"/>
              </w:rPr>
              <w:t xml:space="preserve"> SHALL not be used</w:t>
            </w:r>
          </w:p>
        </w:tc>
      </w:tr>
    </w:tbl>
    <w:p w14:paraId="62D1387D" w14:textId="77777777" w:rsidR="00901E39" w:rsidRDefault="00901E39" w:rsidP="00823FC7">
      <w:pPr>
        <w:pStyle w:val="Heading2"/>
      </w:pPr>
      <w:bookmarkStart w:id="42" w:name="_Toc279222957"/>
      <w:r>
        <w:t xml:space="preserve">Requirements Class </w:t>
      </w:r>
      <w:proofErr w:type="spellStart"/>
      <w:r>
        <w:t>ModelTiePointTag</w:t>
      </w:r>
      <w:bookmarkEnd w:id="4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759C91C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F70F9D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0A07CB4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2907F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w:t>
            </w:r>
          </w:p>
        </w:tc>
      </w:tr>
      <w:tr w:rsidR="00901E39" w14:paraId="72995FDA"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0F078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A1065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37BE1F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MAY hold any number of </w:t>
            </w:r>
            <w:proofErr w:type="spellStart"/>
            <w:r w:rsidRPr="00823FC7">
              <w:rPr>
                <w:i/>
                <w:iCs/>
                <w:sz w:val="22"/>
                <w:szCs w:val="22"/>
              </w:rPr>
              <w:t>tiepoints</w:t>
            </w:r>
            <w:proofErr w:type="spellEnd"/>
          </w:p>
        </w:tc>
      </w:tr>
      <w:tr w:rsidR="00901E39" w14:paraId="7AE8CDCF"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0FF303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E8CDB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628163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only hold one </w:t>
            </w:r>
            <w:proofErr w:type="spellStart"/>
            <w:r w:rsidRPr="00823FC7">
              <w:rPr>
                <w:i/>
                <w:iCs/>
                <w:sz w:val="22"/>
                <w:szCs w:val="22"/>
              </w:rPr>
              <w:t>tiepoint</w:t>
            </w:r>
            <w:proofErr w:type="spellEnd"/>
            <w:r w:rsidRPr="00823FC7">
              <w:rPr>
                <w:i/>
                <w:iCs/>
                <w:sz w:val="22"/>
                <w:szCs w:val="22"/>
              </w:rPr>
              <w:t xml:space="preserve"> that corresponds to the upper left corner of the image.</w:t>
            </w:r>
          </w:p>
        </w:tc>
      </w:tr>
      <w:tr w:rsidR="00901E39" w14:paraId="26BD2DD6"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C876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52F7A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http://www.opengis.net/spec/GeoTIFF/0.0/ModelTiePointTag.ID</w:t>
            </w:r>
          </w:p>
          <w:p w14:paraId="24F3597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ID = 33922</w:t>
            </w:r>
          </w:p>
        </w:tc>
      </w:tr>
      <w:tr w:rsidR="00901E39" w14:paraId="058623C9"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2943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F2D28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http://www.opengis.net/spec/GeoTIFF/0.0/ModelTiePointTag.independent</w:t>
            </w:r>
          </w:p>
          <w:p w14:paraId="608265B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14:paraId="3811C451"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178F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6F3D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http://www.opengis.net/spec/GeoTIFF/0.0/ModelTiePointTag.size</w:t>
            </w:r>
          </w:p>
          <w:p w14:paraId="2CF46D4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include six values for each </w:t>
            </w:r>
            <w:proofErr w:type="spellStart"/>
            <w:r w:rsidRPr="00823FC7">
              <w:rPr>
                <w:i/>
                <w:iCs/>
                <w:sz w:val="22"/>
                <w:szCs w:val="22"/>
              </w:rPr>
              <w:t>tiepoint</w:t>
            </w:r>
            <w:proofErr w:type="spellEnd"/>
          </w:p>
        </w:tc>
      </w:tr>
      <w:tr w:rsidR="00901E39" w14:paraId="2001104A" w14:textId="77777777" w:rsidTr="003F35A9">
        <w:tblPrEx>
          <w:tblBorders>
            <w:top w:val="none" w:sz="0" w:space="0" w:color="auto"/>
            <w:bottom w:val="single" w:sz="8" w:space="0" w:color="6D6D6D"/>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A52AC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765BAA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http://www.opengis.net/spec/GeoTIFF/0.0/ModelTiePointTag.type</w:t>
            </w:r>
          </w:p>
          <w:p w14:paraId="64B572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type = DOUBLE</w:t>
            </w:r>
          </w:p>
        </w:tc>
      </w:tr>
    </w:tbl>
    <w:p w14:paraId="63DAB21C" w14:textId="77777777" w:rsidR="00901E39" w:rsidRDefault="00901E39" w:rsidP="00823FC7">
      <w:pPr>
        <w:pStyle w:val="Heading2"/>
      </w:pPr>
      <w:bookmarkStart w:id="43" w:name="_Toc279222958"/>
      <w:r>
        <w:t xml:space="preserve">Requirements Class </w:t>
      </w:r>
      <w:proofErr w:type="spellStart"/>
      <w:r>
        <w:t>ModelTransformationTag</w:t>
      </w:r>
      <w:bookmarkEnd w:id="4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315D6FAD"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7EFC41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414CC31"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89207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w:t>
            </w:r>
          </w:p>
        </w:tc>
      </w:tr>
      <w:tr w:rsidR="00901E39" w:rsidRPr="00823FC7" w14:paraId="354D8F69"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EA5B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C8064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http://www.opengis.net/spec/GeoTIFF/0.0/ModelTransformationTag.count</w:t>
            </w:r>
          </w:p>
          <w:p w14:paraId="05A5662D"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hold sixteen values</w:t>
            </w:r>
          </w:p>
        </w:tc>
      </w:tr>
      <w:tr w:rsidR="00901E39" w:rsidRPr="00823FC7" w14:paraId="61996BA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83786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DAFB9C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http://www.opengis.net/spec/GeoTIFF/0.0/ModelTransformationTag.ID</w:t>
            </w:r>
          </w:p>
          <w:p w14:paraId="5977BCF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ID = 34264</w:t>
            </w:r>
          </w:p>
        </w:tc>
      </w:tr>
      <w:tr w:rsidR="00901E39" w:rsidRPr="00823FC7" w14:paraId="6F7F005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C3E5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4DCE1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http://www.opengis.net/spec/GeoTIFF/0.0/ModelTransformationTag.notAllowed</w:t>
            </w:r>
          </w:p>
          <w:p w14:paraId="5EE76E4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not </w:t>
            </w:r>
            <w:proofErr w:type="gramStart"/>
            <w:r w:rsidRPr="00823FC7">
              <w:rPr>
                <w:i/>
                <w:iCs/>
                <w:sz w:val="22"/>
                <w:szCs w:val="22"/>
              </w:rPr>
              <w:t>be</w:t>
            </w:r>
            <w:proofErr w:type="gramEnd"/>
            <w:r w:rsidRPr="00823FC7">
              <w:rPr>
                <w:i/>
                <w:iCs/>
                <w:sz w:val="22"/>
                <w:szCs w:val="22"/>
              </w:rPr>
              <w:t xml:space="preserve"> used.</w:t>
            </w:r>
          </w:p>
        </w:tc>
      </w:tr>
      <w:tr w:rsidR="00901E39" w:rsidRPr="00823FC7" w14:paraId="1C45B2CD" w14:textId="77777777" w:rsidTr="003F35A9">
        <w:tblPrEx>
          <w:tblBorders>
            <w:top w:val="none" w:sz="0" w:space="0" w:color="auto"/>
            <w:bottom w:val="single" w:sz="8" w:space="0" w:color="6D6D6D"/>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3D2C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E6B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http://www.opengis.net/spec/GeoTIFF/0.0/ModelTransformationTag.type</w:t>
            </w:r>
          </w:p>
          <w:p w14:paraId="66566AA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type = DOUBLE</w:t>
            </w:r>
          </w:p>
        </w:tc>
      </w:tr>
    </w:tbl>
    <w:p w14:paraId="38E9362B" w14:textId="77777777" w:rsidR="00901E39" w:rsidRDefault="00901E39" w:rsidP="00823FC7">
      <w:pPr>
        <w:pStyle w:val="Heading2"/>
      </w:pPr>
      <w:bookmarkStart w:id="44" w:name="_Toc279222959"/>
      <w:r>
        <w:t xml:space="preserve">Requirements Class </w:t>
      </w:r>
      <w:proofErr w:type="spellStart"/>
      <w:r>
        <w:t>PCSCitationGeoKey</w:t>
      </w:r>
      <w:bookmarkEnd w:id="4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87"/>
        <w:gridCol w:w="7469"/>
      </w:tblGrid>
      <w:tr w:rsidR="00901E39" w:rsidRPr="00823FC7" w14:paraId="1158388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5CFE55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112332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07DBFE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w:t>
            </w:r>
          </w:p>
        </w:tc>
      </w:tr>
      <w:tr w:rsidR="00901E39" w:rsidRPr="00823FC7" w14:paraId="7EFE44B2" w14:textId="77777777" w:rsidTr="003F35A9">
        <w:tblPrEx>
          <w:tblBorders>
            <w:top w:val="none" w:sz="0" w:space="0" w:color="auto"/>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42184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CAAD2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http://www.opengis.net/spec/GeoTIFF/0.0/PCSCitationGeoKey.ID</w:t>
            </w:r>
          </w:p>
          <w:p w14:paraId="70476BC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ID = 3073</w:t>
            </w:r>
          </w:p>
        </w:tc>
      </w:tr>
      <w:tr w:rsidR="00901E39" w:rsidRPr="00823FC7" w14:paraId="785D5E90" w14:textId="77777777" w:rsidTr="003F35A9">
        <w:tblPrEx>
          <w:tblBorders>
            <w:top w:val="none" w:sz="0" w:space="0" w:color="auto"/>
            <w:bottom w:val="single" w:sz="8" w:space="0" w:color="6D6D6D"/>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9E62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3BF34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http://www.opengis.net/spec/GeoTIFF/0.0/PCSCitationGeoKey.type</w:t>
            </w:r>
          </w:p>
          <w:p w14:paraId="44F14E8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type = ASCII</w:t>
            </w:r>
          </w:p>
        </w:tc>
      </w:tr>
    </w:tbl>
    <w:p w14:paraId="3101A0E4" w14:textId="77777777" w:rsidR="00901E39" w:rsidRDefault="00901E39" w:rsidP="00823FC7">
      <w:pPr>
        <w:pStyle w:val="Heading2"/>
      </w:pPr>
      <w:bookmarkStart w:id="45" w:name="_Toc279222960"/>
      <w:r>
        <w:t xml:space="preserve">Requirements Class </w:t>
      </w:r>
      <w:proofErr w:type="spellStart"/>
      <w:r>
        <w:t>ProjectedCSTypeGeoKey</w:t>
      </w:r>
      <w:bookmarkEnd w:id="4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15"/>
        <w:gridCol w:w="7541"/>
      </w:tblGrid>
      <w:tr w:rsidR="00901E39" w14:paraId="160C44B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8617EE"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4F84497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FB548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w:t>
            </w:r>
          </w:p>
        </w:tc>
      </w:tr>
      <w:tr w:rsidR="00901E39" w14:paraId="6D495C8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103C0B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04D5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http://www.opengis.net/spec/GeoTIFF/0.0/ProjectedCSTypeGeoKey.EPSGProjection</w:t>
            </w:r>
          </w:p>
          <w:p w14:paraId="5C7E1DC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20000-32760 SHALL be EPSG Projection System Codes</w:t>
            </w:r>
          </w:p>
        </w:tc>
      </w:tr>
      <w:tr w:rsidR="00901E39" w14:paraId="5133E18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70270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94F1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http://www.opengis.net/spec/GeoTIFF/0.0/ProjectedCSTypeGeoKey.ID</w:t>
            </w:r>
          </w:p>
          <w:p w14:paraId="53F09F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ID = 3072</w:t>
            </w:r>
          </w:p>
        </w:tc>
      </w:tr>
      <w:tr w:rsidR="00901E39" w14:paraId="139C087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609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71A9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http://www.opengis.net/spec/GeoTIFF/0.0/ProjectedCSTypeGeoKey.KeyValues</w:t>
            </w:r>
          </w:p>
          <w:p w14:paraId="258C54C0" w14:textId="31146640" w:rsidR="00901E39" w:rsidRPr="00823FC7" w:rsidRDefault="00901E39">
            <w:pPr>
              <w:widowControl w:val="0"/>
              <w:autoSpaceDE w:val="0"/>
              <w:autoSpaceDN w:val="0"/>
              <w:adjustRightInd w:val="0"/>
              <w:spacing w:after="0"/>
              <w:rPr>
                <w:sz w:val="22"/>
                <w:szCs w:val="22"/>
              </w:rPr>
            </w:pPr>
            <w:r w:rsidRPr="00823FC7">
              <w:rPr>
                <w:i/>
                <w:iCs/>
                <w:sz w:val="22"/>
                <w:szCs w:val="22"/>
              </w:rPr>
              <w:t xml:space="preserve">326zz </w:t>
            </w:r>
            <w:r w:rsidR="00D67844">
              <w:rPr>
                <w:i/>
                <w:iCs/>
                <w:sz w:val="22"/>
                <w:szCs w:val="22"/>
              </w:rPr>
              <w:t>“</w:t>
            </w:r>
            <w:r w:rsidRPr="00823FC7">
              <w:rPr>
                <w:i/>
                <w:iCs/>
                <w:sz w:val="22"/>
                <w:szCs w:val="22"/>
              </w:rPr>
              <w:t xml:space="preserve">“ UTM Northern Hemisphere, 327zz </w:t>
            </w:r>
            <w:r w:rsidR="00D67844">
              <w:rPr>
                <w:i/>
                <w:iCs/>
                <w:sz w:val="22"/>
                <w:szCs w:val="22"/>
              </w:rPr>
              <w:t>“</w:t>
            </w:r>
            <w:r w:rsidRPr="00823FC7">
              <w:rPr>
                <w:i/>
                <w:iCs/>
                <w:sz w:val="22"/>
                <w:szCs w:val="22"/>
              </w:rPr>
              <w:t xml:space="preserve">“ UTM Southern Hemisphere (Where </w:t>
            </w:r>
            <w:proofErr w:type="spellStart"/>
            <w:r w:rsidRPr="00823FC7">
              <w:rPr>
                <w:i/>
                <w:iCs/>
                <w:sz w:val="22"/>
                <w:szCs w:val="22"/>
              </w:rPr>
              <w:t>zz</w:t>
            </w:r>
            <w:proofErr w:type="spellEnd"/>
            <w:r w:rsidRPr="00823FC7">
              <w:rPr>
                <w:i/>
                <w:iCs/>
                <w:sz w:val="22"/>
                <w:szCs w:val="22"/>
              </w:rPr>
              <w:t xml:space="preserve"> is the UTM zone number), Other PCS allowed by this standard (in conformance with DGIWG Geodetic Codes and Parameters Registry) 12 Present only for cartographic data. In this case, </w:t>
            </w:r>
            <w:proofErr w:type="spellStart"/>
            <w:r w:rsidRPr="00823FC7">
              <w:rPr>
                <w:i/>
                <w:iCs/>
                <w:sz w:val="22"/>
                <w:szCs w:val="22"/>
              </w:rPr>
              <w:t>GTModelTypeGeoKey</w:t>
            </w:r>
            <w:proofErr w:type="spellEnd"/>
            <w:r w:rsidRPr="00823FC7">
              <w:rPr>
                <w:i/>
                <w:iCs/>
                <w:sz w:val="22"/>
                <w:szCs w:val="22"/>
              </w:rPr>
              <w:t xml:space="preserve"> = 1 and </w:t>
            </w:r>
            <w:proofErr w:type="spellStart"/>
            <w:r w:rsidRPr="00823FC7">
              <w:rPr>
                <w:i/>
                <w:iCs/>
                <w:sz w:val="22"/>
                <w:szCs w:val="22"/>
              </w:rPr>
              <w:t>GeographicTypeGeoKey</w:t>
            </w:r>
            <w:proofErr w:type="spellEnd"/>
            <w:r w:rsidRPr="00823FC7">
              <w:rPr>
                <w:i/>
                <w:iCs/>
                <w:sz w:val="22"/>
                <w:szCs w:val="22"/>
              </w:rPr>
              <w:t xml:space="preserve"> is absent</w:t>
            </w:r>
          </w:p>
        </w:tc>
      </w:tr>
      <w:tr w:rsidR="00901E39" w14:paraId="7C0E9265"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D985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CA3D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http://www.opengis.net/spec/GeoTIFF/0.0/ProjectedCSTypeGeoKey.obsolete</w:t>
            </w:r>
          </w:p>
          <w:p w14:paraId="73937C25"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1-1000 SHALL be obsolete EPSG/POSC Datum Codes</w:t>
            </w:r>
          </w:p>
        </w:tc>
      </w:tr>
      <w:tr w:rsidR="00901E39" w14:paraId="27F955A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132FB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1B5A0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http://www.opengis.net/spec/GeoTIFF/0.0/ProjectedCSTypeGeoKey.private</w:t>
            </w:r>
          </w:p>
          <w:p w14:paraId="6959756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32768-65535 SHALL be private</w:t>
            </w:r>
          </w:p>
        </w:tc>
      </w:tr>
      <w:tr w:rsidR="00901E39" w14:paraId="1345F26D"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5860E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08976D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http://www.opengis.net/spec/GeoTIFF/0.0/ProjectedCSTypeGeoKey.type</w:t>
            </w:r>
          </w:p>
          <w:p w14:paraId="04A0436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type = SHORT</w:t>
            </w:r>
          </w:p>
        </w:tc>
      </w:tr>
    </w:tbl>
    <w:p w14:paraId="7EA99D48" w14:textId="77777777" w:rsidR="00901E39" w:rsidRDefault="00901E39" w:rsidP="00823FC7">
      <w:pPr>
        <w:pStyle w:val="Heading2"/>
      </w:pPr>
      <w:bookmarkStart w:id="46" w:name="_Toc279222961"/>
      <w:r>
        <w:t xml:space="preserve">Requirements Class </w:t>
      </w:r>
      <w:proofErr w:type="spellStart"/>
      <w:r>
        <w:t>VerticalCitationGeoKey</w:t>
      </w:r>
      <w:bookmarkEnd w:id="4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EF2F9E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C03BD6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0DD4C54"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A6944C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w:t>
            </w:r>
          </w:p>
        </w:tc>
      </w:tr>
      <w:tr w:rsidR="00901E39" w:rsidRPr="00823FC7" w14:paraId="4D97ECE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C604C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B27DC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http://www.opengis.net/spec/GeoTIFF/0.0/VerticalCitationGeoKey.ID</w:t>
            </w:r>
          </w:p>
          <w:p w14:paraId="4990A85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ID = 4097</w:t>
            </w:r>
          </w:p>
        </w:tc>
      </w:tr>
      <w:tr w:rsidR="00901E39" w:rsidRPr="00823FC7" w14:paraId="7F500CA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6809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49D3B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http://www.opengis.net/spec/GeoTIFF/0.0/VerticalCitationGeoKey.KeyValues</w:t>
            </w:r>
          </w:p>
          <w:p w14:paraId="6D4B5D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WGS84 Ellipsoid, EGM84, EGM96, EGM2008, MSL height, MSL </w:t>
            </w:r>
            <w:proofErr w:type="gramStart"/>
            <w:r w:rsidRPr="00823FC7">
              <w:rPr>
                <w:i/>
                <w:iCs/>
                <w:sz w:val="22"/>
                <w:szCs w:val="22"/>
              </w:rPr>
              <w:t>depth ,</w:t>
            </w:r>
            <w:proofErr w:type="gramEnd"/>
            <w:r w:rsidRPr="00823FC7">
              <w:rPr>
                <w:i/>
                <w:iCs/>
                <w:sz w:val="22"/>
                <w:szCs w:val="22"/>
              </w:rPr>
              <w:t xml:space="preserve"> or the name of the Sounding datum identified in DGIWG Geodetic registry (S-1 to S-40), or description </w:t>
            </w:r>
            <w:proofErr w:type="spellStart"/>
            <w:r w:rsidRPr="00823FC7">
              <w:rPr>
                <w:i/>
                <w:iCs/>
                <w:sz w:val="22"/>
                <w:szCs w:val="22"/>
              </w:rPr>
              <w:t>os</w:t>
            </w:r>
            <w:proofErr w:type="spellEnd"/>
            <w:r w:rsidRPr="00823FC7">
              <w:rPr>
                <w:i/>
                <w:iCs/>
                <w:sz w:val="22"/>
                <w:szCs w:val="22"/>
              </w:rPr>
              <w:t xml:space="preserve"> user-defined vertical CRS</w:t>
            </w:r>
          </w:p>
        </w:tc>
      </w:tr>
      <w:tr w:rsidR="00901E39" w:rsidRPr="00823FC7" w14:paraId="29AE128E"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01A8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9C990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http://www.opengis.net/spec/GeoTIFF/0.0/VerticalCitationGeoKey.type</w:t>
            </w:r>
          </w:p>
          <w:p w14:paraId="29A7E94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type = ASCII</w:t>
            </w:r>
          </w:p>
        </w:tc>
      </w:tr>
    </w:tbl>
    <w:p w14:paraId="160A946D" w14:textId="77777777" w:rsidR="00901E39" w:rsidRDefault="00901E39" w:rsidP="00823FC7">
      <w:pPr>
        <w:pStyle w:val="Heading2"/>
      </w:pPr>
      <w:bookmarkStart w:id="47" w:name="_Toc279222962"/>
      <w:r>
        <w:t xml:space="preserve">Requirements Class </w:t>
      </w:r>
      <w:proofErr w:type="spellStart"/>
      <w:r>
        <w:t>VerticalCSTypeGeoKey</w:t>
      </w:r>
      <w:bookmarkEnd w:id="4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rsidRPr="00823FC7" w14:paraId="0CA28E7C"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EECCDF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E4E679"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340D7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w:t>
            </w:r>
          </w:p>
        </w:tc>
      </w:tr>
      <w:tr w:rsidR="00901E39" w:rsidRPr="00823FC7" w14:paraId="3F78F5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6A811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E7B7C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http://www.opengis.net/spec/GeoTIFF/0.0/VerticalCSTypeGeoKey.EPSGEllipsoid</w:t>
            </w:r>
          </w:p>
          <w:p w14:paraId="57825EB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5000-5099 SHALL be EPSG Ellipsoid Vertical CS Codes</w:t>
            </w:r>
          </w:p>
        </w:tc>
      </w:tr>
      <w:tr w:rsidR="00901E39" w:rsidRPr="00823FC7" w14:paraId="091914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5E4B7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8105B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http://www.opengis.net/spec/GeoTIFF/0.0/VerticalCSTypeGeoKey.EPSGOrthometric</w:t>
            </w:r>
          </w:p>
          <w:p w14:paraId="4AC52B4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5100-5199 SHALL be EPSG </w:t>
            </w:r>
            <w:proofErr w:type="spellStart"/>
            <w:r w:rsidRPr="00823FC7">
              <w:rPr>
                <w:i/>
                <w:iCs/>
                <w:sz w:val="22"/>
                <w:szCs w:val="22"/>
              </w:rPr>
              <w:t>Orthometric</w:t>
            </w:r>
            <w:proofErr w:type="spellEnd"/>
            <w:r w:rsidRPr="00823FC7">
              <w:rPr>
                <w:i/>
                <w:iCs/>
                <w:sz w:val="22"/>
                <w:szCs w:val="22"/>
              </w:rPr>
              <w:t xml:space="preserve"> Vertical CS Codes</w:t>
            </w:r>
          </w:p>
        </w:tc>
      </w:tr>
      <w:tr w:rsidR="00901E39" w:rsidRPr="00823FC7" w14:paraId="38F0490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36D2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20162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http://www.opengis.net/spec/GeoTIFF/0.0/VerticalCSTypeGeoKey.ID</w:t>
            </w:r>
          </w:p>
          <w:p w14:paraId="1DFE1EC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ID = 4096</w:t>
            </w:r>
          </w:p>
        </w:tc>
      </w:tr>
      <w:tr w:rsidR="00901E39" w:rsidRPr="00823FC7" w14:paraId="38A19DE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2E985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712A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http://www.opengis.net/spec/GeoTIFF/0.0/VerticalCSTypeGeoKey.KeyValues</w:t>
            </w:r>
          </w:p>
          <w:p w14:paraId="19B4655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4979 (WGS84 3D ellipsoid), 5773 (EGM96), 3855 (EGM08), 5798 (EGM84), 5714 (MSL height), 5715 (MSL depth), 32767 for other Sounding datums </w:t>
            </w:r>
            <w:proofErr w:type="spellStart"/>
            <w:r w:rsidRPr="00823FC7">
              <w:rPr>
                <w:i/>
                <w:iCs/>
                <w:sz w:val="22"/>
                <w:szCs w:val="22"/>
              </w:rPr>
              <w:t>idenfied</w:t>
            </w:r>
            <w:proofErr w:type="spellEnd"/>
            <w:r w:rsidRPr="00823FC7">
              <w:rPr>
                <w:i/>
                <w:iCs/>
                <w:sz w:val="22"/>
                <w:szCs w:val="22"/>
              </w:rPr>
              <w:t xml:space="preserve"> in DGIWG Geodetic registry, or user defined Vertical CRS</w:t>
            </w:r>
          </w:p>
        </w:tc>
      </w:tr>
      <w:tr w:rsidR="00901E39" w:rsidRPr="00823FC7" w14:paraId="2A6C0A1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3400E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12C7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http://www.opengis.net/spec/GeoTIFF/0.0/VerticalCSTypeGeoKey.private</w:t>
            </w:r>
          </w:p>
          <w:p w14:paraId="3C69303B"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32768-65535 SHALL be private</w:t>
            </w:r>
          </w:p>
        </w:tc>
      </w:tr>
      <w:tr w:rsidR="00901E39" w:rsidRPr="00823FC7" w14:paraId="1F9AADD4"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CD141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F878AA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w:t>
            </w:r>
          </w:p>
          <w:p w14:paraId="5DDDC35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1-4999 and 6000-32766 SHALL be reserved</w:t>
            </w:r>
          </w:p>
        </w:tc>
      </w:tr>
      <w:tr w:rsidR="00901E39" w:rsidRPr="00823FC7" w14:paraId="7B5361EA"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0B68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BD38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http://www.opengis.net/spec/GeoTIFF/0.0/VerticalCSTypeGeoKey.reservedEPSG</w:t>
            </w:r>
          </w:p>
          <w:p w14:paraId="7227C8E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5200-5999 SHALL be reserved EPSG</w:t>
            </w:r>
          </w:p>
        </w:tc>
      </w:tr>
      <w:tr w:rsidR="00901E39" w:rsidRPr="00823FC7" w14:paraId="1BDE2F34"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E0551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2DB37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http://www.opengis.net/spec/GeoTIFF/0.0/VerticalCSTypeGeoKey.type</w:t>
            </w:r>
          </w:p>
          <w:p w14:paraId="314AC11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type = SHORT</w:t>
            </w:r>
          </w:p>
        </w:tc>
      </w:tr>
    </w:tbl>
    <w:p w14:paraId="35C598EF" w14:textId="77777777" w:rsidR="00901E39" w:rsidRDefault="00901E39" w:rsidP="00823FC7">
      <w:pPr>
        <w:pStyle w:val="Heading2"/>
      </w:pPr>
      <w:bookmarkStart w:id="48" w:name="_Toc279222963"/>
      <w:r>
        <w:t xml:space="preserve">Requirements Class </w:t>
      </w:r>
      <w:proofErr w:type="spellStart"/>
      <w:r>
        <w:t>VerticalDatumGeoKey</w:t>
      </w:r>
      <w:bookmarkEnd w:id="4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4230271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88E7C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5D90A6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C57867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w:t>
            </w:r>
          </w:p>
        </w:tc>
      </w:tr>
      <w:tr w:rsidR="00901E39" w:rsidRPr="00823FC7" w14:paraId="712005BF"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72041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13B0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http://www.opengis.net/spec/GeoTIFF/0.0/VerticalDatumGeoKey.ID</w:t>
            </w:r>
          </w:p>
          <w:p w14:paraId="0D542B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ID = 4098</w:t>
            </w:r>
          </w:p>
        </w:tc>
      </w:tr>
      <w:tr w:rsidR="00901E39" w:rsidRPr="00823FC7" w14:paraId="25642BA3"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896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529DD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http://www.opengis.net/spec/GeoTIFF/0.0/VerticalDatumGeoKey.private</w:t>
            </w:r>
          </w:p>
          <w:p w14:paraId="5D7D279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32768-65535 SHALL be private</w:t>
            </w:r>
          </w:p>
        </w:tc>
      </w:tr>
      <w:tr w:rsidR="00901E39" w:rsidRPr="00823FC7" w14:paraId="37EFBEED"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EAE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ED3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http://www.opengis.net/spec/GeoTIFF/0.0/VerticalDatumGeoKey.reserved</w:t>
            </w:r>
          </w:p>
          <w:p w14:paraId="1FB32DC6"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16384-32766 SHALL be reserved</w:t>
            </w:r>
          </w:p>
        </w:tc>
      </w:tr>
      <w:tr w:rsidR="00901E39" w:rsidRPr="00823FC7" w14:paraId="7FE4E4B4"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C543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B71B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http://www.opengis.net/spec/GeoTIFF/0.0/VerticalDatumGeoKey.type</w:t>
            </w:r>
          </w:p>
          <w:p w14:paraId="3294574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type = SHORT</w:t>
            </w:r>
          </w:p>
        </w:tc>
      </w:tr>
      <w:tr w:rsidR="00901E39" w:rsidRPr="00823FC7" w14:paraId="49660022" w14:textId="77777777" w:rsidTr="003F35A9">
        <w:tblPrEx>
          <w:tblBorders>
            <w:top w:val="none" w:sz="0" w:space="0" w:color="auto"/>
            <w:bottom w:val="single" w:sz="8" w:space="0" w:color="6D6D6D"/>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6CA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25D7E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http://www.opengis.net/spec/GeoTIFF/0.0/VerticalDatumGeoKey.VertDatum</w:t>
            </w:r>
          </w:p>
          <w:p w14:paraId="48D90A1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1-16383 SHALL be Vertical Datum Codes</w:t>
            </w:r>
          </w:p>
        </w:tc>
      </w:tr>
    </w:tbl>
    <w:p w14:paraId="691FED05" w14:textId="77777777" w:rsidR="00901E39" w:rsidRDefault="00901E39" w:rsidP="00823FC7">
      <w:pPr>
        <w:pStyle w:val="Heading2"/>
      </w:pPr>
      <w:bookmarkStart w:id="49" w:name="_Toc279222964"/>
      <w:r>
        <w:t xml:space="preserve">Requirements Class </w:t>
      </w:r>
      <w:proofErr w:type="spellStart"/>
      <w:r>
        <w:t>VerticalUnitsGeoKey</w:t>
      </w:r>
      <w:bookmarkEnd w:id="4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5FD4A0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8D4BC6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96B47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20B33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w:t>
            </w:r>
          </w:p>
        </w:tc>
      </w:tr>
      <w:tr w:rsidR="00901E39" w:rsidRPr="00823FC7" w14:paraId="1783FE0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956E9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C0E71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http://www.opengis.net/spec/GeoTIFF/0.0/VerticalUnitsGeoKey.angular</w:t>
            </w:r>
          </w:p>
          <w:p w14:paraId="496DE20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9100-9199 SHALL be EPSG angular units</w:t>
            </w:r>
          </w:p>
        </w:tc>
      </w:tr>
      <w:tr w:rsidR="00901E39" w:rsidRPr="00823FC7" w14:paraId="7DFC4C6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B53F3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45FC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http://www.opengis.net/spec/GeoTIFF/0.0/VerticalUnitsGeoKey.ID</w:t>
            </w:r>
          </w:p>
          <w:p w14:paraId="3100926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ID = 4099</w:t>
            </w:r>
          </w:p>
        </w:tc>
      </w:tr>
      <w:tr w:rsidR="00901E39" w:rsidRPr="00823FC7" w14:paraId="2A6A6EED"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0C225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8D9D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http://www.opengis.net/spec/GeoTIFF/0.0/VerticalUnitsGeoKey.KeyValues</w:t>
            </w:r>
          </w:p>
          <w:p w14:paraId="3ADC245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9001 (meaning </w:t>
            </w:r>
            <w:proofErr w:type="spellStart"/>
            <w:r w:rsidRPr="00823FC7">
              <w:rPr>
                <w:i/>
                <w:iCs/>
                <w:sz w:val="22"/>
                <w:szCs w:val="22"/>
              </w:rPr>
              <w:t>Linear_Meter</w:t>
            </w:r>
            <w:proofErr w:type="spellEnd"/>
            <w:r w:rsidRPr="00823FC7">
              <w:rPr>
                <w:i/>
                <w:iCs/>
                <w:sz w:val="22"/>
                <w:szCs w:val="22"/>
              </w:rPr>
              <w:t>)</w:t>
            </w:r>
          </w:p>
        </w:tc>
      </w:tr>
      <w:tr w:rsidR="00901E39" w:rsidRPr="00823FC7" w14:paraId="75BA5E74"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E4DB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B685A9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http://www.opengis.net/spec/GeoTIFF/0.0/VerticalUnitsGeoKey.linear</w:t>
            </w:r>
          </w:p>
          <w:p w14:paraId="0D684F64"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9000-9099 SHALL be EPSG linear units</w:t>
            </w:r>
          </w:p>
        </w:tc>
      </w:tr>
      <w:tr w:rsidR="00901E39" w:rsidRPr="00823FC7" w14:paraId="4B8F0F7A"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C69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DC38F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http://www.opengis.net/spec/GeoTIFF/0.0/VerticalUnitsGeoKey.obsolete</w:t>
            </w:r>
          </w:p>
          <w:p w14:paraId="1881EDD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1-2000 SHALL be obsolete GeoTIFF Codes</w:t>
            </w:r>
          </w:p>
        </w:tc>
      </w:tr>
      <w:tr w:rsidR="00901E39" w:rsidRPr="00823FC7" w14:paraId="0232A7B6"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518D2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A0856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http://www.opengis.net/spec/GeoTIFF/0.0/VerticalUnitsGeoKey.private</w:t>
            </w:r>
          </w:p>
          <w:p w14:paraId="6A2AACC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32768-65535 SHALL be private</w:t>
            </w:r>
          </w:p>
        </w:tc>
      </w:tr>
      <w:tr w:rsidR="00901E39" w:rsidRPr="00823FC7" w14:paraId="690E424B"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588FB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8D30F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http://www.opengis.net/spec/GeoTIFF/0.0/VerticalUnitsGeoKey.reserved</w:t>
            </w:r>
          </w:p>
          <w:p w14:paraId="6F9CAFB9"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2001-8999 SHALL be reserved</w:t>
            </w:r>
          </w:p>
        </w:tc>
      </w:tr>
      <w:tr w:rsidR="00901E39" w:rsidRPr="00823FC7" w14:paraId="408D5C9B" w14:textId="77777777" w:rsidTr="003F35A9">
        <w:tblPrEx>
          <w:tblBorders>
            <w:top w:val="none" w:sz="0" w:space="0" w:color="auto"/>
            <w:bottom w:val="single" w:sz="8" w:space="0" w:color="6D6D6D"/>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121B4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AD39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http://www.opengis.net/spec/GeoTIFF/0.0/VerticalUnitsGeoKey.type</w:t>
            </w:r>
          </w:p>
          <w:p w14:paraId="38737647"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type = SHORT</w:t>
            </w:r>
          </w:p>
        </w:tc>
      </w:tr>
    </w:tbl>
    <w:p w14:paraId="0A2685D9" w14:textId="77777777" w:rsidR="00901E39" w:rsidRDefault="00901E39" w:rsidP="00823FC7">
      <w:pPr>
        <w:pStyle w:val="Heading2"/>
      </w:pPr>
      <w:bookmarkStart w:id="50" w:name="_Toc279222965"/>
      <w:r>
        <w:t xml:space="preserve">Requirements Class </w:t>
      </w:r>
      <w:proofErr w:type="spellStart"/>
      <w:r>
        <w:t>VoidAreasTag</w:t>
      </w:r>
      <w:bookmarkEnd w:id="50"/>
      <w:proofErr w:type="spellEnd"/>
    </w:p>
    <w:tbl>
      <w:tblPr>
        <w:tblW w:w="4999"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1"/>
      </w:tblGrid>
      <w:tr w:rsidR="00901E39" w:rsidRPr="00823FC7" w14:paraId="7F053BC0" w14:textId="77777777" w:rsidTr="00255A5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2E979A7"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b/>
                <w:bCs/>
                <w:sz w:val="22"/>
                <w:szCs w:val="22"/>
              </w:rPr>
              <w:t>Requirements Class</w:t>
            </w:r>
          </w:p>
        </w:tc>
      </w:tr>
      <w:tr w:rsidR="00901E39" w:rsidRPr="00823FC7" w14:paraId="161233E0" w14:textId="77777777" w:rsidTr="00255A5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6D23EC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w:t>
            </w:r>
          </w:p>
        </w:tc>
      </w:tr>
      <w:tr w:rsidR="00901E39" w:rsidRPr="00823FC7" w14:paraId="208F4E1F" w14:textId="77777777" w:rsidTr="00255A57">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5CC2B5"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A68BA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http://www.opengis.net/spec/GeoTIFF/0.0/VoidAreasTag.ID</w:t>
            </w:r>
          </w:p>
          <w:p w14:paraId="18481661"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i/>
                <w:iCs/>
                <w:sz w:val="22"/>
                <w:szCs w:val="22"/>
              </w:rPr>
              <w:t>The private TIFF tag for defining void areas SHALL have ID = 42113.</w:t>
            </w:r>
          </w:p>
        </w:tc>
      </w:tr>
      <w:tr w:rsidR="00901E39" w:rsidRPr="00823FC7" w14:paraId="64FCC3AB" w14:textId="77777777" w:rsidTr="00255A57">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4B4CEA8"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68E33E"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http://www.opengis.net/spec/GeoTIFF/0.0/VoidAreasTag.Name</w:t>
            </w:r>
          </w:p>
          <w:p w14:paraId="2DE27DB1" w14:textId="77777777" w:rsidR="00901E39" w:rsidRPr="00823FC7" w:rsidRDefault="00901E39">
            <w:pPr>
              <w:widowControl w:val="0"/>
              <w:autoSpaceDE w:val="0"/>
              <w:autoSpaceDN w:val="0"/>
              <w:adjustRightInd w:val="0"/>
              <w:spacing w:after="0"/>
              <w:rPr>
                <w:rFonts w:ascii="Times" w:hAnsi="Times" w:cs="Times"/>
                <w:i/>
                <w:iCs/>
                <w:sz w:val="22"/>
                <w:szCs w:val="22"/>
              </w:rPr>
            </w:pPr>
            <w:r w:rsidRPr="00823FC7">
              <w:rPr>
                <w:rFonts w:ascii="Times" w:hAnsi="Times" w:cs="Times"/>
                <w:i/>
                <w:iCs/>
                <w:sz w:val="22"/>
                <w:szCs w:val="22"/>
              </w:rPr>
              <w:t xml:space="preserve">The private TIFF tag for defining void areas SHALL be named GDAL_NODATA. (GDAL_NODATA is not defined in the GeoTIFF </w:t>
            </w:r>
            <w:proofErr w:type="gramStart"/>
            <w:r w:rsidRPr="00823FC7">
              <w:rPr>
                <w:rFonts w:ascii="Times" w:hAnsi="Times" w:cs="Times"/>
                <w:i/>
                <w:iCs/>
                <w:sz w:val="22"/>
                <w:szCs w:val="22"/>
              </w:rPr>
              <w:t>standard,</w:t>
            </w:r>
            <w:proofErr w:type="gramEnd"/>
            <w:r w:rsidRPr="00823FC7">
              <w:rPr>
                <w:rFonts w:ascii="Times" w:hAnsi="Times" w:cs="Times"/>
                <w:i/>
                <w:iCs/>
                <w:sz w:val="22"/>
                <w:szCs w:val="22"/>
              </w:rPr>
              <w:t xml:space="preserve"> however, this is an private TIFF tag that may be used for the purpose of declaring these values.)</w:t>
            </w:r>
          </w:p>
        </w:tc>
      </w:tr>
    </w:tbl>
    <w:p w14:paraId="602446EC" w14:textId="77777777" w:rsidR="009A7B37" w:rsidRDefault="009A7B37">
      <w:pPr>
        <w:pStyle w:val="Heading1"/>
      </w:pPr>
      <w:bookmarkStart w:id="51" w:name="_Toc279222966"/>
      <w:r>
        <w:t>Media Types for any data encoding(s)</w:t>
      </w:r>
      <w:bookmarkEnd w:id="51"/>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08AB1E94" w:rsidR="009A7B37" w:rsidRDefault="009A7B37" w:rsidP="00C02A18">
      <w:pPr>
        <w:pStyle w:val="AnnexLevel0Title"/>
      </w:pPr>
      <w:bookmarkStart w:id="52" w:name="_Toc279222967"/>
      <w:r>
        <w:t>Conformance Class Abstract Test Suite (Normative)</w:t>
      </w:r>
      <w:bookmarkEnd w:id="52"/>
    </w:p>
    <w:p w14:paraId="7B0355F5" w14:textId="77777777" w:rsidR="009A7B37" w:rsidRPr="004A5507" w:rsidRDefault="009A7B37" w:rsidP="00C02A18">
      <w:pPr>
        <w:pStyle w:val="AnnexLevel1"/>
      </w:pPr>
      <w:bookmarkStart w:id="53" w:name="_Toc254961261"/>
      <w:bookmarkStart w:id="54" w:name="_Ref259545760"/>
      <w:bookmarkStart w:id="55" w:name="_Toc276720685"/>
      <w:bookmarkStart w:id="56" w:name="_Toc279341984"/>
      <w:bookmarkStart w:id="57" w:name="_Toc443461105"/>
      <w:bookmarkStart w:id="58" w:name="_Toc9996974"/>
      <w:bookmarkStart w:id="59" w:name="_Ref207532276"/>
      <w:bookmarkStart w:id="60" w:name="_Ref207532302"/>
      <w:bookmarkStart w:id="61" w:name="_Ref207532345"/>
      <w:bookmarkStart w:id="62" w:name="_Toc219622068"/>
      <w:bookmarkStart w:id="63" w:name="_Toc279222968"/>
      <w:r>
        <w:t xml:space="preserve">Conformance class: </w:t>
      </w:r>
      <w:bookmarkEnd w:id="53"/>
      <w:bookmarkEnd w:id="54"/>
      <w:bookmarkEnd w:id="55"/>
      <w:r>
        <w:t xml:space="preserve">AAAA </w:t>
      </w:r>
      <w:r>
        <w:rPr>
          <w:color w:val="FF0000"/>
        </w:rPr>
        <w:t>(repeat as necessary)</w:t>
      </w:r>
      <w:bookmarkEnd w:id="56"/>
      <w:bookmarkEnd w:id="63"/>
    </w:p>
    <w:p w14:paraId="4A058C84" w14:textId="77777777" w:rsidR="004A5507" w:rsidRDefault="004A5507" w:rsidP="004A5507">
      <w:pPr>
        <w:pStyle w:val="AnnexLevel2"/>
        <w:numPr>
          <w:ilvl w:val="0"/>
          <w:numId w:val="0"/>
        </w:numPr>
      </w:pPr>
    </w:p>
    <w:bookmarkEnd w:id="57"/>
    <w:bookmarkEnd w:id="58"/>
    <w:bookmarkEnd w:id="59"/>
    <w:bookmarkEnd w:id="60"/>
    <w:bookmarkEnd w:id="61"/>
    <w:bookmarkEnd w:id="62"/>
    <w:p w14:paraId="51EC8F2D" w14:textId="5DDEC89D" w:rsidR="009A7B37" w:rsidRPr="000A11F8" w:rsidRDefault="009A7B37" w:rsidP="002154B1">
      <w:pPr>
        <w:pStyle w:val="AnnexLevel0Title"/>
      </w:pPr>
      <w:r>
        <w:br w:type="page"/>
      </w:r>
      <w:bookmarkStart w:id="64" w:name="_Toc165888231"/>
      <w:bookmarkStart w:id="65" w:name="_Toc279222969"/>
      <w:r w:rsidRPr="000A11F8">
        <w:t>Revision history</w:t>
      </w:r>
      <w:bookmarkEnd w:id="64"/>
      <w:bookmarkEnd w:id="65"/>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bookmarkStart w:id="66" w:name="_Toc279222970"/>
      <w:r w:rsidRPr="000A11F8">
        <w:t>Bibli</w:t>
      </w:r>
      <w:r>
        <w:t>ography</w:t>
      </w:r>
      <w:bookmarkEnd w:id="66"/>
    </w:p>
    <w:p w14:paraId="4B177600" w14:textId="77777777" w:rsidR="00D70CF5" w:rsidRPr="00B04A12"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bookmarkStart w:id="67" w:name="_Toc279222971"/>
      <w:r>
        <w:t>The GeoTIFF File Structure (Informative)</w:t>
      </w:r>
      <w:bookmarkEnd w:id="67"/>
    </w:p>
    <w:p w14:paraId="485640CE" w14:textId="2E626CC4" w:rsidR="00A97BDA" w:rsidRDefault="00A97BDA" w:rsidP="009F02E4">
      <w:pPr>
        <w:pStyle w:val="AnnexLevel1"/>
      </w:pPr>
      <w:bookmarkStart w:id="68" w:name="_Toc279222972"/>
      <w:r>
        <w:t>Introduction</w:t>
      </w:r>
      <w:bookmarkEnd w:id="68"/>
    </w:p>
    <w:p w14:paraId="07A1FF29" w14:textId="3000EBCA"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 6 of this standard</w:t>
      </w:r>
      <w:r w:rsidR="00370502">
        <w:t xml:space="preserve">. This Annex provides an overview of </w:t>
      </w:r>
      <w:r w:rsidR="00A97BDA">
        <w:t>the structure of a GeoTIFF file and tags.</w:t>
      </w:r>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w:t>
      </w:r>
      <w:proofErr w:type="spellStart"/>
      <w:r>
        <w:t>georeferencing</w:t>
      </w:r>
      <w:proofErr w:type="spellEnd"/>
      <w:r>
        <w:t xml:space="preserve">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w:t>
      </w:r>
      <w:proofErr w:type="spellStart"/>
      <w:r w:rsidRPr="00A97BDA">
        <w:t>MetaTag</w:t>
      </w:r>
      <w:proofErr w:type="spellEnd"/>
      <w:r w:rsidRPr="00A97BDA">
        <w:t>"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p w14:paraId="2DFD3FB4" w14:textId="69A0EA76" w:rsidR="000A11F8" w:rsidRDefault="000A11F8" w:rsidP="009F02E4">
      <w:pPr>
        <w:pStyle w:val="AnnexLevel1"/>
      </w:pPr>
      <w:bookmarkStart w:id="69" w:name="_Toc279162075"/>
      <w:r>
        <w:t>Notation</w:t>
      </w:r>
      <w:bookmarkEnd w:id="69"/>
    </w:p>
    <w:p w14:paraId="67819CD4" w14:textId="77777777" w:rsidR="000A11F8" w:rsidRDefault="000A11F8" w:rsidP="000A11F8">
      <w:r>
        <w:t>This spec follows the notation remarks of the TIFF 6.0 spec, regarding "is", "shall", "should", and "may"; the first two indicate mandatory requirements, "should</w:t>
      </w:r>
      <w:proofErr w:type="gramStart"/>
      <w:r>
        <w:t>"</w:t>
      </w:r>
      <w:proofErr w:type="gramEnd"/>
      <w:r>
        <w:t xml:space="preserve"> indicates a strong recommendation, while "may" indicates an option.</w:t>
      </w:r>
    </w:p>
    <w:p w14:paraId="73FCF743" w14:textId="739FAA6A" w:rsidR="000A11F8" w:rsidRDefault="000A11F8" w:rsidP="009F02E4">
      <w:pPr>
        <w:pStyle w:val="AnnexLevel1"/>
      </w:pPr>
      <w:bookmarkStart w:id="70" w:name="_Toc279162076"/>
      <w:r>
        <w:t>GeoTIFF Design Considerations</w:t>
      </w:r>
      <w:bookmarkEnd w:id="70"/>
    </w:p>
    <w:p w14:paraId="4AA6AE2A" w14:textId="77777777" w:rsidR="000A11F8" w:rsidRDefault="000A11F8" w:rsidP="000A11F8">
      <w:r>
        <w:t>Every effort has been made to adhere to the philosophy of TIFF data abstraction. The GeoTIFF tags conform to a hierarchical data structure of tags and keys, similar to the tags which have been implemented in the "basic" and "extended" TIFF tags already supported in TIFF Version 6 specification. The following are some points considered in the design of GeoTIFF:</w:t>
      </w:r>
    </w:p>
    <w:p w14:paraId="78FEEE2D"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4E1001">
        <w:rPr>
          <w:highlight w:val="yellow"/>
        </w:rPr>
        <w:t>Whenever possible, information should be sorted into their intrinsic data-types, and placed into appropriately named tags.</w:t>
      </w:r>
      <w:r>
        <w:t xml:space="preserve"> Also, </w:t>
      </w:r>
      <w:proofErr w:type="spellStart"/>
      <w:r>
        <w:t>implementors</w:t>
      </w:r>
      <w:proofErr w:type="spellEnd"/>
      <w:r>
        <w:t xml:space="preserve">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 xml:space="preserve">Any Tag </w:t>
      </w:r>
      <w:proofErr w:type="gramStart"/>
      <w:r>
        <w:t>value which is to be used as a "keyword" switch or modifier</w:t>
      </w:r>
      <w:proofErr w:type="gramEnd"/>
      <w:r>
        <w:t xml:space="preserve"> should be a SHORT type, rather than an ASCII string. This avoids common mistakes of </w:t>
      </w:r>
      <w:proofErr w:type="spellStart"/>
      <w:r>
        <w:t>mis</w:t>
      </w:r>
      <w:proofErr w:type="spellEnd"/>
      <w:r>
        <w:t>-spelling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2988F5F1" w14:textId="5BC05DB3"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19B58354" w14:textId="7DD77244" w:rsidR="000A11F8" w:rsidRDefault="000A11F8" w:rsidP="009F02E4">
      <w:pPr>
        <w:pStyle w:val="AnnexLevel1"/>
      </w:pPr>
      <w:bookmarkStart w:id="71" w:name="_Toc279162077"/>
      <w:r>
        <w:t>GeoTIFF Software Requirements</w:t>
      </w:r>
      <w:bookmarkEnd w:id="71"/>
    </w:p>
    <w:p w14:paraId="637BEE40" w14:textId="77777777" w:rsidR="000A11F8" w:rsidRDefault="000A11F8" w:rsidP="000A11F8">
      <w:r w:rsidRPr="00A5368E">
        <w:rPr>
          <w:highlight w:val="red"/>
        </w:rPr>
        <w:t xml:space="preserve">GeoTIFF requires support for all documented TIFF 6.0 tag data-types, and in particular requires the IEEE double-precision </w:t>
      </w:r>
      <w:proofErr w:type="gramStart"/>
      <w:r w:rsidRPr="00A5368E">
        <w:rPr>
          <w:highlight w:val="red"/>
        </w:rPr>
        <w:t>floating point</w:t>
      </w:r>
      <w:proofErr w:type="gramEnd"/>
      <w:r w:rsidRPr="00A5368E">
        <w:rPr>
          <w:highlight w:val="red"/>
        </w:rPr>
        <w:t xml:space="preserve"> "DOUBLE" type tag.</w:t>
      </w:r>
      <w:r>
        <w:t xml:space="preserve"> Most of the parameters for </w:t>
      </w:r>
      <w:proofErr w:type="spellStart"/>
      <w:r>
        <w:t>georeferencing</w:t>
      </w:r>
      <w:proofErr w:type="spellEnd"/>
      <w:r>
        <w:t xml:space="preserve"> will not have sufficient accuracy with single-precision IEEE, nor with RATIONAL format storage. The only other alternative for storing high-precision values would be to encode as ASCII, but this does not conform to TIFF recommendations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33F21874" w:rsidR="000A11F8" w:rsidRDefault="000A11F8" w:rsidP="000A11F8">
      <w:r>
        <w:t xml:space="preserve">A GeoTIFF reader/writer, in addition to supporting the standard TIFF tag types, must also have an additional </w:t>
      </w:r>
      <w:proofErr w:type="gramStart"/>
      <w:r>
        <w:t>module which</w:t>
      </w:r>
      <w:proofErr w:type="gramEnd"/>
      <w:r>
        <w:t xml:space="preserve">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in </w:t>
      </w:r>
      <w:r w:rsidRPr="004E1001">
        <w:rPr>
          <w:highlight w:val="red"/>
        </w:rPr>
        <w:t>section 5</w:t>
      </w:r>
      <w:r>
        <w:t xml:space="preserve"> for the location.</w:t>
      </w:r>
    </w:p>
    <w:p w14:paraId="39D177BB" w14:textId="21E77A94" w:rsidR="00A97BDA" w:rsidRDefault="00A97BDA" w:rsidP="009F02E4">
      <w:pPr>
        <w:pStyle w:val="AnnexLevel1"/>
      </w:pPr>
      <w:bookmarkStart w:id="72" w:name="_Toc279222973"/>
      <w:r>
        <w:t>GeoTIFF File and "Key" Structure</w:t>
      </w:r>
      <w:bookmarkEnd w:id="72"/>
    </w:p>
    <w:p w14:paraId="53398E2C" w14:textId="0F28AEF3" w:rsidR="00A97BDA" w:rsidRDefault="00A97BDA" w:rsidP="00A97BDA">
      <w:r>
        <w:t xml:space="preserve">This section describes the abstract file-format and "GeoKey" data storage mechanism used in GeoTIFF. </w:t>
      </w:r>
      <w:proofErr w:type="gramStart"/>
      <w:r>
        <w:t xml:space="preserve">Uses of this mechanism for implementing </w:t>
      </w:r>
      <w:proofErr w:type="spellStart"/>
      <w:r>
        <w:t>georeferencing</w:t>
      </w:r>
      <w:proofErr w:type="spellEnd"/>
      <w:r>
        <w:t xml:space="preserve"> and geocoding is</w:t>
      </w:r>
      <w:proofErr w:type="gramEnd"/>
      <w:r>
        <w:t xml:space="preserve"> detailed in </w:t>
      </w:r>
      <w:r w:rsidRPr="00A97BDA">
        <w:rPr>
          <w:highlight w:val="red"/>
        </w:rPr>
        <w:t>section 2.6 and section 2.7</w:t>
      </w:r>
      <w:r>
        <w:t>.</w:t>
      </w:r>
    </w:p>
    <w:p w14:paraId="62101469" w14:textId="533770AF" w:rsidR="00A97BDA" w:rsidRPr="00A97BDA" w:rsidRDefault="00A97BDA" w:rsidP="00A97BDA">
      <w:r w:rsidRPr="00A97BDA">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423A02" w:rsidRPr="007A1F7C" w:rsidRDefault="00423A02"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423A02" w:rsidRPr="007A1F7C" w:rsidRDefault="00423A02"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1">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3FFC55CD" w14:textId="33920AEF" w:rsidR="00A97BDA" w:rsidRDefault="00A97BDA" w:rsidP="00A97BDA">
      <w:r>
        <w:t>The Keys in GeoTIFF (also call "</w:t>
      </w:r>
      <w:proofErr w:type="spellStart"/>
      <w:r>
        <w:t>GeoKeys</w:t>
      </w:r>
      <w:proofErr w:type="spellEnd"/>
      <w:r>
        <w:t xml:space="preserve">") are all referenced from the </w:t>
      </w:r>
      <w:proofErr w:type="spellStart"/>
      <w:r>
        <w:t>GeoKeyDirectoryTag</w:t>
      </w:r>
      <w:proofErr w:type="spellEnd"/>
      <w:r>
        <w:t>, which defined as follows</w:t>
      </w:r>
      <w:r w:rsidR="001E7CFB">
        <w:t xml:space="preserve"> (Clause 7.1)</w:t>
      </w:r>
      <w:r>
        <w:t xml:space="preserve">: </w:t>
      </w:r>
    </w:p>
    <w:p w14:paraId="630B8628" w14:textId="77777777" w:rsidR="00A97BDA" w:rsidRDefault="00A97BDA" w:rsidP="00A97BDA">
      <w:pPr>
        <w:pStyle w:val="pre"/>
        <w:widowControl/>
      </w:pPr>
      <w:proofErr w:type="spellStart"/>
      <w:r>
        <w:t>GeoKeyDirectoryTag</w:t>
      </w:r>
      <w:proofErr w:type="spellEnd"/>
      <w:r>
        <w:t>:</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This tag may be used to store the GeoKey Directory, which defines and references the "</w:t>
      </w:r>
      <w:proofErr w:type="spellStart"/>
      <w:r>
        <w:t>GeoKeys</w:t>
      </w:r>
      <w:proofErr w:type="spellEnd"/>
      <w:r>
        <w:t xml:space="preserve">",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w:t>
      </w:r>
      <w:proofErr w:type="spellStart"/>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395DF393" w14:textId="1F5BF34A"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r w:rsidR="00A97BDA">
        <w:t>implementation, and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w:t>
      </w:r>
      <w:proofErr w:type="gramStart"/>
      <w:r w:rsidR="00A97BDA">
        <w:t>revision of Key-Sets are</w:t>
      </w:r>
      <w:proofErr w:type="gramEnd"/>
      <w:r w:rsidR="00A97BDA">
        <w:t xml:space="preserve"> used.</w:t>
      </w:r>
    </w:p>
    <w:p w14:paraId="5A01FEF9" w14:textId="11CFBE9F"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r w:rsidR="00A97BDA">
        <w:t>&gt;</w:t>
      </w:r>
      <w:proofErr w:type="gramStart"/>
      <w:r w:rsidR="00A97BDA">
        <w:t>.&lt;</w:t>
      </w:r>
      <w:proofErr w:type="spellStart"/>
      <w:proofErr w:type="gramEnd"/>
      <w:r w:rsidR="00A97BDA">
        <w:t>MinorRevision</w:t>
      </w:r>
      <w:proofErr w:type="spellEnd"/>
      <w:r w:rsidR="00A97BDA">
        <w:t>&gt;</w:t>
      </w:r>
    </w:p>
    <w:p w14:paraId="31FDE23D"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007C1161"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27BD6539"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r w:rsidR="00A97BDA">
        <w:t>TIFFTagLocation</w:t>
      </w:r>
      <w:proofErr w:type="spellEnd"/>
      <w:r w:rsidR="00A97BDA">
        <w:t>, if</w:t>
      </w:r>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4F6B5ACF" w14:textId="77777777" w:rsidR="00253B45" w:rsidRDefault="00253B45" w:rsidP="00253B45">
      <w:pPr>
        <w:pStyle w:val="pre"/>
        <w:widowControl/>
      </w:pPr>
    </w:p>
    <w:p w14:paraId="018FAED9" w14:textId="6D753749"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50EA950F" w14:textId="1E76F2D9" w:rsidR="00A97BDA" w:rsidRDefault="00A97BDA" w:rsidP="00A97BDA">
      <w:r>
        <w:t>All key-</w:t>
      </w:r>
      <w:proofErr w:type="gramStart"/>
      <w:r>
        <w:t>values which are not of type SHORT</w:t>
      </w:r>
      <w:proofErr w:type="gramEnd"/>
      <w:r>
        <w:t xml:space="preserve"> are to be stored in one of the following two tags, based on their format:</w:t>
      </w:r>
    </w:p>
    <w:p w14:paraId="52654F87" w14:textId="77777777" w:rsidR="00A97BDA" w:rsidRDefault="00A97BDA" w:rsidP="00A97BDA">
      <w:pPr>
        <w:pStyle w:val="pre"/>
        <w:widowControl/>
      </w:pPr>
      <w:proofErr w:type="spellStart"/>
      <w:r>
        <w:t>GeoDoubleParamsTag</w:t>
      </w:r>
      <w:proofErr w:type="spellEnd"/>
      <w:r>
        <w:t>:</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638C7ACB" w14:textId="77777777" w:rsidR="00A97BDA" w:rsidRDefault="00A97BDA" w:rsidP="00A97BDA">
      <w:pPr>
        <w:pStyle w:val="pre"/>
        <w:widowControl/>
      </w:pPr>
      <w:proofErr w:type="spellStart"/>
      <w:r>
        <w:t>GeoAsciiParamsTag</w:t>
      </w:r>
      <w:proofErr w:type="spellEnd"/>
      <w:r>
        <w:t>:</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2596E42E"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proofErr w:type="gramStart"/>
      <w:r>
        <w:t>..</w:t>
      </w:r>
      <w:proofErr w:type="gramEnd"/>
      <w:r>
        <w:t>.</w:t>
      </w:r>
      <w:proofErr w:type="spellStart"/>
      <w:proofErr w:type="gramStart"/>
      <w:r>
        <w:t>last</w:t>
      </w:r>
      <w:proofErr w:type="gramEnd"/>
      <w:r>
        <w:t>_value</w:t>
      </w:r>
      <w:proofErr w:type="spellEnd"/>
      <w:r>
        <w:t>|"</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proofErr w:type="spellStart"/>
      <w:r w:rsidR="00253B45" w:rsidRPr="00253B45">
        <w:t>GeoKeyDirectoryTag</w:t>
      </w:r>
      <w:proofErr w:type="spellEnd"/>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w:t>
      </w:r>
      <w:proofErr w:type="spellStart"/>
      <w:r>
        <w:t>GeoKeyDirectoryTag</w:t>
      </w:r>
      <w:proofErr w:type="spellEnd"/>
      <w:r>
        <w:t>=</w:t>
      </w:r>
      <w:proofErr w:type="gramStart"/>
      <w:r>
        <w:t>(   1</w:t>
      </w:r>
      <w:proofErr w:type="gramEnd"/>
      <w:r>
        <w:t>,     1, 2,     6,</w:t>
      </w:r>
    </w:p>
    <w:p w14:paraId="405EA97F" w14:textId="77777777" w:rsidR="00A97BDA" w:rsidRDefault="00A97BDA" w:rsidP="00A97BDA">
      <w:pPr>
        <w:pStyle w:val="pre"/>
        <w:widowControl/>
      </w:pPr>
      <w:r>
        <w:t xml:space="preserve">                      1024</w:t>
      </w:r>
      <w:proofErr w:type="gramStart"/>
      <w:r>
        <w:t>,     0</w:t>
      </w:r>
      <w:proofErr w:type="gramEnd"/>
      <w:r>
        <w:t>, 1,     2,</w:t>
      </w:r>
    </w:p>
    <w:p w14:paraId="0A9938D1" w14:textId="77777777" w:rsidR="00A97BDA" w:rsidRDefault="00A97BDA" w:rsidP="00A97BDA">
      <w:pPr>
        <w:pStyle w:val="pre"/>
        <w:widowControl/>
      </w:pPr>
      <w:r>
        <w:t xml:space="preserve">                      1026, 34737,12</w:t>
      </w:r>
      <w:proofErr w:type="gramStart"/>
      <w:r>
        <w:t>,     0</w:t>
      </w:r>
      <w:proofErr w:type="gramEnd"/>
      <w:r>
        <w:t>,</w:t>
      </w:r>
    </w:p>
    <w:p w14:paraId="33256EF0" w14:textId="77777777" w:rsidR="00A97BDA" w:rsidRDefault="00A97BDA" w:rsidP="00A97BDA">
      <w:pPr>
        <w:pStyle w:val="pre"/>
        <w:widowControl/>
      </w:pPr>
      <w:r>
        <w:t xml:space="preserve">                      2048</w:t>
      </w:r>
      <w:proofErr w:type="gramStart"/>
      <w:r>
        <w:t>,     0</w:t>
      </w:r>
      <w:proofErr w:type="gramEnd"/>
      <w:r>
        <w:t>, 1, 32767,</w:t>
      </w:r>
    </w:p>
    <w:p w14:paraId="3E1DABD4" w14:textId="77777777" w:rsidR="00A97BDA" w:rsidRDefault="00A97BDA" w:rsidP="00A97BDA">
      <w:pPr>
        <w:pStyle w:val="pre"/>
        <w:widowControl/>
      </w:pPr>
      <w:r>
        <w:t xml:space="preserve">                      2049, 34737,14</w:t>
      </w:r>
      <w:proofErr w:type="gramStart"/>
      <w:r>
        <w:t>,    12</w:t>
      </w:r>
      <w:proofErr w:type="gramEnd"/>
      <w:r>
        <w:t>,</w:t>
      </w:r>
    </w:p>
    <w:p w14:paraId="1355B82A" w14:textId="77777777" w:rsidR="00A97BDA" w:rsidRDefault="00A97BDA" w:rsidP="00A97BDA">
      <w:pPr>
        <w:pStyle w:val="pre"/>
        <w:widowControl/>
      </w:pPr>
      <w:r>
        <w:t xml:space="preserve">                      2050</w:t>
      </w:r>
      <w:proofErr w:type="gramStart"/>
      <w:r>
        <w:t>,     0</w:t>
      </w:r>
      <w:proofErr w:type="gramEnd"/>
      <w:r>
        <w:t>, 1,     6,</w:t>
      </w:r>
    </w:p>
    <w:p w14:paraId="5A86D60F" w14:textId="77777777" w:rsidR="00A97BDA" w:rsidRDefault="00A97BDA" w:rsidP="00A97BDA">
      <w:pPr>
        <w:pStyle w:val="pre"/>
        <w:widowControl/>
      </w:pPr>
      <w:r>
        <w:t xml:space="preserve">                      2051, 34736, 1</w:t>
      </w:r>
      <w:proofErr w:type="gramStart"/>
      <w:r>
        <w:t>,     0</w:t>
      </w:r>
      <w:proofErr w:type="gramEnd"/>
      <w:r>
        <w:t xml:space="preserve"> )</w:t>
      </w:r>
    </w:p>
    <w:p w14:paraId="01CEDD23"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5B73A8CB"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6CA19614" w14:textId="77777777" w:rsidR="008E2570" w:rsidRDefault="008E2570" w:rsidP="005D1AC9">
      <w:pPr>
        <w:pStyle w:val="pre"/>
        <w:widowControl/>
      </w:pPr>
    </w:p>
    <w:p w14:paraId="62A7C6DD" w14:textId="56C194BB" w:rsidR="00A97BDA" w:rsidRDefault="00A97BDA" w:rsidP="00A97BDA">
      <w:r>
        <w:t xml:space="preserve">The first line indicates that this is a Version 1 GeoTIFF GeoKey directory, the </w:t>
      </w:r>
      <w:proofErr w:type="gramStart"/>
      <w:r>
        <w:t>keys</w:t>
      </w:r>
      <w:proofErr w:type="gramEnd"/>
      <w:r>
        <w:t xml:space="preserve"> are </w:t>
      </w:r>
      <w:proofErr w:type="gramStart"/>
      <w:r>
        <w:t>Rev. 1.2</w:t>
      </w:r>
      <w:proofErr w:type="gramEnd"/>
      <w:r>
        <w:t>, and there are 6 Keys defined in this tag.</w:t>
      </w:r>
    </w:p>
    <w:p w14:paraId="5BD8FBA6" w14:textId="6C805280" w:rsidR="00A97BDA" w:rsidRDefault="00A97BDA" w:rsidP="00A97BDA">
      <w:r>
        <w:t xml:space="preserve">The next line indicates that the first Key (ID=1024 = </w:t>
      </w:r>
      <w:proofErr w:type="spellStart"/>
      <w:r>
        <w:t>GTModelTypeGeoKey</w:t>
      </w:r>
      <w:proofErr w:type="spellEnd"/>
      <w:r>
        <w:t xml:space="preserve">)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2500A2C3" w14:textId="1FDA1390"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 xml:space="preserve">With this Key-value approach, there are 65536 </w:t>
      </w:r>
      <w:proofErr w:type="gramStart"/>
      <w:r>
        <w:t>Keys which have all the flexibility of TIFF</w:t>
      </w:r>
      <w:proofErr w:type="gramEnd"/>
      <w:r>
        <w:t xml:space="preserve"> tag, with the added advantage that a TIFF dump will provide all the information that exists in the GeoTIFF implementation.</w:t>
      </w:r>
    </w:p>
    <w:p w14:paraId="20365410" w14:textId="04FA0E48" w:rsidR="00A97BDA" w:rsidRDefault="00A97BDA" w:rsidP="00A97BDA">
      <w:r>
        <w:t xml:space="preserve">This GeoKey mechanism will be used extensively in </w:t>
      </w:r>
      <w:r w:rsidR="00C820C0">
        <w:t>section 8.2.3</w:t>
      </w:r>
      <w:r>
        <w:t xml:space="preserve"> where the numerous parameters for defining Coordinate Systems and their underlying projections are defined.</w:t>
      </w:r>
    </w:p>
    <w:p w14:paraId="515FA234" w14:textId="681B725E" w:rsidR="006A078F" w:rsidRDefault="006A078F" w:rsidP="009F02E4">
      <w:pPr>
        <w:pStyle w:val="AnnexLevel1"/>
      </w:pPr>
      <w:bookmarkStart w:id="73" w:name="_Toc279162079"/>
      <w:bookmarkStart w:id="74" w:name="_Toc279222974"/>
      <w:r>
        <w:t>Coordinate Systems in GeoTIFF</w:t>
      </w:r>
      <w:bookmarkEnd w:id="73"/>
      <w:bookmarkEnd w:id="74"/>
    </w:p>
    <w:p w14:paraId="5CDE74D6" w14:textId="787158E4" w:rsidR="006A078F" w:rsidRDefault="006A078F" w:rsidP="006A078F">
      <w:r>
        <w:t>G</w:t>
      </w:r>
      <w:r w:rsidR="00917642">
        <w:t>eoTIFF</w:t>
      </w:r>
      <w:r>
        <w:t xml:space="preserve"> has been designed so that standard map coordinate system definitions can be readily stored in a single registered TIFF tag. It has also been designed to allow the description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C072E1">
        <w:rPr>
          <w:highlight w:val="yellow"/>
        </w:rPr>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t>In the sections that follow we shall discuss the relevance and use of each of these spaces, and their corresponding coordinate systems, from the standpoint of GeoTIFF.</w:t>
      </w:r>
    </w:p>
    <w:p w14:paraId="212D127A" w14:textId="68EF7CAB" w:rsidR="006A078F" w:rsidRDefault="006A078F" w:rsidP="009F02E4">
      <w:pPr>
        <w:pStyle w:val="AnnexLevel2"/>
      </w:pPr>
      <w:r>
        <w:t>Device Space and GeoTIFF</w:t>
      </w:r>
    </w:p>
    <w:p w14:paraId="534407C6" w14:textId="74FBD1A2" w:rsidR="006A078F" w:rsidRDefault="006A078F" w:rsidP="006A078F">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w:t>
      </w:r>
      <w:proofErr w:type="spellStart"/>
      <w:r>
        <w:t>ResolutionUnit</w:t>
      </w:r>
      <w:proofErr w:type="spellEnd"/>
      <w:r>
        <w:t xml:space="preserve"> (296)</w:t>
      </w:r>
    </w:p>
    <w:p w14:paraId="4A0562A8" w14:textId="77777777" w:rsidR="006A078F" w:rsidRDefault="006A078F" w:rsidP="006A078F">
      <w:pPr>
        <w:pStyle w:val="pre"/>
        <w:widowControl/>
      </w:pPr>
      <w:r>
        <w:t xml:space="preserve">    </w:t>
      </w:r>
      <w:proofErr w:type="spellStart"/>
      <w:r>
        <w:t>XResolution</w:t>
      </w:r>
      <w:proofErr w:type="spellEnd"/>
      <w:r>
        <w:t xml:space="preserve">    (282)</w:t>
      </w:r>
    </w:p>
    <w:p w14:paraId="4BA6964E" w14:textId="77777777" w:rsidR="006A078F" w:rsidRDefault="006A078F" w:rsidP="006A078F">
      <w:pPr>
        <w:pStyle w:val="pre"/>
        <w:widowControl/>
      </w:pPr>
      <w:r>
        <w:t xml:space="preserve">    </w:t>
      </w:r>
      <w:proofErr w:type="spellStart"/>
      <w:r>
        <w:t>YResolution</w:t>
      </w:r>
      <w:proofErr w:type="spellEnd"/>
      <w:r>
        <w:t xml:space="preserve">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w:t>
      </w:r>
      <w:proofErr w:type="spellStart"/>
      <w:r>
        <w:t>XPosition</w:t>
      </w:r>
      <w:proofErr w:type="spellEnd"/>
      <w:r>
        <w:t xml:space="preserve">      (286)</w:t>
      </w:r>
    </w:p>
    <w:p w14:paraId="11C19AF9" w14:textId="77777777" w:rsidR="00105CB7" w:rsidRDefault="006A078F" w:rsidP="00864838">
      <w:pPr>
        <w:pStyle w:val="pre"/>
        <w:widowControl/>
      </w:pPr>
      <w:r>
        <w:t xml:space="preserve">    </w:t>
      </w:r>
      <w:proofErr w:type="spellStart"/>
      <w:r>
        <w:t>YPosition</w:t>
      </w:r>
      <w:proofErr w:type="spellEnd"/>
      <w:r>
        <w:t xml:space="preserve">      (287)</w:t>
      </w:r>
    </w:p>
    <w:p w14:paraId="6F3B183E" w14:textId="634F12A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6A078F" w:rsidP="009F02E4">
      <w:pPr>
        <w:pStyle w:val="AnnexLevel2"/>
      </w:pPr>
      <w:r>
        <w:t>Raster Coordinate Systems</w:t>
      </w:r>
    </w:p>
    <w:p w14:paraId="3929738E" w14:textId="7BA63819" w:rsidR="00105CB7" w:rsidRDefault="006A078F" w:rsidP="009F02E4">
      <w:pPr>
        <w:pStyle w:val="AnnexLevel3"/>
      </w:pPr>
      <w:r>
        <w:t>Raster Data</w:t>
      </w:r>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 xml:space="preserve">Many different types of raster data may be </w:t>
      </w:r>
      <w:proofErr w:type="spellStart"/>
      <w:r>
        <w:t>georeferenced</w:t>
      </w:r>
      <w:proofErr w:type="spellEnd"/>
      <w:r>
        <w:t xml:space="preserve">,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r>
        <w:t>Raster Space</w:t>
      </w:r>
    </w:p>
    <w:p w14:paraId="3F4F401F" w14:textId="63FC5F77" w:rsidR="006A078F" w:rsidRDefault="006A078F" w:rsidP="006A078F">
      <w:r>
        <w:t xml:space="preserve">The choice of origin for raster space is not entirely arbitrary, and depends upon the nature of the data collected. </w:t>
      </w:r>
      <w:proofErr w:type="gramStart"/>
      <w:r>
        <w:t>Raster space coordinates shall be referred to by their pixel types</w:t>
      </w:r>
      <w:proofErr w:type="gramEnd"/>
      <w:r>
        <w:t>, i.e., as "</w:t>
      </w:r>
      <w:proofErr w:type="spellStart"/>
      <w:r>
        <w:t>PixelIsArea</w:t>
      </w:r>
      <w:proofErr w:type="spellEnd"/>
      <w:r>
        <w:t>" or "</w:t>
      </w:r>
      <w:proofErr w:type="spellStart"/>
      <w:r>
        <w:t>PixelIsPoint</w:t>
      </w:r>
      <w:proofErr w:type="spellEnd"/>
      <w:r>
        <w:t>".</w:t>
      </w:r>
    </w:p>
    <w:p w14:paraId="5E5BBFA0" w14:textId="09434754" w:rsidR="006A078F" w:rsidRDefault="006A078F" w:rsidP="006A078F">
      <w:r>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xml:space="preserve">, </w:t>
      </w:r>
      <w:proofErr w:type="gramStart"/>
      <w:r>
        <w:t>are</w:t>
      </w:r>
      <w:proofErr w:type="gramEnd"/>
      <w:r>
        <w:t xml:space="preserve"> best communicated with the TIFF 6.0 standard tags.</w:t>
      </w:r>
    </w:p>
    <w:p w14:paraId="2CC87888" w14:textId="77777777" w:rsidR="006A078F" w:rsidRDefault="006A078F" w:rsidP="009F02E4">
      <w:pPr>
        <w:pStyle w:val="AnnexLevel4"/>
      </w:pPr>
      <w:r>
        <w:t>"</w:t>
      </w:r>
      <w:proofErr w:type="spellStart"/>
      <w:r>
        <w:t>PixelIsArea</w:t>
      </w:r>
      <w:proofErr w:type="spellEnd"/>
      <w:r>
        <w:t>" Raster Space</w:t>
      </w:r>
    </w:p>
    <w:p w14:paraId="12D298A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w:t>
      </w:r>
      <w:proofErr w:type="gramStart"/>
      <w:r>
        <w:t>top</w:t>
      </w:r>
      <w:proofErr w:type="gramEnd"/>
      <w:r>
        <w:t>-left = (0,0), bottom-right = (1,1)</w:t>
      </w:r>
    </w:p>
    <w:p w14:paraId="2A348E0D" w14:textId="77777777" w:rsidR="00086998" w:rsidRDefault="00086998" w:rsidP="006A078F">
      <w:pPr>
        <w:pStyle w:val="pre"/>
        <w:widowControl/>
      </w:pPr>
    </w:p>
    <w:p w14:paraId="55E8A12D" w14:textId="01BEF8B1" w:rsidR="006A078F" w:rsidRDefault="006A078F" w:rsidP="006A078F">
      <w:proofErr w:type="gramStart"/>
      <w:r>
        <w:t>and</w:t>
      </w:r>
      <w:proofErr w:type="gramEnd"/>
      <w:r>
        <w:t xml:space="preserve"> so on; by extension this one-by-one grid cell is also referred to as a pixel. An N by M pixel image covers an are</w:t>
      </w:r>
      <w:r w:rsidR="00086998">
        <w:t>a</w:t>
      </w:r>
      <w:r>
        <w:t xml:space="preserve"> with the mathematically defined bounds (0,0),</w:t>
      </w:r>
      <w:r w:rsidR="00086998">
        <w:t xml:space="preserve"> </w:t>
      </w:r>
      <w:r>
        <w:t>(N</w:t>
      </w:r>
      <w:proofErr w:type="gramStart"/>
      <w:r>
        <w:t>,M</w:t>
      </w:r>
      <w:proofErr w:type="gramEnd"/>
      <w:r>
        <w:t>).</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w:t>
      </w:r>
      <w:proofErr w:type="spellStart"/>
      <w:r>
        <w:t>PixelIsPoint</w:t>
      </w:r>
      <w:proofErr w:type="spellEnd"/>
      <w:r>
        <w:t>" Raster Space</w:t>
      </w:r>
    </w:p>
    <w:p w14:paraId="386E07DD" w14:textId="26CA293D"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(N-1</w:t>
      </w:r>
      <w:proofErr w:type="gramStart"/>
      <w:r>
        <w:t>,M</w:t>
      </w:r>
      <w:proofErr w:type="gramEnd"/>
      <w:r>
        <w:t>-1).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1F447C19" w14:textId="1A1F1C01" w:rsidR="006A078F" w:rsidRDefault="006A078F" w:rsidP="006A078F">
      <w:pPr>
        <w:pStyle w:val="pre"/>
        <w:widowControl/>
      </w:pPr>
      <w:r>
        <w:t xml:space="preserve">      *-------*</w:t>
      </w:r>
      <w:r w:rsidR="00917642">
        <w:tab/>
      </w:r>
      <w:proofErr w:type="gramStart"/>
      <w:r>
        <w:t>showing</w:t>
      </w:r>
      <w:proofErr w:type="gramEnd"/>
      <w:r>
        <w:t xml:space="preserve">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r>
        <w:t>Model Coordinate Systems</w:t>
      </w:r>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t>Geographic, geocentric and projected coordinates are all imposed on models of the earth. To describe a location uniquely, a coordinate set must be referenced to an adequately defined coordinate system. If a coordinate system is from the Geo</w:t>
      </w:r>
      <w:r w:rsidR="00917642">
        <w:t>TIFF</w:t>
      </w:r>
      <w:r>
        <w:t xml:space="preserve"> standard definitions, the only reference required is the standard coordinate system code/name. If the coordinate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system.</w:t>
      </w:r>
    </w:p>
    <w:p w14:paraId="69A81B8B" w14:textId="24580C55" w:rsidR="006A078F" w:rsidRDefault="006A078F" w:rsidP="006A078F">
      <w:r>
        <w:t xml:space="preserve">To georeference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2BAC1C19" w14:textId="3A640C96" w:rsidR="006A078F" w:rsidRDefault="006A078F" w:rsidP="0000651E">
      <w:pPr>
        <w:pStyle w:val="AnnexLevel3"/>
      </w:pPr>
      <w:r>
        <w:t>Geographic Coordinate Systems</w:t>
      </w:r>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158451ED" w14:textId="268D681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w:t>
      </w:r>
      <w:proofErr w:type="gramStart"/>
      <w:r w:rsidR="00917642">
        <w:t>the</w:t>
      </w:r>
      <w:proofErr w:type="gramEnd"/>
      <w:r w:rsidR="00917642">
        <w:t xml:space="preserve"> semi-major axis (a),</w:t>
      </w:r>
    </w:p>
    <w:p w14:paraId="61D1C8BF" w14:textId="77777777" w:rsidR="00917642" w:rsidRDefault="00917642" w:rsidP="006A078F">
      <w:pPr>
        <w:pStyle w:val="pre"/>
        <w:widowControl/>
      </w:pPr>
    </w:p>
    <w:p w14:paraId="2D292F5B" w14:textId="39ECEA41" w:rsidR="006A078F" w:rsidRDefault="006A078F" w:rsidP="006A078F">
      <w:proofErr w:type="gramStart"/>
      <w:r>
        <w:t>and</w:t>
      </w:r>
      <w:proofErr w:type="gramEnd"/>
      <w:r>
        <w:t xml:space="preserve"> the second to be either </w:t>
      </w:r>
    </w:p>
    <w:p w14:paraId="200A91C6" w14:textId="77777777" w:rsidR="006A078F" w:rsidRDefault="006A078F" w:rsidP="006A078F">
      <w:pPr>
        <w:pStyle w:val="pre"/>
        <w:widowControl/>
      </w:pPr>
      <w:r>
        <w:t xml:space="preserve">          </w:t>
      </w:r>
      <w:proofErr w:type="gramStart"/>
      <w:r>
        <w:t>the</w:t>
      </w:r>
      <w:proofErr w:type="gramEnd"/>
      <w:r>
        <w:t xml:space="preserve"> inverse flattening (1/f) </w:t>
      </w:r>
    </w:p>
    <w:p w14:paraId="508718FE" w14:textId="77777777" w:rsidR="006A078F" w:rsidRDefault="006A078F" w:rsidP="006A078F">
      <w:proofErr w:type="gramStart"/>
      <w:r>
        <w:t>or</w:t>
      </w:r>
      <w:proofErr w:type="gramEnd"/>
      <w:r>
        <w:t xml:space="preserve"> </w:t>
      </w:r>
    </w:p>
    <w:p w14:paraId="7AFE9B7F" w14:textId="77777777" w:rsidR="00105CB7" w:rsidRDefault="006A078F" w:rsidP="006A078F">
      <w:pPr>
        <w:pStyle w:val="pre"/>
        <w:widowControl/>
      </w:pPr>
      <w:r>
        <w:t xml:space="preserve">          </w:t>
      </w:r>
      <w:proofErr w:type="gramStart"/>
      <w:r>
        <w:t>the</w:t>
      </w:r>
      <w:proofErr w:type="gramEnd"/>
      <w:r>
        <w:t xml:space="preserve"> semi-minor axis (b).</w:t>
      </w:r>
    </w:p>
    <w:p w14:paraId="272470F6" w14:textId="77777777" w:rsidR="003557DE" w:rsidRDefault="003557DE" w:rsidP="006A078F">
      <w:pPr>
        <w:pStyle w:val="pre"/>
        <w:widowControl/>
      </w:pPr>
    </w:p>
    <w:p w14:paraId="2E4E5BB3" w14:textId="0CB48F4C" w:rsidR="006A078F" w:rsidRDefault="006A078F" w:rsidP="006A078F">
      <w:r>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w:t>
      </w:r>
      <w:proofErr w:type="spellStart"/>
      <w:r>
        <w:t>triaxial</w:t>
      </w:r>
      <w:proofErr w:type="spellEnd"/>
      <w:r>
        <w:t>) ellipsoid might be required, where (b) would represent the semi-median axis and (c) the semi-minor axis.</w:t>
      </w:r>
    </w:p>
    <w:p w14:paraId="6A92FFBC" w14:textId="7CDCD351"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w:t>
      </w:r>
      <w:proofErr w:type="gramStart"/>
      <w:r>
        <w:t>ellipsoid which</w:t>
      </w:r>
      <w:proofErr w:type="gramEnd"/>
      <w:r>
        <w:t xml:space="preserve">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 xml:space="preserve">As well as there being several ellipsoids in use to model the earth, any one particular ellipsoid can have its location and orientation relative to the earth defined in different </w:t>
      </w:r>
      <w:proofErr w:type="gramStart"/>
      <w:r>
        <w:t>ways</w:t>
      </w:r>
      <w:proofErr w:type="gramEnd"/>
      <w:r>
        <w:t>. If the relationship between the ellipsoid and the earth is changed, then the geographical coordinates of a point will change.</w:t>
      </w:r>
    </w:p>
    <w:p w14:paraId="091A5734" w14:textId="2CD723DA"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geodetic datum. An exact geodetic definition of geodetic datums is beyond the current scope of G</w:t>
      </w:r>
      <w:r w:rsidR="00917642">
        <w:t>eoTIFF</w:t>
      </w:r>
      <w:r>
        <w:t>. However the G</w:t>
      </w:r>
      <w:r w:rsidR="00917642">
        <w:t>eoTIFF</w:t>
      </w:r>
      <w:r>
        <w:t xml:space="preserve"> standard requires that the geodetic datum being utilized be identified by numerical code. If required, defining parameters for the geodetic datum can be included as a citation.</w:t>
      </w:r>
    </w:p>
    <w:p w14:paraId="7FF5BC9D" w14:textId="614E8D4C" w:rsidR="006A078F" w:rsidRDefault="006A078F" w:rsidP="004145C7">
      <w:pPr>
        <w:pStyle w:val="AnnexLevel4"/>
      </w:pPr>
      <w:r>
        <w:t>Defining Geographic Coo</w:t>
      </w:r>
      <w:bookmarkStart w:id="75" w:name="_GoBack"/>
      <w:bookmarkEnd w:id="75"/>
      <w:r>
        <w:t>rdinate Systems</w:t>
      </w:r>
    </w:p>
    <w:p w14:paraId="1151DC75" w14:textId="24CADC54" w:rsidR="006A078F" w:rsidRDefault="006A078F" w:rsidP="006A078F">
      <w:r>
        <w:t xml:space="preserve">In summary, geographic coordinates are only unique if qualified by the code of the geographic coordinate system to which they belong. A geographic coordinate system has two axes, latitude and longitude, which are only unambiguous when both of the related prime meridian and geodetic </w:t>
      </w:r>
      <w:proofErr w:type="gramStart"/>
      <w:r>
        <w:t>datum</w:t>
      </w:r>
      <w:proofErr w:type="gramEnd"/>
      <w:r>
        <w:t xml:space="preserve">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w:t>
      </w:r>
      <w:proofErr w:type="gramStart"/>
      <w:r>
        <w:t>the</w:t>
      </w:r>
      <w:proofErr w:type="gramEnd"/>
      <w:r>
        <w:t xml:space="preserve"> code of a standard geographic coordinate system</w:t>
      </w:r>
    </w:p>
    <w:p w14:paraId="1F651110" w14:textId="77777777" w:rsidR="006A078F" w:rsidRDefault="006A078F" w:rsidP="006A078F">
      <w:proofErr w:type="gramStart"/>
      <w:r>
        <w:t>or</w:t>
      </w:r>
      <w:proofErr w:type="gramEnd"/>
      <w:r>
        <w:t xml:space="preserve"> by</w:t>
      </w:r>
    </w:p>
    <w:p w14:paraId="2EDDEDB2" w14:textId="77777777" w:rsidR="00105CB7" w:rsidRDefault="006A078F" w:rsidP="006A078F">
      <w:pPr>
        <w:pStyle w:val="pre"/>
        <w:widowControl/>
      </w:pPr>
      <w:r>
        <w:t xml:space="preserve">            </w:t>
      </w:r>
      <w:proofErr w:type="gramStart"/>
      <w:r>
        <w:t>a</w:t>
      </w:r>
      <w:proofErr w:type="gramEnd"/>
      <w:r>
        <w:t xml:space="preserve">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r>
        <w:t>Geocentric Coordinate Systems</w:t>
      </w:r>
    </w:p>
    <w:p w14:paraId="48CC80C2"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xml:space="preserve">). The X-axis is in or parallel to the plane of the equator and passes through its intersection with the Greenwich meridian, and the Y-axis is in the plane of the equator forming a right-handed coordinate system with the X and </w:t>
      </w:r>
      <w:proofErr w:type="gramStart"/>
      <w:r>
        <w:t>Z axes</w:t>
      </w:r>
      <w:proofErr w:type="gramEnd"/>
      <w:r>
        <w:t>.</w:t>
      </w:r>
    </w:p>
    <w:p w14:paraId="6E76E4D2" w14:textId="12F47F83" w:rsidR="006A078F" w:rsidRDefault="006A078F" w:rsidP="006A078F">
      <w:r>
        <w:t xml:space="preserve">Geocentric coordinate systems are not frequently used for describing locations, but they are often utilized as an intermediate step when transforming between geographic coordinate systems. (Coordinate system transformations are described in </w:t>
      </w:r>
      <w:r w:rsidRPr="00D70664">
        <w:rPr>
          <w:highlight w:val="red"/>
        </w:rPr>
        <w:t>section 2.6</w:t>
      </w:r>
      <w:r>
        <w:t xml:space="preserve"> below).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r>
      <w:proofErr w:type="gramStart"/>
      <w:r>
        <w:t>through</w:t>
      </w:r>
      <w:proofErr w:type="gramEnd"/>
      <w:r>
        <w:t xml:space="preserve"> the geographic code (which in turn implies a datum),</w:t>
      </w:r>
    </w:p>
    <w:p w14:paraId="55B77D3E" w14:textId="77777777" w:rsidR="006A078F" w:rsidRDefault="006A078F" w:rsidP="006A078F">
      <w:r>
        <w:t xml:space="preserve"> </w:t>
      </w:r>
      <w:proofErr w:type="gramStart"/>
      <w:r>
        <w:t>or</w:t>
      </w:r>
      <w:proofErr w:type="gramEnd"/>
    </w:p>
    <w:p w14:paraId="549A5A8A" w14:textId="77777777" w:rsidR="00105CB7" w:rsidRDefault="006A078F" w:rsidP="006A078F">
      <w:pPr>
        <w:pStyle w:val="pre"/>
        <w:widowControl/>
      </w:pPr>
      <w:r>
        <w:tab/>
      </w:r>
      <w:proofErr w:type="gramStart"/>
      <w:r>
        <w:t>through</w:t>
      </w:r>
      <w:proofErr w:type="gramEnd"/>
      <w:r>
        <w:t xml:space="preserve"> a user-defined name.</w:t>
      </w:r>
    </w:p>
    <w:p w14:paraId="68F93F07" w14:textId="687466D8" w:rsidR="006A078F" w:rsidRDefault="006A078F" w:rsidP="0000651E">
      <w:pPr>
        <w:pStyle w:val="AnnexLevel3"/>
      </w:pPr>
      <w:r>
        <w:t>Projected Coordinate Systems</w:t>
      </w:r>
    </w:p>
    <w:p w14:paraId="71A0CDD4" w14:textId="649B0699" w:rsidR="006A078F" w:rsidRDefault="006A078F" w:rsidP="006A078F">
      <w:r>
        <w:t>Although a geographical coordina</w:t>
      </w:r>
      <w:r w:rsidR="00D70664">
        <w:t>te 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w:t>
      </w:r>
      <w:proofErr w:type="spellStart"/>
      <w:r>
        <w:t>Projected_CS</w:t>
      </w:r>
      <w:proofErr w:type="spellEnd"/>
      <w:r>
        <w:t xml:space="preserve">  </w:t>
      </w:r>
      <w:proofErr w:type="gramStart"/>
      <w:r>
        <w:t xml:space="preserve">=  </w:t>
      </w:r>
      <w:proofErr w:type="spellStart"/>
      <w:r>
        <w:t>Geographic</w:t>
      </w:r>
      <w:proofErr w:type="gramEnd"/>
      <w:r>
        <w:t>_CS</w:t>
      </w:r>
      <w:proofErr w:type="spellEnd"/>
      <w:r>
        <w:t xml:space="preserve"> + Projection</w:t>
      </w:r>
    </w:p>
    <w:p w14:paraId="659995FA"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501B903B"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4C78FD4D"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7712C261"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2A590C6E" w14:textId="77777777" w:rsidR="00D70664" w:rsidRDefault="00D70664" w:rsidP="00BE7856">
      <w:pPr>
        <w:pStyle w:val="pre"/>
        <w:widowControl/>
      </w:pPr>
    </w:p>
    <w:p w14:paraId="036E573A" w14:textId="40903374" w:rsidR="006A078F" w:rsidRDefault="006A078F" w:rsidP="006A078F">
      <w:r>
        <w:t xml:space="preserve">(See also the Reference Parameters documentation in section </w:t>
      </w:r>
      <w:r w:rsidRPr="00BE7856">
        <w:rPr>
          <w:highlight w:val="red"/>
        </w:rPr>
        <w:t>2.5.4</w:t>
      </w:r>
      <w:r>
        <w:t xml:space="preserve">). </w:t>
      </w:r>
    </w:p>
    <w:p w14:paraId="3B14EC4A" w14:textId="77777777" w:rsidR="006A078F" w:rsidRDefault="006A078F" w:rsidP="006A078F">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system; the </w:t>
      </w:r>
      <w:proofErr w:type="spellStart"/>
      <w:r>
        <w:t>ProjectedCSTypeGeoKey</w:t>
      </w:r>
      <w:proofErr w:type="spellEnd"/>
      <w:r>
        <w:t xml:space="preserve"> code value alone is sufficient to identify the standard coordinate systems. </w:t>
      </w:r>
    </w:p>
    <w:p w14:paraId="02067C0E" w14:textId="3BE4DE13" w:rsidR="006A078F" w:rsidRDefault="006A078F" w:rsidP="006A078F">
      <w:r>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t xml:space="preserve">        </w:t>
      </w:r>
      <w:proofErr w:type="gramStart"/>
      <w:r>
        <w:t>the</w:t>
      </w:r>
      <w:proofErr w:type="gramEnd"/>
      <w:r>
        <w:t xml:space="preserve"> code of a standard projected coordinate system </w:t>
      </w:r>
    </w:p>
    <w:p w14:paraId="03CA5C62" w14:textId="77777777" w:rsidR="006A078F" w:rsidRDefault="006A078F" w:rsidP="006A078F">
      <w:proofErr w:type="gramStart"/>
      <w:r>
        <w:t>or</w:t>
      </w:r>
      <w:proofErr w:type="gramEnd"/>
      <w:r>
        <w:t xml:space="preserve"> by</w:t>
      </w:r>
    </w:p>
    <w:p w14:paraId="1B94A3FA" w14:textId="77777777" w:rsidR="00105CB7" w:rsidRDefault="00BE7856" w:rsidP="00BE7856">
      <w:pPr>
        <w:pStyle w:val="pre"/>
        <w:widowControl/>
      </w:pPr>
      <w:r>
        <w:t xml:space="preserve">        </w:t>
      </w:r>
      <w:proofErr w:type="gramStart"/>
      <w:r>
        <w:t>a</w:t>
      </w:r>
      <w:proofErr w:type="gramEnd"/>
      <w:r>
        <w:t xml:space="preserve">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r>
        <w:t>Vertical Coordinate Systems</w:t>
      </w:r>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coordinate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geoid. Through increasing use of satellite positioning systems the ellipsoid is increasingly being used as a vertical reference surface. The relationship between the geoid and an ellipsoid is in general not well known, but is required when coordinate system transformations are to be executed.</w:t>
      </w:r>
    </w:p>
    <w:p w14:paraId="20AC27E7" w14:textId="27FE436A" w:rsidR="006A078F" w:rsidRDefault="006A078F" w:rsidP="0000651E">
      <w:pPr>
        <w:pStyle w:val="AnnexLevel2"/>
      </w:pPr>
      <w:r>
        <w:t>Reference Parameters</w:t>
      </w:r>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76"/>
      <w:r w:rsidR="006A078F">
        <w:t>ftp://ftpmcmc.cr.usgs.gov/release/g</w:t>
      </w:r>
      <w:r>
        <w:t>eotiff</w:t>
      </w:r>
      <w:r w:rsidR="006A078F">
        <w:t>/jpl-mirror/tables</w:t>
      </w:r>
    </w:p>
    <w:p w14:paraId="7C8E18ED" w14:textId="77777777" w:rsidR="006A078F" w:rsidRDefault="006A078F" w:rsidP="006A078F">
      <w:proofErr w:type="gramStart"/>
      <w:r>
        <w:t>or</w:t>
      </w:r>
      <w:proofErr w:type="gramEnd"/>
      <w:r>
        <w:t>:</w:t>
      </w:r>
    </w:p>
    <w:p w14:paraId="6F7E9371" w14:textId="77777777" w:rsidR="00105CB7" w:rsidRDefault="006A078F" w:rsidP="00F76A88">
      <w:pPr>
        <w:pStyle w:val="pre"/>
        <w:widowControl/>
      </w:pPr>
      <w:r>
        <w:t xml:space="preserve">     </w:t>
      </w:r>
      <w:hyperlink r:id="rId12" w:history="1">
        <w:r w:rsidR="00F76A88" w:rsidRPr="004C640C">
          <w:rPr>
            <w:rStyle w:val="Hyperlink"/>
            <w:rFonts w:cs="Courier"/>
          </w:rPr>
          <w:t>ftp://mtritter.jpl.nasa.gov/pub/tiff/geotiff/tables</w:t>
        </w:r>
      </w:hyperlink>
    </w:p>
    <w:commentRangeEnd w:id="76"/>
    <w:p w14:paraId="66DEFC8C" w14:textId="77777777" w:rsidR="00D70664" w:rsidRDefault="00D70664" w:rsidP="00F76A88">
      <w:pPr>
        <w:pStyle w:val="pre"/>
        <w:widowControl/>
      </w:pPr>
      <w:r>
        <w:rPr>
          <w:rStyle w:val="CommentReference"/>
          <w:rFonts w:ascii="Times New Roman" w:hAnsi="Times New Roman" w:cs="Times New Roman"/>
        </w:rPr>
        <w:commentReference w:id="76"/>
      </w:r>
    </w:p>
    <w:p w14:paraId="1016B043" w14:textId="77777777" w:rsidR="00105CB7" w:rsidRDefault="006A078F" w:rsidP="006A078F">
      <w:r>
        <w:t xml:space="preserve">Appended below is the README.TXT file that accompanies the tables of defining </w:t>
      </w:r>
      <w:proofErr w:type="gramStart"/>
      <w:r>
        <w:t>parameters</w:t>
      </w:r>
      <w:proofErr w:type="gramEnd"/>
      <w:r>
        <w:t xml:space="preserve">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w:t>
      </w:r>
      <w:proofErr w:type="gramStart"/>
      <w:r>
        <w:t>version</w:t>
      </w:r>
      <w:proofErr w:type="gramEnd"/>
      <w:r>
        <w:t xml:space="preserve">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w:t>
      </w:r>
      <w:proofErr w:type="gramStart"/>
      <w:r>
        <w:t>distributing</w:t>
      </w:r>
      <w:proofErr w:type="gramEnd"/>
      <w:r>
        <w:t xml:space="preserve"> this set of parameters defining various geodetic</w:t>
      </w:r>
    </w:p>
    <w:p w14:paraId="2740876C" w14:textId="77777777" w:rsidR="006A078F" w:rsidRDefault="006A078F" w:rsidP="006A078F">
      <w:pPr>
        <w:pStyle w:val="pre"/>
        <w:widowControl/>
      </w:pPr>
      <w:r>
        <w:t xml:space="preserve"> </w:t>
      </w:r>
      <w:proofErr w:type="gramStart"/>
      <w:r>
        <w:t>and</w:t>
      </w:r>
      <w:proofErr w:type="gramEnd"/>
      <w:r>
        <w:t xml:space="preserve"> cartographic coordinate systems to encourage</w:t>
      </w:r>
    </w:p>
    <w:p w14:paraId="7197F0EE" w14:textId="77777777" w:rsidR="006A078F" w:rsidRDefault="006A078F" w:rsidP="006A078F">
      <w:pPr>
        <w:pStyle w:val="pre"/>
        <w:widowControl/>
      </w:pPr>
      <w:r>
        <w:t xml:space="preserve"> </w:t>
      </w:r>
      <w:proofErr w:type="spellStart"/>
      <w:proofErr w:type="gramStart"/>
      <w:r>
        <w:t>standardisation</w:t>
      </w:r>
      <w:proofErr w:type="spellEnd"/>
      <w:proofErr w:type="gramEnd"/>
      <w:r>
        <w:t xml:space="preserve"> across the Exploration and Production segment</w:t>
      </w:r>
    </w:p>
    <w:p w14:paraId="6D02CB3A" w14:textId="77777777" w:rsidR="006A078F" w:rsidRDefault="006A078F" w:rsidP="006A078F">
      <w:pPr>
        <w:pStyle w:val="pre"/>
        <w:widowControl/>
      </w:pPr>
      <w:r>
        <w:t xml:space="preserve"> </w:t>
      </w:r>
      <w:proofErr w:type="gramStart"/>
      <w:r>
        <w:t>of</w:t>
      </w:r>
      <w:proofErr w:type="gramEnd"/>
      <w:r>
        <w:t xml:space="preserve"> the oil industry.  The data is included as reference data</w:t>
      </w:r>
    </w:p>
    <w:p w14:paraId="1F3B5826" w14:textId="436330E9" w:rsidR="006A078F" w:rsidRDefault="006A078F" w:rsidP="006A078F">
      <w:pPr>
        <w:pStyle w:val="pre"/>
        <w:widowControl/>
      </w:pPr>
      <w:r>
        <w:t xml:space="preserve"> </w:t>
      </w:r>
      <w:proofErr w:type="gramStart"/>
      <w:r>
        <w:t>in</w:t>
      </w:r>
      <w:proofErr w:type="gramEnd"/>
      <w:r>
        <w:t xml:space="preserve"> the G</w:t>
      </w:r>
      <w:r w:rsidR="00917642">
        <w:t>eoTIFF</w:t>
      </w:r>
      <w:r>
        <w:t xml:space="preserve"> data exchange specification, in Iris21 the</w:t>
      </w:r>
    </w:p>
    <w:p w14:paraId="42B168D2" w14:textId="77777777" w:rsidR="006A078F" w:rsidRDefault="006A078F" w:rsidP="006A078F">
      <w:pPr>
        <w:pStyle w:val="pre"/>
        <w:widowControl/>
      </w:pPr>
      <w:r>
        <w:t xml:space="preserve"> </w:t>
      </w:r>
      <w:proofErr w:type="spellStart"/>
      <w:r>
        <w:t>Petroconsultants</w:t>
      </w:r>
      <w:proofErr w:type="spellEnd"/>
      <w:r>
        <w:t xml:space="preserve"> data model, and in </w:t>
      </w:r>
      <w:proofErr w:type="spellStart"/>
      <w:r>
        <w:t>Epicentre</w:t>
      </w:r>
      <w:proofErr w:type="spellEnd"/>
      <w:r>
        <w:t>, the POSC data</w:t>
      </w:r>
    </w:p>
    <w:p w14:paraId="2B0F10EA" w14:textId="77777777" w:rsidR="006A078F" w:rsidRDefault="006A078F" w:rsidP="006A078F">
      <w:pPr>
        <w:pStyle w:val="pre"/>
        <w:widowControl/>
      </w:pPr>
      <w:r>
        <w:t xml:space="preserve"> </w:t>
      </w:r>
      <w:proofErr w:type="gramStart"/>
      <w:r>
        <w:t>model</w:t>
      </w:r>
      <w:proofErr w:type="gramEnd"/>
      <w:r>
        <w:t xml:space="preserve">.  Parameters map directly to the POSC </w:t>
      </w:r>
      <w:proofErr w:type="spellStart"/>
      <w:r>
        <w:t>Epicentre</w:t>
      </w:r>
      <w:proofErr w:type="spellEnd"/>
      <w:r>
        <w:t xml:space="preserve"> model</w:t>
      </w:r>
    </w:p>
    <w:p w14:paraId="7C08A590" w14:textId="77777777" w:rsidR="006A078F" w:rsidRDefault="006A078F" w:rsidP="006A078F">
      <w:pPr>
        <w:pStyle w:val="pre"/>
        <w:widowControl/>
      </w:pPr>
      <w:r>
        <w:t xml:space="preserve"> </w:t>
      </w:r>
      <w:proofErr w:type="gramStart"/>
      <w:r>
        <w:t>v2.0</w:t>
      </w:r>
      <w:proofErr w:type="gramEnd"/>
      <w:r>
        <w:t>, except for data item codes which are included in the</w:t>
      </w:r>
    </w:p>
    <w:p w14:paraId="72C48D3B" w14:textId="77777777" w:rsidR="006A078F" w:rsidRDefault="006A078F" w:rsidP="006A078F">
      <w:pPr>
        <w:pStyle w:val="pre"/>
        <w:widowControl/>
      </w:pPr>
      <w:r>
        <w:t xml:space="preserve"> </w:t>
      </w:r>
      <w:proofErr w:type="gramStart"/>
      <w:r>
        <w:t>files</w:t>
      </w:r>
      <w:proofErr w:type="gramEnd"/>
      <w:r>
        <w:t xml:space="preserve"> for data management purposes.  Geodetic datum parameters</w:t>
      </w:r>
    </w:p>
    <w:p w14:paraId="796AFD73" w14:textId="77777777" w:rsidR="006A078F" w:rsidRDefault="006A078F" w:rsidP="006A078F">
      <w:pPr>
        <w:pStyle w:val="pre"/>
        <w:widowControl/>
      </w:pPr>
      <w:r>
        <w:t xml:space="preserve"> </w:t>
      </w:r>
      <w:proofErr w:type="gramStart"/>
      <w:r>
        <w:t>are</w:t>
      </w:r>
      <w:proofErr w:type="gramEnd"/>
      <w:r>
        <w:t xml:space="preserv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w:t>
      </w:r>
      <w:proofErr w:type="gramStart"/>
      <w:r>
        <w:t>high</w:t>
      </w:r>
      <w:proofErr w:type="gramEnd"/>
      <w:r>
        <w:t xml:space="preserve"> correlation between geodetic datum names and geographic</w:t>
      </w:r>
    </w:p>
    <w:p w14:paraId="5695FCA3" w14:textId="77777777" w:rsidR="006A078F" w:rsidRDefault="006A078F" w:rsidP="006A078F">
      <w:pPr>
        <w:pStyle w:val="pre"/>
        <w:widowControl/>
      </w:pPr>
      <w:r>
        <w:t xml:space="preserve"> </w:t>
      </w:r>
      <w:proofErr w:type="gramStart"/>
      <w:r>
        <w:t>coordinate</w:t>
      </w:r>
      <w:proofErr w:type="gramEnd"/>
      <w:r>
        <w:t xml:space="preserve"> system names.  The Projected Coordinate System v2.0</w:t>
      </w:r>
    </w:p>
    <w:p w14:paraId="5309D467" w14:textId="77777777" w:rsidR="006A078F" w:rsidRDefault="006A078F" w:rsidP="006A078F">
      <w:pPr>
        <w:pStyle w:val="pre"/>
        <w:widowControl/>
      </w:pPr>
      <w:r>
        <w:t xml:space="preserve"> </w:t>
      </w:r>
      <w:proofErr w:type="gramStart"/>
      <w:r>
        <w:t>tabulation</w:t>
      </w:r>
      <w:proofErr w:type="gramEnd"/>
      <w:r>
        <w:t xml:space="preserve"> consists of systems associated with locally used</w:t>
      </w:r>
    </w:p>
    <w:p w14:paraId="3B264F6E" w14:textId="77777777" w:rsidR="006A078F" w:rsidRDefault="006A078F" w:rsidP="006A078F">
      <w:pPr>
        <w:pStyle w:val="pre"/>
        <w:widowControl/>
      </w:pPr>
      <w:r>
        <w:t xml:space="preserve"> </w:t>
      </w:r>
      <w:proofErr w:type="gramStart"/>
      <w:r>
        <w:t>projections</w:t>
      </w:r>
      <w:proofErr w:type="gramEnd"/>
      <w:r>
        <w:t xml:space="preserve">.  Systems </w:t>
      </w:r>
      <w:proofErr w:type="spellStart"/>
      <w:r>
        <w:t>utilising</w:t>
      </w:r>
      <w:proofErr w:type="spellEnd"/>
      <w:r>
        <w:t xml:space="preserve"> the popular UTM grid system</w:t>
      </w:r>
    </w:p>
    <w:p w14:paraId="47C20AE6" w14:textId="77777777" w:rsidR="006A078F" w:rsidRDefault="006A078F" w:rsidP="006A078F">
      <w:pPr>
        <w:pStyle w:val="pre"/>
        <w:widowControl/>
      </w:pPr>
      <w:r>
        <w:t xml:space="preserve"> </w:t>
      </w:r>
      <w:proofErr w:type="gramStart"/>
      <w:r>
        <w:t>have</w:t>
      </w:r>
      <w:proofErr w:type="gramEnd"/>
      <w:r>
        <w:t xml:space="preser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w:t>
      </w:r>
      <w:proofErr w:type="gramStart"/>
      <w:r>
        <w:t>information</w:t>
      </w:r>
      <w:proofErr w:type="gramEnd"/>
      <w:r>
        <w:t xml:space="preserve"> must be in the public domain: "private" data   </w:t>
      </w:r>
    </w:p>
    <w:p w14:paraId="39026744" w14:textId="77777777" w:rsidR="006A078F" w:rsidRDefault="006A078F" w:rsidP="006A078F">
      <w:pPr>
        <w:pStyle w:val="pre"/>
        <w:widowControl/>
      </w:pPr>
      <w:r>
        <w:t xml:space="preserve">     </w:t>
      </w:r>
      <w:proofErr w:type="gramStart"/>
      <w:r>
        <w:t>is</w:t>
      </w:r>
      <w:proofErr w:type="gramEnd"/>
      <w:r>
        <w:t xml:space="preserve"> not included.</w:t>
      </w:r>
    </w:p>
    <w:p w14:paraId="2C406210" w14:textId="77777777" w:rsidR="006A078F" w:rsidRDefault="006A078F" w:rsidP="006A078F">
      <w:pPr>
        <w:pStyle w:val="pre"/>
        <w:widowControl/>
      </w:pPr>
      <w:r>
        <w:t xml:space="preserve">   - </w:t>
      </w:r>
      <w:proofErr w:type="gramStart"/>
      <w:r>
        <w:t>data</w:t>
      </w:r>
      <w:proofErr w:type="gramEnd"/>
      <w:r>
        <w:t xml:space="preserve"> must be in current use.</w:t>
      </w:r>
    </w:p>
    <w:p w14:paraId="3CFEC8CB" w14:textId="77777777" w:rsidR="006A078F" w:rsidRDefault="006A078F" w:rsidP="006A078F">
      <w:pPr>
        <w:pStyle w:val="pre"/>
        <w:widowControl/>
      </w:pPr>
      <w:r>
        <w:t xml:space="preserve">   - </w:t>
      </w:r>
      <w:proofErr w:type="gramStart"/>
      <w:r>
        <w:t>parameters</w:t>
      </w:r>
      <w:proofErr w:type="gramEnd"/>
      <w:r>
        <w:t xml:space="preserve"> are given to a precision consistent with</w:t>
      </w:r>
    </w:p>
    <w:p w14:paraId="1569EA71" w14:textId="77777777" w:rsidR="006A078F" w:rsidRDefault="006A078F" w:rsidP="006A078F">
      <w:pPr>
        <w:pStyle w:val="pre"/>
        <w:widowControl/>
      </w:pPr>
      <w:r>
        <w:t xml:space="preserve">     </w:t>
      </w:r>
      <w:proofErr w:type="gramStart"/>
      <w:r>
        <w:t>coordinates</w:t>
      </w:r>
      <w:proofErr w:type="gramEnd"/>
      <w:r>
        <w:t xml:space="preserve"> being to a precision of one </w:t>
      </w:r>
      <w:proofErr w:type="spellStart"/>
      <w:r>
        <w:t>centimetre</w:t>
      </w:r>
      <w:proofErr w:type="spellEnd"/>
      <w:r>
        <w:t>.</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w:t>
      </w:r>
      <w:proofErr w:type="gramStart"/>
      <w:r>
        <w:t>use</w:t>
      </w:r>
      <w:proofErr w:type="gramEnd"/>
      <w:r>
        <w:t xml:space="preserve"> of this data.  The data may be copied and distributed</w:t>
      </w:r>
    </w:p>
    <w:p w14:paraId="31C34AD0" w14:textId="77777777" w:rsidR="006A078F" w:rsidRDefault="006A078F" w:rsidP="006A078F">
      <w:pPr>
        <w:pStyle w:val="pre"/>
        <w:widowControl/>
      </w:pPr>
      <w:r>
        <w:t xml:space="preserve"> </w:t>
      </w:r>
      <w:proofErr w:type="gramStart"/>
      <w:r>
        <w:t>subject</w:t>
      </w:r>
      <w:proofErr w:type="gramEnd"/>
      <w:r>
        <w:t xml:space="preserve">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w:t>
      </w:r>
      <w:proofErr w:type="gramStart"/>
      <w:r>
        <w:t>1)   All</w:t>
      </w:r>
      <w:proofErr w:type="gramEnd"/>
      <w:r>
        <w:t xml:space="preserve"> data must then be copied without modification</w:t>
      </w:r>
    </w:p>
    <w:p w14:paraId="52F83658" w14:textId="77777777" w:rsidR="006A078F" w:rsidRDefault="006A078F" w:rsidP="006A078F">
      <w:pPr>
        <w:pStyle w:val="pre"/>
        <w:widowControl/>
      </w:pPr>
      <w:r>
        <w:t xml:space="preserve"> </w:t>
      </w:r>
      <w:proofErr w:type="gramStart"/>
      <w:r>
        <w:t>and</w:t>
      </w:r>
      <w:proofErr w:type="gramEnd"/>
      <w:r>
        <w:t xml:space="preserve">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w:t>
      </w:r>
      <w:proofErr w:type="gramStart"/>
      <w:r>
        <w:t>2)   All</w:t>
      </w:r>
      <w:proofErr w:type="gramEnd"/>
      <w:r>
        <w:t xml:space="preserve"> components of this data set must be distributed</w:t>
      </w:r>
    </w:p>
    <w:p w14:paraId="0468056A" w14:textId="77777777" w:rsidR="006A078F" w:rsidRDefault="006A078F" w:rsidP="006A078F">
      <w:pPr>
        <w:pStyle w:val="pre"/>
        <w:widowControl/>
      </w:pPr>
      <w:r>
        <w:t xml:space="preserve"> </w:t>
      </w:r>
      <w:proofErr w:type="gramStart"/>
      <w:r>
        <w:t>together</w:t>
      </w:r>
      <w:proofErr w:type="gramEnd"/>
      <w:r>
        <w:t>;</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w:t>
      </w:r>
      <w:proofErr w:type="gramStart"/>
      <w:r>
        <w:t>3)   The</w:t>
      </w:r>
      <w:proofErr w:type="gramEnd"/>
      <w:r>
        <w:t xml:space="preserve"> data may not be distributed for profit by any </w:t>
      </w:r>
    </w:p>
    <w:p w14:paraId="0B2F5804" w14:textId="77777777" w:rsidR="006A078F" w:rsidRDefault="006A078F" w:rsidP="006A078F">
      <w:pPr>
        <w:pStyle w:val="pre"/>
        <w:widowControl/>
      </w:pPr>
      <w:r>
        <w:t xml:space="preserve"> </w:t>
      </w:r>
      <w:proofErr w:type="gramStart"/>
      <w:r>
        <w:t>third</w:t>
      </w:r>
      <w:proofErr w:type="gramEnd"/>
      <w:r>
        <w:t xml:space="preserve">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w:t>
      </w:r>
      <w:proofErr w:type="gramStart"/>
      <w:r>
        <w:t>4)   Acknowledgement</w:t>
      </w:r>
      <w:proofErr w:type="gramEnd"/>
      <w:r>
        <w:t xml:space="preserve"> to the original source must be</w:t>
      </w:r>
    </w:p>
    <w:p w14:paraId="6048773C" w14:textId="77777777" w:rsidR="006A078F" w:rsidRDefault="006A078F" w:rsidP="006A078F">
      <w:pPr>
        <w:pStyle w:val="pre"/>
        <w:widowControl/>
      </w:pPr>
      <w:r>
        <w:t xml:space="preserve"> </w:t>
      </w:r>
      <w:proofErr w:type="gramStart"/>
      <w:r>
        <w:t>given</w:t>
      </w:r>
      <w:proofErr w:type="gramEnd"/>
      <w:r>
        <w:t>.</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w:t>
      </w:r>
      <w:proofErr w:type="gramStart"/>
      <w:r>
        <w:t>INFORMATION  PROVIDED</w:t>
      </w:r>
      <w:proofErr w:type="gramEnd"/>
      <w:r>
        <w:t xml:space="preserve"> IN THIS DOCUMENT IS PROVIDED "AS IS"</w:t>
      </w:r>
    </w:p>
    <w:p w14:paraId="5087093B" w14:textId="77777777" w:rsidR="006A078F" w:rsidRDefault="006A078F" w:rsidP="006A078F">
      <w:pPr>
        <w:pStyle w:val="pre"/>
        <w:widowControl/>
      </w:pPr>
      <w:r>
        <w:t xml:space="preserve"> WITHOUT </w:t>
      </w:r>
      <w:proofErr w:type="gramStart"/>
      <w:r>
        <w:t>WARRANTY  OF</w:t>
      </w:r>
      <w:proofErr w:type="gramEnd"/>
      <w:r>
        <w:t xml:space="preserve">  ANY  KIND,  EITHER  EXPRESSED OR </w:t>
      </w:r>
    </w:p>
    <w:p w14:paraId="6779FEAA" w14:textId="77777777" w:rsidR="006A078F" w:rsidRDefault="006A078F" w:rsidP="006A078F">
      <w:pPr>
        <w:pStyle w:val="pre"/>
        <w:widowControl/>
      </w:pPr>
      <w:r>
        <w:t xml:space="preserve"> IMPLIED, </w:t>
      </w:r>
      <w:proofErr w:type="gramStart"/>
      <w:r>
        <w:t>INCLUDING  BUT</w:t>
      </w:r>
      <w:proofErr w:type="gramEnd"/>
      <w:r>
        <w:t xml:space="preserve">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w:t>
      </w:r>
      <w:proofErr w:type="gramStart"/>
      <w:r>
        <w:t>separated</w:t>
      </w:r>
      <w:proofErr w:type="gramEnd"/>
      <w:r>
        <w:t xml:space="preserve"> record format.  Additional copies may be obtained</w:t>
      </w:r>
    </w:p>
    <w:p w14:paraId="1071A155" w14:textId="77777777" w:rsidR="006A078F" w:rsidRDefault="006A078F" w:rsidP="006A078F">
      <w:pPr>
        <w:pStyle w:val="pre"/>
        <w:widowControl/>
      </w:pPr>
      <w:r>
        <w:t xml:space="preserve"> </w:t>
      </w:r>
      <w:proofErr w:type="gramStart"/>
      <w:r>
        <w:t>from</w:t>
      </w:r>
      <w:proofErr w:type="gramEnd"/>
      <w:r>
        <w:t xml:space="preserve"> Jean-Patrick </w:t>
      </w:r>
      <w:proofErr w:type="spellStart"/>
      <w:r>
        <w:t>Girbig</w:t>
      </w:r>
      <w:proofErr w:type="spellEnd"/>
      <w:r>
        <w:t xml:space="preserve">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w:t>
      </w:r>
      <w:proofErr w:type="spellStart"/>
      <w:proofErr w:type="gramStart"/>
      <w:r>
        <w:t>favour</w:t>
      </w:r>
      <w:proofErr w:type="spellEnd"/>
      <w:proofErr w:type="gramEnd"/>
      <w:r>
        <w:t xml:space="preserve"> of </w:t>
      </w:r>
      <w:proofErr w:type="spellStart"/>
      <w:r>
        <w:t>Petroconsultants</w:t>
      </w:r>
      <w:proofErr w:type="spellEnd"/>
      <w:r>
        <w:t xml:space="preserve"> S.A at Union </w:t>
      </w:r>
      <w:proofErr w:type="spellStart"/>
      <w:r>
        <w:t>Banque</w:t>
      </w:r>
      <w:proofErr w:type="spellEnd"/>
      <w:r>
        <w:t xml:space="preserve"> </w:t>
      </w:r>
      <w:proofErr w:type="spellStart"/>
      <w:r>
        <w:t>Suisses</w:t>
      </w:r>
      <w:proofErr w:type="spellEnd"/>
      <w:r>
        <w:t>,</w:t>
      </w:r>
    </w:p>
    <w:p w14:paraId="2A843FCE" w14:textId="77777777" w:rsidR="006A078F" w:rsidRDefault="006A078F" w:rsidP="006A078F">
      <w:pPr>
        <w:pStyle w:val="pre"/>
        <w:widowControl/>
      </w:pPr>
      <w:r>
        <w:t xml:space="preserve"> </w:t>
      </w:r>
      <w:proofErr w:type="gramStart"/>
      <w:r>
        <w:t xml:space="preserve">1211 </w:t>
      </w:r>
      <w:proofErr w:type="spellStart"/>
      <w:r>
        <w:t>Geneve</w:t>
      </w:r>
      <w:proofErr w:type="spellEnd"/>
      <w:r>
        <w:t xml:space="preserve"> 11, Switzerland (</w:t>
      </w:r>
      <w:proofErr w:type="spellStart"/>
      <w:r>
        <w:t>compte</w:t>
      </w:r>
      <w:proofErr w:type="spellEnd"/>
      <w:r>
        <w:t xml:space="preserve"> number 403 458 60 K).</w:t>
      </w:r>
      <w:proofErr w:type="gramEnd"/>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t xml:space="preserve"> </w:t>
      </w:r>
    </w:p>
    <w:p w14:paraId="4D504A2A" w14:textId="77777777" w:rsidR="006A078F" w:rsidRDefault="006A078F" w:rsidP="006A078F">
      <w:pPr>
        <w:pStyle w:val="pre"/>
        <w:widowControl/>
      </w:pPr>
      <w:r>
        <w:t xml:space="preserve"> </w:t>
      </w:r>
      <w:proofErr w:type="gramStart"/>
      <w:r>
        <w:t>PROJCS.CSV  Tabulation</w:t>
      </w:r>
      <w:proofErr w:type="gramEnd"/>
      <w:r>
        <w:t xml:space="preserve"> of Projected Coordinate Systems to     </w:t>
      </w:r>
    </w:p>
    <w:p w14:paraId="1C3A0EAB" w14:textId="77777777" w:rsidR="006A078F" w:rsidRDefault="006A078F" w:rsidP="006A078F">
      <w:pPr>
        <w:pStyle w:val="pre"/>
        <w:widowControl/>
      </w:pPr>
      <w:r>
        <w:t xml:space="preserve">             </w:t>
      </w:r>
      <w:proofErr w:type="gramStart"/>
      <w:r>
        <w:t>which</w:t>
      </w:r>
      <w:proofErr w:type="gramEnd"/>
      <w:r>
        <w:t xml:space="preserve"> map grid coordinates may be referenced.</w:t>
      </w:r>
    </w:p>
    <w:p w14:paraId="7A516EB0" w14:textId="77777777" w:rsidR="006A078F" w:rsidRDefault="006A078F" w:rsidP="006A078F">
      <w:pPr>
        <w:pStyle w:val="pre"/>
        <w:widowControl/>
      </w:pPr>
      <w:r>
        <w:t xml:space="preserve"> </w:t>
      </w:r>
    </w:p>
    <w:p w14:paraId="21105B76" w14:textId="77777777" w:rsidR="006A078F" w:rsidRDefault="006A078F" w:rsidP="006A078F">
      <w:pPr>
        <w:pStyle w:val="pre"/>
        <w:widowControl/>
      </w:pPr>
      <w:r>
        <w:t xml:space="preserve"> </w:t>
      </w:r>
      <w:proofErr w:type="gramStart"/>
      <w:r>
        <w:t>GEOGCS.CSV  Tabulation</w:t>
      </w:r>
      <w:proofErr w:type="gramEnd"/>
      <w:r>
        <w:t xml:space="preserve"> of Geographic Coordinate Systems to    </w:t>
      </w:r>
    </w:p>
    <w:p w14:paraId="0B918BB9" w14:textId="77777777" w:rsidR="006A078F" w:rsidRDefault="006A078F" w:rsidP="006A078F">
      <w:pPr>
        <w:pStyle w:val="pre"/>
        <w:widowControl/>
      </w:pPr>
      <w:r>
        <w:t xml:space="preserve">             </w:t>
      </w:r>
      <w:proofErr w:type="gramStart"/>
      <w:r>
        <w:t>which</w:t>
      </w:r>
      <w:proofErr w:type="gramEnd"/>
      <w:r>
        <w:t xml:space="preserve"> latitude and longitude coordinates may be   </w:t>
      </w:r>
    </w:p>
    <w:p w14:paraId="69A9E11E" w14:textId="77777777" w:rsidR="006A078F" w:rsidRDefault="006A078F" w:rsidP="006A078F">
      <w:pPr>
        <w:pStyle w:val="pre"/>
        <w:widowControl/>
      </w:pPr>
      <w:r>
        <w:t xml:space="preserve">             </w:t>
      </w:r>
      <w:proofErr w:type="gramStart"/>
      <w:r>
        <w:t>referenced</w:t>
      </w:r>
      <w:proofErr w:type="gramEnd"/>
      <w:r>
        <w:t xml:space="preserve">.  This table includes the equivalent   </w:t>
      </w:r>
    </w:p>
    <w:p w14:paraId="352E1C7B" w14:textId="77777777" w:rsidR="006A078F" w:rsidRDefault="006A078F" w:rsidP="006A078F">
      <w:pPr>
        <w:pStyle w:val="pre"/>
        <w:widowControl/>
      </w:pPr>
      <w:r>
        <w:t xml:space="preserve">             </w:t>
      </w:r>
      <w:proofErr w:type="gramStart"/>
      <w:r>
        <w:t>geocentric</w:t>
      </w:r>
      <w:proofErr w:type="gramEnd"/>
      <w:r>
        <w:t xml:space="preserve"> coordinate systems and also the        </w:t>
      </w:r>
    </w:p>
    <w:p w14:paraId="450779B1" w14:textId="77777777" w:rsidR="006A078F" w:rsidRDefault="006A078F" w:rsidP="006A078F">
      <w:pPr>
        <w:pStyle w:val="pre"/>
        <w:widowControl/>
      </w:pPr>
      <w:r>
        <w:t xml:space="preserve">             </w:t>
      </w:r>
      <w:proofErr w:type="gramStart"/>
      <w:r>
        <w:t>geodetic</w:t>
      </w:r>
      <w:proofErr w:type="gramEnd"/>
      <w:r>
        <w:t xml:space="preserve"> datum, reference to which allows latitude</w:t>
      </w:r>
    </w:p>
    <w:p w14:paraId="4AD4616D" w14:textId="77777777" w:rsidR="006A078F" w:rsidRDefault="006A078F" w:rsidP="006A078F">
      <w:pPr>
        <w:pStyle w:val="pre"/>
        <w:widowControl/>
      </w:pPr>
      <w:r>
        <w:t xml:space="preserve">             </w:t>
      </w:r>
      <w:proofErr w:type="gramStart"/>
      <w:r>
        <w:t>and</w:t>
      </w:r>
      <w:proofErr w:type="gramEnd"/>
      <w:r>
        <w:t xml:space="preserve"> longitude or geocentric XYZ to uniquely       </w:t>
      </w:r>
    </w:p>
    <w:p w14:paraId="50AA828A" w14:textId="77777777" w:rsidR="006A078F" w:rsidRDefault="006A078F" w:rsidP="006A078F">
      <w:pPr>
        <w:pStyle w:val="pre"/>
        <w:widowControl/>
      </w:pPr>
      <w:r>
        <w:t xml:space="preserve">             </w:t>
      </w:r>
      <w:proofErr w:type="gramStart"/>
      <w:r>
        <w:t>describe</w:t>
      </w:r>
      <w:proofErr w:type="gramEnd"/>
      <w:r>
        <w:t xml:space="preserv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w:t>
      </w:r>
      <w:proofErr w:type="gramStart"/>
      <w:r>
        <w:t>VERTCS.CSV  Tabulation</w:t>
      </w:r>
      <w:proofErr w:type="gramEnd"/>
      <w:r>
        <w:t xml:space="preserve"> of Vertical Coordinate Systems to     </w:t>
      </w:r>
    </w:p>
    <w:p w14:paraId="7B79459A" w14:textId="77777777" w:rsidR="006A078F" w:rsidRDefault="006A078F" w:rsidP="006A078F">
      <w:pPr>
        <w:pStyle w:val="pre"/>
        <w:widowControl/>
      </w:pPr>
      <w:r>
        <w:t xml:space="preserve">             </w:t>
      </w:r>
      <w:proofErr w:type="gramStart"/>
      <w:r>
        <w:t>which</w:t>
      </w:r>
      <w:proofErr w:type="gramEnd"/>
      <w:r>
        <w:t xml:space="preserve"> heights or depths may be referenced. This</w:t>
      </w:r>
    </w:p>
    <w:p w14:paraId="767013FC" w14:textId="77777777" w:rsidR="006A078F" w:rsidRDefault="006A078F" w:rsidP="006A078F">
      <w:pPr>
        <w:pStyle w:val="pre"/>
        <w:widowControl/>
      </w:pPr>
      <w:r>
        <w:t xml:space="preserve">             </w:t>
      </w:r>
      <w:proofErr w:type="gramStart"/>
      <w:r>
        <w:t>table</w:t>
      </w:r>
      <w:proofErr w:type="gramEnd"/>
      <w:r>
        <w:t xml:space="preserv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w:t>
      </w:r>
      <w:proofErr w:type="gramStart"/>
      <w:r>
        <w:t>parameters</w:t>
      </w:r>
      <w:proofErr w:type="gramEnd"/>
      <w:r>
        <w:t xml:space="preserve">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w:t>
      </w:r>
      <w:proofErr w:type="gramStart"/>
      <w:r>
        <w:t>ELLIPS.CSV  Tabulation</w:t>
      </w:r>
      <w:proofErr w:type="gramEnd"/>
      <w:r>
        <w:t xml:space="preserve"> of reference ellipsoids upon which     </w:t>
      </w:r>
    </w:p>
    <w:p w14:paraId="617C6A5B" w14:textId="77777777" w:rsidR="006A078F" w:rsidRDefault="006A078F" w:rsidP="006A078F">
      <w:pPr>
        <w:pStyle w:val="pre"/>
        <w:widowControl/>
      </w:pPr>
      <w:r>
        <w:t xml:space="preserve">             </w:t>
      </w:r>
      <w:proofErr w:type="gramStart"/>
      <w:r>
        <w:t>geodetic</w:t>
      </w:r>
      <w:proofErr w:type="gramEnd"/>
      <w:r>
        <w:t xml:space="preserve">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w:t>
      </w:r>
      <w:proofErr w:type="gramStart"/>
      <w:r>
        <w:t>PMERID.CSV  Tabulation</w:t>
      </w:r>
      <w:proofErr w:type="gramEnd"/>
      <w:r>
        <w:t xml:space="preserve"> of prime meridians upon which geodetic </w:t>
      </w:r>
    </w:p>
    <w:p w14:paraId="4B00E890" w14:textId="77777777" w:rsidR="006A078F" w:rsidRDefault="006A078F" w:rsidP="006A078F">
      <w:pPr>
        <w:pStyle w:val="pre"/>
        <w:widowControl/>
      </w:pPr>
      <w:r>
        <w:t xml:space="preserve">             </w:t>
      </w:r>
      <w:proofErr w:type="gramStart"/>
      <w:r>
        <w:t>datums</w:t>
      </w:r>
      <w:proofErr w:type="gramEnd"/>
      <w:r>
        <w:t xml:space="preserve">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w:t>
      </w:r>
      <w:proofErr w:type="gramStart"/>
      <w:r>
        <w:t>in</w:t>
      </w:r>
      <w:proofErr w:type="gramEnd"/>
      <w:r>
        <w:t xml:space="preserve">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w:t>
      </w:r>
      <w:proofErr w:type="gramStart"/>
      <w:r>
        <w:t>README.TXT  This</w:t>
      </w:r>
      <w:proofErr w:type="gramEnd"/>
      <w:r>
        <w:t xml:space="preserve">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77" w:name="_Toc279162080"/>
      <w:bookmarkStart w:id="78" w:name="_Toc279222975"/>
      <w:r>
        <w:t>Coordinate Transformations</w:t>
      </w:r>
      <w:bookmarkEnd w:id="77"/>
      <w:bookmarkEnd w:id="78"/>
    </w:p>
    <w:p w14:paraId="18229497" w14:textId="05DF6ADA" w:rsidR="006A078F" w:rsidRDefault="006A078F" w:rsidP="006A078F">
      <w:r>
        <w:t>The purpose of G</w:t>
      </w:r>
      <w:r w:rsidR="00917642">
        <w:t>eoTIFF</w:t>
      </w:r>
      <w:r>
        <w:t xml:space="preserve"> is to allow the definitive identification of </w:t>
      </w:r>
      <w:proofErr w:type="spellStart"/>
      <w:r>
        <w:t>georeferenced</w:t>
      </w:r>
      <w:proofErr w:type="spellEnd"/>
      <w:r>
        <w:t xml:space="preserve"> locations within a raster dataset. This is generally accomplished through tying raster space coordinates to a model space coordinate system, when no further information is required. In the GeoTIFF nomenclature, "</w:t>
      </w:r>
      <w:proofErr w:type="spellStart"/>
      <w:r>
        <w:t>georeferencing</w:t>
      </w:r>
      <w:proofErr w:type="spellEnd"/>
      <w:r>
        <w:t>" refers to tying raster space to a model space M, while "geocoding" refers to defining how the model space M assigns coordinates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w:t>
      </w:r>
      <w:proofErr w:type="spellStart"/>
      <w:r>
        <w:t>ModelPixelScaleTag</w:t>
      </w:r>
      <w:proofErr w:type="spellEnd"/>
      <w:r>
        <w:t xml:space="preserve"> </w:t>
      </w:r>
    </w:p>
    <w:p w14:paraId="6CA2A9BC" w14:textId="77777777" w:rsidR="006A078F" w:rsidRDefault="006A078F" w:rsidP="006A078F">
      <w:pPr>
        <w:pStyle w:val="pre"/>
        <w:widowControl/>
      </w:pPr>
      <w:r>
        <w:t xml:space="preserve">           </w:t>
      </w:r>
      <w:proofErr w:type="spellStart"/>
      <w:r>
        <w:t>ModelTiepointTag</w:t>
      </w:r>
      <w:proofErr w:type="spellEnd"/>
      <w:r>
        <w:t xml:space="preserve">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w:t>
      </w:r>
      <w:proofErr w:type="gramStart"/>
      <w:r>
        <w:t>,J,K</w:t>
      </w:r>
      <w:proofErr w:type="gramEnd"/>
      <w:r>
        <w:t xml:space="preserve">)  </w:t>
      </w:r>
      <w:proofErr w:type="spellStart"/>
      <w:r>
        <w:t>ModelTransformationTag</w:t>
      </w:r>
      <w:proofErr w:type="spellEnd"/>
      <w:r>
        <w:t xml:space="preserve">   (X</w:t>
      </w:r>
      <w:proofErr w:type="gramStart"/>
      <w:r>
        <w:t>,Y,Z</w:t>
      </w:r>
      <w:proofErr w:type="gramEnd"/>
      <w:r>
        <w:t xml:space="preserve">) </w:t>
      </w:r>
    </w:p>
    <w:p w14:paraId="292DCAD7" w14:textId="77777777" w:rsidR="006A078F" w:rsidRDefault="006A078F" w:rsidP="006A078F">
      <w:pPr>
        <w:pStyle w:val="pre"/>
        <w:widowControl/>
      </w:pPr>
      <w:r>
        <w:t xml:space="preserve">                  </w:t>
      </w:r>
    </w:p>
    <w:p w14:paraId="7F7492E6" w14:textId="77777777" w:rsidR="006A078F" w:rsidRDefault="006A078F" w:rsidP="006A078F">
      <w:r>
        <w:t xml:space="preserve">The next section describes these Baseline </w:t>
      </w:r>
      <w:proofErr w:type="spellStart"/>
      <w:r>
        <w:t>georeferencing</w:t>
      </w:r>
      <w:proofErr w:type="spellEnd"/>
      <w:r>
        <w:t xml:space="preserve"> tags in detail.</w:t>
      </w:r>
    </w:p>
    <w:p w14:paraId="0575DE2A" w14:textId="491794ED" w:rsidR="006A078F" w:rsidRDefault="006A078F" w:rsidP="0000651E">
      <w:pPr>
        <w:pStyle w:val="AnnexLevel2"/>
      </w:pPr>
      <w:r>
        <w:t>GeoTIFF Tags for Coordinate Transformations</w:t>
      </w:r>
    </w:p>
    <w:p w14:paraId="33E10A36" w14:textId="2FAE3442"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5B5181EC" w14:textId="77777777" w:rsidR="006A078F" w:rsidRDefault="006A078F" w:rsidP="006A078F">
      <w:pPr>
        <w:pStyle w:val="pre"/>
        <w:widowControl/>
      </w:pPr>
      <w:proofErr w:type="spellStart"/>
      <w:r>
        <w:t>ModelTiepointTag</w:t>
      </w:r>
      <w:proofErr w:type="spellEnd"/>
      <w:r>
        <w:t>:</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w:t>
      </w:r>
      <w:proofErr w:type="gramStart"/>
      <w:r>
        <w:t>,  K</w:t>
      </w:r>
      <w:proofErr w:type="gramEnd"/>
      <w:r>
        <w:t xml:space="preserve"> = number of </w:t>
      </w:r>
      <w:proofErr w:type="spellStart"/>
      <w:r>
        <w:t>tiepoints</w:t>
      </w:r>
      <w:proofErr w:type="spellEnd"/>
    </w:p>
    <w:p w14:paraId="125CE7E0" w14:textId="77777777" w:rsidR="006A078F" w:rsidRDefault="006A078F" w:rsidP="006A078F">
      <w:pPr>
        <w:pStyle w:val="pre"/>
        <w:widowControl/>
      </w:pPr>
      <w:r>
        <w:t xml:space="preserve">      Alias: </w:t>
      </w:r>
      <w:proofErr w:type="spellStart"/>
      <w:r>
        <w:t>GeoreferenceTag</w:t>
      </w:r>
      <w:proofErr w:type="spellEnd"/>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06E07E36" w14:textId="77777777" w:rsidR="00105CB7" w:rsidRDefault="006A078F" w:rsidP="006A078F">
      <w:pPr>
        <w:pStyle w:val="pre"/>
        <w:widowControl/>
      </w:pPr>
      <w:r>
        <w:t xml:space="preserve">        </w:t>
      </w:r>
      <w:proofErr w:type="spellStart"/>
      <w:r>
        <w:t>ModelTiepointTag</w:t>
      </w:r>
      <w:proofErr w:type="spellEnd"/>
      <w:r>
        <w:t xml:space="preserve"> = (</w:t>
      </w:r>
      <w:proofErr w:type="gramStart"/>
      <w:r>
        <w:t>...,</w:t>
      </w:r>
      <w:proofErr w:type="gramEnd"/>
      <w:r>
        <w:t>I,J,K, X,Y,Z...),</w:t>
      </w:r>
    </w:p>
    <w:p w14:paraId="21BEBBB1" w14:textId="77777777" w:rsidR="00F0075A" w:rsidRDefault="00F0075A" w:rsidP="006A078F">
      <w:pPr>
        <w:pStyle w:val="pre"/>
        <w:widowControl/>
      </w:pPr>
    </w:p>
    <w:p w14:paraId="69D2AE05" w14:textId="5174BF6C" w:rsidR="006A078F" w:rsidRDefault="006A078F" w:rsidP="006A078F">
      <w:proofErr w:type="gramStart"/>
      <w:r>
        <w:t>where</w:t>
      </w:r>
      <w:proofErr w:type="gramEnd"/>
      <w:r>
        <w:t xml:space="preserve"> (I,J,K)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0B7FEC91" w14:textId="08AE7BA5" w:rsidR="006A078F" w:rsidRDefault="006A078F" w:rsidP="006A078F">
      <w:r>
        <w:t xml:space="preserve">A raster image may be </w:t>
      </w:r>
      <w:proofErr w:type="spellStart"/>
      <w:r>
        <w:t>georeferenced</w:t>
      </w:r>
      <w:proofErr w:type="spellEnd"/>
      <w:r>
        <w:t xml:space="preserve"> simply by specifying its location, size and orientation in the model coordinate space M. </w:t>
      </w:r>
      <w:proofErr w:type="gramStart"/>
      <w:r>
        <w:t>This may be done by specifying the location of three of the four bounding corner points</w:t>
      </w:r>
      <w:proofErr w:type="gramEnd"/>
      <w:r>
        <w:t xml:space="preserve">. However, </w:t>
      </w:r>
      <w:proofErr w:type="spellStart"/>
      <w:r>
        <w:t>tiepoints</w:t>
      </w:r>
      <w:proofErr w:type="spellEnd"/>
      <w:r>
        <w:t xml:space="preserve"> are only to be considered exact at the points specified; thus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218BF536" w14:textId="28CA0DF5"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w:t>
      </w:r>
      <w:proofErr w:type="spellStart"/>
      <w:r>
        <w:t>ModelPixelScaleTag</w:t>
      </w:r>
      <w:proofErr w:type="spellEnd"/>
      <w:r>
        <w:t xml:space="preserve">", described below, which gives the vertical and horizontal raster grid cell size, specified in model units. </w:t>
      </w:r>
    </w:p>
    <w:p w14:paraId="7E9B59D8" w14:textId="3B3F06FD"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33C85BE3" w14:textId="7BFBEA8D" w:rsidR="006A078F" w:rsidRDefault="006A078F" w:rsidP="006A078F">
      <w:r>
        <w:t xml:space="preserve">For </w:t>
      </w:r>
      <w:proofErr w:type="spellStart"/>
      <w:r>
        <w:t>orthorectification</w:t>
      </w:r>
      <w:proofErr w:type="spellEnd"/>
      <w:r>
        <w:t xml:space="preserve">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6918B4ED" w14:textId="73F86744"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3C4087A7" w14:textId="1B9EA0A1" w:rsidR="006A078F" w:rsidRDefault="006A078F" w:rsidP="00F76A88">
      <w:r>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proofErr w:type="spellStart"/>
      <w:r>
        <w:t>ModelPixelScaleTag</w:t>
      </w:r>
      <w:proofErr w:type="spellEnd"/>
      <w:r>
        <w:t>:</w:t>
      </w:r>
    </w:p>
    <w:p w14:paraId="444F16B0" w14:textId="30C03E2C" w:rsidR="006A078F" w:rsidRDefault="00F0075A" w:rsidP="006A078F">
      <w:pPr>
        <w:pStyle w:val="pre"/>
        <w:widowControl/>
      </w:pPr>
      <w:r>
        <w:t xml:space="preserve">      Tag =</w:t>
      </w:r>
      <w:r>
        <w:tab/>
      </w:r>
      <w:r w:rsidR="006A078F">
        <w:t>33550</w:t>
      </w:r>
    </w:p>
    <w:p w14:paraId="29264604" w14:textId="480A2A3C" w:rsidR="006A078F" w:rsidRDefault="006A078F" w:rsidP="006A078F">
      <w:pPr>
        <w:pStyle w:val="pre"/>
        <w:widowControl/>
      </w:pPr>
      <w:r>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proofErr w:type="spellStart"/>
      <w:r>
        <w:t>SoftDesk</w:t>
      </w:r>
      <w:proofErr w:type="spellEnd"/>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w:t>
      </w:r>
      <w:proofErr w:type="spellStart"/>
      <w:r>
        <w:t>ModelPixelScaleTag</w:t>
      </w:r>
      <w:proofErr w:type="spellEnd"/>
      <w:r>
        <w:t xml:space="preserve">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5F7B776F" w14:textId="77777777" w:rsidR="00F0075A" w:rsidRDefault="00F0075A" w:rsidP="00F76A88">
      <w:pPr>
        <w:pStyle w:val="pre"/>
        <w:widowControl/>
      </w:pPr>
    </w:p>
    <w:p w14:paraId="1DD47B40" w14:textId="62CB011D" w:rsidR="006A078F" w:rsidRDefault="006A078F" w:rsidP="006A078F">
      <w:proofErr w:type="gramStart"/>
      <w:r>
        <w:t>where</w:t>
      </w:r>
      <w:proofErr w:type="gramEnd"/>
      <w:r>
        <w:t xml:space="preserv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51BE7C49" w14:textId="040F5F3A" w:rsidR="006A078F" w:rsidRDefault="006A078F" w:rsidP="006A078F">
      <w:r>
        <w:t xml:space="preserve">A single </w:t>
      </w:r>
      <w:proofErr w:type="spellStart"/>
      <w:r>
        <w:t>tiepoint</w:t>
      </w:r>
      <w:proofErr w:type="spellEnd"/>
      <w:r>
        <w:t xml:space="preserve"> in the </w:t>
      </w:r>
      <w:proofErr w:type="spellStart"/>
      <w:r>
        <w:t>ModelTiepointTag</w:t>
      </w:r>
      <w:proofErr w:type="spellEnd"/>
      <w:r>
        <w:t xml:space="preserve">, together with this tag, completely determine the relationship between raster and model space; thus they comprise the two </w:t>
      </w:r>
      <w:proofErr w:type="gramStart"/>
      <w:r>
        <w:t>tags which</w:t>
      </w:r>
      <w:proofErr w:type="gramEnd"/>
      <w:r>
        <w:t xml:space="preserve"> Baseline GeoTIFF files most often will use to place a raster image into a "sta</w:t>
      </w:r>
      <w:r w:rsidR="00F76A88">
        <w:t>ndard position" in model space.</w:t>
      </w:r>
    </w:p>
    <w:p w14:paraId="5655FBAE"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xml:space="preserve">, Resolution and Orientation tags of the standard TIFF 6.0 spec. However, simple reversals of orientation between raster and model space (e.g. horizontal or vertical flips) may be indicated by reversal of sign in the corresponding component of the </w:t>
      </w:r>
      <w:proofErr w:type="spellStart"/>
      <w:r>
        <w:t>ModelPixelScaleTag</w:t>
      </w:r>
      <w:proofErr w:type="spellEnd"/>
      <w:r>
        <w:t>.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w:t>
      </w:r>
      <w:proofErr w:type="spellStart"/>
      <w:r>
        <w:t>ModelTransformationTag</w:t>
      </w:r>
      <w:proofErr w:type="spellEnd"/>
      <w:r>
        <w:t xml:space="preserve">, defined below. </w:t>
      </w:r>
    </w:p>
    <w:p w14:paraId="089B2EAD" w14:textId="18882A81" w:rsidR="006A078F" w:rsidRDefault="006A078F" w:rsidP="006A078F">
      <w:pPr>
        <w:pStyle w:val="pre"/>
        <w:widowControl/>
      </w:pPr>
      <w:proofErr w:type="spellStart"/>
      <w:r>
        <w:t>ModelTransformationTag</w:t>
      </w:r>
      <w:proofErr w:type="spellEnd"/>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w:t>
      </w:r>
      <w:proofErr w:type="spellStart"/>
      <w:r>
        <w:t>ModelTransformationTag</w:t>
      </w:r>
      <w:proofErr w:type="spellEnd"/>
      <w:r>
        <w:t xml:space="preserve"> = (</w:t>
      </w:r>
      <w:proofErr w:type="spellStart"/>
      <w:r>
        <w:t>a</w:t>
      </w:r>
      <w:proofErr w:type="gramStart"/>
      <w:r>
        <w:t>,b,c,d,e</w:t>
      </w:r>
      <w:proofErr w:type="spellEnd"/>
      <w:proofErr w:type="gramEnd"/>
      <w:r>
        <w:t>....</w:t>
      </w:r>
      <w:proofErr w:type="spellStart"/>
      <w:r>
        <w:t>m,n,o,p</w:t>
      </w:r>
      <w:proofErr w:type="spellEnd"/>
      <w:r>
        <w:t>).</w:t>
      </w:r>
    </w:p>
    <w:p w14:paraId="6E434217" w14:textId="77777777" w:rsidR="00105CB7" w:rsidRDefault="006A078F" w:rsidP="006A078F">
      <w:proofErr w:type="gramStart"/>
      <w:r>
        <w:t>where</w:t>
      </w:r>
      <w:proofErr w:type="gramEnd"/>
    </w:p>
    <w:p w14:paraId="43782A7E" w14:textId="68B120C6" w:rsidR="006A078F" w:rsidRDefault="006A078F" w:rsidP="006A078F">
      <w:pPr>
        <w:pStyle w:val="pre"/>
        <w:widowControl/>
      </w:pPr>
      <w:r>
        <w:t xml:space="preserve">        </w:t>
      </w:r>
      <w:proofErr w:type="gramStart"/>
      <w:r>
        <w:t>model</w:t>
      </w:r>
      <w:proofErr w:type="gramEnd"/>
      <w:r>
        <w:t xml:space="preserve">                              image</w:t>
      </w:r>
    </w:p>
    <w:p w14:paraId="7402F571" w14:textId="77777777" w:rsidR="006A078F" w:rsidRDefault="006A078F" w:rsidP="006A078F">
      <w:pPr>
        <w:pStyle w:val="pre"/>
        <w:widowControl/>
      </w:pPr>
      <w:r>
        <w:t xml:space="preserve">        </w:t>
      </w:r>
      <w:proofErr w:type="spellStart"/>
      <w:proofErr w:type="gramStart"/>
      <w:r>
        <w:t>coords</w:t>
      </w:r>
      <w:proofErr w:type="spellEnd"/>
      <w:proofErr w:type="gramEnd"/>
      <w:r>
        <w:t xml:space="preserve"> =          matrix     *     </w:t>
      </w:r>
      <w:proofErr w:type="spellStart"/>
      <w:r>
        <w:t>coords</w:t>
      </w:r>
      <w:proofErr w:type="spellEnd"/>
    </w:p>
    <w:p w14:paraId="308EEFCE" w14:textId="77777777" w:rsidR="006A078F" w:rsidRDefault="006A078F" w:rsidP="006A078F">
      <w:r>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w:t>
      </w:r>
      <w:proofErr w:type="gramStart"/>
      <w:r>
        <w:t>|   a</w:t>
      </w:r>
      <w:proofErr w:type="gramEnd"/>
      <w:r>
        <w:t xml:space="preserve">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t xml:space="preserve">        |  Y  |     </w:t>
      </w:r>
      <w:proofErr w:type="gramStart"/>
      <w:r>
        <w:t>|   e</w:t>
      </w:r>
      <w:proofErr w:type="gramEnd"/>
      <w:r>
        <w:t xml:space="preserve">   f   g   h   |  |  J  |</w:t>
      </w:r>
    </w:p>
    <w:p w14:paraId="6B8C42FB" w14:textId="77777777" w:rsidR="006A078F" w:rsidRDefault="006A078F" w:rsidP="006A078F">
      <w:pPr>
        <w:pStyle w:val="pre"/>
        <w:widowControl/>
      </w:pPr>
      <w:r>
        <w:t xml:space="preserve">        |     |  =  |                   |  |     |</w:t>
      </w:r>
    </w:p>
    <w:p w14:paraId="7EF27A76" w14:textId="77777777" w:rsidR="006A078F" w:rsidRDefault="006A078F" w:rsidP="006A078F">
      <w:pPr>
        <w:pStyle w:val="pre"/>
        <w:widowControl/>
      </w:pPr>
      <w:r>
        <w:t xml:space="preserve">        |  Z  |     </w:t>
      </w:r>
      <w:proofErr w:type="gramStart"/>
      <w:r>
        <w:t xml:space="preserve">|   </w:t>
      </w:r>
      <w:proofErr w:type="spellStart"/>
      <w:r>
        <w:t>i</w:t>
      </w:r>
      <w:proofErr w:type="spellEnd"/>
      <w:proofErr w:type="gramEnd"/>
      <w:r>
        <w:t xml:space="preserve">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w:t>
      </w:r>
      <w:proofErr w:type="gramStart"/>
      <w:r>
        <w:t>|   m</w:t>
      </w:r>
      <w:proofErr w:type="gramEnd"/>
      <w:r>
        <w:t xml:space="preserve">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w:t>
      </w:r>
      <w:proofErr w:type="gramStart"/>
      <w:r>
        <w:t>m</w:t>
      </w:r>
      <w:proofErr w:type="gramEnd"/>
      <w:r>
        <w:t xml:space="preserve">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w:t>
      </w:r>
      <w:proofErr w:type="gramStart"/>
      <w:r>
        <w:t>|   a</w:t>
      </w:r>
      <w:proofErr w:type="gramEnd"/>
      <w:r>
        <w:t xml:space="preserve">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w:t>
      </w:r>
      <w:proofErr w:type="gramStart"/>
      <w:r>
        <w:t>|   e</w:t>
      </w:r>
      <w:proofErr w:type="gramEnd"/>
      <w:r>
        <w:t xml:space="preserv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w:t>
      </w:r>
      <w:proofErr w:type="gramStart"/>
      <w:r>
        <w:t>|   0</w:t>
      </w:r>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w:t>
      </w:r>
      <w:proofErr w:type="gramStart"/>
      <w:r>
        <w:t>|   0</w:t>
      </w:r>
      <w:proofErr w:type="gramEnd"/>
      <w:r>
        <w:t xml:space="preserve">   </w:t>
      </w:r>
      <w:proofErr w:type="spellStart"/>
      <w:r>
        <w:t>0</w:t>
      </w:r>
      <w:proofErr w:type="spellEnd"/>
      <w:r>
        <w:t xml:space="preserve">   </w:t>
      </w:r>
      <w:proofErr w:type="spellStart"/>
      <w:r>
        <w:t>0</w:t>
      </w:r>
      <w:proofErr w:type="spellEnd"/>
      <w:r>
        <w:t xml:space="preserve">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 xml:space="preserve">X and Y, and so will not necessarily be zero. All 16 values should be specified, in all cases. Only the raster-to-model transformation is defined; if the inverse transformation is required </w:t>
      </w:r>
      <w:proofErr w:type="gramStart"/>
      <w:r>
        <w:t>it must be computed by the client</w:t>
      </w:r>
      <w:proofErr w:type="gramEnd"/>
      <w:r>
        <w:t>, to the desired accuracy.</w:t>
      </w:r>
    </w:p>
    <w:p w14:paraId="7471270F" w14:textId="77777777" w:rsidR="00105CB7" w:rsidRDefault="006A078F" w:rsidP="006A078F">
      <w:r>
        <w:t xml:space="preserve">This matrix tag should not be used if the </w:t>
      </w:r>
      <w:proofErr w:type="spellStart"/>
      <w:r>
        <w:t>ModelTiepointTag</w:t>
      </w:r>
      <w:proofErr w:type="spellEnd"/>
      <w:r>
        <w:t xml:space="preserve"> and the </w:t>
      </w:r>
      <w:proofErr w:type="spellStart"/>
      <w:r>
        <w:t>ModelPixelScaleTag</w:t>
      </w:r>
      <w:proofErr w:type="spellEnd"/>
      <w:r>
        <w:t xml:space="preserve"> are already defined. If only a single </w:t>
      </w:r>
      <w:proofErr w:type="spellStart"/>
      <w:r>
        <w:t>tiepoint</w:t>
      </w:r>
      <w:proofErr w:type="spellEnd"/>
      <w:r>
        <w:t xml:space="preserve"> (I</w:t>
      </w:r>
      <w:proofErr w:type="gramStart"/>
      <w:r>
        <w:t>,J,K,X,Y,Z</w:t>
      </w:r>
      <w:proofErr w:type="gramEnd"/>
      <w:r>
        <w:t xml:space="preserve">)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w:t>
      </w:r>
      <w:proofErr w:type="spellStart"/>
      <w:r>
        <w:t>Sx</w:t>
      </w:r>
      <w:proofErr w:type="spellEnd"/>
      <w:r>
        <w:t xml:space="preserve">    0.0   </w:t>
      </w:r>
      <w:proofErr w:type="spellStart"/>
      <w:r>
        <w:t>0.0</w:t>
      </w:r>
      <w:proofErr w:type="spellEnd"/>
      <w:r>
        <w:t xml:space="preserve">   </w:t>
      </w:r>
      <w:proofErr w:type="spellStart"/>
      <w:r>
        <w:t>Tx</w:t>
      </w:r>
      <w:proofErr w:type="spellEnd"/>
      <w:r>
        <w:t xml:space="preserve">    | </w:t>
      </w:r>
    </w:p>
    <w:p w14:paraId="3D7A9CBD" w14:textId="77777777" w:rsidR="006A078F" w:rsidRDefault="006A078F" w:rsidP="006A078F">
      <w:pPr>
        <w:pStyle w:val="pre"/>
        <w:widowControl/>
      </w:pPr>
      <w:r>
        <w:t xml:space="preserve">        |                           </w:t>
      </w:r>
      <w:proofErr w:type="gramStart"/>
      <w:r>
        <w:t xml:space="preserve">|      </w:t>
      </w:r>
      <w:proofErr w:type="spellStart"/>
      <w:r>
        <w:t>Tx</w:t>
      </w:r>
      <w:proofErr w:type="spellEnd"/>
      <w:proofErr w:type="gramEnd"/>
      <w:r>
        <w:t xml:space="preserve"> = X - I/</w:t>
      </w:r>
      <w:proofErr w:type="spellStart"/>
      <w:r>
        <w:t>Sx</w:t>
      </w:r>
      <w:proofErr w:type="spellEnd"/>
    </w:p>
    <w:p w14:paraId="23DBC22C" w14:textId="77777777" w:rsidR="006A078F" w:rsidRDefault="006A078F" w:rsidP="006A078F">
      <w:pPr>
        <w:pStyle w:val="pre"/>
        <w:widowControl/>
      </w:pPr>
      <w:r>
        <w:t xml:space="preserve">        |   0.0  -</w:t>
      </w:r>
      <w:proofErr w:type="spellStart"/>
      <w:r>
        <w:t>Sy</w:t>
      </w:r>
      <w:proofErr w:type="spellEnd"/>
      <w:r>
        <w:t xml:space="preserve">    0.0   Ty    </w:t>
      </w:r>
      <w:proofErr w:type="gramStart"/>
      <w:r>
        <w:t>|      Ty</w:t>
      </w:r>
      <w:proofErr w:type="gramEnd"/>
      <w:r>
        <w:t xml:space="preserve"> = Y + J/</w:t>
      </w:r>
      <w:proofErr w:type="spellStart"/>
      <w:r>
        <w:t>Sy</w:t>
      </w:r>
      <w:proofErr w:type="spellEnd"/>
    </w:p>
    <w:p w14:paraId="40B4DEB6" w14:textId="77777777" w:rsidR="006A078F" w:rsidRDefault="006A078F" w:rsidP="006A078F">
      <w:pPr>
        <w:pStyle w:val="pre"/>
        <w:widowControl/>
      </w:pPr>
      <w:r>
        <w:t xml:space="preserve">        |                           </w:t>
      </w:r>
      <w:proofErr w:type="gramStart"/>
      <w:r>
        <w:t xml:space="preserve">|      </w:t>
      </w:r>
      <w:proofErr w:type="spellStart"/>
      <w:r>
        <w:t>Tz</w:t>
      </w:r>
      <w:proofErr w:type="spellEnd"/>
      <w:proofErr w:type="gramEnd"/>
      <w:r>
        <w:t xml:space="preserve"> = Z - K/</w:t>
      </w:r>
      <w:proofErr w:type="spellStart"/>
      <w:r>
        <w:t>Sz</w:t>
      </w:r>
      <w:proofErr w:type="spellEnd"/>
      <w:r>
        <w:t xml:space="preserve">  (if not 0)</w:t>
      </w:r>
    </w:p>
    <w:p w14:paraId="75D0C5F4" w14:textId="77777777" w:rsidR="006A078F" w:rsidRDefault="006A078F" w:rsidP="006A078F">
      <w:pPr>
        <w:pStyle w:val="pre"/>
        <w:widowControl/>
      </w:pPr>
      <w:r>
        <w:t xml:space="preserve">        |   0.0   </w:t>
      </w:r>
      <w:proofErr w:type="spellStart"/>
      <w:r>
        <w:t>0.0</w:t>
      </w:r>
      <w:proofErr w:type="spellEnd"/>
      <w:r>
        <w:t xml:space="preserve">   </w:t>
      </w:r>
      <w:proofErr w:type="spellStart"/>
      <w:r>
        <w:t>Sz</w:t>
      </w:r>
      <w:proofErr w:type="spellEnd"/>
      <w:r>
        <w:t xml:space="preserve">    </w:t>
      </w:r>
      <w:proofErr w:type="spellStart"/>
      <w:r>
        <w:t>Tz</w:t>
      </w:r>
      <w:proofErr w:type="spellEnd"/>
      <w:r>
        <w:t xml:space="preserve">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w:t>
      </w:r>
      <w:proofErr w:type="spellStart"/>
      <w:r>
        <w:t>0.0</w:t>
      </w:r>
      <w:proofErr w:type="spellEnd"/>
      <w:r>
        <w:t xml:space="preserve">   </w:t>
      </w:r>
      <w:proofErr w:type="spellStart"/>
      <w:r>
        <w:t>0.0</w:t>
      </w:r>
      <w:proofErr w:type="spellEnd"/>
      <w:r>
        <w:t xml:space="preserve">   1.0   | </w:t>
      </w:r>
    </w:p>
    <w:p w14:paraId="4105CD5A" w14:textId="77777777" w:rsidR="00105CB7" w:rsidRDefault="006A078F" w:rsidP="006A078F">
      <w:pPr>
        <w:pStyle w:val="pre"/>
        <w:widowControl/>
      </w:pPr>
      <w:r>
        <w:t xml:space="preserve">        |-                         -| </w:t>
      </w:r>
    </w:p>
    <w:p w14:paraId="092784F9" w14:textId="33F45FA3" w:rsidR="006A078F" w:rsidRDefault="006A078F" w:rsidP="006A078F">
      <w:proofErr w:type="gramStart"/>
      <w:r>
        <w:t>where</w:t>
      </w:r>
      <w:proofErr w:type="gramEnd"/>
      <w:r>
        <w:t xml:space="preserve"> the -</w:t>
      </w:r>
      <w:proofErr w:type="spellStart"/>
      <w:r>
        <w:t>Sy</w:t>
      </w:r>
      <w:proofErr w:type="spellEnd"/>
      <w:r>
        <w:t xml:space="preserve"> is due the reversal of direction from J increasing- down in raster space to Y increasing-up in model space.</w:t>
      </w:r>
    </w:p>
    <w:p w14:paraId="2418BB0F"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2DF62A8E" w14:textId="16A3C712" w:rsidR="006A078F" w:rsidRDefault="006A078F" w:rsidP="006A078F">
      <w:r>
        <w:t>Note: In Revision 0.2 and earlier, another tag was used for this matrix, which has been renamed as follows:</w:t>
      </w:r>
    </w:p>
    <w:p w14:paraId="57CB54F6" w14:textId="77777777" w:rsidR="006A078F" w:rsidRDefault="006A078F" w:rsidP="006A078F">
      <w:pPr>
        <w:pStyle w:val="pre"/>
        <w:widowControl/>
      </w:pPr>
      <w:proofErr w:type="spellStart"/>
      <w:r>
        <w:t>IntergraphMatrixTag</w:t>
      </w:r>
      <w:proofErr w:type="spellEnd"/>
    </w:p>
    <w:p w14:paraId="2E87573B" w14:textId="77777777" w:rsidR="006A078F" w:rsidRDefault="006A078F" w:rsidP="006A078F">
      <w:pPr>
        <w:pStyle w:val="pre"/>
        <w:widowControl/>
      </w:pPr>
      <w:r>
        <w:t xml:space="preserve">      Tag  </w:t>
      </w:r>
      <w:proofErr w:type="gramStart"/>
      <w:r>
        <w:t>=  33920</w:t>
      </w:r>
      <w:proofErr w:type="gramEnd"/>
      <w:r>
        <w:t xml:space="preserve">  (8480.H) </w:t>
      </w:r>
    </w:p>
    <w:p w14:paraId="192A4190" w14:textId="77777777" w:rsidR="006A078F" w:rsidRDefault="006A078F" w:rsidP="006A078F">
      <w:pPr>
        <w:pStyle w:val="pre"/>
        <w:widowControl/>
      </w:pPr>
      <w:r>
        <w:t xml:space="preserve">      Type </w:t>
      </w:r>
      <w:proofErr w:type="gramStart"/>
      <w:r>
        <w:t>=  DOUBLE</w:t>
      </w:r>
      <w:proofErr w:type="gramEnd"/>
      <w:r>
        <w:t xml:space="preserve">    </w:t>
      </w:r>
    </w:p>
    <w:p w14:paraId="0521DD99"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r>
        <w:t>Coordinate Transformation Data Flow</w:t>
      </w:r>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w:t>
      </w:r>
      <w:proofErr w:type="gramStart"/>
      <w:r>
        <w:t>|           PROJCS</w:t>
      </w:r>
      <w:proofErr w:type="gramEnd"/>
      <w:r>
        <w:t xml:space="preserve">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w:t>
      </w:r>
      <w:proofErr w:type="gramStart"/>
      <w:r>
        <w:t>|            GEOGCS</w:t>
      </w:r>
      <w:proofErr w:type="gramEnd"/>
      <w:r>
        <w:t xml:space="preserve">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w:t>
      </w:r>
      <w:proofErr w:type="gramStart"/>
      <w:r>
        <w:t>|       Geodetic</w:t>
      </w:r>
      <w:proofErr w:type="gramEnd"/>
      <w:r>
        <w:t xml:space="preserve">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w:t>
      </w:r>
      <w:proofErr w:type="gramStart"/>
      <w:r>
        <w:t>|    PROJ</w:t>
      </w:r>
      <w:proofErr w:type="gramEnd"/>
      <w:r>
        <w:t xml:space="preserve">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w:t>
      </w:r>
      <w:proofErr w:type="gramStart"/>
      <w:r>
        <w:t>|  Parameters</w:t>
      </w:r>
      <w:proofErr w:type="gramEnd"/>
      <w:r>
        <w:t xml:space="preserve">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w:t>
      </w:r>
      <w:proofErr w:type="gramStart"/>
      <w:r>
        <w:t>updated</w:t>
      </w:r>
      <w:proofErr w:type="gramEnd"/>
      <w:r>
        <w:t xml:space="preserve"> by the EPSG from time to time. Any comment or</w:t>
      </w:r>
    </w:p>
    <w:p w14:paraId="2AE74C75" w14:textId="77777777" w:rsidR="006A078F" w:rsidRDefault="006A078F" w:rsidP="006A078F">
      <w:pPr>
        <w:pStyle w:val="pre"/>
        <w:widowControl/>
      </w:pPr>
      <w:r>
        <w:t xml:space="preserve"> </w:t>
      </w:r>
      <w:proofErr w:type="gramStart"/>
      <w:r>
        <w:t>suggestions</w:t>
      </w:r>
      <w:proofErr w:type="gramEnd"/>
      <w:r>
        <w:t xml:space="preserve">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w:t>
      </w:r>
      <w:proofErr w:type="spellStart"/>
      <w:r>
        <w:t>Girbig</w:t>
      </w:r>
      <w:proofErr w:type="spellEnd"/>
      <w:proofErr w:type="gramStart"/>
      <w:r>
        <w:t>,      or</w:t>
      </w:r>
      <w:proofErr w:type="gramEnd"/>
      <w:r>
        <w:t xml:space="preserve">   Roger Lott,</w:t>
      </w:r>
    </w:p>
    <w:p w14:paraId="7AEBF6E3" w14:textId="77777777" w:rsidR="006A078F" w:rsidRDefault="006A078F" w:rsidP="006A078F">
      <w:pPr>
        <w:pStyle w:val="pre"/>
        <w:widowControl/>
      </w:pPr>
      <w:r>
        <w:t xml:space="preserve">   Manager Cartography</w:t>
      </w:r>
      <w:proofErr w:type="gramStart"/>
      <w:r>
        <w:t>,           Head</w:t>
      </w:r>
      <w:proofErr w:type="gramEnd"/>
      <w:r>
        <w:t xml:space="preserve"> of Survey,</w:t>
      </w:r>
    </w:p>
    <w:p w14:paraId="496B6B22" w14:textId="77777777" w:rsidR="006A078F" w:rsidRDefault="006A078F" w:rsidP="006A078F">
      <w:pPr>
        <w:pStyle w:val="pre"/>
        <w:widowControl/>
      </w:pPr>
      <w:r>
        <w:t xml:space="preserve">   </w:t>
      </w:r>
      <w:proofErr w:type="spellStart"/>
      <w:r>
        <w:t>Petroconsultants</w:t>
      </w:r>
      <w:proofErr w:type="spellEnd"/>
      <w:r>
        <w:t xml:space="preserve"> S.A.</w:t>
      </w:r>
      <w:proofErr w:type="gramStart"/>
      <w:r>
        <w:t>,         BP</w:t>
      </w:r>
      <w:proofErr w:type="gramEnd"/>
      <w:r>
        <w:t xml:space="preserve"> Exploration,</w:t>
      </w:r>
    </w:p>
    <w:p w14:paraId="38F9DD2E" w14:textId="77777777" w:rsidR="006A078F" w:rsidRDefault="006A078F" w:rsidP="006A078F">
      <w:pPr>
        <w:pStyle w:val="pre"/>
        <w:widowControl/>
      </w:pPr>
      <w:r>
        <w:t xml:space="preserve">   PO Box 152</w:t>
      </w:r>
      <w:proofErr w:type="gramStart"/>
      <w:r>
        <w:t>,                    Uxbridge</w:t>
      </w:r>
      <w:proofErr w:type="gramEnd"/>
      <w:r>
        <w:t xml:space="preserve"> One,</w:t>
      </w:r>
    </w:p>
    <w:p w14:paraId="64A701C7" w14:textId="77777777" w:rsidR="006A078F" w:rsidRDefault="006A078F" w:rsidP="006A078F">
      <w:pPr>
        <w:pStyle w:val="pre"/>
        <w:widowControl/>
      </w:pPr>
      <w:r>
        <w:t xml:space="preserve">   24 </w:t>
      </w:r>
      <w:proofErr w:type="spellStart"/>
      <w:r>
        <w:t>Chemin</w:t>
      </w:r>
      <w:proofErr w:type="spellEnd"/>
      <w:r>
        <w:t xml:space="preserve"> de la Marie</w:t>
      </w:r>
      <w:proofErr w:type="gramStart"/>
      <w:r>
        <w:t xml:space="preserve">,         </w:t>
      </w:r>
      <w:proofErr w:type="spellStart"/>
      <w:r>
        <w:t>Harefield</w:t>
      </w:r>
      <w:proofErr w:type="spellEnd"/>
      <w:proofErr w:type="gramEnd"/>
      <w:r>
        <w:t xml:space="preserve"> Road,</w:t>
      </w:r>
    </w:p>
    <w:p w14:paraId="75FC27DA" w14:textId="77777777" w:rsidR="006A078F" w:rsidRDefault="006A078F" w:rsidP="006A078F">
      <w:pPr>
        <w:pStyle w:val="pre"/>
        <w:widowControl/>
      </w:pPr>
      <w:r>
        <w:t xml:space="preserve">   1258 </w:t>
      </w:r>
      <w:proofErr w:type="spellStart"/>
      <w:r>
        <w:t>Perly</w:t>
      </w:r>
      <w:proofErr w:type="spellEnd"/>
      <w:r>
        <w:t>-Geneva</w:t>
      </w:r>
      <w:proofErr w:type="gramStart"/>
      <w:r>
        <w:t>,             Uxbridge</w:t>
      </w:r>
      <w:proofErr w:type="gramEnd"/>
      <w:r>
        <w:t>,</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w:t>
      </w:r>
      <w:proofErr w:type="gramStart"/>
      <w:r>
        <w:t>documentation</w:t>
      </w:r>
      <w:proofErr w:type="gramEnd"/>
      <w:r>
        <w:t xml:space="preserve">.  Requests for changing existing data should include </w:t>
      </w:r>
    </w:p>
    <w:p w14:paraId="343A2C83" w14:textId="77777777" w:rsidR="006A078F" w:rsidRDefault="006A078F" w:rsidP="006A078F">
      <w:pPr>
        <w:pStyle w:val="pre"/>
        <w:widowControl/>
      </w:pPr>
      <w:r>
        <w:t xml:space="preserve"> </w:t>
      </w:r>
      <w:proofErr w:type="gramStart"/>
      <w:r>
        <w:t>reference</w:t>
      </w:r>
      <w:proofErr w:type="gramEnd"/>
      <w:r>
        <w:t xml:space="preserv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r>
        <w:t>Cookbook for Defining Transformations</w:t>
      </w:r>
    </w:p>
    <w:p w14:paraId="4C2FBCC5" w14:textId="3CC3CBBA" w:rsidR="006A078F" w:rsidRDefault="006A078F" w:rsidP="006A078F">
      <w:pPr>
        <w:pStyle w:val="pre"/>
        <w:widowControl/>
      </w:pPr>
      <w:r>
        <w:t xml:space="preserve">Here is a 4-step guide to producing a set of Baseline GeoTIFF tags for defining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w:t>
      </w:r>
      <w:proofErr w:type="gramStart"/>
      <w:r>
        <w:t>to</w:t>
      </w:r>
      <w:proofErr w:type="gramEnd"/>
      <w:r>
        <w:t xml:space="preserve"> be </w:t>
      </w:r>
      <w:proofErr w:type="spellStart"/>
      <w:r>
        <w:t>georeferenced</w:t>
      </w:r>
      <w:proofErr w:type="spellEnd"/>
      <w:r>
        <w:t xml:space="preserve">. Usually this will be a Projected </w:t>
      </w:r>
    </w:p>
    <w:p w14:paraId="1803A9E9" w14:textId="77777777" w:rsidR="006A078F" w:rsidRDefault="006A078F" w:rsidP="006A078F">
      <w:pPr>
        <w:pStyle w:val="pre"/>
        <w:widowControl/>
      </w:pPr>
      <w:r>
        <w:t xml:space="preserve">          </w:t>
      </w:r>
      <w:proofErr w:type="gramStart"/>
      <w:r>
        <w:t>Coordinate system (PCS).</w:t>
      </w:r>
      <w:proofErr w:type="gramEnd"/>
      <w:r>
        <w:t xml:space="preserve"> If you are geocoding this data</w:t>
      </w:r>
    </w:p>
    <w:p w14:paraId="5F9A18B3" w14:textId="77777777" w:rsidR="006A078F" w:rsidRDefault="006A078F" w:rsidP="006A078F">
      <w:pPr>
        <w:pStyle w:val="pre"/>
        <w:widowControl/>
      </w:pPr>
      <w:r>
        <w:t xml:space="preserve">          </w:t>
      </w:r>
      <w:proofErr w:type="gramStart"/>
      <w:r>
        <w:t>set</w:t>
      </w:r>
      <w:proofErr w:type="gramEnd"/>
      <w:r>
        <w:t>, then the model space is defined to be the corresponding</w:t>
      </w:r>
    </w:p>
    <w:p w14:paraId="35B268B0" w14:textId="77777777" w:rsidR="006A078F" w:rsidRDefault="006A078F" w:rsidP="006A078F">
      <w:pPr>
        <w:pStyle w:val="pre"/>
        <w:widowControl/>
      </w:pPr>
      <w:r>
        <w:t xml:space="preserve">          </w:t>
      </w:r>
      <w:proofErr w:type="gramStart"/>
      <w:r>
        <w:t>geographic</w:t>
      </w:r>
      <w:proofErr w:type="gramEnd"/>
      <w:r>
        <w:t xml:space="preserve">, geocentric or Projected coordinate system (skip </w:t>
      </w:r>
    </w:p>
    <w:p w14:paraId="186703BA" w14:textId="77777777" w:rsidR="006A078F" w:rsidRDefault="006A078F" w:rsidP="006A078F">
      <w:pPr>
        <w:pStyle w:val="pre"/>
        <w:widowControl/>
      </w:pPr>
      <w:r>
        <w:t xml:space="preserve">          </w:t>
      </w:r>
      <w:proofErr w:type="gramStart"/>
      <w:r>
        <w:t>to</w:t>
      </w:r>
      <w:proofErr w:type="gramEnd"/>
      <w:r>
        <w:t xml:space="preserve">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w:t>
      </w:r>
      <w:proofErr w:type="gramStart"/>
      <w:r>
        <w:t>the</w:t>
      </w:r>
      <w:proofErr w:type="gramEnd"/>
      <w:r>
        <w:t xml:space="preserv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w:t>
      </w:r>
      <w:proofErr w:type="spellStart"/>
      <w:r>
        <w:t>x</w:t>
      </w:r>
      <w:proofErr w:type="gramStart"/>
      <w:r>
        <w:t>,y</w:t>
      </w:r>
      <w:proofErr w:type="spellEnd"/>
      <w:proofErr w:type="gramEnd"/>
      <w:r>
        <w:t>) is known, but not</w:t>
      </w:r>
    </w:p>
    <w:p w14:paraId="1C5F3CA1" w14:textId="77777777" w:rsidR="006A078F" w:rsidRDefault="006A078F" w:rsidP="006A078F">
      <w:pPr>
        <w:pStyle w:val="pre"/>
        <w:widowControl/>
      </w:pPr>
      <w:r>
        <w:t xml:space="preserve">          </w:t>
      </w:r>
      <w:proofErr w:type="gramStart"/>
      <w:r>
        <w:t>the</w:t>
      </w:r>
      <w:proofErr w:type="gramEnd"/>
      <w:r>
        <w:t xml:space="preserv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34FD456D" w14:textId="77777777" w:rsidR="006A078F" w:rsidRDefault="006A078F" w:rsidP="006A078F">
      <w:pPr>
        <w:pStyle w:val="pre"/>
        <w:widowControl/>
      </w:pPr>
      <w:r>
        <w:t xml:space="preserve">            </w:t>
      </w:r>
      <w:proofErr w:type="gramStart"/>
      <w:r>
        <w:t>of</w:t>
      </w:r>
      <w:proofErr w:type="gramEnd"/>
      <w:r>
        <w:t xml:space="preserve">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w:t>
      </w:r>
      <w:proofErr w:type="gramStart"/>
      <w:r>
        <w:t>location of three non-collinear raster points are</w:t>
      </w:r>
      <w:proofErr w:type="gramEnd"/>
      <w:r>
        <w:t xml:space="preserve"> known</w:t>
      </w:r>
    </w:p>
    <w:p w14:paraId="5B346FAA" w14:textId="77777777" w:rsidR="006A078F" w:rsidRDefault="006A078F" w:rsidP="006A078F">
      <w:pPr>
        <w:pStyle w:val="pre"/>
        <w:widowControl/>
      </w:pPr>
      <w:r>
        <w:t xml:space="preserve">          </w:t>
      </w:r>
      <w:proofErr w:type="gramStart"/>
      <w:r>
        <w:t>exactly</w:t>
      </w:r>
      <w:proofErr w:type="gramEnd"/>
      <w:r>
        <w:t>,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5C9AC69C" w14:textId="77777777" w:rsidR="006A078F" w:rsidRDefault="006A078F" w:rsidP="006A078F">
      <w:pPr>
        <w:pStyle w:val="pre"/>
        <w:widowControl/>
      </w:pPr>
      <w:r>
        <w:t xml:space="preserve">          </w:t>
      </w:r>
      <w:proofErr w:type="gramStart"/>
      <w:r>
        <w:t>of</w:t>
      </w:r>
      <w:proofErr w:type="gramEnd"/>
      <w:r>
        <w:t xml:space="preserve"> all three known raster points. Do not compute or define the </w:t>
      </w:r>
    </w:p>
    <w:p w14:paraId="38C229EF" w14:textId="77777777" w:rsidR="006A078F" w:rsidRDefault="006A078F" w:rsidP="006A078F">
      <w:pPr>
        <w:pStyle w:val="pre"/>
        <w:widowControl/>
      </w:pPr>
      <w:r>
        <w:t xml:space="preserve">          </w:t>
      </w:r>
      <w:proofErr w:type="spellStart"/>
      <w:proofErr w:type="gramStart"/>
      <w:r>
        <w:t>ModelPixelScale</w:t>
      </w:r>
      <w:proofErr w:type="spellEnd"/>
      <w:r>
        <w:t xml:space="preserve"> or </w:t>
      </w:r>
      <w:proofErr w:type="spellStart"/>
      <w:r>
        <w:t>ModelTransformation</w:t>
      </w:r>
      <w:proofErr w:type="spellEnd"/>
      <w:r>
        <w:t xml:space="preserve"> tag.</w:t>
      </w:r>
      <w:proofErr w:type="gramEnd"/>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t xml:space="preserve">          </w:t>
      </w:r>
      <w:proofErr w:type="gramStart"/>
      <w:r>
        <w:t>no</w:t>
      </w:r>
      <w:proofErr w:type="gramEnd"/>
      <w:r>
        <w:t xml:space="preserve">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0A4CAFFA" w14:textId="77777777" w:rsidR="006A078F" w:rsidRDefault="006A078F" w:rsidP="006A078F">
      <w:pPr>
        <w:pStyle w:val="pre"/>
        <w:widowControl/>
      </w:pPr>
      <w:r>
        <w:t xml:space="preserve">          </w:t>
      </w:r>
      <w:proofErr w:type="gramStart"/>
      <w:r>
        <w:t>of</w:t>
      </w:r>
      <w:proofErr w:type="gramEnd"/>
      <w:r>
        <w:t xml:space="preserve"> the known raster point, and the </w:t>
      </w:r>
      <w:proofErr w:type="spellStart"/>
      <w:r>
        <w:t>ModelPixelScaleTag</w:t>
      </w:r>
      <w:proofErr w:type="spellEnd"/>
      <w:r>
        <w:t xml:space="preserve"> to</w:t>
      </w:r>
    </w:p>
    <w:p w14:paraId="3B07C2B1" w14:textId="77777777" w:rsidR="006A078F" w:rsidRDefault="006A078F" w:rsidP="006A078F">
      <w:pPr>
        <w:pStyle w:val="pre"/>
        <w:widowControl/>
      </w:pPr>
      <w:r>
        <w:t xml:space="preserve">          </w:t>
      </w:r>
      <w:proofErr w:type="gramStart"/>
      <w:r>
        <w:t>specify</w:t>
      </w:r>
      <w:proofErr w:type="gramEnd"/>
      <w:r>
        <w:t xml:space="preserve">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w:t>
      </w:r>
      <w:proofErr w:type="gramStart"/>
      <w:r>
        <w:t>fit</w:t>
      </w:r>
      <w:proofErr w:type="gramEnd"/>
      <w:r>
        <w:t xml:space="preserve">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w:t>
      </w:r>
      <w:proofErr w:type="gramStart"/>
      <w:r>
        <w:t>simple</w:t>
      </w:r>
      <w:proofErr w:type="gramEnd"/>
      <w:r>
        <w:t xml:space="preserv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23FFB1EC" w14:textId="77777777" w:rsidR="006A078F" w:rsidRDefault="006A078F" w:rsidP="006A078F">
      <w:pPr>
        <w:pStyle w:val="pre"/>
        <w:widowControl/>
      </w:pPr>
      <w:r>
        <w:t xml:space="preserve">          </w:t>
      </w:r>
      <w:proofErr w:type="spellStart"/>
      <w:proofErr w:type="gramStart"/>
      <w:r>
        <w:t>tiepoints</w:t>
      </w:r>
      <w:proofErr w:type="spellEnd"/>
      <w:proofErr w:type="gramEnd"/>
      <w:r>
        <w:t xml:space="preserve"> as your application requires. Note, however, that</w:t>
      </w:r>
    </w:p>
    <w:p w14:paraId="23596F72" w14:textId="77777777" w:rsidR="006A078F" w:rsidRDefault="006A078F" w:rsidP="006A078F">
      <w:pPr>
        <w:pStyle w:val="pre"/>
        <w:widowControl/>
      </w:pPr>
      <w:r>
        <w:t xml:space="preserve">          </w:t>
      </w:r>
      <w:proofErr w:type="gramStart"/>
      <w:r>
        <w:t>this</w:t>
      </w:r>
      <w:proofErr w:type="gramEnd"/>
      <w:r>
        <w:t xml:space="preserve"> is not a Baseline GeoTIFF implementation, and should</w:t>
      </w:r>
    </w:p>
    <w:p w14:paraId="3915318B" w14:textId="77777777" w:rsidR="006A078F" w:rsidRDefault="006A078F" w:rsidP="006A078F">
      <w:pPr>
        <w:pStyle w:val="pre"/>
        <w:widowControl/>
      </w:pPr>
      <w:r>
        <w:t xml:space="preserve">          </w:t>
      </w:r>
      <w:proofErr w:type="gramStart"/>
      <w:r>
        <w:t>not</w:t>
      </w:r>
      <w:proofErr w:type="gramEnd"/>
      <w:r>
        <w:t xml:space="preserve"> be used for interchange; it is recommended that the image be</w:t>
      </w:r>
    </w:p>
    <w:p w14:paraId="7D1A861F" w14:textId="77777777" w:rsidR="006A078F" w:rsidRDefault="006A078F" w:rsidP="006A078F">
      <w:pPr>
        <w:pStyle w:val="pre"/>
        <w:widowControl/>
      </w:pPr>
      <w:r>
        <w:t xml:space="preserve">          </w:t>
      </w:r>
      <w:proofErr w:type="gramStart"/>
      <w:r>
        <w:t>geometrically</w:t>
      </w:r>
      <w:proofErr w:type="gramEnd"/>
      <w:r>
        <w:t xml:space="preserve"> rectified first, and put into a standard projected</w:t>
      </w:r>
    </w:p>
    <w:p w14:paraId="64B534D1" w14:textId="77777777" w:rsidR="00105CB7" w:rsidRDefault="006A078F" w:rsidP="006A078F">
      <w:pPr>
        <w:pStyle w:val="pre"/>
        <w:widowControl/>
      </w:pPr>
      <w:r>
        <w:t xml:space="preserve">          </w:t>
      </w:r>
      <w:proofErr w:type="gramStart"/>
      <w:r>
        <w:t>coordinate</w:t>
      </w:r>
      <w:proofErr w:type="gramEnd"/>
      <w:r>
        <w:t xml:space="preserv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79" w:name="_Toc279162081"/>
      <w:bookmarkStart w:id="80" w:name="_Toc279222976"/>
      <w:r>
        <w:t>Geocoding Raster Data</w:t>
      </w:r>
      <w:bookmarkEnd w:id="79"/>
      <w:bookmarkEnd w:id="80"/>
    </w:p>
    <w:p w14:paraId="6FEDC7EA" w14:textId="60D9DCEB" w:rsidR="006A078F" w:rsidRDefault="006A078F" w:rsidP="00423A02">
      <w:pPr>
        <w:pStyle w:val="AnnexLevel2"/>
      </w:pPr>
      <w:r>
        <w:t>General Approach</w:t>
      </w:r>
    </w:p>
    <w:p w14:paraId="101B5445" w14:textId="77777777" w:rsidR="006A078F" w:rsidRDefault="006A078F" w:rsidP="006A078F">
      <w:r>
        <w:t xml:space="preserve">A geocoded image is a </w:t>
      </w:r>
      <w:proofErr w:type="spellStart"/>
      <w:r>
        <w:t>georeferenced</w:t>
      </w:r>
      <w:proofErr w:type="spellEnd"/>
      <w:r>
        <w:t xml:space="preserve"> image as described in section </w:t>
      </w:r>
      <w:r w:rsidRPr="00105CB7">
        <w:rPr>
          <w:highlight w:val="red"/>
        </w:rPr>
        <w:t>2.6</w:t>
      </w:r>
      <w:r>
        <w:t>, which also specifies a model space coordinate system (CS) between the model space M (to which the raster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w:t>
      </w:r>
      <w:proofErr w:type="spellStart"/>
      <w:r>
        <w:t>ModelPixelScaleTag</w:t>
      </w:r>
      <w:proofErr w:type="spellEnd"/>
      <w:r>
        <w:t xml:space="preserve"> </w:t>
      </w:r>
    </w:p>
    <w:p w14:paraId="5F88D8BB" w14:textId="77777777" w:rsidR="006A078F" w:rsidRDefault="006A078F" w:rsidP="006A078F">
      <w:pPr>
        <w:pStyle w:val="pre"/>
        <w:widowControl/>
      </w:pPr>
      <w:r>
        <w:t xml:space="preserve">        </w:t>
      </w:r>
      <w:proofErr w:type="spellStart"/>
      <w:r>
        <w:t>ModelTiepointTag</w:t>
      </w:r>
      <w:proofErr w:type="spellEnd"/>
      <w:r>
        <w:t xml:space="preserve">                  </w:t>
      </w:r>
      <w:proofErr w:type="spellStart"/>
      <w:r>
        <w:t>GeoKeyDirectoryTag</w:t>
      </w:r>
      <w:proofErr w:type="spellEnd"/>
      <w:r>
        <w:t xml:space="preserve">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w:t>
      </w:r>
      <w:proofErr w:type="spellStart"/>
      <w:r>
        <w:t>ModelTransformationTag</w:t>
      </w:r>
      <w:proofErr w:type="spellEnd"/>
      <w:r>
        <w:t xml:space="preserve">            </w:t>
      </w:r>
      <w:proofErr w:type="spellStart"/>
      <w:r>
        <w:t>GeoDoubleParamsTag</w:t>
      </w:r>
      <w:proofErr w:type="spellEnd"/>
      <w:r>
        <w:t xml:space="preserve">  </w:t>
      </w:r>
    </w:p>
    <w:p w14:paraId="637CA4DD" w14:textId="77777777" w:rsidR="00105CB7" w:rsidRDefault="006A078F" w:rsidP="006A078F">
      <w:pPr>
        <w:pStyle w:val="pre"/>
        <w:widowControl/>
      </w:pPr>
      <w:r>
        <w:t xml:space="preserve">                                          </w:t>
      </w:r>
      <w:proofErr w:type="spellStart"/>
      <w:r>
        <w:t>GeoAsciiParamsTag</w:t>
      </w:r>
      <w:proofErr w:type="spellEnd"/>
      <w:r>
        <w:t xml:space="preserve">  </w:t>
      </w:r>
    </w:p>
    <w:p w14:paraId="4E655830" w14:textId="77777777" w:rsidR="00105CB7" w:rsidRDefault="006A078F" w:rsidP="006A078F">
      <w:r>
        <w:t xml:space="preserve">The </w:t>
      </w:r>
      <w:proofErr w:type="gramStart"/>
      <w:r>
        <w:t xml:space="preserve">geocoding coordinate system is defined by the </w:t>
      </w:r>
      <w:proofErr w:type="spellStart"/>
      <w:r>
        <w:t>GeoKeyDirectoryTag</w:t>
      </w:r>
      <w:proofErr w:type="spellEnd"/>
      <w:proofErr w:type="gramEnd"/>
      <w:r>
        <w:t xml:space="preserve">, while the </w:t>
      </w:r>
      <w:proofErr w:type="spellStart"/>
      <w:r>
        <w:t>Georeferencing</w:t>
      </w:r>
      <w:proofErr w:type="spellEnd"/>
      <w:r>
        <w:t xml:space="preserve"> information (T) is defined by the </w:t>
      </w:r>
      <w:proofErr w:type="spellStart"/>
      <w:r>
        <w:t>ModelTiepointTag</w:t>
      </w:r>
      <w:proofErr w:type="spellEnd"/>
      <w:r>
        <w:t xml:space="preserve"> and the </w:t>
      </w:r>
      <w:proofErr w:type="spellStart"/>
      <w:r>
        <w:t>ModelPixelScale</w:t>
      </w:r>
      <w:proofErr w:type="spellEnd"/>
      <w:r>
        <w:t xml:space="preserve">, or </w:t>
      </w:r>
      <w:proofErr w:type="spellStart"/>
      <w:r>
        <w:t>ModelTransformationTag</w:t>
      </w:r>
      <w:proofErr w:type="spellEnd"/>
      <w:r>
        <w:t xml:space="preserve">. Since these two systems are independent of each other, the tags used to store the parameters are separated from each other in the GeoTIFF file to emphasize the </w:t>
      </w:r>
      <w:proofErr w:type="spellStart"/>
      <w:r>
        <w:t>orthogonality</w:t>
      </w:r>
      <w:proofErr w:type="spellEnd"/>
      <w:r>
        <w:t xml:space="preserve">. </w:t>
      </w:r>
    </w:p>
    <w:p w14:paraId="0C2A6489" w14:textId="3FCD9F4E" w:rsidR="006A078F" w:rsidRDefault="006A078F" w:rsidP="00A97BDA"/>
    <w:sectPr w:rsidR="006A078F"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6" w:author="Ted Habermann" w:date="2014-12-03T15:17:00Z" w:initials="TH">
    <w:p w14:paraId="0DE8144C" w14:textId="3697913F" w:rsidR="00423A02" w:rsidRDefault="00423A02">
      <w:pPr>
        <w:pStyle w:val="CommentText"/>
      </w:pPr>
      <w:r>
        <w:rPr>
          <w:rStyle w:val="CommentReference"/>
        </w:rPr>
        <w:annotationRef/>
      </w:r>
      <w:r>
        <w:t>Neither of these resolves.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423A02" w:rsidRDefault="00423A02">
      <w:pPr>
        <w:spacing w:after="0"/>
      </w:pPr>
      <w:r>
        <w:separator/>
      </w:r>
    </w:p>
    <w:p w14:paraId="62E6FC82" w14:textId="77777777" w:rsidR="00423A02" w:rsidRDefault="00423A02"/>
  </w:endnote>
  <w:endnote w:type="continuationSeparator" w:id="0">
    <w:p w14:paraId="291ED57B" w14:textId="77777777" w:rsidR="00423A02" w:rsidRDefault="00423A02">
      <w:pPr>
        <w:spacing w:after="0"/>
      </w:pPr>
      <w:r>
        <w:continuationSeparator/>
      </w:r>
    </w:p>
    <w:p w14:paraId="69087B22" w14:textId="77777777" w:rsidR="00423A02" w:rsidRDefault="00423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423A02" w:rsidRDefault="00423A02">
        <w:pPr>
          <w:pStyle w:val="Footer"/>
          <w:jc w:val="center"/>
        </w:pPr>
        <w:r>
          <w:fldChar w:fldCharType="begin"/>
        </w:r>
        <w:r>
          <w:instrText xml:space="preserve"> PAGE   \* MERGEFORMAT </w:instrText>
        </w:r>
        <w:r>
          <w:fldChar w:fldCharType="separate"/>
        </w:r>
        <w:r w:rsidR="004145C7">
          <w:rPr>
            <w:noProof/>
          </w:rPr>
          <w:t>51</w:t>
        </w:r>
        <w:r>
          <w:rPr>
            <w:noProof/>
          </w:rPr>
          <w:fldChar w:fldCharType="end"/>
        </w:r>
      </w:p>
    </w:sdtContent>
  </w:sdt>
  <w:p w14:paraId="7AE96693" w14:textId="77777777" w:rsidR="00423A02" w:rsidRPr="0079517D" w:rsidRDefault="00423A02"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423A02" w:rsidRDefault="00423A0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423A02" w:rsidRDefault="00423A02">
      <w:pPr>
        <w:spacing w:after="0"/>
      </w:pPr>
      <w:r>
        <w:separator/>
      </w:r>
    </w:p>
    <w:p w14:paraId="3DC4B91B" w14:textId="77777777" w:rsidR="00423A02" w:rsidRDefault="00423A02"/>
  </w:footnote>
  <w:footnote w:type="continuationSeparator" w:id="0">
    <w:p w14:paraId="384DBDBF" w14:textId="77777777" w:rsidR="00423A02" w:rsidRDefault="00423A02">
      <w:pPr>
        <w:spacing w:after="0"/>
      </w:pPr>
      <w:r>
        <w:continuationSeparator/>
      </w:r>
    </w:p>
    <w:p w14:paraId="436B6AF6" w14:textId="77777777" w:rsidR="00423A02" w:rsidRDefault="00423A02"/>
  </w:footnote>
  <w:footnote w:id="1">
    <w:p w14:paraId="3DD17D07" w14:textId="77777777" w:rsidR="00423A02" w:rsidRDefault="00423A0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revisionView w:comment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4D76"/>
    <w:rsid w:val="00076055"/>
    <w:rsid w:val="00083D1B"/>
    <w:rsid w:val="00086998"/>
    <w:rsid w:val="000A11F8"/>
    <w:rsid w:val="000B17EB"/>
    <w:rsid w:val="000D7633"/>
    <w:rsid w:val="000E1F71"/>
    <w:rsid w:val="00105CB7"/>
    <w:rsid w:val="00131CDF"/>
    <w:rsid w:val="0013283D"/>
    <w:rsid w:val="00152AAA"/>
    <w:rsid w:val="00154114"/>
    <w:rsid w:val="00165E04"/>
    <w:rsid w:val="00166BF9"/>
    <w:rsid w:val="001811FA"/>
    <w:rsid w:val="001E7CFB"/>
    <w:rsid w:val="00211657"/>
    <w:rsid w:val="002154B1"/>
    <w:rsid w:val="0021600A"/>
    <w:rsid w:val="002532A4"/>
    <w:rsid w:val="00253B45"/>
    <w:rsid w:val="00255A57"/>
    <w:rsid w:val="00256D33"/>
    <w:rsid w:val="00274AAD"/>
    <w:rsid w:val="002B3DEA"/>
    <w:rsid w:val="002C0B9E"/>
    <w:rsid w:val="002D769B"/>
    <w:rsid w:val="0031519F"/>
    <w:rsid w:val="00322C7C"/>
    <w:rsid w:val="003557DE"/>
    <w:rsid w:val="00362500"/>
    <w:rsid w:val="003678BC"/>
    <w:rsid w:val="00370502"/>
    <w:rsid w:val="00377235"/>
    <w:rsid w:val="003B5D4E"/>
    <w:rsid w:val="003E3EBD"/>
    <w:rsid w:val="003F35A9"/>
    <w:rsid w:val="004145C7"/>
    <w:rsid w:val="004203F0"/>
    <w:rsid w:val="00423A02"/>
    <w:rsid w:val="00423FFE"/>
    <w:rsid w:val="004428A6"/>
    <w:rsid w:val="0044777B"/>
    <w:rsid w:val="004554A4"/>
    <w:rsid w:val="004A077B"/>
    <w:rsid w:val="004A0B62"/>
    <w:rsid w:val="004A5507"/>
    <w:rsid w:val="004B748F"/>
    <w:rsid w:val="004C43DA"/>
    <w:rsid w:val="004E1001"/>
    <w:rsid w:val="004E325F"/>
    <w:rsid w:val="004F51E1"/>
    <w:rsid w:val="00516005"/>
    <w:rsid w:val="0056236C"/>
    <w:rsid w:val="005B2A84"/>
    <w:rsid w:val="005D0298"/>
    <w:rsid w:val="005D1AC9"/>
    <w:rsid w:val="005D4DDB"/>
    <w:rsid w:val="005F3AA6"/>
    <w:rsid w:val="00630D09"/>
    <w:rsid w:val="00644EF0"/>
    <w:rsid w:val="00684C85"/>
    <w:rsid w:val="006A078F"/>
    <w:rsid w:val="006E7F3A"/>
    <w:rsid w:val="006F5B66"/>
    <w:rsid w:val="007927D6"/>
    <w:rsid w:val="0079517D"/>
    <w:rsid w:val="007A1F7C"/>
    <w:rsid w:val="007E2203"/>
    <w:rsid w:val="007F6680"/>
    <w:rsid w:val="00820B4C"/>
    <w:rsid w:val="008224CB"/>
    <w:rsid w:val="00823FC7"/>
    <w:rsid w:val="00864838"/>
    <w:rsid w:val="00884854"/>
    <w:rsid w:val="00885944"/>
    <w:rsid w:val="008A4A86"/>
    <w:rsid w:val="008D60B2"/>
    <w:rsid w:val="008E2570"/>
    <w:rsid w:val="00901E39"/>
    <w:rsid w:val="00917642"/>
    <w:rsid w:val="009412CB"/>
    <w:rsid w:val="00941ABD"/>
    <w:rsid w:val="00952DE5"/>
    <w:rsid w:val="00961CD9"/>
    <w:rsid w:val="009A7B37"/>
    <w:rsid w:val="009E106A"/>
    <w:rsid w:val="009E1F57"/>
    <w:rsid w:val="009E50F8"/>
    <w:rsid w:val="009F02E4"/>
    <w:rsid w:val="00A35280"/>
    <w:rsid w:val="00A37EDC"/>
    <w:rsid w:val="00A7757F"/>
    <w:rsid w:val="00A94EE6"/>
    <w:rsid w:val="00A97BDA"/>
    <w:rsid w:val="00AC2E40"/>
    <w:rsid w:val="00AE0777"/>
    <w:rsid w:val="00B30B68"/>
    <w:rsid w:val="00B31486"/>
    <w:rsid w:val="00B8228B"/>
    <w:rsid w:val="00B90BF0"/>
    <w:rsid w:val="00BC0DFB"/>
    <w:rsid w:val="00BC25E6"/>
    <w:rsid w:val="00BD7744"/>
    <w:rsid w:val="00BE7856"/>
    <w:rsid w:val="00C02A18"/>
    <w:rsid w:val="00C61406"/>
    <w:rsid w:val="00C820C0"/>
    <w:rsid w:val="00CC1190"/>
    <w:rsid w:val="00CD33DC"/>
    <w:rsid w:val="00CD3C2B"/>
    <w:rsid w:val="00CD653B"/>
    <w:rsid w:val="00D5712A"/>
    <w:rsid w:val="00D67844"/>
    <w:rsid w:val="00D70664"/>
    <w:rsid w:val="00D70CF5"/>
    <w:rsid w:val="00D90E87"/>
    <w:rsid w:val="00DB1F99"/>
    <w:rsid w:val="00E01A7D"/>
    <w:rsid w:val="00E32271"/>
    <w:rsid w:val="00E50724"/>
    <w:rsid w:val="00E5266D"/>
    <w:rsid w:val="00E62168"/>
    <w:rsid w:val="00E66EA9"/>
    <w:rsid w:val="00E70397"/>
    <w:rsid w:val="00E74EC0"/>
    <w:rsid w:val="00E844DA"/>
    <w:rsid w:val="00EB5CCB"/>
    <w:rsid w:val="00F0075A"/>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ftp://mtritter.jpl.nasa.gov/pub/tiff/geotiff/tables" TargetMode="External"/><Relationship Id="rId13" Type="http://schemas.openxmlformats.org/officeDocument/2006/relationships/comments" Target="comments.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6353B-26EE-5743-8779-DA4C63C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560</TotalTime>
  <Pages>52</Pages>
  <Words>16730</Words>
  <Characters>95363</Characters>
  <Application>Microsoft Macintosh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111870</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49</cp:revision>
  <dcterms:created xsi:type="dcterms:W3CDTF">2014-11-30T00:48:00Z</dcterms:created>
  <dcterms:modified xsi:type="dcterms:W3CDTF">2014-12-03T06:45:00Z</dcterms:modified>
</cp:coreProperties>
</file>