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6673BC29" w14:textId="77777777" w:rsidR="007A1CC6" w:rsidRDefault="007A1CC6">
          <w:pPr>
            <w:pStyle w:val="af1"/>
          </w:pPr>
          <w:r>
            <w:t>Съдържание</w:t>
          </w:r>
        </w:p>
        <w:p w14:paraId="218058CF" w14:textId="04584A83" w:rsidR="00CE03A3" w:rsidRDefault="00622E51">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70676846" w:history="1">
            <w:r w:rsidR="00CE03A3" w:rsidRPr="009E5FF1">
              <w:rPr>
                <w:rStyle w:val="af0"/>
                <w:rFonts w:eastAsiaTheme="majorEastAsia"/>
                <w:b/>
                <w:noProof/>
              </w:rPr>
              <w:t>Глава І</w:t>
            </w:r>
            <w:r w:rsidR="00CE03A3" w:rsidRPr="009E5FF1">
              <w:rPr>
                <w:rStyle w:val="af0"/>
                <w:rFonts w:eastAsiaTheme="majorEastAsia"/>
                <w:b/>
                <w:noProof/>
                <w:bdr w:val="none" w:sz="0" w:space="0" w:color="auto" w:frame="1"/>
              </w:rPr>
              <w:t xml:space="preserve"> </w:t>
            </w:r>
            <w:r w:rsidR="00CE03A3" w:rsidRPr="009E5FF1">
              <w:rPr>
                <w:rStyle w:val="af0"/>
                <w:rFonts w:eastAsiaTheme="majorEastAsia"/>
                <w:noProof/>
                <w:bdr w:val="none" w:sz="0" w:space="0" w:color="auto" w:frame="1"/>
              </w:rPr>
              <w:t>Специфика  на екстремалните условия.</w:t>
            </w:r>
            <w:r w:rsidR="00CE03A3">
              <w:rPr>
                <w:noProof/>
                <w:webHidden/>
              </w:rPr>
              <w:tab/>
            </w:r>
            <w:r w:rsidR="00CE03A3">
              <w:rPr>
                <w:noProof/>
                <w:webHidden/>
              </w:rPr>
              <w:fldChar w:fldCharType="begin"/>
            </w:r>
            <w:r w:rsidR="00CE03A3">
              <w:rPr>
                <w:noProof/>
                <w:webHidden/>
              </w:rPr>
              <w:instrText xml:space="preserve"> PAGEREF _Toc70676846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53DBC761" w14:textId="615AD48A" w:rsidR="00CE03A3" w:rsidRDefault="00FA4F5B">
          <w:pPr>
            <w:pStyle w:val="21"/>
            <w:tabs>
              <w:tab w:val="left" w:pos="880"/>
              <w:tab w:val="right" w:leader="dot" w:pos="9062"/>
            </w:tabs>
            <w:rPr>
              <w:rFonts w:asciiTheme="minorHAnsi" w:eastAsiaTheme="minorEastAsia" w:hAnsiTheme="minorHAnsi" w:cstheme="minorBidi"/>
              <w:noProof/>
              <w:sz w:val="22"/>
              <w:szCs w:val="22"/>
            </w:rPr>
          </w:pPr>
          <w:hyperlink w:anchor="_Toc70676847" w:history="1">
            <w:r w:rsidR="00CE03A3" w:rsidRPr="009E5FF1">
              <w:rPr>
                <w:rStyle w:val="af0"/>
                <w:rFonts w:eastAsiaTheme="majorEastAsia"/>
                <w:bCs/>
                <w:noProof/>
                <w:bdr w:val="none" w:sz="0" w:space="0" w:color="auto" w:frame="1"/>
              </w:rPr>
              <w:t>1.1</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Екстремалните условия като елемент в дейността на специалистите и функционалните групи</w:t>
            </w:r>
            <w:r w:rsidR="00CE03A3" w:rsidRPr="009E5FF1">
              <w:rPr>
                <w:rStyle w:val="af0"/>
                <w:rFonts w:eastAsiaTheme="majorEastAsia"/>
                <w:bCs/>
                <w:noProof/>
                <w:bdr w:val="none" w:sz="0" w:space="0" w:color="auto" w:frame="1"/>
              </w:rPr>
              <w:t>.</w:t>
            </w:r>
            <w:r w:rsidR="00CE03A3">
              <w:rPr>
                <w:noProof/>
                <w:webHidden/>
              </w:rPr>
              <w:tab/>
            </w:r>
            <w:r w:rsidR="00CE03A3">
              <w:rPr>
                <w:noProof/>
                <w:webHidden/>
              </w:rPr>
              <w:fldChar w:fldCharType="begin"/>
            </w:r>
            <w:r w:rsidR="00CE03A3">
              <w:rPr>
                <w:noProof/>
                <w:webHidden/>
              </w:rPr>
              <w:instrText xml:space="preserve"> PAGEREF _Toc70676847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317CA756" w14:textId="2420D5DE"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48" w:history="1">
            <w:r w:rsidR="00CE03A3" w:rsidRPr="009E5FF1">
              <w:rPr>
                <w:rStyle w:val="af0"/>
                <w:rFonts w:ascii="Symbol" w:eastAsiaTheme="majorEastAsia" w:hAnsi="Symbol"/>
                <w:bCs/>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CE03A3" w:rsidRPr="009E5FF1">
              <w:rPr>
                <w:rStyle w:val="af0"/>
                <w:rFonts w:eastAsiaTheme="majorEastAsia"/>
                <w:bCs/>
                <w:noProof/>
                <w:bdr w:val="none" w:sz="0" w:space="0" w:color="auto" w:frame="1"/>
              </w:rPr>
              <w:t>.</w:t>
            </w:r>
            <w:r w:rsidR="00CE03A3">
              <w:rPr>
                <w:noProof/>
                <w:webHidden/>
              </w:rPr>
              <w:tab/>
            </w:r>
            <w:r w:rsidR="00CE03A3">
              <w:rPr>
                <w:noProof/>
                <w:webHidden/>
              </w:rPr>
              <w:fldChar w:fldCharType="begin"/>
            </w:r>
            <w:r w:rsidR="00CE03A3">
              <w:rPr>
                <w:noProof/>
                <w:webHidden/>
              </w:rPr>
              <w:instrText xml:space="preserve"> PAGEREF _Toc70676848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162C5294" w14:textId="2405BEF4"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49" w:history="1">
            <w:r w:rsidR="00CE03A3" w:rsidRPr="009E5FF1">
              <w:rPr>
                <w:rStyle w:val="af0"/>
                <w:rFonts w:ascii="Symbol" w:eastAsiaTheme="majorEastAsia" w:hAnsi="Symbol"/>
                <w:noProof/>
                <w:bdr w:val="none" w:sz="0" w:space="0" w:color="auto" w:frame="1"/>
                <w:lang w:val="en-US"/>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CE03A3" w:rsidRPr="009E5FF1">
              <w:rPr>
                <w:rStyle w:val="af0"/>
                <w:rFonts w:eastAsiaTheme="majorEastAsia"/>
                <w:noProof/>
                <w:bdr w:val="none" w:sz="0" w:space="0" w:color="auto" w:frame="1"/>
                <w:lang w:val="en-US"/>
              </w:rPr>
              <w:t>.</w:t>
            </w:r>
            <w:r w:rsidR="00CE03A3">
              <w:rPr>
                <w:noProof/>
                <w:webHidden/>
              </w:rPr>
              <w:tab/>
            </w:r>
            <w:r w:rsidR="00CE03A3">
              <w:rPr>
                <w:noProof/>
                <w:webHidden/>
              </w:rPr>
              <w:fldChar w:fldCharType="begin"/>
            </w:r>
            <w:r w:rsidR="00CE03A3">
              <w:rPr>
                <w:noProof/>
                <w:webHidden/>
              </w:rPr>
              <w:instrText xml:space="preserve"> PAGEREF _Toc70676849 \h </w:instrText>
            </w:r>
            <w:r w:rsidR="00CE03A3">
              <w:rPr>
                <w:noProof/>
                <w:webHidden/>
              </w:rPr>
            </w:r>
            <w:r w:rsidR="00CE03A3">
              <w:rPr>
                <w:noProof/>
                <w:webHidden/>
              </w:rPr>
              <w:fldChar w:fldCharType="separate"/>
            </w:r>
            <w:r w:rsidR="00CE03A3">
              <w:rPr>
                <w:noProof/>
                <w:webHidden/>
              </w:rPr>
              <w:t>3</w:t>
            </w:r>
            <w:r w:rsidR="00CE03A3">
              <w:rPr>
                <w:noProof/>
                <w:webHidden/>
              </w:rPr>
              <w:fldChar w:fldCharType="end"/>
            </w:r>
          </w:hyperlink>
        </w:p>
        <w:p w14:paraId="3D68C46B" w14:textId="79596A87" w:rsidR="00CE03A3" w:rsidRDefault="00FA4F5B">
          <w:pPr>
            <w:pStyle w:val="21"/>
            <w:tabs>
              <w:tab w:val="left" w:pos="880"/>
              <w:tab w:val="right" w:leader="dot" w:pos="9062"/>
            </w:tabs>
            <w:rPr>
              <w:rFonts w:asciiTheme="minorHAnsi" w:eastAsiaTheme="minorEastAsia" w:hAnsiTheme="minorHAnsi" w:cstheme="minorBidi"/>
              <w:noProof/>
              <w:sz w:val="22"/>
              <w:szCs w:val="22"/>
            </w:rPr>
          </w:pPr>
          <w:hyperlink w:anchor="_Toc70676850" w:history="1">
            <w:r w:rsidR="00CE03A3" w:rsidRPr="009E5FF1">
              <w:rPr>
                <w:rStyle w:val="af0"/>
                <w:rFonts w:eastAsiaTheme="majorEastAsia"/>
                <w:noProof/>
                <w:bdr w:val="none" w:sz="0" w:space="0" w:color="auto" w:frame="1"/>
              </w:rPr>
              <w:t>1.2</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Подбор на специалисти за работа в екстремални условия.</w:t>
            </w:r>
            <w:r w:rsidR="00CE03A3">
              <w:rPr>
                <w:noProof/>
                <w:webHidden/>
              </w:rPr>
              <w:tab/>
            </w:r>
            <w:r w:rsidR="00CE03A3">
              <w:rPr>
                <w:noProof/>
                <w:webHidden/>
              </w:rPr>
              <w:fldChar w:fldCharType="begin"/>
            </w:r>
            <w:r w:rsidR="00CE03A3">
              <w:rPr>
                <w:noProof/>
                <w:webHidden/>
              </w:rPr>
              <w:instrText xml:space="preserve"> PAGEREF _Toc70676850 \h </w:instrText>
            </w:r>
            <w:r w:rsidR="00CE03A3">
              <w:rPr>
                <w:noProof/>
                <w:webHidden/>
              </w:rPr>
            </w:r>
            <w:r w:rsidR="00CE03A3">
              <w:rPr>
                <w:noProof/>
                <w:webHidden/>
              </w:rPr>
              <w:fldChar w:fldCharType="separate"/>
            </w:r>
            <w:r w:rsidR="00CE03A3">
              <w:rPr>
                <w:noProof/>
                <w:webHidden/>
              </w:rPr>
              <w:t>11</w:t>
            </w:r>
            <w:r w:rsidR="00CE03A3">
              <w:rPr>
                <w:noProof/>
                <w:webHidden/>
              </w:rPr>
              <w:fldChar w:fldCharType="end"/>
            </w:r>
          </w:hyperlink>
        </w:p>
        <w:p w14:paraId="77440FBD" w14:textId="7458E5F7" w:rsidR="00CE03A3" w:rsidRDefault="00FA4F5B">
          <w:pPr>
            <w:pStyle w:val="21"/>
            <w:tabs>
              <w:tab w:val="left" w:pos="880"/>
              <w:tab w:val="right" w:leader="dot" w:pos="9062"/>
            </w:tabs>
            <w:rPr>
              <w:rFonts w:asciiTheme="minorHAnsi" w:eastAsiaTheme="minorEastAsia" w:hAnsiTheme="minorHAnsi" w:cstheme="minorBidi"/>
              <w:noProof/>
              <w:sz w:val="22"/>
              <w:szCs w:val="22"/>
            </w:rPr>
          </w:pPr>
          <w:hyperlink w:anchor="_Toc70676851" w:history="1">
            <w:r w:rsidR="00CE03A3" w:rsidRPr="009E5FF1">
              <w:rPr>
                <w:rStyle w:val="af0"/>
                <w:rFonts w:eastAsiaTheme="majorEastAsia"/>
                <w:noProof/>
                <w:bdr w:val="none" w:sz="0" w:space="0" w:color="auto" w:frame="1"/>
              </w:rPr>
              <w:t>1.3</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Психология на управлението на личния състав в екстремални условия</w:t>
            </w:r>
            <w:r w:rsidR="00CE03A3">
              <w:rPr>
                <w:noProof/>
                <w:webHidden/>
              </w:rPr>
              <w:tab/>
            </w:r>
            <w:r w:rsidR="00CE03A3">
              <w:rPr>
                <w:noProof/>
                <w:webHidden/>
              </w:rPr>
              <w:fldChar w:fldCharType="begin"/>
            </w:r>
            <w:r w:rsidR="00CE03A3">
              <w:rPr>
                <w:noProof/>
                <w:webHidden/>
              </w:rPr>
              <w:instrText xml:space="preserve"> PAGEREF _Toc70676851 \h </w:instrText>
            </w:r>
            <w:r w:rsidR="00CE03A3">
              <w:rPr>
                <w:noProof/>
                <w:webHidden/>
              </w:rPr>
            </w:r>
            <w:r w:rsidR="00CE03A3">
              <w:rPr>
                <w:noProof/>
                <w:webHidden/>
              </w:rPr>
              <w:fldChar w:fldCharType="separate"/>
            </w:r>
            <w:r w:rsidR="00CE03A3">
              <w:rPr>
                <w:noProof/>
                <w:webHidden/>
              </w:rPr>
              <w:t>20</w:t>
            </w:r>
            <w:r w:rsidR="00CE03A3">
              <w:rPr>
                <w:noProof/>
                <w:webHidden/>
              </w:rPr>
              <w:fldChar w:fldCharType="end"/>
            </w:r>
          </w:hyperlink>
        </w:p>
        <w:p w14:paraId="091CC1D2" w14:textId="2D62D895"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52"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CE03A3">
              <w:rPr>
                <w:noProof/>
                <w:webHidden/>
              </w:rPr>
              <w:tab/>
            </w:r>
            <w:r w:rsidR="00CE03A3">
              <w:rPr>
                <w:noProof/>
                <w:webHidden/>
              </w:rPr>
              <w:fldChar w:fldCharType="begin"/>
            </w:r>
            <w:r w:rsidR="00CE03A3">
              <w:rPr>
                <w:noProof/>
                <w:webHidden/>
              </w:rPr>
              <w:instrText xml:space="preserve"> PAGEREF _Toc70676852 \h </w:instrText>
            </w:r>
            <w:r w:rsidR="00CE03A3">
              <w:rPr>
                <w:noProof/>
                <w:webHidden/>
              </w:rPr>
            </w:r>
            <w:r w:rsidR="00CE03A3">
              <w:rPr>
                <w:noProof/>
                <w:webHidden/>
              </w:rPr>
              <w:fldChar w:fldCharType="separate"/>
            </w:r>
            <w:r w:rsidR="00CE03A3">
              <w:rPr>
                <w:noProof/>
                <w:webHidden/>
              </w:rPr>
              <w:t>20</w:t>
            </w:r>
            <w:r w:rsidR="00CE03A3">
              <w:rPr>
                <w:noProof/>
                <w:webHidden/>
              </w:rPr>
              <w:fldChar w:fldCharType="end"/>
            </w:r>
          </w:hyperlink>
        </w:p>
        <w:p w14:paraId="2F444804" w14:textId="08F40363"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53"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Корекции на психологичните ценности и мотивация на личния състав</w:t>
            </w:r>
            <w:r w:rsidR="00CE03A3">
              <w:rPr>
                <w:noProof/>
                <w:webHidden/>
              </w:rPr>
              <w:tab/>
            </w:r>
            <w:r w:rsidR="00CE03A3">
              <w:rPr>
                <w:noProof/>
                <w:webHidden/>
              </w:rPr>
              <w:fldChar w:fldCharType="begin"/>
            </w:r>
            <w:r w:rsidR="00CE03A3">
              <w:rPr>
                <w:noProof/>
                <w:webHidden/>
              </w:rPr>
              <w:instrText xml:space="preserve"> PAGEREF _Toc70676853 \h </w:instrText>
            </w:r>
            <w:r w:rsidR="00CE03A3">
              <w:rPr>
                <w:noProof/>
                <w:webHidden/>
              </w:rPr>
            </w:r>
            <w:r w:rsidR="00CE03A3">
              <w:rPr>
                <w:noProof/>
                <w:webHidden/>
              </w:rPr>
              <w:fldChar w:fldCharType="separate"/>
            </w:r>
            <w:r w:rsidR="00CE03A3">
              <w:rPr>
                <w:noProof/>
                <w:webHidden/>
              </w:rPr>
              <w:t>25</w:t>
            </w:r>
            <w:r w:rsidR="00CE03A3">
              <w:rPr>
                <w:noProof/>
                <w:webHidden/>
              </w:rPr>
              <w:fldChar w:fldCharType="end"/>
            </w:r>
          </w:hyperlink>
        </w:p>
        <w:p w14:paraId="698B9A2A" w14:textId="4896544D"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54" w:history="1">
            <w:r w:rsidR="00CE03A3" w:rsidRPr="009E5FF1">
              <w:rPr>
                <w:rStyle w:val="af0"/>
                <w:rFonts w:ascii="Symbol" w:eastAsiaTheme="majorEastAsia" w:hAnsi="Symbol"/>
                <w:noProof/>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Оптимизация на психичните състояния, комуникацията и решаване на конфликти</w:t>
            </w:r>
            <w:r w:rsidR="00CE03A3">
              <w:rPr>
                <w:noProof/>
                <w:webHidden/>
              </w:rPr>
              <w:tab/>
            </w:r>
            <w:r w:rsidR="00CE03A3">
              <w:rPr>
                <w:noProof/>
                <w:webHidden/>
              </w:rPr>
              <w:fldChar w:fldCharType="begin"/>
            </w:r>
            <w:r w:rsidR="00CE03A3">
              <w:rPr>
                <w:noProof/>
                <w:webHidden/>
              </w:rPr>
              <w:instrText xml:space="preserve"> PAGEREF _Toc70676854 \h </w:instrText>
            </w:r>
            <w:r w:rsidR="00CE03A3">
              <w:rPr>
                <w:noProof/>
                <w:webHidden/>
              </w:rPr>
            </w:r>
            <w:r w:rsidR="00CE03A3">
              <w:rPr>
                <w:noProof/>
                <w:webHidden/>
              </w:rPr>
              <w:fldChar w:fldCharType="separate"/>
            </w:r>
            <w:r w:rsidR="00CE03A3">
              <w:rPr>
                <w:noProof/>
                <w:webHidden/>
              </w:rPr>
              <w:t>29</w:t>
            </w:r>
            <w:r w:rsidR="00CE03A3">
              <w:rPr>
                <w:noProof/>
                <w:webHidden/>
              </w:rPr>
              <w:fldChar w:fldCharType="end"/>
            </w:r>
          </w:hyperlink>
        </w:p>
        <w:p w14:paraId="2BA63FDC" w14:textId="43199DF9"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55" w:history="1">
            <w:r w:rsidR="00CE03A3" w:rsidRPr="009E5FF1">
              <w:rPr>
                <w:rStyle w:val="af0"/>
                <w:rFonts w:ascii="Symbol" w:eastAsiaTheme="majorEastAsia" w:hAnsi="Symbol"/>
                <w:noProof/>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CE03A3">
              <w:rPr>
                <w:noProof/>
                <w:webHidden/>
              </w:rPr>
              <w:tab/>
            </w:r>
            <w:r w:rsidR="00CE03A3">
              <w:rPr>
                <w:noProof/>
                <w:webHidden/>
              </w:rPr>
              <w:fldChar w:fldCharType="begin"/>
            </w:r>
            <w:r w:rsidR="00CE03A3">
              <w:rPr>
                <w:noProof/>
                <w:webHidden/>
              </w:rPr>
              <w:instrText xml:space="preserve"> PAGEREF _Toc70676855 \h </w:instrText>
            </w:r>
            <w:r w:rsidR="00CE03A3">
              <w:rPr>
                <w:noProof/>
                <w:webHidden/>
              </w:rPr>
            </w:r>
            <w:r w:rsidR="00CE03A3">
              <w:rPr>
                <w:noProof/>
                <w:webHidden/>
              </w:rPr>
              <w:fldChar w:fldCharType="separate"/>
            </w:r>
            <w:r w:rsidR="00CE03A3">
              <w:rPr>
                <w:noProof/>
                <w:webHidden/>
              </w:rPr>
              <w:t>54</w:t>
            </w:r>
            <w:r w:rsidR="00CE03A3">
              <w:rPr>
                <w:noProof/>
                <w:webHidden/>
              </w:rPr>
              <w:fldChar w:fldCharType="end"/>
            </w:r>
          </w:hyperlink>
        </w:p>
        <w:p w14:paraId="23ECA567" w14:textId="140C5651" w:rsidR="00CE03A3" w:rsidRDefault="00FA4F5B">
          <w:pPr>
            <w:pStyle w:val="11"/>
            <w:tabs>
              <w:tab w:val="right" w:leader="dot" w:pos="9062"/>
            </w:tabs>
            <w:rPr>
              <w:rFonts w:asciiTheme="minorHAnsi" w:eastAsiaTheme="minorEastAsia" w:hAnsiTheme="minorHAnsi" w:cstheme="minorBidi"/>
              <w:noProof/>
              <w:sz w:val="22"/>
              <w:szCs w:val="22"/>
            </w:rPr>
          </w:pPr>
          <w:hyperlink w:anchor="_Toc70676856" w:history="1">
            <w:r w:rsidR="00CE03A3" w:rsidRPr="009E5FF1">
              <w:rPr>
                <w:rStyle w:val="af0"/>
                <w:rFonts w:eastAsiaTheme="majorEastAsia"/>
                <w:noProof/>
                <w:bdr w:val="none" w:sz="0" w:space="0" w:color="auto" w:frame="1"/>
              </w:rPr>
              <w:t>Изводи от първа глава</w:t>
            </w:r>
            <w:r w:rsidR="00CE03A3">
              <w:rPr>
                <w:noProof/>
                <w:webHidden/>
              </w:rPr>
              <w:tab/>
            </w:r>
            <w:r w:rsidR="00CE03A3">
              <w:rPr>
                <w:noProof/>
                <w:webHidden/>
              </w:rPr>
              <w:fldChar w:fldCharType="begin"/>
            </w:r>
            <w:r w:rsidR="00CE03A3">
              <w:rPr>
                <w:noProof/>
                <w:webHidden/>
              </w:rPr>
              <w:instrText xml:space="preserve"> PAGEREF _Toc70676856 \h </w:instrText>
            </w:r>
            <w:r w:rsidR="00CE03A3">
              <w:rPr>
                <w:noProof/>
                <w:webHidden/>
              </w:rPr>
            </w:r>
            <w:r w:rsidR="00CE03A3">
              <w:rPr>
                <w:noProof/>
                <w:webHidden/>
              </w:rPr>
              <w:fldChar w:fldCharType="separate"/>
            </w:r>
            <w:r w:rsidR="00CE03A3">
              <w:rPr>
                <w:noProof/>
                <w:webHidden/>
              </w:rPr>
              <w:t>63</w:t>
            </w:r>
            <w:r w:rsidR="00CE03A3">
              <w:rPr>
                <w:noProof/>
                <w:webHidden/>
              </w:rPr>
              <w:fldChar w:fldCharType="end"/>
            </w:r>
          </w:hyperlink>
        </w:p>
        <w:p w14:paraId="48922906" w14:textId="08EC5B1B" w:rsidR="00CE03A3" w:rsidRDefault="00FA4F5B">
          <w:pPr>
            <w:pStyle w:val="11"/>
            <w:tabs>
              <w:tab w:val="right" w:leader="dot" w:pos="9062"/>
            </w:tabs>
            <w:rPr>
              <w:rFonts w:asciiTheme="minorHAnsi" w:eastAsiaTheme="minorEastAsia" w:hAnsiTheme="minorHAnsi" w:cstheme="minorBidi"/>
              <w:noProof/>
              <w:sz w:val="22"/>
              <w:szCs w:val="22"/>
            </w:rPr>
          </w:pPr>
          <w:hyperlink w:anchor="_Toc70676857" w:history="1">
            <w:r w:rsidR="00CE03A3" w:rsidRPr="009E5FF1">
              <w:rPr>
                <w:rStyle w:val="af0"/>
                <w:rFonts w:eastAsiaTheme="majorEastAsia"/>
                <w:noProof/>
                <w:bdr w:val="none" w:sz="0" w:space="0" w:color="auto" w:frame="1"/>
              </w:rPr>
              <w:t>Глава</w:t>
            </w:r>
            <w:r w:rsidR="00CE03A3" w:rsidRPr="009E5FF1">
              <w:rPr>
                <w:rStyle w:val="af0"/>
                <w:rFonts w:eastAsiaTheme="majorEastAsia"/>
                <w:noProof/>
                <w:bdr w:val="none" w:sz="0" w:space="0" w:color="auto" w:frame="1"/>
                <w:lang w:val="en-US"/>
              </w:rPr>
              <w:t xml:space="preserve"> II</w:t>
            </w:r>
            <w:r w:rsidR="00CE03A3" w:rsidRPr="009E5FF1">
              <w:rPr>
                <w:rStyle w:val="af0"/>
                <w:rFonts w:eastAsiaTheme="majorEastAsia"/>
                <w:noProof/>
                <w:bdr w:val="none" w:sz="0" w:space="0" w:color="auto" w:frame="1"/>
              </w:rPr>
              <w:t>. Психология на управлението в екстремални условия</w:t>
            </w:r>
            <w:r w:rsidR="00CE03A3">
              <w:rPr>
                <w:noProof/>
                <w:webHidden/>
              </w:rPr>
              <w:tab/>
            </w:r>
            <w:r w:rsidR="00CE03A3">
              <w:rPr>
                <w:noProof/>
                <w:webHidden/>
              </w:rPr>
              <w:fldChar w:fldCharType="begin"/>
            </w:r>
            <w:r w:rsidR="00CE03A3">
              <w:rPr>
                <w:noProof/>
                <w:webHidden/>
              </w:rPr>
              <w:instrText xml:space="preserve"> PAGEREF _Toc70676857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2A3CA565" w14:textId="2519BF00" w:rsidR="00CE03A3" w:rsidRDefault="00FA4F5B">
          <w:pPr>
            <w:pStyle w:val="21"/>
            <w:tabs>
              <w:tab w:val="right" w:leader="dot" w:pos="9062"/>
            </w:tabs>
            <w:rPr>
              <w:rFonts w:asciiTheme="minorHAnsi" w:eastAsiaTheme="minorEastAsia" w:hAnsiTheme="minorHAnsi" w:cstheme="minorBidi"/>
              <w:noProof/>
              <w:sz w:val="22"/>
              <w:szCs w:val="22"/>
            </w:rPr>
          </w:pPr>
          <w:hyperlink w:anchor="_Toc70676858" w:history="1">
            <w:r w:rsidR="00CE03A3" w:rsidRPr="009E5FF1">
              <w:rPr>
                <w:rStyle w:val="af0"/>
                <w:rFonts w:eastAsiaTheme="majorEastAsia"/>
                <w:noProof/>
                <w:bdr w:val="none" w:sz="0" w:space="0" w:color="auto" w:frame="1"/>
                <w:lang w:val="en-US"/>
              </w:rPr>
              <w:t xml:space="preserve">2.1 </w:t>
            </w:r>
            <w:r w:rsidR="00CE03A3" w:rsidRPr="009E5FF1">
              <w:rPr>
                <w:rStyle w:val="af0"/>
                <w:rFonts w:eastAsiaTheme="majorEastAsia"/>
                <w:noProof/>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r w:rsidR="00CE03A3">
              <w:rPr>
                <w:noProof/>
                <w:webHidden/>
              </w:rPr>
              <w:tab/>
            </w:r>
            <w:r w:rsidR="00CE03A3">
              <w:rPr>
                <w:noProof/>
                <w:webHidden/>
              </w:rPr>
              <w:fldChar w:fldCharType="begin"/>
            </w:r>
            <w:r w:rsidR="00CE03A3">
              <w:rPr>
                <w:noProof/>
                <w:webHidden/>
              </w:rPr>
              <w:instrText xml:space="preserve"> PAGEREF _Toc70676858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73A1E1D7" w14:textId="4A2BFF5C"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59"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Съвременни изисквания към професионалната подготовка</w:t>
            </w:r>
            <w:r w:rsidR="00CE03A3">
              <w:rPr>
                <w:noProof/>
                <w:webHidden/>
              </w:rPr>
              <w:tab/>
            </w:r>
            <w:r w:rsidR="00CE03A3">
              <w:rPr>
                <w:noProof/>
                <w:webHidden/>
              </w:rPr>
              <w:fldChar w:fldCharType="begin"/>
            </w:r>
            <w:r w:rsidR="00CE03A3">
              <w:rPr>
                <w:noProof/>
                <w:webHidden/>
              </w:rPr>
              <w:instrText xml:space="preserve"> PAGEREF _Toc70676859 \h </w:instrText>
            </w:r>
            <w:r w:rsidR="00CE03A3">
              <w:rPr>
                <w:noProof/>
                <w:webHidden/>
              </w:rPr>
            </w:r>
            <w:r w:rsidR="00CE03A3">
              <w:rPr>
                <w:noProof/>
                <w:webHidden/>
              </w:rPr>
              <w:fldChar w:fldCharType="separate"/>
            </w:r>
            <w:r w:rsidR="00CE03A3">
              <w:rPr>
                <w:noProof/>
                <w:webHidden/>
              </w:rPr>
              <w:t>68</w:t>
            </w:r>
            <w:r w:rsidR="00CE03A3">
              <w:rPr>
                <w:noProof/>
                <w:webHidden/>
              </w:rPr>
              <w:fldChar w:fldCharType="end"/>
            </w:r>
          </w:hyperlink>
        </w:p>
        <w:p w14:paraId="2461E041" w14:textId="03EE87A1"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60"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Професионална подготовка</w:t>
            </w:r>
            <w:r w:rsidR="00CE03A3">
              <w:rPr>
                <w:noProof/>
                <w:webHidden/>
              </w:rPr>
              <w:tab/>
            </w:r>
            <w:r w:rsidR="00CE03A3">
              <w:rPr>
                <w:noProof/>
                <w:webHidden/>
              </w:rPr>
              <w:fldChar w:fldCharType="begin"/>
            </w:r>
            <w:r w:rsidR="00CE03A3">
              <w:rPr>
                <w:noProof/>
                <w:webHidden/>
              </w:rPr>
              <w:instrText xml:space="preserve"> PAGEREF _Toc70676860 \h </w:instrText>
            </w:r>
            <w:r w:rsidR="00CE03A3">
              <w:rPr>
                <w:noProof/>
                <w:webHidden/>
              </w:rPr>
            </w:r>
            <w:r w:rsidR="00CE03A3">
              <w:rPr>
                <w:noProof/>
                <w:webHidden/>
              </w:rPr>
              <w:fldChar w:fldCharType="separate"/>
            </w:r>
            <w:r w:rsidR="00CE03A3">
              <w:rPr>
                <w:noProof/>
                <w:webHidden/>
              </w:rPr>
              <w:t>70</w:t>
            </w:r>
            <w:r w:rsidR="00CE03A3">
              <w:rPr>
                <w:noProof/>
                <w:webHidden/>
              </w:rPr>
              <w:fldChar w:fldCharType="end"/>
            </w:r>
          </w:hyperlink>
        </w:p>
        <w:p w14:paraId="59E4EDDC" w14:textId="5DE0217C"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61"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Нетрадиционни психотехники в подготовката</w:t>
            </w:r>
            <w:r w:rsidR="00CE03A3">
              <w:rPr>
                <w:noProof/>
                <w:webHidden/>
              </w:rPr>
              <w:tab/>
            </w:r>
            <w:r w:rsidR="00CE03A3">
              <w:rPr>
                <w:noProof/>
                <w:webHidden/>
              </w:rPr>
              <w:fldChar w:fldCharType="begin"/>
            </w:r>
            <w:r w:rsidR="00CE03A3">
              <w:rPr>
                <w:noProof/>
                <w:webHidden/>
              </w:rPr>
              <w:instrText xml:space="preserve"> PAGEREF _Toc70676861 \h </w:instrText>
            </w:r>
            <w:r w:rsidR="00CE03A3">
              <w:rPr>
                <w:noProof/>
                <w:webHidden/>
              </w:rPr>
            </w:r>
            <w:r w:rsidR="00CE03A3">
              <w:rPr>
                <w:noProof/>
                <w:webHidden/>
              </w:rPr>
              <w:fldChar w:fldCharType="separate"/>
            </w:r>
            <w:r w:rsidR="00CE03A3">
              <w:rPr>
                <w:noProof/>
                <w:webHidden/>
              </w:rPr>
              <w:t>78</w:t>
            </w:r>
            <w:r w:rsidR="00CE03A3">
              <w:rPr>
                <w:noProof/>
                <w:webHidden/>
              </w:rPr>
              <w:fldChar w:fldCharType="end"/>
            </w:r>
          </w:hyperlink>
        </w:p>
        <w:p w14:paraId="3E85FF5E" w14:textId="1C3C23EB" w:rsidR="00CE03A3" w:rsidRDefault="00FA4F5B">
          <w:pPr>
            <w:pStyle w:val="21"/>
            <w:tabs>
              <w:tab w:val="right" w:leader="dot" w:pos="9062"/>
            </w:tabs>
            <w:rPr>
              <w:rFonts w:asciiTheme="minorHAnsi" w:eastAsiaTheme="minorEastAsia" w:hAnsiTheme="minorHAnsi" w:cstheme="minorBidi"/>
              <w:noProof/>
              <w:sz w:val="22"/>
              <w:szCs w:val="22"/>
            </w:rPr>
          </w:pPr>
          <w:hyperlink w:anchor="_Toc70676862" w:history="1">
            <w:r w:rsidR="00CE03A3" w:rsidRPr="009E5FF1">
              <w:rPr>
                <w:rStyle w:val="af0"/>
                <w:rFonts w:eastAsiaTheme="majorEastAsia"/>
                <w:noProof/>
                <w:bdr w:val="none" w:sz="0" w:space="0" w:color="auto" w:frame="1"/>
              </w:rPr>
              <w:t>2.2 Психологическа адаптация и дезадаптация на ръководителите и специалистите</w:t>
            </w:r>
            <w:r w:rsidR="00CE03A3">
              <w:rPr>
                <w:noProof/>
                <w:webHidden/>
              </w:rPr>
              <w:tab/>
            </w:r>
            <w:r w:rsidR="00CE03A3">
              <w:rPr>
                <w:noProof/>
                <w:webHidden/>
              </w:rPr>
              <w:fldChar w:fldCharType="begin"/>
            </w:r>
            <w:r w:rsidR="00CE03A3">
              <w:rPr>
                <w:noProof/>
                <w:webHidden/>
              </w:rPr>
              <w:instrText xml:space="preserve"> PAGEREF _Toc70676862 \h </w:instrText>
            </w:r>
            <w:r w:rsidR="00CE03A3">
              <w:rPr>
                <w:noProof/>
                <w:webHidden/>
              </w:rPr>
            </w:r>
            <w:r w:rsidR="00CE03A3">
              <w:rPr>
                <w:noProof/>
                <w:webHidden/>
              </w:rPr>
              <w:fldChar w:fldCharType="separate"/>
            </w:r>
            <w:r w:rsidR="00CE03A3">
              <w:rPr>
                <w:noProof/>
                <w:webHidden/>
              </w:rPr>
              <w:t>82</w:t>
            </w:r>
            <w:r w:rsidR="00CE03A3">
              <w:rPr>
                <w:noProof/>
                <w:webHidden/>
              </w:rPr>
              <w:fldChar w:fldCharType="end"/>
            </w:r>
          </w:hyperlink>
        </w:p>
        <w:p w14:paraId="35A288F3" w14:textId="4F04B0E3"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63"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Обезпечаване на безопасност на специалистите</w:t>
            </w:r>
            <w:r w:rsidR="00CE03A3">
              <w:rPr>
                <w:noProof/>
                <w:webHidden/>
              </w:rPr>
              <w:tab/>
            </w:r>
            <w:r w:rsidR="00CE03A3">
              <w:rPr>
                <w:noProof/>
                <w:webHidden/>
              </w:rPr>
              <w:fldChar w:fldCharType="begin"/>
            </w:r>
            <w:r w:rsidR="00CE03A3">
              <w:rPr>
                <w:noProof/>
                <w:webHidden/>
              </w:rPr>
              <w:instrText xml:space="preserve"> PAGEREF _Toc70676863 \h </w:instrText>
            </w:r>
            <w:r w:rsidR="00CE03A3">
              <w:rPr>
                <w:noProof/>
                <w:webHidden/>
              </w:rPr>
            </w:r>
            <w:r w:rsidR="00CE03A3">
              <w:rPr>
                <w:noProof/>
                <w:webHidden/>
              </w:rPr>
              <w:fldChar w:fldCharType="separate"/>
            </w:r>
            <w:r w:rsidR="00CE03A3">
              <w:rPr>
                <w:noProof/>
                <w:webHidden/>
              </w:rPr>
              <w:t>82</w:t>
            </w:r>
            <w:r w:rsidR="00CE03A3">
              <w:rPr>
                <w:noProof/>
                <w:webHidden/>
              </w:rPr>
              <w:fldChar w:fldCharType="end"/>
            </w:r>
          </w:hyperlink>
        </w:p>
        <w:p w14:paraId="376C96EA" w14:textId="59FBA7DD" w:rsidR="00CE03A3" w:rsidRDefault="00FA4F5B">
          <w:pPr>
            <w:pStyle w:val="31"/>
            <w:tabs>
              <w:tab w:val="left" w:pos="880"/>
              <w:tab w:val="right" w:leader="dot" w:pos="9062"/>
            </w:tabs>
            <w:rPr>
              <w:rFonts w:asciiTheme="minorHAnsi" w:eastAsiaTheme="minorEastAsia" w:hAnsiTheme="minorHAnsi" w:cstheme="minorBidi"/>
              <w:noProof/>
              <w:sz w:val="22"/>
              <w:szCs w:val="22"/>
            </w:rPr>
          </w:pPr>
          <w:hyperlink w:anchor="_Toc70676864" w:history="1">
            <w:r w:rsidR="00CE03A3" w:rsidRPr="009E5FF1">
              <w:rPr>
                <w:rStyle w:val="af0"/>
                <w:rFonts w:ascii="Symbol" w:eastAsiaTheme="majorEastAsia" w:hAnsi="Symbol"/>
                <w:noProof/>
                <w:bdr w:val="none" w:sz="0" w:space="0" w:color="auto" w:frame="1"/>
              </w:rPr>
              <w:t></w:t>
            </w:r>
            <w:r w:rsidR="00CE03A3">
              <w:rPr>
                <w:rFonts w:asciiTheme="minorHAnsi" w:eastAsiaTheme="minorEastAsia" w:hAnsiTheme="minorHAnsi" w:cstheme="minorBidi"/>
                <w:noProof/>
                <w:sz w:val="22"/>
                <w:szCs w:val="22"/>
              </w:rPr>
              <w:tab/>
            </w:r>
            <w:r w:rsidR="00CE03A3" w:rsidRPr="009E5FF1">
              <w:rPr>
                <w:rStyle w:val="af0"/>
                <w:rFonts w:eastAsiaTheme="majorEastAsia"/>
                <w:noProof/>
                <w:bdr w:val="none" w:sz="0" w:space="0" w:color="auto" w:frame="1"/>
              </w:rPr>
              <w:t>Психологическо съпровождане на специалистите</w:t>
            </w:r>
            <w:r w:rsidR="00CE03A3">
              <w:rPr>
                <w:noProof/>
                <w:webHidden/>
              </w:rPr>
              <w:tab/>
            </w:r>
            <w:r w:rsidR="00CE03A3">
              <w:rPr>
                <w:noProof/>
                <w:webHidden/>
              </w:rPr>
              <w:fldChar w:fldCharType="begin"/>
            </w:r>
            <w:r w:rsidR="00CE03A3">
              <w:rPr>
                <w:noProof/>
                <w:webHidden/>
              </w:rPr>
              <w:instrText xml:space="preserve"> PAGEREF _Toc70676864 \h </w:instrText>
            </w:r>
            <w:r w:rsidR="00CE03A3">
              <w:rPr>
                <w:noProof/>
                <w:webHidden/>
              </w:rPr>
            </w:r>
            <w:r w:rsidR="00CE03A3">
              <w:rPr>
                <w:noProof/>
                <w:webHidden/>
              </w:rPr>
              <w:fldChar w:fldCharType="separate"/>
            </w:r>
            <w:r w:rsidR="00CE03A3">
              <w:rPr>
                <w:noProof/>
                <w:webHidden/>
              </w:rPr>
              <w:t>90</w:t>
            </w:r>
            <w:r w:rsidR="00CE03A3">
              <w:rPr>
                <w:noProof/>
                <w:webHidden/>
              </w:rPr>
              <w:fldChar w:fldCharType="end"/>
            </w:r>
          </w:hyperlink>
        </w:p>
        <w:p w14:paraId="5BE6512B" w14:textId="5DEBB5CD" w:rsidR="00CE03A3" w:rsidRDefault="00FA4F5B">
          <w:pPr>
            <w:pStyle w:val="21"/>
            <w:tabs>
              <w:tab w:val="right" w:leader="dot" w:pos="9062"/>
            </w:tabs>
            <w:rPr>
              <w:rFonts w:asciiTheme="minorHAnsi" w:eastAsiaTheme="minorEastAsia" w:hAnsiTheme="minorHAnsi" w:cstheme="minorBidi"/>
              <w:noProof/>
              <w:sz w:val="22"/>
              <w:szCs w:val="22"/>
            </w:rPr>
          </w:pPr>
          <w:hyperlink w:anchor="_Toc70676865" w:history="1">
            <w:r w:rsidR="00CE03A3" w:rsidRPr="009E5FF1">
              <w:rPr>
                <w:rStyle w:val="af0"/>
                <w:rFonts w:eastAsiaTheme="majorEastAsia"/>
                <w:noProof/>
                <w:bdr w:val="none" w:sz="0" w:space="0" w:color="auto" w:frame="1"/>
              </w:rPr>
              <w:t>2.3 Психологическа реабилитация на ръководителите и специалистите работещи в екстремални условия</w:t>
            </w:r>
            <w:r w:rsidR="00CE03A3">
              <w:rPr>
                <w:noProof/>
                <w:webHidden/>
              </w:rPr>
              <w:tab/>
            </w:r>
            <w:r w:rsidR="00CE03A3">
              <w:rPr>
                <w:noProof/>
                <w:webHidden/>
              </w:rPr>
              <w:fldChar w:fldCharType="begin"/>
            </w:r>
            <w:r w:rsidR="00CE03A3">
              <w:rPr>
                <w:noProof/>
                <w:webHidden/>
              </w:rPr>
              <w:instrText xml:space="preserve"> PAGEREF _Toc70676865 \h </w:instrText>
            </w:r>
            <w:r w:rsidR="00CE03A3">
              <w:rPr>
                <w:noProof/>
                <w:webHidden/>
              </w:rPr>
            </w:r>
            <w:r w:rsidR="00CE03A3">
              <w:rPr>
                <w:noProof/>
                <w:webHidden/>
              </w:rPr>
              <w:fldChar w:fldCharType="separate"/>
            </w:r>
            <w:r w:rsidR="00CE03A3">
              <w:rPr>
                <w:noProof/>
                <w:webHidden/>
              </w:rPr>
              <w:t>102</w:t>
            </w:r>
            <w:r w:rsidR="00CE03A3">
              <w:rPr>
                <w:noProof/>
                <w:webHidden/>
              </w:rPr>
              <w:fldChar w:fldCharType="end"/>
            </w:r>
          </w:hyperlink>
        </w:p>
        <w:p w14:paraId="2DC4C75F" w14:textId="6EEDFE22" w:rsidR="00CE03A3" w:rsidRDefault="00FA4F5B">
          <w:pPr>
            <w:pStyle w:val="11"/>
            <w:tabs>
              <w:tab w:val="right" w:leader="dot" w:pos="9062"/>
            </w:tabs>
            <w:rPr>
              <w:rFonts w:asciiTheme="minorHAnsi" w:eastAsiaTheme="minorEastAsia" w:hAnsiTheme="minorHAnsi" w:cstheme="minorBidi"/>
              <w:noProof/>
              <w:sz w:val="22"/>
              <w:szCs w:val="22"/>
            </w:rPr>
          </w:pPr>
          <w:hyperlink w:anchor="_Toc70676866" w:history="1">
            <w:r w:rsidR="00CE03A3" w:rsidRPr="009E5FF1">
              <w:rPr>
                <w:rStyle w:val="af0"/>
                <w:rFonts w:eastAsiaTheme="majorEastAsia"/>
                <w:noProof/>
              </w:rPr>
              <w:t>Изводи от втора глава</w:t>
            </w:r>
            <w:r w:rsidR="00CE03A3">
              <w:rPr>
                <w:noProof/>
                <w:webHidden/>
              </w:rPr>
              <w:tab/>
            </w:r>
            <w:r w:rsidR="00CE03A3">
              <w:rPr>
                <w:noProof/>
                <w:webHidden/>
              </w:rPr>
              <w:fldChar w:fldCharType="begin"/>
            </w:r>
            <w:r w:rsidR="00CE03A3">
              <w:rPr>
                <w:noProof/>
                <w:webHidden/>
              </w:rPr>
              <w:instrText xml:space="preserve"> PAGEREF _Toc70676866 \h </w:instrText>
            </w:r>
            <w:r w:rsidR="00CE03A3">
              <w:rPr>
                <w:noProof/>
                <w:webHidden/>
              </w:rPr>
            </w:r>
            <w:r w:rsidR="00CE03A3">
              <w:rPr>
                <w:noProof/>
                <w:webHidden/>
              </w:rPr>
              <w:fldChar w:fldCharType="separate"/>
            </w:r>
            <w:r w:rsidR="00CE03A3">
              <w:rPr>
                <w:noProof/>
                <w:webHidden/>
              </w:rPr>
              <w:t>107</w:t>
            </w:r>
            <w:r w:rsidR="00CE03A3">
              <w:rPr>
                <w:noProof/>
                <w:webHidden/>
              </w:rPr>
              <w:fldChar w:fldCharType="end"/>
            </w:r>
          </w:hyperlink>
        </w:p>
        <w:p w14:paraId="71215ECD" w14:textId="1BB01737" w:rsidR="00CE03A3" w:rsidRDefault="00FA4F5B">
          <w:pPr>
            <w:pStyle w:val="11"/>
            <w:tabs>
              <w:tab w:val="right" w:leader="dot" w:pos="9062"/>
            </w:tabs>
            <w:rPr>
              <w:rFonts w:asciiTheme="minorHAnsi" w:eastAsiaTheme="minorEastAsia" w:hAnsiTheme="minorHAnsi" w:cstheme="minorBidi"/>
              <w:noProof/>
              <w:sz w:val="22"/>
              <w:szCs w:val="22"/>
            </w:rPr>
          </w:pPr>
          <w:hyperlink w:anchor="_Toc70676867" w:history="1">
            <w:r w:rsidR="00CE03A3" w:rsidRPr="009E5FF1">
              <w:rPr>
                <w:rStyle w:val="af0"/>
                <w:rFonts w:eastAsiaTheme="majorEastAsia"/>
                <w:noProof/>
              </w:rPr>
              <w:t>Библиография</w:t>
            </w:r>
            <w:r w:rsidR="00CE03A3">
              <w:rPr>
                <w:noProof/>
                <w:webHidden/>
              </w:rPr>
              <w:tab/>
            </w:r>
            <w:r w:rsidR="00CE03A3">
              <w:rPr>
                <w:noProof/>
                <w:webHidden/>
              </w:rPr>
              <w:fldChar w:fldCharType="begin"/>
            </w:r>
            <w:r w:rsidR="00CE03A3">
              <w:rPr>
                <w:noProof/>
                <w:webHidden/>
              </w:rPr>
              <w:instrText xml:space="preserve"> PAGEREF _Toc70676867 \h </w:instrText>
            </w:r>
            <w:r w:rsidR="00CE03A3">
              <w:rPr>
                <w:noProof/>
                <w:webHidden/>
              </w:rPr>
            </w:r>
            <w:r w:rsidR="00CE03A3">
              <w:rPr>
                <w:noProof/>
                <w:webHidden/>
              </w:rPr>
              <w:fldChar w:fldCharType="separate"/>
            </w:r>
            <w:r w:rsidR="00CE03A3">
              <w:rPr>
                <w:noProof/>
                <w:webHidden/>
              </w:rPr>
              <w:t>109</w:t>
            </w:r>
            <w:r w:rsidR="00CE03A3">
              <w:rPr>
                <w:noProof/>
                <w:webHidden/>
              </w:rPr>
              <w:fldChar w:fldCharType="end"/>
            </w:r>
          </w:hyperlink>
        </w:p>
        <w:p w14:paraId="7587E5F8" w14:textId="24BA7DFF" w:rsidR="007A1CC6" w:rsidRDefault="00622E51">
          <w:r>
            <w:fldChar w:fldCharType="end"/>
          </w:r>
        </w:p>
      </w:sdtContent>
    </w:sdt>
    <w:p w14:paraId="798E5E24" w14:textId="77777777" w:rsidR="007A1CC6" w:rsidRDefault="007A1CC6">
      <w:pPr>
        <w:spacing w:after="160" w:line="259" w:lineRule="auto"/>
        <w:rPr>
          <w:rStyle w:val="apple-style-span"/>
          <w:b/>
          <w:sz w:val="28"/>
          <w:szCs w:val="28"/>
        </w:rPr>
      </w:pPr>
      <w:r>
        <w:rPr>
          <w:rStyle w:val="apple-style-span"/>
          <w:b/>
          <w:sz w:val="28"/>
          <w:szCs w:val="28"/>
        </w:rPr>
        <w:br w:type="page"/>
      </w:r>
    </w:p>
    <w:p w14:paraId="65BE7F71"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582BEF5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2889958D"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413B1DDC"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13F56062"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477F52D0"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7A98CCC7"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52F4D89E"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1626F5A6"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6FAAA96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01310AC5" w14:textId="77777777" w:rsidR="00CE25E9" w:rsidRDefault="00EB67A8" w:rsidP="00EB67A8">
      <w:pPr>
        <w:rPr>
          <w:bCs/>
          <w:sz w:val="28"/>
          <w:szCs w:val="28"/>
          <w:bdr w:val="none" w:sz="0" w:space="0" w:color="auto" w:frame="1"/>
          <w:lang w:val="en-US"/>
        </w:rPr>
      </w:pPr>
      <w:r>
        <w:rPr>
          <w:bCs/>
          <w:sz w:val="28"/>
          <w:szCs w:val="28"/>
          <w:bdr w:val="none" w:sz="0" w:space="0" w:color="auto" w:frame="1"/>
        </w:rPr>
        <w:t>Изводи от Първа глава</w:t>
      </w:r>
    </w:p>
    <w:p w14:paraId="5176C5E9" w14:textId="77777777" w:rsidR="00234BE9" w:rsidRPr="00B40D9E" w:rsidRDefault="00234BE9" w:rsidP="00234BE9">
      <w:pPr>
        <w:tabs>
          <w:tab w:val="left" w:pos="0"/>
        </w:tabs>
        <w:jc w:val="both"/>
        <w:rPr>
          <w:b/>
          <w:sz w:val="28"/>
          <w:szCs w:val="28"/>
          <w:bdr w:val="none" w:sz="0" w:space="0" w:color="auto" w:frame="1"/>
        </w:rPr>
      </w:pPr>
      <w:r>
        <w:rPr>
          <w:b/>
          <w:sz w:val="28"/>
          <w:szCs w:val="28"/>
          <w:bdr w:val="none" w:sz="0" w:space="0" w:color="auto" w:frame="1"/>
        </w:rPr>
        <w:t>Глава</w:t>
      </w:r>
      <w:r>
        <w:rPr>
          <w:b/>
          <w:sz w:val="28"/>
          <w:szCs w:val="28"/>
          <w:bdr w:val="none" w:sz="0" w:space="0" w:color="auto" w:frame="1"/>
          <w:lang w:val="en-US"/>
        </w:rPr>
        <w:t xml:space="preserve"> II</w:t>
      </w:r>
      <w:r>
        <w:rPr>
          <w:b/>
          <w:sz w:val="28"/>
          <w:szCs w:val="28"/>
          <w:bdr w:val="none" w:sz="0" w:space="0" w:color="auto" w:frame="1"/>
        </w:rPr>
        <w:t>. Психология на управлението в екстремални условия</w:t>
      </w:r>
    </w:p>
    <w:p w14:paraId="54936B23"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p>
    <w:p w14:paraId="36820DCF"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Съвременни изисквания към професионалната подготовка</w:t>
      </w:r>
    </w:p>
    <w:p w14:paraId="36588DD9"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 xml:space="preserve">Професионална подготовка </w:t>
      </w:r>
    </w:p>
    <w:p w14:paraId="7E469AE4" w14:textId="77777777"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Нетрадиционни психотехники в подготовката</w:t>
      </w:r>
    </w:p>
    <w:p w14:paraId="75B10D98" w14:textId="77777777"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 Психологическа адаптация и дезадаптация на ръководителите и специалистите</w:t>
      </w:r>
    </w:p>
    <w:p w14:paraId="2463684C"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Обезпечаване на безопасност на специалистите</w:t>
      </w:r>
    </w:p>
    <w:p w14:paraId="14A4EAA1" w14:textId="77777777"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 xml:space="preserve"> Психологическо съпровождане на специалистите</w:t>
      </w:r>
    </w:p>
    <w:p w14:paraId="15C9CCC0" w14:textId="77777777" w:rsidR="00234BE9" w:rsidRPr="00C82A96"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Психологическа реабилитация на ръководителите и специалистите работещи в екстремални условия </w:t>
      </w:r>
    </w:p>
    <w:p w14:paraId="79C0A64E" w14:textId="77777777" w:rsidR="00234BE9" w:rsidRPr="0006367B" w:rsidRDefault="00234BE9" w:rsidP="00234BE9">
      <w:pPr>
        <w:tabs>
          <w:tab w:val="left" w:pos="0"/>
        </w:tabs>
        <w:jc w:val="both"/>
        <w:rPr>
          <w:bCs/>
          <w:sz w:val="28"/>
          <w:szCs w:val="28"/>
          <w:bdr w:val="none" w:sz="0" w:space="0" w:color="auto" w:frame="1"/>
        </w:rPr>
      </w:pPr>
      <w:r w:rsidRPr="0006367B">
        <w:rPr>
          <w:bCs/>
          <w:sz w:val="28"/>
          <w:szCs w:val="28"/>
          <w:bdr w:val="none" w:sz="0" w:space="0" w:color="auto" w:frame="1"/>
        </w:rPr>
        <w:t>Изводи</w:t>
      </w:r>
      <w:r>
        <w:rPr>
          <w:bCs/>
          <w:sz w:val="28"/>
          <w:szCs w:val="28"/>
          <w:bdr w:val="none" w:sz="0" w:space="0" w:color="auto" w:frame="1"/>
        </w:rPr>
        <w:t xml:space="preserve"> от втора глава</w:t>
      </w:r>
      <w:r w:rsidRPr="0006367B">
        <w:rPr>
          <w:bCs/>
          <w:sz w:val="28"/>
          <w:szCs w:val="28"/>
          <w:bdr w:val="none" w:sz="0" w:space="0" w:color="auto" w:frame="1"/>
        </w:rPr>
        <w:t xml:space="preserve"> </w:t>
      </w:r>
    </w:p>
    <w:p w14:paraId="6EB90641" w14:textId="77777777" w:rsidR="00234BE9" w:rsidRPr="00084B63" w:rsidRDefault="00234BE9" w:rsidP="00234BE9">
      <w:pPr>
        <w:jc w:val="both"/>
        <w:rPr>
          <w:rStyle w:val="apple-style-span"/>
          <w:b/>
          <w:sz w:val="28"/>
          <w:szCs w:val="28"/>
        </w:rPr>
      </w:pPr>
      <w:r>
        <w:rPr>
          <w:rStyle w:val="apple-style-span"/>
          <w:b/>
          <w:sz w:val="28"/>
          <w:szCs w:val="28"/>
        </w:rPr>
        <w:t xml:space="preserve">Изводи </w:t>
      </w:r>
    </w:p>
    <w:p w14:paraId="4B31D8A2" w14:textId="77777777" w:rsidR="00234BE9" w:rsidRPr="00CC63FB" w:rsidRDefault="00234BE9" w:rsidP="00234BE9">
      <w:pPr>
        <w:ind w:firstLine="709"/>
        <w:jc w:val="both"/>
        <w:rPr>
          <w:rFonts w:cs="Arial"/>
          <w:bCs/>
          <w:sz w:val="28"/>
          <w:szCs w:val="28"/>
        </w:rPr>
      </w:pPr>
    </w:p>
    <w:p w14:paraId="5250A3C7" w14:textId="77777777" w:rsidR="00234BE9" w:rsidRPr="000B43BE" w:rsidRDefault="00234BE9" w:rsidP="00234BE9">
      <w:pPr>
        <w:ind w:firstLine="709"/>
        <w:jc w:val="both"/>
        <w:rPr>
          <w:sz w:val="28"/>
          <w:szCs w:val="28"/>
        </w:rPr>
      </w:pPr>
      <w:r w:rsidRPr="000B43BE">
        <w:rPr>
          <w:rFonts w:cs="Arial"/>
          <w:b/>
          <w:bCs/>
          <w:sz w:val="28"/>
          <w:szCs w:val="28"/>
        </w:rPr>
        <w:t>Заключение:</w:t>
      </w:r>
      <w:r w:rsidRPr="000B43BE">
        <w:rPr>
          <w:sz w:val="28"/>
          <w:szCs w:val="28"/>
        </w:rPr>
        <w:t xml:space="preserve"> Основни резултати в дипломната работа.</w:t>
      </w:r>
    </w:p>
    <w:p w14:paraId="7AA7FCD4" w14:textId="77777777" w:rsidR="00234BE9" w:rsidRPr="00234BE9" w:rsidRDefault="00234BE9" w:rsidP="00EB67A8">
      <w:pPr>
        <w:rPr>
          <w:bCs/>
          <w:sz w:val="28"/>
          <w:szCs w:val="28"/>
          <w:bdr w:val="none" w:sz="0" w:space="0" w:color="auto" w:frame="1"/>
          <w:lang w:val="en-US"/>
        </w:rPr>
      </w:pPr>
    </w:p>
    <w:p w14:paraId="199B54AB"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770BDD23" w14:textId="77777777" w:rsidR="005A2441" w:rsidRDefault="005A2441" w:rsidP="005A2441">
      <w:pPr>
        <w:pStyle w:val="1"/>
        <w:rPr>
          <w:bdr w:val="none" w:sz="0" w:space="0" w:color="auto" w:frame="1"/>
        </w:rPr>
      </w:pPr>
      <w:bookmarkStart w:id="1" w:name="_Toc70676846"/>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1D2F90B0" w14:textId="77777777" w:rsidR="005A2441" w:rsidRDefault="005A2441" w:rsidP="00284A6B">
      <w:pPr>
        <w:pStyle w:val="2"/>
        <w:numPr>
          <w:ilvl w:val="1"/>
          <w:numId w:val="6"/>
        </w:numPr>
        <w:rPr>
          <w:bCs/>
          <w:sz w:val="28"/>
          <w:szCs w:val="28"/>
          <w:bdr w:val="none" w:sz="0" w:space="0" w:color="auto" w:frame="1"/>
        </w:rPr>
      </w:pPr>
      <w:bookmarkStart w:id="3" w:name="_Toc70676847"/>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44CE64E9" w14:textId="77777777" w:rsidR="005A2441" w:rsidRDefault="005A2441" w:rsidP="00551D6A">
      <w:pPr>
        <w:pStyle w:val="3"/>
        <w:rPr>
          <w:bCs/>
          <w:sz w:val="28"/>
          <w:szCs w:val="28"/>
          <w:bdr w:val="none" w:sz="0" w:space="0" w:color="auto" w:frame="1"/>
        </w:rPr>
      </w:pPr>
      <w:bookmarkStart w:id="4" w:name="_Toc70676848"/>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3D022898" w14:textId="77777777" w:rsidR="005A2441" w:rsidRDefault="005A2441" w:rsidP="00551D6A">
      <w:pPr>
        <w:pStyle w:val="3"/>
        <w:rPr>
          <w:bdr w:val="none" w:sz="0" w:space="0" w:color="auto" w:frame="1"/>
          <w:lang w:val="en-US"/>
        </w:rPr>
      </w:pPr>
      <w:bookmarkStart w:id="5" w:name="_Toc70676849"/>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16DC22EB" w14:textId="77777777" w:rsidR="0034700E" w:rsidRPr="0034700E" w:rsidRDefault="0034700E" w:rsidP="0034700E">
      <w:pPr>
        <w:rPr>
          <w:lang w:val="en-US"/>
        </w:rPr>
      </w:pPr>
    </w:p>
    <w:p w14:paraId="163440BB"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6DA3F19D"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45791044"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5071E0D6"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3BCB4D4E"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016181D5"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14BE695A"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67DC522C"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0A495B56"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3B4198E8"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5E93CBA1"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66F7C70A"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4A9BA585"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5029C5D1"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6D96CF58" w14:textId="77777777" w:rsidR="002A62F1" w:rsidRDefault="002A62F1" w:rsidP="002A62F1">
      <w:pPr>
        <w:jc w:val="both"/>
      </w:pPr>
    </w:p>
    <w:p w14:paraId="4D9D5CCD" w14:textId="77777777" w:rsidR="002A62F1" w:rsidRDefault="00D569BA" w:rsidP="002A62F1">
      <w:pPr>
        <w:keepNext/>
        <w:jc w:val="both"/>
      </w:pPr>
      <w:r w:rsidRPr="00D569BA">
        <w:rPr>
          <w:noProof/>
        </w:rPr>
        <w:lastRenderedPageBreak/>
        <w:drawing>
          <wp:inline distT="0" distB="0" distL="0" distR="0" wp14:anchorId="4A8602FE" wp14:editId="122DAC35">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28FE0BCD" w14:textId="77777777" w:rsidR="002A62F1" w:rsidRDefault="002A62F1" w:rsidP="002A62F1">
      <w:pPr>
        <w:pStyle w:val="aa"/>
        <w:jc w:val="both"/>
      </w:pPr>
      <w:r>
        <w:t xml:space="preserve">Фигура </w:t>
      </w:r>
      <w:r w:rsidR="00622E51">
        <w:fldChar w:fldCharType="begin"/>
      </w:r>
      <w:r>
        <w:instrText xml:space="preserve"> SEQ Фигура \* ARABIC </w:instrText>
      </w:r>
      <w:r w:rsidR="00622E51">
        <w:fldChar w:fldCharType="separate"/>
      </w:r>
      <w:r w:rsidR="00AC562D">
        <w:rPr>
          <w:noProof/>
        </w:rPr>
        <w:t>1</w:t>
      </w:r>
      <w:r w:rsidR="00622E51">
        <w:fldChar w:fldCharType="end"/>
      </w:r>
      <w:r>
        <w:t>Система живот, специалисти, функционални групи, екстремни условия</w:t>
      </w:r>
    </w:p>
    <w:p w14:paraId="35177D75" w14:textId="77777777" w:rsidR="00187AC3" w:rsidRPr="00187AC3" w:rsidRDefault="00187AC3" w:rsidP="00187AC3">
      <w:pPr>
        <w:rPr>
          <w:lang w:eastAsia="en-US"/>
        </w:rPr>
      </w:pPr>
    </w:p>
    <w:p w14:paraId="6134BE01" w14:textId="77777777" w:rsidR="00187AC3" w:rsidRPr="00187AC3" w:rsidRDefault="00187AC3" w:rsidP="00187AC3">
      <w:pPr>
        <w:rPr>
          <w:lang w:eastAsia="en-US"/>
        </w:rPr>
      </w:pPr>
    </w:p>
    <w:p w14:paraId="3F6A17A9"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641A8C6D"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698A3039"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7568F9DB"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57465020" w14:textId="77777777"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3F7CC859"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311EC750"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04D11EC2" w14:textId="6FB67CCF"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622E51">
            <w:rPr>
              <w:lang w:val="en-US"/>
            </w:rPr>
            <w:fldChar w:fldCharType="begin"/>
          </w:r>
          <w:r w:rsidR="00B649E5">
            <w:instrText xml:space="preserve"> CITATION Жур01 \l 1026 </w:instrText>
          </w:r>
          <w:r w:rsidR="00622E51">
            <w:rPr>
              <w:lang w:val="en-US"/>
            </w:rPr>
            <w:fldChar w:fldCharType="separate"/>
          </w:r>
          <w:r w:rsidR="0010562A">
            <w:rPr>
              <w:noProof/>
            </w:rPr>
            <w:t>(Журавлёв &amp; Шорохова, 2001)</w:t>
          </w:r>
          <w:r w:rsidR="00622E51">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6595B205" w14:textId="0DD63973"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622E51">
            <w:fldChar w:fldCharType="begin"/>
          </w:r>
          <w:r w:rsidR="00B84C5C">
            <w:instrText xml:space="preserve"> CITATION Бру02 \l 1026 </w:instrText>
          </w:r>
          <w:r w:rsidR="00622E51">
            <w:fldChar w:fldCharType="separate"/>
          </w:r>
          <w:r w:rsidR="0010562A">
            <w:rPr>
              <w:noProof/>
            </w:rPr>
            <w:t>(Брушли́нский &amp; Воловиковой, 2002)</w:t>
          </w:r>
          <w:r w:rsidR="00622E51">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622E51">
            <w:fldChar w:fldCharType="begin"/>
          </w:r>
          <w:r w:rsidR="00B84C5C">
            <w:instrText xml:space="preserve"> CITATION Бру02 \l 1026 </w:instrText>
          </w:r>
          <w:r w:rsidR="00622E51">
            <w:fldChar w:fldCharType="separate"/>
          </w:r>
          <w:r w:rsidR="0010562A">
            <w:rPr>
              <w:noProof/>
            </w:rPr>
            <w:t xml:space="preserve"> (Брушли́нский &amp; Воловиковой, 2002)</w:t>
          </w:r>
          <w:r w:rsidR="00622E51">
            <w:fldChar w:fldCharType="end"/>
          </w:r>
        </w:sdtContent>
      </w:sdt>
      <w:r w:rsidRPr="00066F1F">
        <w:t xml:space="preserve"> </w:t>
      </w:r>
      <w:r w:rsidRPr="00FE48C3">
        <w:rPr>
          <w:highlight w:val="yellow"/>
        </w:rPr>
        <w:t>[20]</w:t>
      </w:r>
    </w:p>
    <w:p w14:paraId="3ADB56D6" w14:textId="11764F70"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622E51">
            <w:fldChar w:fldCharType="begin"/>
          </w:r>
          <w:r w:rsidR="005E7A5B">
            <w:instrText xml:space="preserve"> CITATION Сто02 \l 1026 </w:instrText>
          </w:r>
          <w:r w:rsidR="00622E51">
            <w:fldChar w:fldCharType="separate"/>
          </w:r>
          <w:r w:rsidR="0010562A">
            <w:rPr>
              <w:noProof/>
            </w:rPr>
            <w:t>(Столяре́нко, 2002)</w:t>
          </w:r>
          <w:r w:rsidR="00622E51">
            <w:fldChar w:fldCharType="end"/>
          </w:r>
        </w:sdtContent>
      </w:sdt>
      <w:r>
        <w:t xml:space="preserve"> </w:t>
      </w:r>
      <w:r w:rsidRPr="00850394">
        <w:rPr>
          <w:highlight w:val="yellow"/>
          <w:lang w:val="en-US"/>
        </w:rPr>
        <w:t>[25]</w:t>
      </w:r>
    </w:p>
    <w:p w14:paraId="0B9F3499"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75B197C9"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391901CA"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0F668152" w14:textId="04DF6A5A"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622E51">
            <w:fldChar w:fldCharType="begin"/>
          </w:r>
          <w:r w:rsidR="005E7A5B">
            <w:instrText xml:space="preserve"> CITATION Бру02 \l 1026 </w:instrText>
          </w:r>
          <w:r w:rsidR="00622E51">
            <w:fldChar w:fldCharType="separate"/>
          </w:r>
          <w:r w:rsidR="0010562A">
            <w:rPr>
              <w:noProof/>
            </w:rPr>
            <w:t>(Брушли́нский &amp; Воловиковой, 2002)</w:t>
          </w:r>
          <w:r w:rsidR="00622E51">
            <w:fldChar w:fldCharType="end"/>
          </w:r>
        </w:sdtContent>
      </w:sdt>
      <w:r w:rsidRPr="008B7996">
        <w:t xml:space="preserve"> </w:t>
      </w:r>
      <w:r w:rsidRPr="008B7996">
        <w:rPr>
          <w:highlight w:val="yellow"/>
        </w:rPr>
        <w:t>[20].</w:t>
      </w:r>
    </w:p>
    <w:p w14:paraId="6A7BDF95" w14:textId="71EFEEE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622E51">
            <w:fldChar w:fldCharType="begin"/>
          </w:r>
          <w:r w:rsidR="00466434">
            <w:instrText xml:space="preserve"> CITATION Кор96 \l 1026 </w:instrText>
          </w:r>
          <w:r w:rsidR="00622E51">
            <w:fldChar w:fldCharType="separate"/>
          </w:r>
          <w:r w:rsidR="0010562A">
            <w:rPr>
              <w:noProof/>
            </w:rPr>
            <w:t>(Корчемный , 1996)</w:t>
          </w:r>
          <w:r w:rsidR="00622E51">
            <w:fldChar w:fldCharType="end"/>
          </w:r>
        </w:sdtContent>
      </w:sdt>
      <w:r w:rsidRPr="002431F2">
        <w:t xml:space="preserve"> </w:t>
      </w:r>
      <w:r w:rsidRPr="002431F2">
        <w:rPr>
          <w:highlight w:val="yellow"/>
        </w:rPr>
        <w:t>[7].</w:t>
      </w:r>
    </w:p>
    <w:p w14:paraId="2D3D4B32"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237A7E81"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2D53DD53"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055E976B" w14:textId="77777777" w:rsidR="002A62F1" w:rsidRDefault="002A62F1" w:rsidP="002A62F1">
      <w:pPr>
        <w:jc w:val="both"/>
      </w:pPr>
      <w:r w:rsidRPr="00EC0593">
        <w:t>Представената система има редица психологически характеристики:</w:t>
      </w:r>
    </w:p>
    <w:p w14:paraId="18E38451"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6B57E3DA" w14:textId="77777777" w:rsidR="002A62F1" w:rsidRDefault="002A62F1" w:rsidP="002A62F1">
      <w:pPr>
        <w:jc w:val="both"/>
      </w:pPr>
      <w:r>
        <w:t>- мобилизация;</w:t>
      </w:r>
    </w:p>
    <w:p w14:paraId="25CD0687" w14:textId="77777777" w:rsidR="002A62F1" w:rsidRDefault="002A62F1" w:rsidP="002A62F1">
      <w:pPr>
        <w:jc w:val="both"/>
      </w:pPr>
      <w:r>
        <w:t>- състоянието на социално-психологическия климат в професионалните групи;</w:t>
      </w:r>
    </w:p>
    <w:p w14:paraId="458024E9" w14:textId="77777777" w:rsidR="002A62F1" w:rsidRDefault="002A62F1" w:rsidP="002A62F1">
      <w:pPr>
        <w:jc w:val="both"/>
      </w:pPr>
      <w:r>
        <w:t>- регулиране на бойните психични състояния на групи;</w:t>
      </w:r>
    </w:p>
    <w:p w14:paraId="6014DD81" w14:textId="77777777" w:rsidR="002A62F1" w:rsidRDefault="002A62F1" w:rsidP="002A62F1">
      <w:pPr>
        <w:jc w:val="both"/>
      </w:pPr>
      <w:r>
        <w:t>- степента на значимост и оценка от експерти на екстремните условия на тяхната дейност;</w:t>
      </w:r>
    </w:p>
    <w:p w14:paraId="1B82760E" w14:textId="77777777" w:rsidR="002A62F1" w:rsidRDefault="002A62F1" w:rsidP="002A62F1">
      <w:pPr>
        <w:jc w:val="both"/>
      </w:pPr>
      <w:r>
        <w:t>- адекватността на решенията и действията на специалисти и функционални групи.</w:t>
      </w:r>
    </w:p>
    <w:p w14:paraId="76F7C8E8"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1AE3539C"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1E0B4DBB"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32B1D268"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6AE1A098"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6CDAC5A0"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1FDC863C"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6A16700E"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79D5B521"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1692B059"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1483F577"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256C9360"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515E85BE"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323DA8E2"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0284BE4C"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39851512"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41861481"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4FCD75D9"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182EEFA2"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5BABDF9C"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6BAE41A1"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1718B527"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29EA4FCB"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1D03E22F"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3908EAD5"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2625CB57"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12F699E8"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197B0FD5"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211B1AD9"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27E1C0B7"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1AAAE3B5"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28EE4536"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57E1F3C5"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1251AD87"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627AC92A"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1B844825"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3CD07EE5"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25A0EDA9"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29CA3766"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4DBC1713"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43CE17A2"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546D72A0"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05D336A0"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12E34B14"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34C40586"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5F14B58D"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3885D430" w14:textId="77777777" w:rsidR="00D50B6C" w:rsidRDefault="00D50B6C" w:rsidP="002A62F1">
      <w:pPr>
        <w:jc w:val="both"/>
      </w:pPr>
    </w:p>
    <w:p w14:paraId="012A19D8" w14:textId="77777777" w:rsidR="000A0023" w:rsidRDefault="00D50B6C" w:rsidP="000A0023">
      <w:pPr>
        <w:pStyle w:val="2"/>
        <w:numPr>
          <w:ilvl w:val="1"/>
          <w:numId w:val="6"/>
        </w:numPr>
        <w:rPr>
          <w:bdr w:val="none" w:sz="0" w:space="0" w:color="auto" w:frame="1"/>
        </w:rPr>
      </w:pPr>
      <w:bookmarkStart w:id="6" w:name="_Toc70676850"/>
      <w:r w:rsidRPr="004262FA">
        <w:rPr>
          <w:bdr w:val="none" w:sz="0" w:space="0" w:color="auto" w:frame="1"/>
        </w:rPr>
        <w:t>Подбор на специалисти за работа в екстремални условия.</w:t>
      </w:r>
      <w:bookmarkEnd w:id="6"/>
    </w:p>
    <w:p w14:paraId="472E363B" w14:textId="77777777" w:rsidR="00641262" w:rsidRPr="00AD31CF" w:rsidRDefault="00641262" w:rsidP="00641262">
      <w:pPr>
        <w:jc w:val="both"/>
        <w:rPr>
          <w:color w:val="000000"/>
          <w:shd w:val="clear" w:color="auto" w:fill="D2E3FC"/>
        </w:rPr>
      </w:pPr>
    </w:p>
    <w:p w14:paraId="52E34934"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747C380A"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5C7EC3E7"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062E60E5"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3C47DADA"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2BA3B6BC"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42A62675"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7B1E4060"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529895F7"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42BDFE92"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0DDBF8B7"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4AE13782" w14:textId="591BB330"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622E51">
            <w:fldChar w:fldCharType="begin"/>
          </w:r>
          <w:r w:rsidR="0013624E">
            <w:instrText xml:space="preserve"> CITATION Мел01 \l 1026  </w:instrText>
          </w:r>
          <w:r w:rsidR="00622E51">
            <w:fldChar w:fldCharType="separate"/>
          </w:r>
          <w:r w:rsidR="0010562A">
            <w:rPr>
              <w:noProof/>
            </w:rPr>
            <w:t>(Мельников, 2001)</w:t>
          </w:r>
          <w:r w:rsidR="00622E51">
            <w:rPr>
              <w:noProof/>
            </w:rPr>
            <w:fldChar w:fldCharType="end"/>
          </w:r>
        </w:sdtContent>
      </w:sdt>
      <w:r w:rsidRPr="00946DC9">
        <w:t xml:space="preserve"> [</w:t>
      </w:r>
      <w:r w:rsidRPr="00E7657B">
        <w:rPr>
          <w:highlight w:val="yellow"/>
        </w:rPr>
        <w:t>16</w:t>
      </w:r>
      <w:r w:rsidRPr="00946DC9">
        <w:t>].</w:t>
      </w:r>
    </w:p>
    <w:p w14:paraId="3D1B4474"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5A1DE1E4"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476FDA2B" w14:textId="77777777" w:rsidR="00641262" w:rsidRPr="00D317A2" w:rsidRDefault="00641262" w:rsidP="00641262">
      <w:pPr>
        <w:ind w:firstLine="360"/>
        <w:jc w:val="both"/>
      </w:pPr>
      <w:r w:rsidRPr="00D317A2">
        <w:t>• Неадекватно използване на методите за подбор.</w:t>
      </w:r>
    </w:p>
    <w:p w14:paraId="29118481"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20151D62"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65150E3E"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73D051F6"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19E54AB9"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0C705488"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4C679729"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3D1ECAC0"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6154ECD5"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120E935B"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5437B3B8"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77F67361"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44B552C3"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7B34ECDC"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386FB4F3"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307DA006"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5E70E689"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2C49063D"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08811E4A"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5C73C556"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606666E1" w14:textId="77777777" w:rsidR="00641262" w:rsidRPr="006B5503" w:rsidRDefault="00641262" w:rsidP="00641262">
      <w:pPr>
        <w:ind w:firstLine="708"/>
        <w:jc w:val="both"/>
      </w:pPr>
      <w:r w:rsidRPr="006B5503">
        <w:t xml:space="preserve"> 2) черти на характера; </w:t>
      </w:r>
    </w:p>
    <w:p w14:paraId="5385C27E" w14:textId="77777777" w:rsidR="00641262" w:rsidRPr="006B5503" w:rsidRDefault="00641262" w:rsidP="00641262">
      <w:pPr>
        <w:ind w:firstLine="708"/>
        <w:jc w:val="both"/>
      </w:pPr>
      <w:r w:rsidRPr="006B5503">
        <w:t>3) мотивационни и ценностни характеристики.</w:t>
      </w:r>
    </w:p>
    <w:p w14:paraId="4D83462C"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4027DD20"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545AF7FB"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40E82C7A"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25FF2B6C"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4931A5AD"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10ADB6B7" w14:textId="695E597F"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622E51">
            <w:fldChar w:fldCharType="begin"/>
          </w:r>
          <w:r w:rsidR="0013624E">
            <w:instrText xml:space="preserve"> CITATION Сми04 \l 1026 </w:instrText>
          </w:r>
          <w:r w:rsidR="00622E51">
            <w:fldChar w:fldCharType="separate"/>
          </w:r>
          <w:r w:rsidR="0010562A">
            <w:rPr>
              <w:noProof/>
            </w:rPr>
            <w:t>(Смирнов В. Н., 2004)</w:t>
          </w:r>
          <w:r w:rsidR="00622E51">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73474E4A"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1193557C"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5C433F66"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1AE42597"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3D82DD29"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606B366C"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0C13C6D9"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6DC01EBD"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7E68236E"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7C242D04"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12DFEE9D"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33D1AFC3"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0E50A48F"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622E51">
        <w:fldChar w:fldCharType="begin"/>
      </w:r>
      <w:r>
        <w:instrText xml:space="preserve"> REF _Ref69740522 \h </w:instrText>
      </w:r>
      <w:r w:rsidR="00622E51">
        <w:fldChar w:fldCharType="separate"/>
      </w:r>
      <w:r>
        <w:t xml:space="preserve">таблица </w:t>
      </w:r>
      <w:r>
        <w:rPr>
          <w:noProof/>
        </w:rPr>
        <w:t>1</w:t>
      </w:r>
      <w:r w:rsidR="00622E51">
        <w:fldChar w:fldCharType="end"/>
      </w:r>
      <w:r w:rsidRPr="00421D01">
        <w:t>), като скала 9 е на първите позиции в 30%, а скала 4 в 60% от случаите.</w:t>
      </w:r>
    </w:p>
    <w:p w14:paraId="46C5B7D3" w14:textId="16EE1437"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622E51">
            <w:fldChar w:fldCharType="begin"/>
          </w:r>
          <w:r w:rsidR="0013624E">
            <w:instrText xml:space="preserve"> CITATION Анд91 \l 1026 </w:instrText>
          </w:r>
          <w:r w:rsidR="00622E51">
            <w:fldChar w:fldCharType="separate"/>
          </w:r>
          <w:r w:rsidR="0010562A">
            <w:rPr>
              <w:noProof/>
            </w:rPr>
            <w:t>(Андреев, 1991)</w:t>
          </w:r>
          <w:r w:rsidR="00622E51">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622E51">
            <w:fldChar w:fldCharType="begin"/>
          </w:r>
          <w:r w:rsidR="0013624E">
            <w:instrText xml:space="preserve"> CITATION Мел01 \l 1026 </w:instrText>
          </w:r>
          <w:r w:rsidR="00622E51">
            <w:fldChar w:fldCharType="separate"/>
          </w:r>
          <w:r w:rsidR="0010562A">
            <w:rPr>
              <w:noProof/>
            </w:rPr>
            <w:t>(Мельников, 2001)</w:t>
          </w:r>
          <w:r w:rsidR="00622E51">
            <w:rPr>
              <w:noProof/>
            </w:rPr>
            <w:fldChar w:fldCharType="end"/>
          </w:r>
        </w:sdtContent>
      </w:sdt>
      <w:r w:rsidRPr="00555A4E">
        <w:t xml:space="preserve"> [14]</w:t>
      </w:r>
      <w:r w:rsidRPr="00555A4E">
        <w:footnoteReference w:id="5"/>
      </w:r>
      <w:r w:rsidRPr="00555A4E">
        <w:t>.</w:t>
      </w:r>
    </w:p>
    <w:p w14:paraId="2A29E422"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2421B4F6"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3C27F538"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63F7337E" w14:textId="77777777" w:rsidR="00641262" w:rsidRPr="00AD31CF" w:rsidRDefault="00641262" w:rsidP="00641262">
      <w:pPr>
        <w:jc w:val="both"/>
      </w:pPr>
    </w:p>
    <w:p w14:paraId="1D7F53EC" w14:textId="77777777" w:rsidR="00641262" w:rsidRDefault="00641262" w:rsidP="00641262">
      <w:pPr>
        <w:pStyle w:val="aa"/>
        <w:keepNext/>
      </w:pPr>
      <w:bookmarkStart w:id="7" w:name="_Ref69740522"/>
      <w:r>
        <w:t xml:space="preserve">таблица </w:t>
      </w:r>
      <w:fldSimple w:instr=" SEQ таблица \* ARABIC ">
        <w:r w:rsidR="001F1B8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12F78F82" w14:textId="77777777" w:rsidTr="00B83D3E">
        <w:tc>
          <w:tcPr>
            <w:tcW w:w="2376" w:type="dxa"/>
          </w:tcPr>
          <w:p w14:paraId="38C354D5" w14:textId="77777777" w:rsidR="00641262" w:rsidRDefault="00641262" w:rsidP="00B83D3E">
            <w:pPr>
              <w:tabs>
                <w:tab w:val="left" w:pos="1155"/>
              </w:tabs>
            </w:pPr>
          </w:p>
        </w:tc>
        <w:tc>
          <w:tcPr>
            <w:tcW w:w="6804" w:type="dxa"/>
            <w:gridSpan w:val="9"/>
          </w:tcPr>
          <w:p w14:paraId="389A4FE3" w14:textId="77777777" w:rsidR="00641262" w:rsidRDefault="00641262" w:rsidP="00B83D3E">
            <w:pPr>
              <w:tabs>
                <w:tab w:val="left" w:pos="1155"/>
              </w:tabs>
              <w:jc w:val="center"/>
            </w:pPr>
            <w:r>
              <w:t xml:space="preserve">Код профила (в %): </w:t>
            </w:r>
            <w:r>
              <w:rPr>
                <w:lang w:val="en-US"/>
              </w:rPr>
              <w:t>n = 2270</w:t>
            </w:r>
          </w:p>
        </w:tc>
      </w:tr>
      <w:tr w:rsidR="00641262" w14:paraId="554DCF05" w14:textId="77777777" w:rsidTr="00B83D3E">
        <w:trPr>
          <w:cantSplit/>
          <w:trHeight w:val="1704"/>
        </w:trPr>
        <w:tc>
          <w:tcPr>
            <w:tcW w:w="2376" w:type="dxa"/>
          </w:tcPr>
          <w:p w14:paraId="3E49321D" w14:textId="77777777" w:rsidR="00641262" w:rsidRDefault="00641262" w:rsidP="00B83D3E">
            <w:pPr>
              <w:tabs>
                <w:tab w:val="left" w:pos="1155"/>
              </w:tabs>
            </w:pPr>
            <w:r>
              <w:t xml:space="preserve">Категория </w:t>
            </w:r>
          </w:p>
          <w:p w14:paraId="19144BBE" w14:textId="77777777" w:rsidR="00641262" w:rsidRPr="009B7BE2" w:rsidRDefault="00641262" w:rsidP="00B83D3E">
            <w:pPr>
              <w:tabs>
                <w:tab w:val="left" w:pos="1155"/>
              </w:tabs>
            </w:pPr>
            <w:r>
              <w:t>изследване</w:t>
            </w:r>
          </w:p>
        </w:tc>
        <w:tc>
          <w:tcPr>
            <w:tcW w:w="851" w:type="dxa"/>
            <w:textDirection w:val="btLr"/>
          </w:tcPr>
          <w:p w14:paraId="3AAA7D42"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39942086"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02B07C77"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47A39528"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699DF4A6"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6BBF8255"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2CF7E4A6"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3D0B9231"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7FF42C20"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20C20875" w14:textId="77777777" w:rsidTr="00B83D3E">
        <w:trPr>
          <w:trHeight w:val="1057"/>
        </w:trPr>
        <w:tc>
          <w:tcPr>
            <w:tcW w:w="2376" w:type="dxa"/>
          </w:tcPr>
          <w:p w14:paraId="250BD559" w14:textId="77777777" w:rsidR="00641262" w:rsidRDefault="00641262" w:rsidP="00B83D3E">
            <w:pPr>
              <w:tabs>
                <w:tab w:val="left" w:pos="1155"/>
              </w:tabs>
            </w:pPr>
            <w:r>
              <w:t>Кандидати, подбор в спец. подразделения</w:t>
            </w:r>
          </w:p>
        </w:tc>
        <w:tc>
          <w:tcPr>
            <w:tcW w:w="851" w:type="dxa"/>
          </w:tcPr>
          <w:p w14:paraId="52048BB3" w14:textId="77777777" w:rsidR="00641262" w:rsidRDefault="00641262" w:rsidP="00B83D3E">
            <w:pPr>
              <w:tabs>
                <w:tab w:val="left" w:pos="1155"/>
              </w:tabs>
            </w:pPr>
            <w:r>
              <w:t>100</w:t>
            </w:r>
          </w:p>
        </w:tc>
        <w:tc>
          <w:tcPr>
            <w:tcW w:w="1134" w:type="dxa"/>
          </w:tcPr>
          <w:p w14:paraId="1370401A" w14:textId="77777777" w:rsidR="00641262" w:rsidRDefault="00641262" w:rsidP="00B83D3E">
            <w:pPr>
              <w:tabs>
                <w:tab w:val="left" w:pos="1155"/>
              </w:tabs>
            </w:pPr>
            <w:r>
              <w:t>70</w:t>
            </w:r>
          </w:p>
        </w:tc>
        <w:tc>
          <w:tcPr>
            <w:tcW w:w="709" w:type="dxa"/>
          </w:tcPr>
          <w:p w14:paraId="5457D267" w14:textId="77777777" w:rsidR="00641262" w:rsidRDefault="00641262" w:rsidP="00B83D3E">
            <w:pPr>
              <w:tabs>
                <w:tab w:val="left" w:pos="1155"/>
              </w:tabs>
            </w:pPr>
            <w:r>
              <w:t>10</w:t>
            </w:r>
          </w:p>
        </w:tc>
        <w:tc>
          <w:tcPr>
            <w:tcW w:w="459" w:type="dxa"/>
          </w:tcPr>
          <w:p w14:paraId="482F92A8" w14:textId="77777777" w:rsidR="00641262" w:rsidRDefault="00641262" w:rsidP="00B83D3E">
            <w:pPr>
              <w:tabs>
                <w:tab w:val="left" w:pos="1155"/>
              </w:tabs>
            </w:pPr>
          </w:p>
        </w:tc>
        <w:tc>
          <w:tcPr>
            <w:tcW w:w="533" w:type="dxa"/>
          </w:tcPr>
          <w:p w14:paraId="641A1DAE" w14:textId="77777777" w:rsidR="00641262" w:rsidRDefault="00641262" w:rsidP="00B83D3E">
            <w:pPr>
              <w:tabs>
                <w:tab w:val="left" w:pos="1155"/>
              </w:tabs>
            </w:pPr>
            <w:r>
              <w:t>20</w:t>
            </w:r>
          </w:p>
        </w:tc>
        <w:tc>
          <w:tcPr>
            <w:tcW w:w="567" w:type="dxa"/>
          </w:tcPr>
          <w:p w14:paraId="58F19691" w14:textId="77777777" w:rsidR="00641262" w:rsidRDefault="00641262" w:rsidP="00B83D3E">
            <w:pPr>
              <w:tabs>
                <w:tab w:val="left" w:pos="1155"/>
              </w:tabs>
            </w:pPr>
            <w:r>
              <w:t>40</w:t>
            </w:r>
          </w:p>
        </w:tc>
        <w:tc>
          <w:tcPr>
            <w:tcW w:w="459" w:type="dxa"/>
          </w:tcPr>
          <w:p w14:paraId="472A2A44" w14:textId="77777777" w:rsidR="00641262" w:rsidRDefault="00641262" w:rsidP="00B83D3E">
            <w:pPr>
              <w:tabs>
                <w:tab w:val="left" w:pos="1155"/>
              </w:tabs>
            </w:pPr>
            <w:r>
              <w:t>20</w:t>
            </w:r>
          </w:p>
        </w:tc>
        <w:tc>
          <w:tcPr>
            <w:tcW w:w="675" w:type="dxa"/>
          </w:tcPr>
          <w:p w14:paraId="37A45AA1" w14:textId="77777777" w:rsidR="00641262" w:rsidRDefault="00641262" w:rsidP="00B83D3E">
            <w:pPr>
              <w:tabs>
                <w:tab w:val="left" w:pos="1155"/>
              </w:tabs>
            </w:pPr>
            <w:r>
              <w:t>90</w:t>
            </w:r>
          </w:p>
        </w:tc>
        <w:tc>
          <w:tcPr>
            <w:tcW w:w="1417" w:type="dxa"/>
          </w:tcPr>
          <w:p w14:paraId="3735A9DB" w14:textId="77777777" w:rsidR="00641262" w:rsidRDefault="00641262" w:rsidP="00B83D3E">
            <w:pPr>
              <w:tabs>
                <w:tab w:val="left" w:pos="1155"/>
              </w:tabs>
            </w:pPr>
            <w:r>
              <w:t>50</w:t>
            </w:r>
          </w:p>
        </w:tc>
      </w:tr>
    </w:tbl>
    <w:p w14:paraId="4ECB386F" w14:textId="77777777" w:rsidR="00641262" w:rsidRPr="00AD31CF" w:rsidRDefault="00641262" w:rsidP="00641262">
      <w:pPr>
        <w:jc w:val="both"/>
      </w:pPr>
    </w:p>
    <w:p w14:paraId="6540E28C" w14:textId="77777777" w:rsidR="00641262" w:rsidRPr="00AD31CF" w:rsidRDefault="00641262" w:rsidP="00641262">
      <w:pPr>
        <w:jc w:val="both"/>
      </w:pPr>
    </w:p>
    <w:p w14:paraId="0540081A" w14:textId="77777777" w:rsidR="00641262" w:rsidRPr="00AD31CF" w:rsidRDefault="00641262" w:rsidP="00641262">
      <w:pPr>
        <w:jc w:val="both"/>
      </w:pPr>
    </w:p>
    <w:p w14:paraId="04838EDD"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460C575A" w14:textId="77777777" w:rsidR="00641262" w:rsidRPr="006C36A8" w:rsidRDefault="00641262" w:rsidP="00641262">
      <w:pPr>
        <w:ind w:firstLine="708"/>
        <w:jc w:val="both"/>
      </w:pPr>
      <w:r w:rsidRPr="006C36A8">
        <w:t xml:space="preserve"> 2. Изследване на личността по методика на Айзенк.</w:t>
      </w:r>
    </w:p>
    <w:p w14:paraId="627FF1D5"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616D65EC"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3CEBFE01"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447C3C16"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6D19FC05"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18E63877"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5310EF64"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4BBCB814"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21EEAE8F"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5CAB6EE0"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37C979CB"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4752223C"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34F82832"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2F2ADC2F"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1A4DBEA2"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3397123C" w14:textId="77777777" w:rsidR="00641262" w:rsidRPr="00FA0F46" w:rsidRDefault="00641262" w:rsidP="00641262">
      <w:pPr>
        <w:ind w:firstLine="708"/>
        <w:jc w:val="both"/>
      </w:pPr>
      <w:r w:rsidRPr="00FA0F46">
        <w:t>1. Доминиране - водещо.</w:t>
      </w:r>
    </w:p>
    <w:p w14:paraId="45A36947" w14:textId="77777777" w:rsidR="00641262" w:rsidRPr="00FA0F46" w:rsidRDefault="00641262" w:rsidP="00641262">
      <w:pPr>
        <w:ind w:firstLine="708"/>
        <w:jc w:val="both"/>
      </w:pPr>
      <w:r w:rsidRPr="00FA0F46">
        <w:t xml:space="preserve"> 2. Независим - доминиращ. </w:t>
      </w:r>
    </w:p>
    <w:p w14:paraId="290AAEB2" w14:textId="77777777" w:rsidR="00641262" w:rsidRPr="00FA0F46" w:rsidRDefault="00641262" w:rsidP="00641262">
      <w:pPr>
        <w:ind w:firstLine="708"/>
        <w:jc w:val="both"/>
      </w:pPr>
      <w:r w:rsidRPr="00FA0F46">
        <w:t>3. Праволинеен - агресивно.</w:t>
      </w:r>
    </w:p>
    <w:p w14:paraId="19DCBDB4" w14:textId="77777777" w:rsidR="00641262" w:rsidRPr="00FA0F46" w:rsidRDefault="00641262" w:rsidP="00641262">
      <w:pPr>
        <w:ind w:firstLine="708"/>
        <w:jc w:val="both"/>
      </w:pPr>
      <w:r w:rsidRPr="00FA0F46">
        <w:t xml:space="preserve"> 4. Недоверие - скептичен.</w:t>
      </w:r>
    </w:p>
    <w:p w14:paraId="44667077" w14:textId="77777777" w:rsidR="00641262" w:rsidRPr="00FA0F46" w:rsidRDefault="00641262" w:rsidP="00641262">
      <w:pPr>
        <w:ind w:firstLine="708"/>
        <w:jc w:val="both"/>
      </w:pPr>
      <w:r w:rsidRPr="00FA0F46">
        <w:t xml:space="preserve"> 5. Подчинен - ​​срамежлив. </w:t>
      </w:r>
    </w:p>
    <w:p w14:paraId="28F56969" w14:textId="77777777" w:rsidR="00641262" w:rsidRPr="00FA0F46" w:rsidRDefault="00641262" w:rsidP="00641262">
      <w:pPr>
        <w:ind w:firstLine="708"/>
        <w:jc w:val="both"/>
      </w:pPr>
      <w:r w:rsidRPr="00FA0F46">
        <w:t xml:space="preserve">6. Зависим - послушен. </w:t>
      </w:r>
    </w:p>
    <w:p w14:paraId="69D9B55D" w14:textId="77777777" w:rsidR="00641262" w:rsidRPr="00FA0F46" w:rsidRDefault="00641262" w:rsidP="00641262">
      <w:pPr>
        <w:ind w:firstLine="708"/>
        <w:jc w:val="both"/>
      </w:pPr>
      <w:r w:rsidRPr="00FA0F46">
        <w:t>7. Сътрудничество - конвенционално.</w:t>
      </w:r>
    </w:p>
    <w:p w14:paraId="600F90EB" w14:textId="77777777" w:rsidR="00641262" w:rsidRPr="00FA0F46" w:rsidRDefault="00641262" w:rsidP="00641262">
      <w:pPr>
        <w:ind w:firstLine="708"/>
        <w:jc w:val="both"/>
      </w:pPr>
      <w:r w:rsidRPr="00FA0F46">
        <w:t xml:space="preserve"> 8. Отговорен - великодушен.</w:t>
      </w:r>
    </w:p>
    <w:p w14:paraId="503762EF"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77DB4350"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31B241C2"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1E918652"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4FDABF45"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15E89ED9"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1822AA13"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04E35A12"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21031CBD" w14:textId="77777777" w:rsidR="00641262" w:rsidRPr="005D6E19" w:rsidRDefault="00641262" w:rsidP="00641262">
      <w:pPr>
        <w:ind w:firstLine="708"/>
        <w:jc w:val="both"/>
      </w:pPr>
      <w:r w:rsidRPr="005D6E19">
        <w:t>- върхове на 2-ра и 4-та скала с ниска 9-та скала;</w:t>
      </w:r>
    </w:p>
    <w:p w14:paraId="0F723AFB"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2C4D6B21" w14:textId="77777777" w:rsidR="00641262" w:rsidRDefault="00641262" w:rsidP="00641262">
      <w:pPr>
        <w:ind w:firstLine="708"/>
        <w:jc w:val="both"/>
      </w:pPr>
      <w:r w:rsidRPr="005D6E19">
        <w:t>- всяко увеличение на MMPI профила над 80 точки;</w:t>
      </w:r>
    </w:p>
    <w:p w14:paraId="31139074" w14:textId="77777777" w:rsidR="00641262" w:rsidRPr="005D6E19" w:rsidRDefault="00641262" w:rsidP="00641262">
      <w:pPr>
        <w:ind w:firstLine="708"/>
        <w:jc w:val="both"/>
      </w:pPr>
      <w:r w:rsidRPr="005D6E19">
        <w:t>- ненадеждни резултати от MMPI при повторно тестване.</w:t>
      </w:r>
    </w:p>
    <w:p w14:paraId="56998636"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5ABE97D0"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5CD2EA5E"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2275EFE4"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2180CC35"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6526C094"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1AB6D7DE" w14:textId="77777777" w:rsidR="00641262" w:rsidRPr="000E4FE8" w:rsidRDefault="00641262" w:rsidP="00641262">
      <w:pPr>
        <w:ind w:firstLine="708"/>
        <w:jc w:val="both"/>
      </w:pPr>
      <w:r w:rsidRPr="000E4FE8">
        <w:t>5-та категория. Психосоматични и вегетативни нарушения:</w:t>
      </w:r>
    </w:p>
    <w:p w14:paraId="73841AEA"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2E0976D9"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3C2135C7" w14:textId="77777777" w:rsidR="00641262" w:rsidRPr="0067799D" w:rsidRDefault="00641262" w:rsidP="00641262">
      <w:pPr>
        <w:ind w:firstLine="708"/>
        <w:jc w:val="both"/>
      </w:pPr>
      <w:r w:rsidRPr="0067799D">
        <w:lastRenderedPageBreak/>
        <w:t>- психичен инфантилизъм.</w:t>
      </w:r>
    </w:p>
    <w:p w14:paraId="6118F00D"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14BE1DFC"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5C90F84E"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4092A52C"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54D764D8"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6644A6D5"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72C11696"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748C7731"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4BC598FF"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768B54C3"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5A3FACC8"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57D45CE1"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08FC16FB"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4A0A5C99"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0A8F2304"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303F043B"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7C92129D" w14:textId="77777777"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14:paraId="0AE1004F"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74D58022"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3DA1835A" w14:textId="77777777" w:rsidR="00641262" w:rsidRPr="00372F3F" w:rsidRDefault="00641262" w:rsidP="00641262">
      <w:pPr>
        <w:ind w:firstLine="708"/>
        <w:jc w:val="both"/>
      </w:pPr>
      <w:r w:rsidRPr="00372F3F">
        <w:t xml:space="preserve"> - волеви качества: целенасоченост, постоянство;</w:t>
      </w:r>
    </w:p>
    <w:p w14:paraId="7838D5DB"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37711B4F"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09317D25" w14:textId="77777777" w:rsidR="00641262" w:rsidRPr="00372F3F" w:rsidRDefault="00641262" w:rsidP="00641262">
      <w:pPr>
        <w:ind w:firstLine="708"/>
        <w:jc w:val="both"/>
      </w:pPr>
      <w:r w:rsidRPr="00372F3F">
        <w:t>- психологическа стабилност и надеждност.</w:t>
      </w:r>
    </w:p>
    <w:p w14:paraId="4A9AA6F1"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2A0355BA"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5CFC82CE" w14:textId="77777777" w:rsidR="00641262" w:rsidRPr="00AD31CF" w:rsidRDefault="00641262" w:rsidP="00641262">
      <w:pPr>
        <w:jc w:val="both"/>
      </w:pPr>
    </w:p>
    <w:p w14:paraId="5E33088D" w14:textId="77777777" w:rsidR="00BC0832" w:rsidRPr="0054107D" w:rsidRDefault="0054107D" w:rsidP="0054107D">
      <w:pPr>
        <w:pStyle w:val="2"/>
        <w:rPr>
          <w:bdr w:val="none" w:sz="0" w:space="0" w:color="auto" w:frame="1"/>
        </w:rPr>
      </w:pPr>
      <w:bookmarkStart w:id="8" w:name="_Toc70676851"/>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66DC02C1" w14:textId="77777777" w:rsidR="00562724" w:rsidRDefault="00562724" w:rsidP="00551D6A">
      <w:pPr>
        <w:pStyle w:val="3"/>
        <w:rPr>
          <w:bdr w:val="none" w:sz="0" w:space="0" w:color="auto" w:frame="1"/>
        </w:rPr>
      </w:pPr>
      <w:bookmarkStart w:id="9" w:name="_Toc70676852"/>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216297C8" w14:textId="4523F66B"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622E51">
            <w:fldChar w:fldCharType="begin"/>
          </w:r>
          <w:r w:rsidR="0013624E">
            <w:instrText xml:space="preserve"> CITATION Шеп00 \l 1026 </w:instrText>
          </w:r>
          <w:r w:rsidR="00622E51">
            <w:fldChar w:fldCharType="separate"/>
          </w:r>
          <w:r w:rsidR="0010562A">
            <w:rPr>
              <w:noProof/>
            </w:rPr>
            <w:t>(Шепель, Управленческая антропология, 2000)</w:t>
          </w:r>
          <w:r w:rsidR="00622E51">
            <w:fldChar w:fldCharType="end"/>
          </w:r>
        </w:sdtContent>
      </w:sdt>
      <w:r w:rsidRPr="007D3F0B">
        <w:t xml:space="preserve"> </w:t>
      </w:r>
      <w:r w:rsidRPr="007D3F0B">
        <w:rPr>
          <w:highlight w:val="yellow"/>
        </w:rPr>
        <w:t>[53].</w:t>
      </w:r>
    </w:p>
    <w:p w14:paraId="5E659C2F" w14:textId="77777777"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14:paraId="7B25B0AE"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6FF7FBD8"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17857865" w14:textId="77777777" w:rsidR="00B83D3E" w:rsidRPr="00943B2E" w:rsidRDefault="00D87C60" w:rsidP="00943B2E">
      <w:pPr>
        <w:ind w:firstLine="708"/>
        <w:jc w:val="both"/>
      </w:pPr>
      <w:r>
        <w:t xml:space="preserve">1) психотехнологични </w:t>
      </w:r>
      <w:r w:rsidR="00B83D3E" w:rsidRPr="00943B2E">
        <w:t xml:space="preserve"> </w:t>
      </w:r>
    </w:p>
    <w:p w14:paraId="766875F5" w14:textId="77777777" w:rsidR="00B83D3E" w:rsidRPr="00B83D3E" w:rsidRDefault="00B83D3E" w:rsidP="00724F7D">
      <w:pPr>
        <w:ind w:firstLine="708"/>
        <w:jc w:val="both"/>
      </w:pPr>
      <w:r w:rsidRPr="00943B2E">
        <w:t>2) лични.</w:t>
      </w:r>
    </w:p>
    <w:p w14:paraId="20822BD8"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3CD8D06A"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64C04F44"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40ADDEF6"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694F557D" w14:textId="77777777"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238F7940" w14:textId="77777777"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522B41BF"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608630C0"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170912F7"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52293FB5"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137DE284" w14:textId="77777777" w:rsidR="00B83D3E" w:rsidRPr="00B83D3E" w:rsidRDefault="00B83D3E" w:rsidP="00B83D3E">
      <w:pPr>
        <w:jc w:val="both"/>
        <w:rPr>
          <w:color w:val="000000"/>
          <w:shd w:val="clear" w:color="auto" w:fill="D2E3FC"/>
        </w:rPr>
      </w:pPr>
    </w:p>
    <w:p w14:paraId="5F679AAC" w14:textId="77777777"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24A5A595" w14:textId="77777777" w:rsidR="00371D4A" w:rsidRPr="007127E9" w:rsidRDefault="00B83D3E" w:rsidP="007127E9">
      <w:pPr>
        <w:ind w:firstLine="708"/>
        <w:jc w:val="both"/>
      </w:pPr>
      <w:r w:rsidRPr="007127E9">
        <w:t xml:space="preserve">1) индивидуална концепция за управление; </w:t>
      </w:r>
    </w:p>
    <w:p w14:paraId="01CE0A97" w14:textId="77777777" w:rsidR="00371D4A" w:rsidRPr="007127E9" w:rsidRDefault="00B83D3E" w:rsidP="007127E9">
      <w:pPr>
        <w:ind w:firstLine="708"/>
        <w:jc w:val="both"/>
      </w:pPr>
      <w:r w:rsidRPr="007127E9">
        <w:t xml:space="preserve">2) развитие на морални и психологически качества; </w:t>
      </w:r>
    </w:p>
    <w:p w14:paraId="587904F1" w14:textId="77777777" w:rsidR="00371D4A" w:rsidRPr="007127E9" w:rsidRDefault="00B83D3E" w:rsidP="007127E9">
      <w:pPr>
        <w:ind w:firstLine="708"/>
        <w:jc w:val="both"/>
      </w:pPr>
      <w:r w:rsidRPr="007127E9">
        <w:t xml:space="preserve">3) мениджърска готовност; </w:t>
      </w:r>
    </w:p>
    <w:p w14:paraId="35BF7356" w14:textId="77777777" w:rsidR="00371D4A" w:rsidRPr="007127E9" w:rsidRDefault="00B83D3E" w:rsidP="007127E9">
      <w:pPr>
        <w:ind w:firstLine="708"/>
        <w:jc w:val="both"/>
      </w:pPr>
      <w:r w:rsidRPr="007127E9">
        <w:t>4) интелектуални способности;</w:t>
      </w:r>
    </w:p>
    <w:p w14:paraId="0CB8764C" w14:textId="77777777" w:rsidR="00371D4A" w:rsidRPr="007127E9" w:rsidRDefault="00B83D3E" w:rsidP="007127E9">
      <w:pPr>
        <w:ind w:firstLine="708"/>
        <w:jc w:val="both"/>
      </w:pPr>
      <w:r w:rsidRPr="007127E9">
        <w:t>5) емоционални и волеви свойства;</w:t>
      </w:r>
    </w:p>
    <w:p w14:paraId="1B9F0319" w14:textId="77777777" w:rsidR="00B83D3E" w:rsidRPr="007127E9" w:rsidRDefault="00B83D3E" w:rsidP="007127E9">
      <w:pPr>
        <w:ind w:firstLine="708"/>
        <w:jc w:val="both"/>
      </w:pPr>
      <w:r w:rsidRPr="007127E9">
        <w:t>6) комуникативни качества.</w:t>
      </w:r>
    </w:p>
    <w:p w14:paraId="3E46A67B" w14:textId="77777777"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376D92B4"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01A1CAF4"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36F391A9"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3927E1E1"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4A113FBE"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12C72F0C"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7E649CB9"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74DD5C57"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6B2C6E9D"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229C645D" w14:textId="39244CC3"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622E51">
            <w:fldChar w:fldCharType="begin"/>
          </w:r>
          <w:r w:rsidR="0013624E">
            <w:instrText xml:space="preserve"> CITATION Бог02 \l 1026 </w:instrText>
          </w:r>
          <w:r w:rsidR="00622E51">
            <w:fldChar w:fldCharType="separate"/>
          </w:r>
          <w:r w:rsidR="0010562A">
            <w:rPr>
              <w:noProof/>
            </w:rPr>
            <w:t>(Богоявленская, 2002)</w:t>
          </w:r>
          <w:r w:rsidR="00622E51">
            <w:fldChar w:fldCharType="end"/>
          </w:r>
        </w:sdtContent>
      </w:sdt>
      <w:r w:rsidRPr="00EF4EF5">
        <w:t xml:space="preserve"> [</w:t>
      </w:r>
      <w:r w:rsidRPr="00EF4EF5">
        <w:rPr>
          <w:highlight w:val="yellow"/>
        </w:rPr>
        <w:t>6</w:t>
      </w:r>
      <w:r w:rsidRPr="00EF4EF5">
        <w:t xml:space="preserve"> |.</w:t>
      </w:r>
    </w:p>
    <w:p w14:paraId="64C309D7"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295D76F1"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01A8BC5E" w14:textId="6D3A02A3"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622E51">
            <w:fldChar w:fldCharType="begin"/>
          </w:r>
          <w:r w:rsidR="0013624E">
            <w:instrText xml:space="preserve"> CITATION Тре02 \l 1026 </w:instrText>
          </w:r>
          <w:r w:rsidR="00622E51">
            <w:fldChar w:fldCharType="separate"/>
          </w:r>
          <w:r w:rsidR="0010562A">
            <w:rPr>
              <w:noProof/>
            </w:rPr>
            <w:t>(Трейси &amp; Шеелен, 2002)</w:t>
          </w:r>
          <w:r w:rsidR="00622E51">
            <w:fldChar w:fldCharType="end"/>
          </w:r>
        </w:sdtContent>
      </w:sdt>
      <w:r w:rsidRPr="00375366">
        <w:t xml:space="preserve"> [47].</w:t>
      </w:r>
    </w:p>
    <w:p w14:paraId="414F1A32"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12ACC4EA" w14:textId="77777777"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090AEE4C" w14:textId="77777777"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14:paraId="03649050"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4400F11A" w14:textId="77777777" w:rsidR="00562724" w:rsidRDefault="00562724" w:rsidP="00562724">
      <w:pPr>
        <w:tabs>
          <w:tab w:val="left" w:pos="0"/>
        </w:tabs>
        <w:jc w:val="both"/>
        <w:rPr>
          <w:bCs/>
          <w:sz w:val="28"/>
          <w:szCs w:val="28"/>
          <w:bdr w:val="none" w:sz="0" w:space="0" w:color="auto" w:frame="1"/>
        </w:rPr>
      </w:pPr>
    </w:p>
    <w:p w14:paraId="732E5A71" w14:textId="77777777" w:rsidR="00C57B7E" w:rsidRDefault="00C57B7E" w:rsidP="00C57B7E">
      <w:pPr>
        <w:pStyle w:val="3"/>
        <w:rPr>
          <w:bdr w:val="none" w:sz="0" w:space="0" w:color="auto" w:frame="1"/>
        </w:rPr>
      </w:pPr>
      <w:bookmarkStart w:id="10" w:name="_Toc70676853"/>
      <w:r w:rsidRPr="00171886">
        <w:rPr>
          <w:bdr w:val="none" w:sz="0" w:space="0" w:color="auto" w:frame="1"/>
        </w:rPr>
        <w:t>Корекции на психологичните ценности и мотивация на личния състав</w:t>
      </w:r>
      <w:bookmarkEnd w:id="10"/>
    </w:p>
    <w:p w14:paraId="5450A5BF" w14:textId="77777777" w:rsidR="00C57B7E" w:rsidRPr="00C57B7E" w:rsidRDefault="00C57B7E" w:rsidP="00C57B7E"/>
    <w:p w14:paraId="34F3849A" w14:textId="04EB9036"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622E51">
            <w:fldChar w:fldCharType="begin"/>
          </w:r>
          <w:r w:rsidR="0013624E">
            <w:instrText xml:space="preserve"> CITATION Сто02 \l 1026 </w:instrText>
          </w:r>
          <w:r w:rsidR="00622E51">
            <w:fldChar w:fldCharType="separate"/>
          </w:r>
          <w:r w:rsidR="0010562A">
            <w:rPr>
              <w:noProof/>
            </w:rPr>
            <w:t xml:space="preserve"> (Столяре́нко, 2002)</w:t>
          </w:r>
          <w:r w:rsidR="00622E51">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7D32D737" w14:textId="60317EA3"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622E51">
            <w:fldChar w:fldCharType="begin"/>
          </w:r>
          <w:r w:rsidR="0013624E">
            <w:instrText xml:space="preserve"> CITATION Сми04 \l 1026 </w:instrText>
          </w:r>
          <w:r w:rsidR="00622E51">
            <w:fldChar w:fldCharType="separate"/>
          </w:r>
          <w:r w:rsidR="0010562A">
            <w:rPr>
              <w:noProof/>
            </w:rPr>
            <w:t>(Смирнов В. Н., 2004)</w:t>
          </w:r>
          <w:r w:rsidR="00622E51">
            <w:fldChar w:fldCharType="end"/>
          </w:r>
        </w:sdtContent>
      </w:sdt>
      <w:r w:rsidR="00D251BF" w:rsidRPr="003D6A69">
        <w:t xml:space="preserve"> [</w:t>
      </w:r>
      <w:r w:rsidR="00D251BF" w:rsidRPr="003D6A69">
        <w:rPr>
          <w:highlight w:val="yellow"/>
        </w:rPr>
        <w:t>411</w:t>
      </w:r>
    </w:p>
    <w:p w14:paraId="22775FEE"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58A7E62E"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C365FCF" w14:textId="77777777"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0D064DA9"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45DE0E7B"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72DE6676"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590DBEA4" w14:textId="77777777"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7F578A7E"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F00E77">
        <w:fldChar w:fldCharType="begin"/>
      </w:r>
      <w:r w:rsidR="00F00E77">
        <w:instrText xml:space="preserve"> REF _Ref69822828 \h  \* MERGEFORMAT </w:instrText>
      </w:r>
      <w:r w:rsidR="00F00E77">
        <w:fldChar w:fldCharType="separate"/>
      </w:r>
      <w:r w:rsidR="00AE5CBF">
        <w:t>таблица 2</w:t>
      </w:r>
      <w:r w:rsidR="00F00E77">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5C68F9B6" w14:textId="77777777"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4240915C" w14:textId="77777777" w:rsidR="00C57B7E" w:rsidRPr="00C57B7E" w:rsidRDefault="00C57B7E" w:rsidP="00C57B7E">
      <w:pPr>
        <w:rPr>
          <w:rStyle w:val="jlqj4b"/>
          <w:color w:val="000000"/>
          <w:shd w:val="clear" w:color="auto" w:fill="F5F5F5"/>
        </w:rPr>
      </w:pPr>
    </w:p>
    <w:p w14:paraId="421552E2" w14:textId="77777777" w:rsidR="00C57B7E" w:rsidRPr="00C57B7E" w:rsidRDefault="00C57B7E" w:rsidP="00C57B7E">
      <w:pPr>
        <w:spacing w:after="108" w:line="1" w:lineRule="exact"/>
      </w:pPr>
    </w:p>
    <w:p w14:paraId="4719877C" w14:textId="77777777" w:rsidR="00E7059A" w:rsidRDefault="00E7059A" w:rsidP="00E7059A">
      <w:pPr>
        <w:pStyle w:val="aa"/>
        <w:keepNext/>
      </w:pPr>
      <w:bookmarkStart w:id="11" w:name="_Ref69822828"/>
      <w:r>
        <w:t xml:space="preserve">таблица </w:t>
      </w:r>
      <w:r w:rsidR="00622E51">
        <w:fldChar w:fldCharType="begin"/>
      </w:r>
      <w:r>
        <w:instrText xml:space="preserve"> SEQ таблица \* ARABIC </w:instrText>
      </w:r>
      <w:r w:rsidR="00622E51">
        <w:fldChar w:fldCharType="separate"/>
      </w:r>
      <w:r w:rsidR="001F1B8C">
        <w:rPr>
          <w:noProof/>
        </w:rPr>
        <w:t>2</w:t>
      </w:r>
      <w:r w:rsidR="00622E51">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00E33C51" w14:textId="77777777" w:rsidTr="00C57B7E">
        <w:tc>
          <w:tcPr>
            <w:tcW w:w="1410" w:type="pct"/>
            <w:tcBorders>
              <w:top w:val="single" w:sz="6" w:space="0" w:color="auto"/>
              <w:left w:val="single" w:sz="6" w:space="0" w:color="auto"/>
              <w:bottom w:val="single" w:sz="6" w:space="0" w:color="auto"/>
              <w:right w:val="single" w:sz="6" w:space="0" w:color="auto"/>
            </w:tcBorders>
          </w:tcPr>
          <w:p w14:paraId="396F82A7"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05F41C02"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30963055" w14:textId="77777777" w:rsidTr="00C57B7E">
        <w:tc>
          <w:tcPr>
            <w:tcW w:w="1410" w:type="pct"/>
            <w:vMerge w:val="restart"/>
            <w:tcBorders>
              <w:top w:val="single" w:sz="6" w:space="0" w:color="auto"/>
              <w:left w:val="single" w:sz="6" w:space="0" w:color="auto"/>
              <w:bottom w:val="nil"/>
              <w:right w:val="single" w:sz="6" w:space="0" w:color="auto"/>
            </w:tcBorders>
          </w:tcPr>
          <w:p w14:paraId="288D9CC2"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5BC39432"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79191FB5"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53E26DAC"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76A29D1C" w14:textId="77777777" w:rsidTr="00C57B7E">
        <w:tc>
          <w:tcPr>
            <w:tcW w:w="1410" w:type="pct"/>
            <w:vMerge/>
            <w:tcBorders>
              <w:top w:val="nil"/>
              <w:left w:val="single" w:sz="6" w:space="0" w:color="auto"/>
              <w:bottom w:val="single" w:sz="6" w:space="0" w:color="auto"/>
              <w:right w:val="single" w:sz="6" w:space="0" w:color="auto"/>
            </w:tcBorders>
          </w:tcPr>
          <w:p w14:paraId="0CC90659" w14:textId="77777777" w:rsidR="00C57B7E" w:rsidRPr="00C57B7E" w:rsidRDefault="00C57B7E" w:rsidP="00C57B7E">
            <w:pPr>
              <w:rPr>
                <w:rStyle w:val="FontStyle90"/>
                <w:rFonts w:eastAsiaTheme="majorEastAsia"/>
                <w:sz w:val="24"/>
                <w:szCs w:val="24"/>
              </w:rPr>
            </w:pPr>
          </w:p>
          <w:p w14:paraId="1705332A"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3D8899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3C848C2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44029E12"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3376FED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771A6F7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4C3221E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A4AC13B"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60E3BE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1BFD612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62856D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3C8F6F8"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3FB750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70B89A7D" w14:textId="77777777" w:rsidTr="00C57B7E">
        <w:tc>
          <w:tcPr>
            <w:tcW w:w="1410" w:type="pct"/>
            <w:tcBorders>
              <w:top w:val="single" w:sz="6" w:space="0" w:color="auto"/>
              <w:left w:val="single" w:sz="6" w:space="0" w:color="auto"/>
              <w:bottom w:val="single" w:sz="6" w:space="0" w:color="auto"/>
              <w:right w:val="single" w:sz="6" w:space="0" w:color="auto"/>
            </w:tcBorders>
          </w:tcPr>
          <w:p w14:paraId="57722B9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14:paraId="51FE1E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1CF1C45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020549B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1FE8E5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4AE479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6CFE8B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7C289DC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3D3AB0E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0FA0F8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2D6C8F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38B9687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3BE8E57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5CB07624" w14:textId="77777777" w:rsidTr="00C57B7E">
        <w:tc>
          <w:tcPr>
            <w:tcW w:w="1410" w:type="pct"/>
            <w:tcBorders>
              <w:top w:val="single" w:sz="6" w:space="0" w:color="auto"/>
              <w:left w:val="single" w:sz="6" w:space="0" w:color="auto"/>
              <w:bottom w:val="single" w:sz="6" w:space="0" w:color="auto"/>
              <w:right w:val="single" w:sz="6" w:space="0" w:color="auto"/>
            </w:tcBorders>
          </w:tcPr>
          <w:p w14:paraId="750BA27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5A63E52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4559E44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24964D1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3518E73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176A09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59F112B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1068FBF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2696C6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0141C80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53A3381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37AAAC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299F3B3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0FB71122" w14:textId="77777777" w:rsidTr="00C57B7E">
        <w:tc>
          <w:tcPr>
            <w:tcW w:w="1410" w:type="pct"/>
            <w:tcBorders>
              <w:top w:val="single" w:sz="6" w:space="0" w:color="auto"/>
              <w:left w:val="single" w:sz="6" w:space="0" w:color="auto"/>
              <w:bottom w:val="single" w:sz="6" w:space="0" w:color="auto"/>
              <w:right w:val="single" w:sz="6" w:space="0" w:color="auto"/>
            </w:tcBorders>
          </w:tcPr>
          <w:p w14:paraId="78B11AE4"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3D6198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642595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10E1CE9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41BF2A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5DCD90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32255E6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5EA317A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31CFBF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09FF17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1A35BAD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1A4E3B3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4642E7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6786A3C5" w14:textId="77777777" w:rsidTr="00C57B7E">
        <w:tc>
          <w:tcPr>
            <w:tcW w:w="1410" w:type="pct"/>
            <w:tcBorders>
              <w:top w:val="single" w:sz="6" w:space="0" w:color="auto"/>
              <w:left w:val="single" w:sz="6" w:space="0" w:color="auto"/>
              <w:bottom w:val="single" w:sz="6" w:space="0" w:color="auto"/>
              <w:right w:val="single" w:sz="6" w:space="0" w:color="auto"/>
            </w:tcBorders>
          </w:tcPr>
          <w:p w14:paraId="7D1908B5"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4470134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1AA0204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0C03E27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0C13ED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739609D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5E04646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698DBC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7D80C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5194CC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547E66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1040ED7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25E1EE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48D992A3" w14:textId="77777777" w:rsidTr="00C57B7E">
        <w:tc>
          <w:tcPr>
            <w:tcW w:w="1410" w:type="pct"/>
            <w:tcBorders>
              <w:top w:val="single" w:sz="6" w:space="0" w:color="auto"/>
              <w:left w:val="single" w:sz="6" w:space="0" w:color="auto"/>
              <w:bottom w:val="single" w:sz="6" w:space="0" w:color="auto"/>
              <w:right w:val="single" w:sz="6" w:space="0" w:color="auto"/>
            </w:tcBorders>
          </w:tcPr>
          <w:p w14:paraId="3345BA8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1511671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57ADCBD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1716D5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377D71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62768C3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78ED02D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379330E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24C6C6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78BB425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42ED1C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1D6103C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2DDB15A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550ED71B" w14:textId="77777777" w:rsidTr="00C57B7E">
        <w:tc>
          <w:tcPr>
            <w:tcW w:w="1410" w:type="pct"/>
            <w:tcBorders>
              <w:top w:val="single" w:sz="6" w:space="0" w:color="auto"/>
              <w:left w:val="single" w:sz="6" w:space="0" w:color="auto"/>
              <w:bottom w:val="single" w:sz="6" w:space="0" w:color="auto"/>
              <w:right w:val="single" w:sz="6" w:space="0" w:color="auto"/>
            </w:tcBorders>
          </w:tcPr>
          <w:p w14:paraId="5DDB4630"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40208A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3B6E8C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1B19537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35A420A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7484618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59E7C3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7C1033B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149C658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4EF067B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77C8296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54EA392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389F5F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3DC04E6C" w14:textId="77777777" w:rsidTr="00C57B7E">
        <w:tc>
          <w:tcPr>
            <w:tcW w:w="1410" w:type="pct"/>
            <w:tcBorders>
              <w:top w:val="single" w:sz="6" w:space="0" w:color="auto"/>
              <w:left w:val="single" w:sz="6" w:space="0" w:color="auto"/>
              <w:bottom w:val="single" w:sz="6" w:space="0" w:color="auto"/>
              <w:right w:val="single" w:sz="6" w:space="0" w:color="auto"/>
            </w:tcBorders>
          </w:tcPr>
          <w:p w14:paraId="355F0F09"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1AD0992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F90083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639815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5C8827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6E4FA4B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006F161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40B0265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40BB75E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72A6065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664EFE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7F86FA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7857074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10E38E92" w14:textId="77777777" w:rsidTr="00C57B7E">
        <w:tc>
          <w:tcPr>
            <w:tcW w:w="1410" w:type="pct"/>
            <w:tcBorders>
              <w:top w:val="single" w:sz="6" w:space="0" w:color="auto"/>
              <w:left w:val="single" w:sz="6" w:space="0" w:color="auto"/>
              <w:bottom w:val="single" w:sz="6" w:space="0" w:color="auto"/>
              <w:right w:val="single" w:sz="6" w:space="0" w:color="auto"/>
            </w:tcBorders>
          </w:tcPr>
          <w:p w14:paraId="158D4E4B"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69014A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719592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1219C18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01231F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3B7E628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7A979E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25A893A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4F3550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4B6F47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071ACA2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29CAAAB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5F02FE5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5E79F941" w14:textId="77777777" w:rsidTr="00C57B7E">
        <w:tc>
          <w:tcPr>
            <w:tcW w:w="1410" w:type="pct"/>
            <w:tcBorders>
              <w:top w:val="single" w:sz="6" w:space="0" w:color="auto"/>
              <w:left w:val="single" w:sz="6" w:space="0" w:color="auto"/>
              <w:bottom w:val="single" w:sz="6" w:space="0" w:color="auto"/>
              <w:right w:val="single" w:sz="6" w:space="0" w:color="auto"/>
            </w:tcBorders>
          </w:tcPr>
          <w:p w14:paraId="04E13768"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4F1745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4ACD87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49DC130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1AD3D3E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4B76351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10E089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110F950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1DD446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73A7D8E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0938D40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642B27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6686DA8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085C23C2"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51D48797" w14:textId="77777777" w:rsidR="00C57B7E" w:rsidRPr="00C57B7E" w:rsidRDefault="00C57B7E" w:rsidP="00C57B7E">
      <w:pPr>
        <w:rPr>
          <w:rStyle w:val="jlqj4b"/>
          <w:color w:val="000000"/>
          <w:shd w:val="clear" w:color="auto" w:fill="F5F5F5"/>
        </w:rPr>
      </w:pPr>
    </w:p>
    <w:p w14:paraId="61629BF2"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622E51">
        <w:fldChar w:fldCharType="begin"/>
      </w:r>
      <w:r w:rsidR="004849B5">
        <w:instrText xml:space="preserve"> REF _Ref69822828 \h </w:instrText>
      </w:r>
      <w:r w:rsidR="00622E51">
        <w:fldChar w:fldCharType="separate"/>
      </w:r>
      <w:r w:rsidR="004849B5">
        <w:t xml:space="preserve">таблица </w:t>
      </w:r>
      <w:r w:rsidR="004849B5">
        <w:rPr>
          <w:noProof/>
        </w:rPr>
        <w:t>2</w:t>
      </w:r>
      <w:r w:rsidR="00622E51">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1F0588EE"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F00E77">
        <w:fldChar w:fldCharType="begin"/>
      </w:r>
      <w:r w:rsidR="00F00E77">
        <w:instrText xml:space="preserve"> REF _Ref69822828 \h  \* MERGEFORMAT </w:instrText>
      </w:r>
      <w:r w:rsidR="00F00E77">
        <w:fldChar w:fldCharType="separate"/>
      </w:r>
      <w:r w:rsidR="006714AE">
        <w:t>таблица 2</w:t>
      </w:r>
      <w:r w:rsidR="00F00E77">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3262C929"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12CBF44D" w14:textId="77777777"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r w:rsidR="00F00E77">
        <w:fldChar w:fldCharType="begin"/>
      </w:r>
      <w:r w:rsidR="00F00E77">
        <w:instrText xml:space="preserve"> REF _Ref69824577 \h  \* MERGEFORMAT </w:instrText>
      </w:r>
      <w:r w:rsidR="00F00E77">
        <w:fldChar w:fldCharType="separate"/>
      </w:r>
      <w:r w:rsidR="00FF2761">
        <w:t>таблица 3</w:t>
      </w:r>
      <w:r w:rsidR="00F00E77">
        <w:fldChar w:fldCharType="end"/>
      </w:r>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3567EF9C"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6F601201" w14:textId="77777777" w:rsidR="00C57B7E" w:rsidRPr="00C57B7E" w:rsidRDefault="00C57B7E" w:rsidP="00C57B7E">
      <w:pPr>
        <w:spacing w:after="108" w:line="1" w:lineRule="exact"/>
      </w:pPr>
    </w:p>
    <w:p w14:paraId="539FA480" w14:textId="77777777" w:rsidR="00AA6D63" w:rsidRDefault="00AA6D63" w:rsidP="00AA6D63">
      <w:pPr>
        <w:pStyle w:val="aa"/>
        <w:keepNext/>
      </w:pPr>
      <w:bookmarkStart w:id="13" w:name="_Ref69824577"/>
      <w:r>
        <w:t xml:space="preserve">таблица </w:t>
      </w:r>
      <w:r w:rsidR="00622E51">
        <w:fldChar w:fldCharType="begin"/>
      </w:r>
      <w:r>
        <w:instrText xml:space="preserve"> SEQ таблица \* ARABIC </w:instrText>
      </w:r>
      <w:r w:rsidR="00622E51">
        <w:fldChar w:fldCharType="separate"/>
      </w:r>
      <w:r w:rsidR="001F1B8C">
        <w:rPr>
          <w:noProof/>
        </w:rPr>
        <w:t>3</w:t>
      </w:r>
      <w:r w:rsidR="00622E51">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574E5991" w14:textId="77777777" w:rsidTr="00C57B7E">
        <w:tc>
          <w:tcPr>
            <w:tcW w:w="3262" w:type="dxa"/>
            <w:vMerge w:val="restart"/>
            <w:tcBorders>
              <w:top w:val="single" w:sz="6" w:space="0" w:color="auto"/>
              <w:left w:val="single" w:sz="6" w:space="0" w:color="auto"/>
              <w:bottom w:val="nil"/>
              <w:right w:val="single" w:sz="6" w:space="0" w:color="auto"/>
            </w:tcBorders>
          </w:tcPr>
          <w:p w14:paraId="2E76B152"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1A7D6312"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46B326BC" w14:textId="77777777" w:rsidTr="00C57B7E">
        <w:tc>
          <w:tcPr>
            <w:tcW w:w="3262" w:type="dxa"/>
            <w:vMerge/>
            <w:tcBorders>
              <w:top w:val="nil"/>
              <w:left w:val="single" w:sz="6" w:space="0" w:color="auto"/>
              <w:bottom w:val="single" w:sz="6" w:space="0" w:color="auto"/>
              <w:right w:val="single" w:sz="6" w:space="0" w:color="auto"/>
            </w:tcBorders>
          </w:tcPr>
          <w:p w14:paraId="73CEFA12" w14:textId="77777777" w:rsidR="00C57B7E" w:rsidRPr="00C57B7E" w:rsidRDefault="00C57B7E" w:rsidP="00C57B7E">
            <w:pPr>
              <w:rPr>
                <w:rStyle w:val="FontStyle90"/>
                <w:rFonts w:eastAsiaTheme="majorEastAsia"/>
                <w:sz w:val="24"/>
                <w:szCs w:val="24"/>
              </w:rPr>
            </w:pPr>
          </w:p>
          <w:p w14:paraId="665C820B"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05F5C36E"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405707DC"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65D565E6"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363A1A22" w14:textId="77777777" w:rsidTr="00C57B7E">
        <w:tc>
          <w:tcPr>
            <w:tcW w:w="3262" w:type="dxa"/>
            <w:tcBorders>
              <w:top w:val="single" w:sz="6" w:space="0" w:color="auto"/>
              <w:left w:val="single" w:sz="6" w:space="0" w:color="auto"/>
              <w:bottom w:val="single" w:sz="6" w:space="0" w:color="auto"/>
              <w:right w:val="single" w:sz="6" w:space="0" w:color="auto"/>
            </w:tcBorders>
          </w:tcPr>
          <w:p w14:paraId="61E1CFA3"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2EE79C2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065E21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6447EC1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18DE0F01" w14:textId="77777777" w:rsidTr="00C57B7E">
        <w:tc>
          <w:tcPr>
            <w:tcW w:w="3262" w:type="dxa"/>
            <w:tcBorders>
              <w:top w:val="single" w:sz="6" w:space="0" w:color="auto"/>
              <w:left w:val="single" w:sz="6" w:space="0" w:color="auto"/>
              <w:bottom w:val="single" w:sz="6" w:space="0" w:color="auto"/>
              <w:right w:val="single" w:sz="6" w:space="0" w:color="auto"/>
            </w:tcBorders>
          </w:tcPr>
          <w:p w14:paraId="6E095F05"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788F266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26C0D9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4F76BA8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73F2BFE0" w14:textId="77777777" w:rsidTr="00C57B7E">
        <w:tc>
          <w:tcPr>
            <w:tcW w:w="3262" w:type="dxa"/>
            <w:tcBorders>
              <w:top w:val="single" w:sz="6" w:space="0" w:color="auto"/>
              <w:left w:val="single" w:sz="6" w:space="0" w:color="auto"/>
              <w:bottom w:val="single" w:sz="6" w:space="0" w:color="auto"/>
              <w:right w:val="single" w:sz="6" w:space="0" w:color="auto"/>
            </w:tcBorders>
          </w:tcPr>
          <w:p w14:paraId="19F263EB"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02EFFDF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4BEE030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4F6324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7EEB108F" w14:textId="77777777" w:rsidTr="00C57B7E">
        <w:tc>
          <w:tcPr>
            <w:tcW w:w="3262" w:type="dxa"/>
            <w:tcBorders>
              <w:top w:val="single" w:sz="6" w:space="0" w:color="auto"/>
              <w:left w:val="single" w:sz="6" w:space="0" w:color="auto"/>
              <w:bottom w:val="single" w:sz="6" w:space="0" w:color="auto"/>
              <w:right w:val="single" w:sz="6" w:space="0" w:color="auto"/>
            </w:tcBorders>
          </w:tcPr>
          <w:p w14:paraId="42B7F387"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2606655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5E69EE7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20EEA98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0628A85D" w14:textId="77777777" w:rsidTr="00C57B7E">
        <w:tc>
          <w:tcPr>
            <w:tcW w:w="3262" w:type="dxa"/>
            <w:tcBorders>
              <w:top w:val="single" w:sz="6" w:space="0" w:color="auto"/>
              <w:left w:val="single" w:sz="6" w:space="0" w:color="auto"/>
              <w:bottom w:val="single" w:sz="6" w:space="0" w:color="auto"/>
              <w:right w:val="single" w:sz="6" w:space="0" w:color="auto"/>
            </w:tcBorders>
          </w:tcPr>
          <w:p w14:paraId="1AE740B4"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34A9EB8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75BD14A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71CDFB2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4070FDF5" w14:textId="77777777" w:rsidTr="00C57B7E">
        <w:tc>
          <w:tcPr>
            <w:tcW w:w="3262" w:type="dxa"/>
            <w:tcBorders>
              <w:top w:val="single" w:sz="6" w:space="0" w:color="auto"/>
              <w:left w:val="single" w:sz="6" w:space="0" w:color="auto"/>
              <w:bottom w:val="single" w:sz="6" w:space="0" w:color="auto"/>
              <w:right w:val="single" w:sz="6" w:space="0" w:color="auto"/>
            </w:tcBorders>
          </w:tcPr>
          <w:p w14:paraId="60CFBD3E"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1C9BDBF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2252C13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5BCC1C9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18656E7E" w14:textId="77777777" w:rsidTr="00C57B7E">
        <w:tc>
          <w:tcPr>
            <w:tcW w:w="3262" w:type="dxa"/>
            <w:tcBorders>
              <w:top w:val="single" w:sz="6" w:space="0" w:color="auto"/>
              <w:left w:val="single" w:sz="6" w:space="0" w:color="auto"/>
              <w:bottom w:val="single" w:sz="6" w:space="0" w:color="auto"/>
              <w:right w:val="single" w:sz="6" w:space="0" w:color="auto"/>
            </w:tcBorders>
          </w:tcPr>
          <w:p w14:paraId="49CB6F94"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1C8456D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1C05047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788710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0C78A604" w14:textId="77777777" w:rsidTr="00C57B7E">
        <w:tc>
          <w:tcPr>
            <w:tcW w:w="3262" w:type="dxa"/>
            <w:tcBorders>
              <w:top w:val="single" w:sz="6" w:space="0" w:color="auto"/>
              <w:left w:val="single" w:sz="6" w:space="0" w:color="auto"/>
              <w:bottom w:val="single" w:sz="6" w:space="0" w:color="auto"/>
              <w:right w:val="single" w:sz="6" w:space="0" w:color="auto"/>
            </w:tcBorders>
          </w:tcPr>
          <w:p w14:paraId="064C93CB"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42CE992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0AD749A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0031AA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00A05A04" w14:textId="77777777" w:rsidTr="00C57B7E">
        <w:tc>
          <w:tcPr>
            <w:tcW w:w="3262" w:type="dxa"/>
            <w:tcBorders>
              <w:top w:val="single" w:sz="6" w:space="0" w:color="auto"/>
              <w:left w:val="single" w:sz="6" w:space="0" w:color="auto"/>
              <w:bottom w:val="single" w:sz="6" w:space="0" w:color="auto"/>
              <w:right w:val="single" w:sz="6" w:space="0" w:color="auto"/>
            </w:tcBorders>
          </w:tcPr>
          <w:p w14:paraId="0B85AA98"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21EE417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4C52E61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23514A6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52C17CE0" w14:textId="77777777" w:rsidTr="00C57B7E">
        <w:tc>
          <w:tcPr>
            <w:tcW w:w="3262" w:type="dxa"/>
            <w:tcBorders>
              <w:top w:val="single" w:sz="6" w:space="0" w:color="auto"/>
              <w:left w:val="single" w:sz="6" w:space="0" w:color="auto"/>
              <w:bottom w:val="single" w:sz="6" w:space="0" w:color="auto"/>
              <w:right w:val="single" w:sz="6" w:space="0" w:color="auto"/>
            </w:tcBorders>
          </w:tcPr>
          <w:p w14:paraId="22AA03F4"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6F66597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44832DE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7785600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1E6FE141" w14:textId="77777777" w:rsidTr="00C57B7E">
        <w:tc>
          <w:tcPr>
            <w:tcW w:w="3262" w:type="dxa"/>
            <w:tcBorders>
              <w:top w:val="single" w:sz="6" w:space="0" w:color="auto"/>
              <w:left w:val="single" w:sz="6" w:space="0" w:color="auto"/>
              <w:bottom w:val="single" w:sz="6" w:space="0" w:color="auto"/>
              <w:right w:val="single" w:sz="6" w:space="0" w:color="auto"/>
            </w:tcBorders>
          </w:tcPr>
          <w:p w14:paraId="63E08E4A"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38BFA2D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2AD6286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74D8062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2C310C54" w14:textId="77777777" w:rsidTr="00C57B7E">
        <w:tc>
          <w:tcPr>
            <w:tcW w:w="3262" w:type="dxa"/>
            <w:tcBorders>
              <w:top w:val="single" w:sz="6" w:space="0" w:color="auto"/>
              <w:left w:val="single" w:sz="6" w:space="0" w:color="auto"/>
              <w:bottom w:val="single" w:sz="6" w:space="0" w:color="auto"/>
              <w:right w:val="single" w:sz="6" w:space="0" w:color="auto"/>
            </w:tcBorders>
          </w:tcPr>
          <w:p w14:paraId="4521362E"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26286C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77C6641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10FBEFF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5CED2B24" w14:textId="77777777" w:rsidTr="00C57B7E">
        <w:tc>
          <w:tcPr>
            <w:tcW w:w="3262" w:type="dxa"/>
            <w:tcBorders>
              <w:top w:val="single" w:sz="6" w:space="0" w:color="auto"/>
              <w:left w:val="single" w:sz="6" w:space="0" w:color="auto"/>
              <w:bottom w:val="single" w:sz="6" w:space="0" w:color="auto"/>
              <w:right w:val="single" w:sz="6" w:space="0" w:color="auto"/>
            </w:tcBorders>
          </w:tcPr>
          <w:p w14:paraId="70B2BE31"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1437492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14:paraId="27FF02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7CFEFAE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119CE437" w14:textId="77777777" w:rsidR="00F206E0" w:rsidRDefault="00F206E0" w:rsidP="00F206E0">
      <w:pPr>
        <w:jc w:val="both"/>
      </w:pPr>
    </w:p>
    <w:p w14:paraId="4AEBC72E" w14:textId="77777777"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14:paraId="52450833"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3D587A39" w14:textId="77777777"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0655B38E"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20D5EFB5"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F00E77">
        <w:fldChar w:fldCharType="begin"/>
      </w:r>
      <w:r w:rsidR="00F00E77">
        <w:instrText xml:space="preserve"> REF _Ref69824577 \h  \* MERGEFORMAT </w:instrText>
      </w:r>
      <w:r w:rsidR="00F00E77">
        <w:fldChar w:fldCharType="separate"/>
      </w:r>
      <w:r w:rsidR="007466C4">
        <w:t>таблица 3</w:t>
      </w:r>
      <w:r w:rsidR="00F00E77">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4A59B12B" w14:textId="77777777" w:rsidR="00C10AE7" w:rsidRDefault="00C10AE7" w:rsidP="00C10AE7">
      <w:pPr>
        <w:jc w:val="both"/>
      </w:pPr>
    </w:p>
    <w:p w14:paraId="6DEEA439" w14:textId="77777777" w:rsidR="00C10AE7" w:rsidRDefault="00C10AE7" w:rsidP="00C10AE7">
      <w:pPr>
        <w:jc w:val="both"/>
      </w:pPr>
    </w:p>
    <w:p w14:paraId="771F043B" w14:textId="77777777" w:rsidR="00C10AE7" w:rsidRDefault="00C10AE7" w:rsidP="00FD0A8E">
      <w:pPr>
        <w:pStyle w:val="3"/>
      </w:pPr>
      <w:bookmarkStart w:id="15" w:name="_Hlk69464684"/>
      <w:bookmarkStart w:id="16" w:name="_Toc70676854"/>
      <w:r w:rsidRPr="003E46B7">
        <w:t>Оптимизация на психичните състояния, комуникацията и решаване на конфликти</w:t>
      </w:r>
      <w:bookmarkEnd w:id="15"/>
      <w:bookmarkEnd w:id="16"/>
    </w:p>
    <w:p w14:paraId="7BF2506E" w14:textId="77777777" w:rsidR="00C10AE7" w:rsidRPr="00DA000F" w:rsidRDefault="00C10AE7" w:rsidP="00DA000F">
      <w:pPr>
        <w:jc w:val="both"/>
      </w:pPr>
    </w:p>
    <w:p w14:paraId="1A0475B0"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38239FCE" w14:textId="7C5CCED4"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622E51">
            <w:fldChar w:fldCharType="begin"/>
          </w:r>
          <w:r w:rsidR="0013624E">
            <w:instrText xml:space="preserve"> CITATION Кот93 \l 1026 </w:instrText>
          </w:r>
          <w:r w:rsidR="00622E51">
            <w:fldChar w:fldCharType="separate"/>
          </w:r>
          <w:r w:rsidR="0010562A">
            <w:rPr>
              <w:noProof/>
            </w:rPr>
            <w:t>(Котенев &amp; Филиппов, 1993)</w:t>
          </w:r>
          <w:r w:rsidR="00622E51">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622E51">
            <w:fldChar w:fldCharType="begin"/>
          </w:r>
          <w:r w:rsidR="0013624E">
            <w:instrText xml:space="preserve"> CITATION Rei76 \l 1033 </w:instrText>
          </w:r>
          <w:r w:rsidR="00622E51">
            <w:fldChar w:fldCharType="separate"/>
          </w:r>
          <w:r w:rsidR="0010562A" w:rsidRPr="0010562A">
            <w:rPr>
              <w:noProof/>
            </w:rPr>
            <w:t>(Reiser, 1976)</w:t>
          </w:r>
          <w:r w:rsidR="00622E51">
            <w:fldChar w:fldCharType="end"/>
          </w:r>
        </w:sdtContent>
      </w:sdt>
      <w:r w:rsidRPr="00874C9E">
        <w:t xml:space="preserve">] </w:t>
      </w:r>
      <w:r w:rsidRPr="00874C9E">
        <w:rPr>
          <w:highlight w:val="yellow"/>
        </w:rPr>
        <w:t>50]</w:t>
      </w:r>
      <w:r w:rsidRPr="00874C9E">
        <w:t xml:space="preserve">. </w:t>
      </w:r>
    </w:p>
    <w:p w14:paraId="49B66486"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753B357A" w14:textId="49F8FF35"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622E51">
            <w:fldChar w:fldCharType="begin"/>
          </w:r>
          <w:r w:rsidR="0013624E">
            <w:instrText xml:space="preserve"> CITATION Чов98 \l 1033 </w:instrText>
          </w:r>
          <w:r w:rsidR="00622E51">
            <w:fldChar w:fldCharType="separate"/>
          </w:r>
          <w:r w:rsidR="0010562A" w:rsidRPr="0010562A">
            <w:rPr>
              <w:noProof/>
            </w:rPr>
            <w:t>(Човдырова, 1998)</w:t>
          </w:r>
          <w:r w:rsidR="00622E51">
            <w:fldChar w:fldCharType="end"/>
          </w:r>
        </w:sdtContent>
      </w:sdt>
      <w:r w:rsidRPr="00D40A05">
        <w:t xml:space="preserve">] </w:t>
      </w:r>
      <w:r w:rsidRPr="00D40A05">
        <w:rPr>
          <w:highlight w:val="yellow"/>
        </w:rPr>
        <w:t>51</w:t>
      </w:r>
      <w:r w:rsidRPr="00D40A05">
        <w:t xml:space="preserve">]. </w:t>
      </w:r>
    </w:p>
    <w:p w14:paraId="7B7F907D"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F00E77">
        <w:fldChar w:fldCharType="begin"/>
      </w:r>
      <w:r w:rsidR="00F00E77">
        <w:instrText xml:space="preserve"> REF _Ref69828444 \h  \* MERGEFORMAT </w:instrText>
      </w:r>
      <w:r w:rsidR="00F00E77">
        <w:fldChar w:fldCharType="separate"/>
      </w:r>
      <w:r>
        <w:t>таблица 4</w:t>
      </w:r>
      <w:r w:rsidR="00F00E77">
        <w:fldChar w:fldCharType="end"/>
      </w:r>
      <w:r w:rsidR="00C10AE7" w:rsidRPr="00917C45">
        <w:t>).</w:t>
      </w:r>
    </w:p>
    <w:p w14:paraId="67D6FF52" w14:textId="77777777" w:rsidR="00C10AE7" w:rsidRPr="00DA000F" w:rsidRDefault="00C10AE7" w:rsidP="00DA000F">
      <w:pPr>
        <w:spacing w:after="122" w:line="1" w:lineRule="exact"/>
        <w:jc w:val="both"/>
      </w:pPr>
    </w:p>
    <w:p w14:paraId="3E0DECFE" w14:textId="77777777" w:rsidR="00EA0A2C" w:rsidRDefault="00EA0A2C" w:rsidP="00EA0A2C">
      <w:pPr>
        <w:pStyle w:val="aa"/>
        <w:keepNext/>
      </w:pPr>
      <w:bookmarkStart w:id="17" w:name="_Ref69828444"/>
      <w:r>
        <w:t xml:space="preserve">таблица </w:t>
      </w:r>
      <w:fldSimple w:instr=" SEQ таблица \* ARABIC ">
        <w:r w:rsidR="001F1B8C">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2AF34C90" w14:textId="77777777" w:rsidTr="00C10AE7">
        <w:tc>
          <w:tcPr>
            <w:tcW w:w="2347" w:type="dxa"/>
            <w:vMerge w:val="restart"/>
            <w:tcBorders>
              <w:top w:val="single" w:sz="6" w:space="0" w:color="auto"/>
              <w:left w:val="single" w:sz="6" w:space="0" w:color="auto"/>
              <w:bottom w:val="nil"/>
              <w:right w:val="single" w:sz="6" w:space="0" w:color="auto"/>
            </w:tcBorders>
          </w:tcPr>
          <w:p w14:paraId="37499DF2"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1E3D264E"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1DE10E10" w14:textId="77777777" w:rsidTr="00C10AE7">
        <w:tc>
          <w:tcPr>
            <w:tcW w:w="2347" w:type="dxa"/>
            <w:vMerge/>
            <w:tcBorders>
              <w:top w:val="nil"/>
              <w:left w:val="single" w:sz="6" w:space="0" w:color="auto"/>
              <w:bottom w:val="single" w:sz="6" w:space="0" w:color="auto"/>
              <w:right w:val="single" w:sz="6" w:space="0" w:color="auto"/>
            </w:tcBorders>
          </w:tcPr>
          <w:p w14:paraId="52CCFC10" w14:textId="77777777" w:rsidR="00C10AE7" w:rsidRPr="00DA000F" w:rsidRDefault="00C10AE7" w:rsidP="00DA000F">
            <w:pPr>
              <w:jc w:val="both"/>
              <w:rPr>
                <w:rStyle w:val="FontStyle106"/>
                <w:sz w:val="24"/>
                <w:szCs w:val="24"/>
              </w:rPr>
            </w:pPr>
          </w:p>
          <w:p w14:paraId="1CEEE428"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13B38D0E"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6A37003D"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5B11202A"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3B0BDCB3"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511E9904"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05BE9378"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5DE54CF5"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40C6485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11D21CA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44A30857"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3D83D63C"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455F106D" w14:textId="77777777" w:rsidTr="00C10AE7">
        <w:tc>
          <w:tcPr>
            <w:tcW w:w="2347" w:type="dxa"/>
            <w:tcBorders>
              <w:top w:val="single" w:sz="6" w:space="0" w:color="auto"/>
              <w:left w:val="single" w:sz="6" w:space="0" w:color="auto"/>
              <w:bottom w:val="single" w:sz="6" w:space="0" w:color="auto"/>
              <w:right w:val="single" w:sz="6" w:space="0" w:color="auto"/>
            </w:tcBorders>
          </w:tcPr>
          <w:p w14:paraId="7B2C03A2"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14:paraId="6294620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14:paraId="718169E7"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0CC8A813"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08E49CC6"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2ED5EFC0" w14:textId="77777777" w:rsidTr="00C10AE7">
        <w:tc>
          <w:tcPr>
            <w:tcW w:w="2347" w:type="dxa"/>
            <w:tcBorders>
              <w:top w:val="single" w:sz="6" w:space="0" w:color="auto"/>
              <w:left w:val="single" w:sz="6" w:space="0" w:color="auto"/>
              <w:bottom w:val="single" w:sz="6" w:space="0" w:color="auto"/>
              <w:right w:val="single" w:sz="6" w:space="0" w:color="auto"/>
            </w:tcBorders>
          </w:tcPr>
          <w:p w14:paraId="6B05FDC9"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5FE6003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5A2B23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D9BD454"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7E2D670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4A2C918F" w14:textId="77777777" w:rsidTr="00C10AE7">
        <w:tc>
          <w:tcPr>
            <w:tcW w:w="2347" w:type="dxa"/>
            <w:tcBorders>
              <w:top w:val="single" w:sz="6" w:space="0" w:color="auto"/>
              <w:left w:val="single" w:sz="6" w:space="0" w:color="auto"/>
              <w:bottom w:val="single" w:sz="6" w:space="0" w:color="auto"/>
              <w:right w:val="single" w:sz="6" w:space="0" w:color="auto"/>
            </w:tcBorders>
          </w:tcPr>
          <w:p w14:paraId="605B76C9"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2FE8D549"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124B2A50"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68A2FBE7"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4FA6B9A3"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2AD8F1A5" w14:textId="77777777" w:rsidR="00C10AE7" w:rsidRPr="00DA000F" w:rsidRDefault="00C10AE7" w:rsidP="00DA000F">
      <w:pPr>
        <w:jc w:val="both"/>
      </w:pPr>
    </w:p>
    <w:p w14:paraId="5FBB007C"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240E8212"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5BA0AB07"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3DCE181D"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267FF1F2"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1571897D"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3FB43935"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000373F5"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1F843F58" w14:textId="77777777"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2F7ED56F"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2FCEC90C" w14:textId="77777777"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2B0398A8" w14:textId="77777777" w:rsidR="00C10AE7" w:rsidRPr="00DA000F" w:rsidRDefault="00C10AE7" w:rsidP="00DA000F">
      <w:pPr>
        <w:jc w:val="both"/>
      </w:pPr>
    </w:p>
    <w:p w14:paraId="44042535"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6E143EFA" w14:textId="77777777" w:rsidR="0091162A" w:rsidRPr="001E7F3F" w:rsidRDefault="00C10AE7" w:rsidP="001E7F3F">
      <w:pPr>
        <w:ind w:firstLine="708"/>
        <w:jc w:val="both"/>
      </w:pPr>
      <w:r w:rsidRPr="001E7F3F">
        <w:t>- пълна мобилизация;</w:t>
      </w:r>
    </w:p>
    <w:p w14:paraId="19C0E160" w14:textId="77777777" w:rsidR="0091162A" w:rsidRPr="001E7F3F" w:rsidRDefault="00C10AE7" w:rsidP="001E7F3F">
      <w:pPr>
        <w:ind w:firstLine="708"/>
        <w:jc w:val="both"/>
      </w:pPr>
      <w:r w:rsidRPr="001E7F3F">
        <w:t xml:space="preserve">- достатъчна мобилизация; </w:t>
      </w:r>
    </w:p>
    <w:p w14:paraId="1792F0BA" w14:textId="77777777" w:rsidR="001E7F3F" w:rsidRPr="001E7F3F" w:rsidRDefault="00C10AE7" w:rsidP="001E7F3F">
      <w:pPr>
        <w:ind w:firstLine="708"/>
        <w:jc w:val="both"/>
      </w:pPr>
      <w:r w:rsidRPr="001E7F3F">
        <w:t xml:space="preserve">- недостатъчна мобилизация; </w:t>
      </w:r>
    </w:p>
    <w:p w14:paraId="7B29C2AB"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0C1E15AE" w14:textId="423422CD"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622E51">
            <w:fldChar w:fldCharType="begin"/>
          </w:r>
          <w:r w:rsidR="0013624E">
            <w:instrText xml:space="preserve"> CITATION Уша97 \l 1026 </w:instrText>
          </w:r>
          <w:r w:rsidR="00622E51">
            <w:fldChar w:fldCharType="separate"/>
          </w:r>
          <w:r w:rsidR="0010562A">
            <w:rPr>
              <w:noProof/>
            </w:rPr>
            <w:t>(Ушатиков, 1997)</w:t>
          </w:r>
          <w:r w:rsidR="00622E51">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79327BEA"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20C8B9B2"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4F88948A"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45B758C9"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14:paraId="25D5EB04"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1AA5C3AF" w14:textId="77777777"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6450D222"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0B9A6016"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3C64D787"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03AD1DFA"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2363C1AF" w14:textId="77777777"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450A2373"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30FEDA8E" w14:textId="77777777"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14:paraId="3C134304"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49FECA97"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4EAEF066"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28496853"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233407E1" w14:textId="77777777" w:rsidR="00C10AE7" w:rsidRPr="00DA000F" w:rsidRDefault="00C10AE7" w:rsidP="00DA000F">
      <w:pPr>
        <w:jc w:val="both"/>
      </w:pPr>
    </w:p>
    <w:p w14:paraId="1E1F0068" w14:textId="1E3E5231"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622E51">
            <w:fldChar w:fldCharType="begin"/>
          </w:r>
          <w:r w:rsidR="0013624E">
            <w:instrText xml:space="preserve"> CITATION Лур71 \l 1026 </w:instrText>
          </w:r>
          <w:r w:rsidR="00622E51">
            <w:fldChar w:fldCharType="separate"/>
          </w:r>
          <w:r w:rsidR="0010562A">
            <w:rPr>
              <w:noProof/>
            </w:rPr>
            <w:t>(Лурия, 1971)</w:t>
          </w:r>
          <w:r w:rsidR="00622E51">
            <w:fldChar w:fldCharType="end"/>
          </w:r>
        </w:sdtContent>
      </w:sdt>
      <w:r w:rsidRPr="00E60F93">
        <w:t xml:space="preserve"> [24].</w:t>
      </w:r>
    </w:p>
    <w:p w14:paraId="265F5C11"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14:paraId="335BBA30" w14:textId="77777777" w:rsidR="00C10AE7" w:rsidRPr="00DA000F" w:rsidRDefault="00C10AE7" w:rsidP="00DA000F">
      <w:pPr>
        <w:jc w:val="both"/>
        <w:rPr>
          <w:rStyle w:val="jlqj4b"/>
          <w:color w:val="000000"/>
          <w:shd w:val="clear" w:color="auto" w:fill="F5F5F5"/>
        </w:rPr>
      </w:pPr>
    </w:p>
    <w:p w14:paraId="61029E40"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3C7DDCC9"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438BD533" w14:textId="77777777" w:rsidR="00C10AE7" w:rsidRPr="00DA000F" w:rsidRDefault="00C10AE7" w:rsidP="00DA000F">
      <w:pPr>
        <w:jc w:val="both"/>
        <w:rPr>
          <w:color w:val="000000"/>
          <w:shd w:val="clear" w:color="auto" w:fill="D2E3FC"/>
        </w:rPr>
      </w:pPr>
    </w:p>
    <w:p w14:paraId="667ED89F"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2B493676"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32BB1985"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4ECED630"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6FFBC53A"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28CA4173" w14:textId="77777777"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723DAA85" w14:textId="77777777"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42C3B70A"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6951C4E2"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00FB1288"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3B02AB9F"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707EBFC9"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49908332"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4805F4B3"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27894135"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57976159"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657E7E07" w14:textId="77777777" w:rsidR="00C10AE7" w:rsidRPr="00DA000F" w:rsidRDefault="00C10AE7" w:rsidP="00DA000F">
      <w:pPr>
        <w:jc w:val="both"/>
      </w:pPr>
    </w:p>
    <w:p w14:paraId="40B5C58F"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1868D1D3" w14:textId="77777777" w:rsidR="00C10AE7" w:rsidRPr="00DA000F" w:rsidRDefault="00C10AE7" w:rsidP="00DA000F">
      <w:pPr>
        <w:jc w:val="both"/>
      </w:pPr>
    </w:p>
    <w:p w14:paraId="08463B16"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09556DA6"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2D5C24B1"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42F8544C"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14:paraId="4BC6B1B7" w14:textId="77777777"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14:paraId="209C859C" w14:textId="6D78276F"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622E51">
            <w:fldChar w:fldCharType="begin"/>
          </w:r>
          <w:r w:rsidR="0013624E">
            <w:instrText xml:space="preserve"> CITATION Сне00 \l 1026 </w:instrText>
          </w:r>
          <w:r w:rsidR="00622E51">
            <w:fldChar w:fldCharType="separate"/>
          </w:r>
          <w:r w:rsidR="0010562A">
            <w:rPr>
              <w:noProof/>
            </w:rPr>
            <w:t>(Снетков, 2000)</w:t>
          </w:r>
          <w:r w:rsidR="00622E51">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2FBE7A21"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39601044"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355CD719"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45B49E1E"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3D22BC0A"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7894AEFC"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7B09F434"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47EA5611"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03F4A8AA" w14:textId="55187968"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622E51">
            <w:fldChar w:fldCharType="begin"/>
          </w:r>
          <w:r w:rsidR="0013624E">
            <w:instrText xml:space="preserve"> CITATION Яно82 \l 1026 </w:instrText>
          </w:r>
          <w:r w:rsidR="00622E51">
            <w:fldChar w:fldCharType="separate"/>
          </w:r>
          <w:r w:rsidR="0010562A">
            <w:rPr>
              <w:noProof/>
            </w:rPr>
            <w:t>(Яноушек, 1982)</w:t>
          </w:r>
          <w:r w:rsidR="00622E51">
            <w:fldChar w:fldCharType="end"/>
          </w:r>
        </w:sdtContent>
      </w:sdt>
      <w:r w:rsidRPr="006079BF">
        <w:t xml:space="preserve"> [56] . </w:t>
      </w:r>
    </w:p>
    <w:p w14:paraId="5BF7371B" w14:textId="77777777" w:rsidR="00C10AE7" w:rsidRPr="00DA000F" w:rsidRDefault="00C10AE7" w:rsidP="00DA000F">
      <w:pPr>
        <w:jc w:val="both"/>
        <w:rPr>
          <w:color w:val="000000"/>
          <w:shd w:val="clear" w:color="auto" w:fill="D2E3FC"/>
        </w:rPr>
      </w:pPr>
    </w:p>
    <w:p w14:paraId="3609ED3D"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35DEFC40" w14:textId="77777777" w:rsidR="00C10AE7" w:rsidRPr="00625458" w:rsidRDefault="00C10AE7" w:rsidP="00625458">
      <w:pPr>
        <w:ind w:firstLine="708"/>
        <w:jc w:val="both"/>
      </w:pPr>
    </w:p>
    <w:p w14:paraId="467FFAD7"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36C6F0E8"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0914D637"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14:paraId="7F6ABEF6"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3D2CF268"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005C502F"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707CCABA"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7E7A2F7D" w14:textId="4771C828"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622E51">
            <w:fldChar w:fldCharType="begin"/>
          </w:r>
          <w:r w:rsidR="0013624E">
            <w:instrText xml:space="preserve"> CITATION Дри98 \l 1026 </w:instrText>
          </w:r>
          <w:r w:rsidR="00622E51">
            <w:fldChar w:fldCharType="separate"/>
          </w:r>
          <w:r w:rsidR="0010562A">
            <w:rPr>
              <w:noProof/>
            </w:rPr>
            <w:t>(Дридзе, 1998)</w:t>
          </w:r>
          <w:r w:rsidR="00622E51">
            <w:fldChar w:fldCharType="end"/>
          </w:r>
        </w:sdtContent>
      </w:sdt>
      <w:r w:rsidRPr="00702A77">
        <w:t xml:space="preserve"> [</w:t>
      </w:r>
      <w:r w:rsidRPr="00702A77">
        <w:rPr>
          <w:highlight w:val="yellow"/>
        </w:rPr>
        <w:t>12</w:t>
      </w:r>
      <w:r w:rsidRPr="00702A77">
        <w:t>].</w:t>
      </w:r>
    </w:p>
    <w:p w14:paraId="307CC89F"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3E293921"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4E8177C3"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57DC4656"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38832A8F"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1B047735"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155DFC21" w14:textId="77777777"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519E4997"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407A0A42" w14:textId="77777777"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14:paraId="24E86F1A"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03FB0C38"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511076AB"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7FA54C0B"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03633E9B"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1165767C"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7C7F3308"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36D5BEC1"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4103CDE7" w14:textId="77777777"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49FEDDF3" w14:textId="14F2D340"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622E51">
            <w:fldChar w:fldCharType="begin"/>
          </w:r>
          <w:r w:rsidR="0013624E">
            <w:instrText xml:space="preserve"> CITATION Пан96 \l 1026 </w:instrText>
          </w:r>
          <w:r w:rsidR="00622E51">
            <w:fldChar w:fldCharType="separate"/>
          </w:r>
          <w:r w:rsidR="0010562A">
            <w:rPr>
              <w:noProof/>
            </w:rPr>
            <w:t>(Панасюк, 1996)</w:t>
          </w:r>
          <w:r w:rsidR="00622E51">
            <w:fldChar w:fldCharType="end"/>
          </w:r>
        </w:sdtContent>
      </w:sdt>
      <w:r w:rsidR="00FD0FF6" w:rsidRPr="006F27DB">
        <w:t xml:space="preserve"> </w:t>
      </w:r>
      <w:sdt>
        <w:sdtPr>
          <w:id w:val="440872752"/>
          <w:citation/>
        </w:sdtPr>
        <w:sdtContent>
          <w:r w:rsidR="00622E51">
            <w:fldChar w:fldCharType="begin"/>
          </w:r>
          <w:r w:rsidR="0013624E">
            <w:instrText xml:space="preserve"> CITATION Пан01 \l 1026 </w:instrText>
          </w:r>
          <w:r w:rsidR="00622E51">
            <w:fldChar w:fldCharType="separate"/>
          </w:r>
          <w:r w:rsidR="0010562A">
            <w:rPr>
              <w:noProof/>
            </w:rPr>
            <w:t>(Панфилова, 2001)</w:t>
          </w:r>
          <w:r w:rsidR="00622E51">
            <w:fldChar w:fldCharType="end"/>
          </w:r>
        </w:sdtContent>
      </w:sdt>
      <w:r w:rsidRPr="006F27DB">
        <w:rPr>
          <w:highlight w:val="yellow"/>
        </w:rPr>
        <w:t>[27, 28].</w:t>
      </w:r>
    </w:p>
    <w:p w14:paraId="5195949C"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7272FCA3"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4052DC7F"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45E1C18A"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00CA96F7"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770E2E4F"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76138FD2"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67817215"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6C028723"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38073F0E"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090AC0F3" w14:textId="77777777" w:rsidR="00C10AE7" w:rsidRPr="00DA000F" w:rsidRDefault="00C10AE7" w:rsidP="00DA000F">
      <w:pPr>
        <w:jc w:val="both"/>
        <w:rPr>
          <w:rStyle w:val="jlqj4b"/>
          <w:color w:val="000000"/>
          <w:shd w:val="clear" w:color="auto" w:fill="F5F5F5"/>
        </w:rPr>
      </w:pPr>
    </w:p>
    <w:p w14:paraId="7C98DAFA" w14:textId="7B7E1964"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622E51">
            <w:fldChar w:fldCharType="begin"/>
          </w:r>
          <w:r w:rsidR="0013624E">
            <w:instrText xml:space="preserve"> CITATION Шеп94 \l 1026 </w:instrText>
          </w:r>
          <w:r w:rsidR="00622E51">
            <w:fldChar w:fldCharType="separate"/>
          </w:r>
          <w:r w:rsidR="0010562A">
            <w:rPr>
              <w:noProof/>
            </w:rPr>
            <w:t>(Шепель, Имиджеология: Секреты личного обаяния, 1994)</w:t>
          </w:r>
          <w:r w:rsidR="00622E51">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0F15AB93"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4D63D887"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0A76A0BE"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04014982"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406DA158" w14:textId="441E9DF5"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622E51">
            <w:fldChar w:fldCharType="begin"/>
          </w:r>
          <w:r w:rsidR="0013624E">
            <w:instrText xml:space="preserve"> CITATION Лаб86 \l 1026 </w:instrText>
          </w:r>
          <w:r w:rsidR="00622E51">
            <w:fldChar w:fldCharType="separate"/>
          </w:r>
          <w:r w:rsidR="0010562A">
            <w:rPr>
              <w:noProof/>
            </w:rPr>
            <w:t>(Лабунская, 1986)</w:t>
          </w:r>
          <w:r w:rsidR="00622E51">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48D391BF" w14:textId="77777777"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778B31FD" w14:textId="77777777" w:rsidR="00C10AE7" w:rsidRPr="00DA000F" w:rsidRDefault="00C10AE7" w:rsidP="00DA000F">
      <w:pPr>
        <w:jc w:val="both"/>
        <w:rPr>
          <w:color w:val="000000"/>
          <w:shd w:val="clear" w:color="auto" w:fill="D2E3FC"/>
        </w:rPr>
      </w:pPr>
    </w:p>
    <w:p w14:paraId="32099C70"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35C35353"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21605A71"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087A58E0"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58B04936"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7DF59386"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512985FF"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41066D77"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2EA2424D"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21D6562C" w14:textId="77777777"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14:paraId="36B4936D" w14:textId="77777777"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48889457"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3AAF9BFB" w14:textId="6CA1583D"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622E51">
            <w:fldChar w:fldCharType="begin"/>
          </w:r>
          <w:r w:rsidR="0013624E">
            <w:instrText xml:space="preserve"> CITATION Бод82 \l 1026 </w:instrText>
          </w:r>
          <w:r w:rsidR="00622E51">
            <w:fldChar w:fldCharType="separate"/>
          </w:r>
          <w:r w:rsidR="0010562A">
            <w:rPr>
              <w:noProof/>
            </w:rPr>
            <w:t>(Бодшев, 1982)</w:t>
          </w:r>
          <w:r w:rsidR="00622E51">
            <w:rPr>
              <w:noProof/>
            </w:rPr>
            <w:fldChar w:fldCharType="end"/>
          </w:r>
        </w:sdtContent>
      </w:sdt>
      <w:r w:rsidRPr="00E376E4">
        <w:t xml:space="preserve"> | </w:t>
      </w:r>
      <w:r w:rsidRPr="006F228F">
        <w:rPr>
          <w:highlight w:val="yellow"/>
        </w:rPr>
        <w:t>7</w:t>
      </w:r>
      <w:r w:rsidRPr="00E376E4">
        <w:t>].</w:t>
      </w:r>
    </w:p>
    <w:p w14:paraId="7DFFC5DF"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5856E61C"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18C6A1CE"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173A2951"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2D4FB4DC"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65DA2ABF"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7DA6BE85"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00E7EC0E"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5C5792C0"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26A5BC66"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3F396288"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14:paraId="1785CE34"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03446FB8"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737E9C9D"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5B4B2AC6" w14:textId="6FD67689"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622E51">
            <w:fldChar w:fldCharType="begin"/>
          </w:r>
          <w:r w:rsidR="0013624E">
            <w:instrText xml:space="preserve"> CITATION Зна00 \l 1026 </w:instrText>
          </w:r>
          <w:r w:rsidR="00622E51">
            <w:fldChar w:fldCharType="separate"/>
          </w:r>
          <w:r w:rsidR="0010562A">
            <w:rPr>
              <w:noProof/>
            </w:rPr>
            <w:t>(Знаков, 2000)</w:t>
          </w:r>
          <w:r w:rsidR="00622E51">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6DB4C285"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4A976B4A" w14:textId="77777777" w:rsidR="00C10AE7" w:rsidRPr="00DA000F" w:rsidRDefault="00C10AE7" w:rsidP="00DA000F">
      <w:pPr>
        <w:jc w:val="both"/>
        <w:rPr>
          <w:color w:val="000000"/>
          <w:shd w:val="clear" w:color="auto" w:fill="D2E3FC"/>
        </w:rPr>
      </w:pPr>
    </w:p>
    <w:p w14:paraId="2DFBE334"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33481C41" w14:textId="77777777" w:rsidR="00C10AE7" w:rsidRPr="00DA000F" w:rsidRDefault="00C10AE7" w:rsidP="00DA000F">
      <w:pPr>
        <w:jc w:val="both"/>
      </w:pPr>
    </w:p>
    <w:p w14:paraId="7070C5B3"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315D46EF"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62770FAC" w14:textId="77777777" w:rsidR="00C10AE7" w:rsidRPr="00DA000F" w:rsidRDefault="00C10AE7" w:rsidP="00DA000F">
      <w:pPr>
        <w:jc w:val="both"/>
        <w:rPr>
          <w:color w:val="000000"/>
          <w:shd w:val="clear" w:color="auto" w:fill="D2E3FC"/>
        </w:rPr>
      </w:pPr>
    </w:p>
    <w:p w14:paraId="0CA112F4" w14:textId="77777777" w:rsidR="00C10AE7" w:rsidRPr="00662F04" w:rsidRDefault="0082398D" w:rsidP="00662F04">
      <w:pPr>
        <w:ind w:firstLine="708"/>
        <w:jc w:val="both"/>
      </w:pPr>
      <w:r>
        <w:t>Класификация</w:t>
      </w:r>
      <w:r w:rsidR="00C10AE7" w:rsidRPr="00662F04">
        <w:t xml:space="preserve"> се конфликтите: </w:t>
      </w:r>
    </w:p>
    <w:p w14:paraId="1A60C979" w14:textId="77777777"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14:paraId="0E1DEE98" w14:textId="77777777" w:rsidR="00C10AE7" w:rsidRPr="00662F04" w:rsidRDefault="00C10AE7" w:rsidP="00662F04">
      <w:pPr>
        <w:ind w:firstLine="708"/>
        <w:jc w:val="both"/>
      </w:pPr>
      <w:r w:rsidRPr="00662F04">
        <w:t xml:space="preserve">- вида на причините (обективни и субективни); </w:t>
      </w:r>
    </w:p>
    <w:p w14:paraId="2D56E335"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7957459D"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24167E50" w14:textId="77777777" w:rsidR="00C10AE7" w:rsidRPr="00662F04" w:rsidRDefault="00C10AE7" w:rsidP="00662F04">
      <w:pPr>
        <w:ind w:firstLine="708"/>
        <w:jc w:val="both"/>
      </w:pPr>
      <w:r w:rsidRPr="00662F04">
        <w:t xml:space="preserve"> - форми на проявление (отворени, скрити);</w:t>
      </w:r>
    </w:p>
    <w:p w14:paraId="0DF89AA8" w14:textId="77777777" w:rsidR="00466CA9" w:rsidRDefault="00C10AE7" w:rsidP="00662F04">
      <w:pPr>
        <w:ind w:firstLine="708"/>
        <w:jc w:val="both"/>
      </w:pPr>
      <w:r w:rsidRPr="00662F04">
        <w:t xml:space="preserve"> - обема на разпределение (канализирано, ескалиращо); </w:t>
      </w:r>
    </w:p>
    <w:p w14:paraId="1551DF79"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00F6E087"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1A105E08" w14:textId="77777777" w:rsidR="00C10AE7" w:rsidRPr="00662F04" w:rsidRDefault="00C10AE7" w:rsidP="00662F04">
      <w:pPr>
        <w:ind w:firstLine="708"/>
        <w:jc w:val="both"/>
      </w:pPr>
      <w:r w:rsidRPr="00662F04">
        <w:t xml:space="preserve"> - формата на разрешение („битка“, „дебат“, „игри“);</w:t>
      </w:r>
    </w:p>
    <w:p w14:paraId="00F41B39"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2FC50F2B"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35E3C252"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7DA29B60"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622FBF0A"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5CC0C490"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6A41B1A9"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75498911" w14:textId="77777777" w:rsidR="00C10AE7" w:rsidRPr="00F3609C" w:rsidRDefault="00C10AE7" w:rsidP="00F3609C">
      <w:pPr>
        <w:ind w:firstLine="708"/>
        <w:jc w:val="both"/>
      </w:pPr>
      <w:r w:rsidRPr="00F3609C">
        <w:t xml:space="preserve">2) осъзнаване на ситуацията като конфликт; </w:t>
      </w:r>
    </w:p>
    <w:p w14:paraId="211C47DD" w14:textId="77777777" w:rsidR="00C10AE7" w:rsidRPr="00F3609C" w:rsidRDefault="00C10AE7" w:rsidP="00F3609C">
      <w:pPr>
        <w:ind w:firstLine="708"/>
        <w:jc w:val="both"/>
      </w:pPr>
      <w:r w:rsidRPr="00F3609C">
        <w:t>3) преходът към конфликтно поведение;</w:t>
      </w:r>
    </w:p>
    <w:p w14:paraId="54FDB855" w14:textId="77777777" w:rsidR="00C10AE7" w:rsidRPr="00F3609C" w:rsidRDefault="00C10AE7" w:rsidP="00F3609C">
      <w:pPr>
        <w:ind w:firstLine="708"/>
        <w:jc w:val="both"/>
      </w:pPr>
      <w:r w:rsidRPr="00F3609C">
        <w:t>4) разрешаване на конфликти и неговите последици.</w:t>
      </w:r>
    </w:p>
    <w:p w14:paraId="249586EC" w14:textId="77777777" w:rsidR="00C10AE7" w:rsidRPr="00AB1ECE" w:rsidRDefault="00C10AE7" w:rsidP="00AB1ECE">
      <w:pPr>
        <w:ind w:firstLine="708"/>
        <w:jc w:val="both"/>
      </w:pPr>
    </w:p>
    <w:p w14:paraId="1765D0BF" w14:textId="43873850"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622E51">
            <w:fldChar w:fldCharType="begin"/>
          </w:r>
          <w:r w:rsidR="0013624E">
            <w:instrText xml:space="preserve"> CITATION Дэн94 \l 1026 </w:instrText>
          </w:r>
          <w:r w:rsidR="00622E51">
            <w:fldChar w:fldCharType="separate"/>
          </w:r>
          <w:r w:rsidR="0010562A">
            <w:rPr>
              <w:noProof/>
            </w:rPr>
            <w:t>(Дэна, 1994)</w:t>
          </w:r>
          <w:r w:rsidR="00622E51">
            <w:rPr>
              <w:noProof/>
            </w:rPr>
            <w:fldChar w:fldCharType="end"/>
          </w:r>
        </w:sdtContent>
      </w:sdt>
      <w:r w:rsidRPr="00AB1ECE">
        <w:t xml:space="preserve"> | </w:t>
      </w:r>
      <w:r w:rsidRPr="00F656F6">
        <w:rPr>
          <w:highlight w:val="yellow"/>
        </w:rPr>
        <w:t>14</w:t>
      </w:r>
      <w:r w:rsidRPr="00AB1ECE">
        <w:t xml:space="preserve"> |.</w:t>
      </w:r>
    </w:p>
    <w:p w14:paraId="3805EE07" w14:textId="6BF6BFD0"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622E51">
            <w:fldChar w:fldCharType="begin"/>
          </w:r>
          <w:r w:rsidR="0013624E">
            <w:instrText xml:space="preserve"> CITATION Поз03 \l 1026 </w:instrText>
          </w:r>
          <w:r w:rsidR="00622E51">
            <w:fldChar w:fldCharType="separate"/>
          </w:r>
          <w:r w:rsidR="0010562A">
            <w:rPr>
              <w:noProof/>
            </w:rPr>
            <w:t>(Поздняков, 2003)</w:t>
          </w:r>
          <w:r w:rsidR="00622E51">
            <w:rPr>
              <w:noProof/>
            </w:rPr>
            <w:fldChar w:fldCharType="end"/>
          </w:r>
        </w:sdtContent>
      </w:sdt>
      <w:r w:rsidRPr="00F721DC">
        <w:t>[</w:t>
      </w:r>
      <w:r w:rsidRPr="00A97C44">
        <w:rPr>
          <w:highlight w:val="yellow"/>
        </w:rPr>
        <w:t>31</w:t>
      </w:r>
      <w:r w:rsidRPr="00F721DC">
        <w:t>].</w:t>
      </w:r>
    </w:p>
    <w:p w14:paraId="568956B0"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6DCF771A" w14:textId="77777777" w:rsidR="00C10AE7" w:rsidRPr="00A97C44" w:rsidRDefault="00C10AE7" w:rsidP="00A97C44">
      <w:pPr>
        <w:ind w:firstLine="708"/>
        <w:jc w:val="both"/>
      </w:pPr>
      <w:r w:rsidRPr="00A97C44">
        <w:t xml:space="preserve"> - причини поради промени във външната среда; </w:t>
      </w:r>
    </w:p>
    <w:p w14:paraId="4B190021"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1926CA2E"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00271889"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76E500BB"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4A59F248"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77B08F0B"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4B6C7F7F"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1C64178F"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46E89C6B"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64C59C0C" w14:textId="77777777" w:rsidR="00C10AE7" w:rsidRPr="00C46273" w:rsidRDefault="00C10AE7" w:rsidP="00C46273">
      <w:pPr>
        <w:ind w:firstLine="708"/>
        <w:jc w:val="both"/>
      </w:pPr>
      <w:r w:rsidRPr="00C46273">
        <w:t xml:space="preserve">3. Тип поведение към противоположната страна. </w:t>
      </w:r>
    </w:p>
    <w:p w14:paraId="0C0056C6"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040D9850" w14:textId="77777777" w:rsidR="00C10AE7" w:rsidRPr="00C46273" w:rsidRDefault="00C10AE7" w:rsidP="00C46273">
      <w:pPr>
        <w:ind w:firstLine="708"/>
        <w:jc w:val="both"/>
      </w:pPr>
      <w:r w:rsidRPr="00C46273">
        <w:t>5. Изходът от конфликта.</w:t>
      </w:r>
    </w:p>
    <w:p w14:paraId="1898F940" w14:textId="77777777" w:rsidR="00C10AE7" w:rsidRPr="00DA000F" w:rsidRDefault="00C10AE7" w:rsidP="00DA000F">
      <w:pPr>
        <w:jc w:val="both"/>
        <w:rPr>
          <w:rStyle w:val="jlqj4b"/>
          <w:color w:val="000000"/>
          <w:shd w:val="clear" w:color="auto" w:fill="F5F5F5"/>
          <w:lang w:val="en-US"/>
        </w:rPr>
      </w:pPr>
    </w:p>
    <w:p w14:paraId="3F9ECAF7"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49DD40D8" w14:textId="233B4654"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622E51">
            <w:fldChar w:fldCharType="begin"/>
          </w:r>
          <w:r w:rsidR="0013624E">
            <w:instrText xml:space="preserve"> CITATION Зна00 \l 1026 </w:instrText>
          </w:r>
          <w:r w:rsidR="00622E51">
            <w:fldChar w:fldCharType="separate"/>
          </w:r>
          <w:r w:rsidR="0010562A">
            <w:rPr>
              <w:noProof/>
            </w:rPr>
            <w:t>(Знаков, 2000)</w:t>
          </w:r>
          <w:r w:rsidR="00622E51">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480D7383"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471548A6" w14:textId="77777777" w:rsidR="00C10AE7" w:rsidRPr="00DA000F" w:rsidRDefault="00C10AE7" w:rsidP="00DA000F">
      <w:pPr>
        <w:jc w:val="both"/>
        <w:rPr>
          <w:color w:val="000000"/>
          <w:shd w:val="clear" w:color="auto" w:fill="D2E3FC"/>
          <w:lang w:val="en-US"/>
        </w:rPr>
      </w:pPr>
    </w:p>
    <w:p w14:paraId="1690DCE7" w14:textId="3EFC5806"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622E51">
            <w:fldChar w:fldCharType="begin"/>
          </w:r>
          <w:r w:rsidR="0013624E">
            <w:instrText xml:space="preserve"> CITATION Мол92 \l 1026 </w:instrText>
          </w:r>
          <w:r w:rsidR="00622E51">
            <w:fldChar w:fldCharType="separate"/>
          </w:r>
          <w:r w:rsidR="0010562A">
            <w:rPr>
              <w:noProof/>
            </w:rPr>
            <w:t>(Мольц, 1992)</w:t>
          </w:r>
          <w:r w:rsidR="00622E51">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4E77402A"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4FE57894" w14:textId="77777777" w:rsidR="00C10AE7" w:rsidRPr="00DA000F" w:rsidRDefault="00C10AE7" w:rsidP="00DA000F">
      <w:pPr>
        <w:jc w:val="both"/>
        <w:rPr>
          <w:color w:val="000000"/>
          <w:shd w:val="clear" w:color="auto" w:fill="D2E3FC"/>
          <w:lang w:val="en-US"/>
        </w:rPr>
      </w:pPr>
    </w:p>
    <w:p w14:paraId="314FA021"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56BEEE13"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75C031CE"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6943A30B" w14:textId="77777777"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14:paraId="62D2DCE6" w14:textId="77777777"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4E713FB7"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69A6395A"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28F324C9"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12D70CDD"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5F152598"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4950119C"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1FC05BE6"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3192524F"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556C6CAD"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3B9209BB"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6C8C1F73"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569F7AC8"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3F363C2C"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1EAF44F2"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4F4AD0A"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799F2A27"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6A210BFB" w14:textId="77777777" w:rsidR="00C10AE7" w:rsidRPr="00DA000F" w:rsidRDefault="00C10AE7" w:rsidP="00DA000F">
      <w:pPr>
        <w:jc w:val="both"/>
        <w:rPr>
          <w:lang w:val="en-US"/>
        </w:rPr>
      </w:pPr>
    </w:p>
    <w:p w14:paraId="10D59918"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6D5ED953"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6AC43A6A"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0501D8B1" w14:textId="1390E8CF"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622E51">
            <w:fldChar w:fldCharType="begin"/>
          </w:r>
          <w:r w:rsidR="0013624E">
            <w:instrText xml:space="preserve"> CITATION Тру04 \l 1026 </w:instrText>
          </w:r>
          <w:r w:rsidR="00622E51">
            <w:fldChar w:fldCharType="separate"/>
          </w:r>
          <w:r w:rsidR="0010562A">
            <w:rPr>
              <w:noProof/>
            </w:rPr>
            <w:t>(Трубочкин, 2004)</w:t>
          </w:r>
          <w:r w:rsidR="00622E51">
            <w:rPr>
              <w:noProof/>
            </w:rPr>
            <w:fldChar w:fldCharType="end"/>
          </w:r>
        </w:sdtContent>
      </w:sdt>
      <w:r w:rsidRPr="006B1DAC">
        <w:t xml:space="preserve"> [</w:t>
      </w:r>
      <w:r w:rsidRPr="00A57712">
        <w:rPr>
          <w:highlight w:val="yellow"/>
        </w:rPr>
        <w:t>49</w:t>
      </w:r>
      <w:r w:rsidRPr="006B1DAC">
        <w:t>].</w:t>
      </w:r>
    </w:p>
    <w:p w14:paraId="32E2AC3C"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3CF63A89"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4D307136"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5673FD7B"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3AD041DC"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627B5728"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30CB8940"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0B5D2F6D" w14:textId="77777777" w:rsidR="00C10AE7" w:rsidRPr="00DA000F" w:rsidRDefault="00C10AE7" w:rsidP="00AE60EE">
      <w:pPr>
        <w:ind w:firstLine="708"/>
        <w:jc w:val="both"/>
        <w:rPr>
          <w:lang w:val="en-US"/>
        </w:rPr>
      </w:pPr>
      <w:r w:rsidRPr="00DA000F">
        <w:rPr>
          <w:lang w:val="en-US"/>
        </w:rPr>
        <w:t>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разполагане , арест), т.е. да насочат усилията си срещу самите конфликтни страни.</w:t>
      </w:r>
    </w:p>
    <w:p w14:paraId="10F10D8A"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0AA12FAB"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64AE6000" w14:textId="14857695"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622E51" w:rsidRPr="005C4E56">
            <w:rPr>
              <w:lang w:val="en-US"/>
            </w:rPr>
            <w:fldChar w:fldCharType="begin"/>
          </w:r>
          <w:r w:rsidR="00394A71" w:rsidRPr="005C4E56">
            <w:rPr>
              <w:lang w:val="en-US"/>
            </w:rPr>
            <w:instrText xml:space="preserve"> CITATION Сми03 \l 1026 </w:instrText>
          </w:r>
          <w:r w:rsidR="00622E51" w:rsidRPr="005C4E56">
            <w:rPr>
              <w:lang w:val="en-US"/>
            </w:rPr>
            <w:fldChar w:fldCharType="separate"/>
          </w:r>
          <w:r w:rsidR="0010562A" w:rsidRPr="0010562A">
            <w:rPr>
              <w:noProof/>
              <w:lang w:val="en-US"/>
            </w:rPr>
            <w:t>(Смирнов В. И., 2003)</w:t>
          </w:r>
          <w:r w:rsidR="00622E51"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10A5D8A3" w14:textId="67044335"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622E51" w:rsidRPr="005C4E56">
            <w:rPr>
              <w:lang w:val="en-US"/>
            </w:rPr>
            <w:fldChar w:fldCharType="begin"/>
          </w:r>
          <w:r w:rsidR="004B3760" w:rsidRPr="005C4E56">
            <w:rPr>
              <w:lang w:val="en-US"/>
            </w:rPr>
            <w:instrText xml:space="preserve"> CITATION Сми04 \l 1026 </w:instrText>
          </w:r>
          <w:r w:rsidR="00622E51" w:rsidRPr="005C4E56">
            <w:rPr>
              <w:lang w:val="en-US"/>
            </w:rPr>
            <w:fldChar w:fldCharType="separate"/>
          </w:r>
          <w:r w:rsidR="0010562A" w:rsidRPr="0010562A">
            <w:rPr>
              <w:noProof/>
              <w:lang w:val="en-US"/>
            </w:rPr>
            <w:t>(Смирнов В. Н., 2004)</w:t>
          </w:r>
          <w:r w:rsidR="00622E51"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4574A9A0"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14:paraId="279C32BF"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2E539823" w14:textId="013F7BE7"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622E51">
            <w:fldChar w:fldCharType="begin"/>
          </w:r>
          <w:r w:rsidR="0013624E">
            <w:instrText xml:space="preserve"> CITATION Дэн94 \l 1026 </w:instrText>
          </w:r>
          <w:r w:rsidR="00622E51">
            <w:fldChar w:fldCharType="separate"/>
          </w:r>
          <w:r w:rsidR="0010562A">
            <w:rPr>
              <w:noProof/>
            </w:rPr>
            <w:t>(Дэна, 1994)</w:t>
          </w:r>
          <w:r w:rsidR="00622E51">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58004CE2"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1E924F99"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6E045DB9"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388C6470" w14:textId="77777777" w:rsidR="00C10AE7" w:rsidRPr="00DA000F" w:rsidRDefault="00C10AE7" w:rsidP="00923518">
      <w:pPr>
        <w:ind w:firstLine="708"/>
        <w:jc w:val="both"/>
        <w:rPr>
          <w:lang w:val="en-US"/>
        </w:rPr>
      </w:pPr>
    </w:p>
    <w:p w14:paraId="7CF5FB9E"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03C2E1ED"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6661E895" w14:textId="77777777" w:rsidR="00C10AE7" w:rsidRPr="00DA000F" w:rsidRDefault="00C10AE7" w:rsidP="002B319C">
      <w:pPr>
        <w:ind w:left="851"/>
        <w:jc w:val="both"/>
        <w:rPr>
          <w:lang w:val="en-US"/>
        </w:rPr>
      </w:pPr>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
    <w:p w14:paraId="552491C4" w14:textId="77777777" w:rsidR="00C10AE7" w:rsidRPr="00DA000F" w:rsidRDefault="00C10AE7" w:rsidP="002B319C">
      <w:pPr>
        <w:ind w:left="851"/>
        <w:jc w:val="both"/>
        <w:rPr>
          <w:lang w:val="en-US"/>
        </w:rPr>
      </w:pPr>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
    <w:p w14:paraId="76F8ECC8"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46A0BA07" w14:textId="77777777" w:rsidR="00C10AE7" w:rsidRPr="00DA000F" w:rsidRDefault="00C10AE7" w:rsidP="00BF388F">
      <w:pPr>
        <w:ind w:firstLine="708"/>
        <w:jc w:val="both"/>
        <w:rPr>
          <w:lang w:val="en-US"/>
        </w:rPr>
      </w:pPr>
      <w:r w:rsidRPr="00DA000F">
        <w:rPr>
          <w:lang w:val="en-US"/>
        </w:rPr>
        <w:t>Методът за „усещане за външност“.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1F0D84AC" w14:textId="77777777" w:rsidR="00C10AE7" w:rsidRPr="00DA000F" w:rsidRDefault="00C10AE7" w:rsidP="00BF388F">
      <w:pPr>
        <w:ind w:firstLine="708"/>
        <w:jc w:val="both"/>
        <w:rPr>
          <w:lang w:val="en-US"/>
        </w:rPr>
      </w:pPr>
      <w:r w:rsidRPr="00DA000F">
        <w:rPr>
          <w:lang w:val="en-US"/>
        </w:rPr>
        <w:t>Методът на „позитивно отношение към човека“.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64A78410" w14:textId="77777777" w:rsidR="00C10AE7" w:rsidRPr="00DA000F" w:rsidRDefault="00C10AE7" w:rsidP="0063790E">
      <w:pPr>
        <w:ind w:firstLine="708"/>
        <w:jc w:val="both"/>
        <w:rPr>
          <w:lang w:val="en-US"/>
        </w:rPr>
      </w:pPr>
      <w:r w:rsidRPr="00DA000F">
        <w:rPr>
          <w:lang w:val="en-US"/>
        </w:rPr>
        <w:t>Методът за „намеса на авторитетен трети“. Ако противникът не възприема положителни думи, препоръчително е да се включи „трета страна“,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098241E4" w14:textId="77777777" w:rsidR="00C10AE7" w:rsidRPr="00DA000F" w:rsidRDefault="00C10AE7" w:rsidP="00526F1E">
      <w:pPr>
        <w:ind w:firstLine="708"/>
        <w:jc w:val="both"/>
        <w:rPr>
          <w:lang w:val="en-US"/>
        </w:rPr>
      </w:pPr>
      <w:r w:rsidRPr="00DA000F">
        <w:rPr>
          <w:lang w:val="en-US"/>
        </w:rPr>
        <w:t>Методът за „разширяване на духовния хоризонт на конфликтните“.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652686C4"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120CFD39"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175B3C64" w14:textId="77777777"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22288326"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073C12D6" w14:textId="77777777" w:rsidR="00C10AE7" w:rsidRPr="00DA000F" w:rsidRDefault="00C10AE7" w:rsidP="00DA000F">
      <w:pPr>
        <w:jc w:val="both"/>
      </w:pPr>
    </w:p>
    <w:p w14:paraId="26AB60E7" w14:textId="77777777" w:rsidR="00C57B7E" w:rsidRPr="00DA000F" w:rsidRDefault="00C57B7E" w:rsidP="00DA000F">
      <w:pPr>
        <w:tabs>
          <w:tab w:val="left" w:pos="0"/>
        </w:tabs>
        <w:jc w:val="both"/>
        <w:rPr>
          <w:bCs/>
          <w:bdr w:val="none" w:sz="0" w:space="0" w:color="auto" w:frame="1"/>
        </w:rPr>
      </w:pPr>
    </w:p>
    <w:p w14:paraId="17B14A7F" w14:textId="77777777" w:rsidR="0013624E" w:rsidRDefault="0013624E" w:rsidP="00C45C8A">
      <w:pPr>
        <w:pStyle w:val="3"/>
      </w:pPr>
      <w:bookmarkStart w:id="18" w:name="_Toc70676855"/>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14:paraId="0783B60B" w14:textId="77777777" w:rsidR="00C45C8A" w:rsidRPr="00C45C8A" w:rsidRDefault="00C45C8A" w:rsidP="00C45C8A"/>
    <w:p w14:paraId="62EB778C"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7E560E7F" w14:textId="77777777" w:rsidR="007C5359" w:rsidRPr="00682EC3" w:rsidRDefault="007C5359" w:rsidP="00682EC3">
      <w:pPr>
        <w:jc w:val="center"/>
        <w:rPr>
          <w:b/>
          <w:u w:val="single"/>
        </w:rPr>
      </w:pPr>
    </w:p>
    <w:p w14:paraId="467719C5" w14:textId="77777777"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62246950" w14:textId="77777777"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29E91E98" w14:textId="77777777"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6F4782B6" w14:textId="77777777"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14:paraId="256E63A0" w14:textId="77777777"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16F0ACFF" w14:textId="77777777"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2A296B22" w14:textId="77777777"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11FFCF8C" w14:textId="77777777"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1DC9D952" w14:textId="77777777"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14:paraId="63A2DFC0" w14:textId="77777777"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14:paraId="7A6EB518" w14:textId="77777777"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04264C96" w14:textId="77777777"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4C54DB80" w14:textId="77777777"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6E75A280" w14:textId="77777777"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14:paraId="31E80302" w14:textId="77777777" w:rsidR="0013624E" w:rsidRDefault="0013624E" w:rsidP="0013624E">
      <w:pPr>
        <w:jc w:val="both"/>
      </w:pPr>
    </w:p>
    <w:p w14:paraId="2CC83CF8" w14:textId="77777777" w:rsidR="0013624E" w:rsidRPr="007C5359" w:rsidRDefault="0013624E" w:rsidP="00313CA3">
      <w:pPr>
        <w:jc w:val="center"/>
        <w:rPr>
          <w:b/>
          <w:u w:val="single"/>
        </w:rPr>
      </w:pPr>
      <w:r w:rsidRPr="007C5359">
        <w:rPr>
          <w:b/>
          <w:u w:val="single"/>
        </w:rPr>
        <w:t>Ролята на лидера в екстремни условия</w:t>
      </w:r>
    </w:p>
    <w:p w14:paraId="18D7B663" w14:textId="77777777" w:rsidR="0013624E" w:rsidRDefault="0013624E" w:rsidP="0013624E">
      <w:pPr>
        <w:jc w:val="both"/>
      </w:pPr>
    </w:p>
    <w:p w14:paraId="267CA199" w14:textId="77777777"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14:paraId="165035D0" w14:textId="77777777"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1E2D2E21" w14:textId="77777777"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14:paraId="464F58FE" w14:textId="77777777"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14:paraId="6D15DA2B" w14:textId="77777777"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14:paraId="7A5F91EA" w14:textId="77777777"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3F6DA63C" w14:textId="77777777"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14:paraId="6C8F18BF" w14:textId="77777777" w:rsidR="0013624E" w:rsidRDefault="0013624E" w:rsidP="0013624E">
      <w:pPr>
        <w:jc w:val="both"/>
      </w:pPr>
    </w:p>
    <w:p w14:paraId="48B54621" w14:textId="14C523D2"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622E51">
            <w:fldChar w:fldCharType="begin"/>
          </w:r>
          <w:r w:rsidR="00D87C60">
            <w:instrText xml:space="preserve"> CITATION Бол95 \l 1026 </w:instrText>
          </w:r>
          <w:r w:rsidR="00622E51">
            <w:fldChar w:fldCharType="separate"/>
          </w:r>
          <w:r w:rsidR="0010562A">
            <w:rPr>
              <w:noProof/>
            </w:rPr>
            <w:t>(Большая советская энциклопедия, 1995)</w:t>
          </w:r>
          <w:r w:rsidR="00622E51">
            <w:rPr>
              <w:noProof/>
            </w:rPr>
            <w:fldChar w:fldCharType="end"/>
          </w:r>
        </w:sdtContent>
      </w:sdt>
      <w:sdt>
        <w:sdtPr>
          <w:id w:val="522016017"/>
          <w:citation/>
        </w:sdtPr>
        <w:sdtContent>
          <w:r w:rsidR="00622E51">
            <w:fldChar w:fldCharType="begin"/>
          </w:r>
          <w:r w:rsidR="00D87C60">
            <w:instrText xml:space="preserve"> CITATION Бол95 \l 1026 </w:instrText>
          </w:r>
          <w:r w:rsidR="00622E51">
            <w:fldChar w:fldCharType="separate"/>
          </w:r>
          <w:r w:rsidR="0010562A">
            <w:rPr>
              <w:noProof/>
            </w:rPr>
            <w:t xml:space="preserve"> (Большая советская энциклопедия, 1995)</w:t>
          </w:r>
          <w:r w:rsidR="00622E51">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6D504BCF" w14:textId="77777777"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14:paraId="3C792CA6" w14:textId="5BAFB850"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622E51">
            <w:fldChar w:fldCharType="begin"/>
          </w:r>
          <w:r w:rsidR="00D87C60">
            <w:instrText xml:space="preserve"> CITATION Пер95 \l 1026 </w:instrText>
          </w:r>
          <w:r w:rsidR="00622E51">
            <w:fldChar w:fldCharType="separate"/>
          </w:r>
          <w:r w:rsidR="0010562A">
            <w:rPr>
              <w:noProof/>
            </w:rPr>
            <w:t>(Перлз, 1995)</w:t>
          </w:r>
          <w:r w:rsidR="00622E51">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14:paraId="0FB2BE3D" w14:textId="0A16BF41"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622E51">
            <w:fldChar w:fldCharType="begin"/>
          </w:r>
          <w:r w:rsidR="00D87C60">
            <w:instrText xml:space="preserve"> CITATION Кон87 \l 1026 </w:instrText>
          </w:r>
          <w:r w:rsidR="00622E51">
            <w:fldChar w:fldCharType="separate"/>
          </w:r>
          <w:r w:rsidR="0010562A">
            <w:rPr>
              <w:noProof/>
            </w:rPr>
            <w:t>(Кондратьев, 1987)</w:t>
          </w:r>
          <w:r w:rsidR="00622E51">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622E51">
            <w:fldChar w:fldCharType="begin"/>
          </w:r>
          <w:r w:rsidR="00D87C60">
            <w:instrText xml:space="preserve"> CITATION Кон87 \l 1026 </w:instrText>
          </w:r>
          <w:r w:rsidR="00622E51">
            <w:fldChar w:fldCharType="separate"/>
          </w:r>
          <w:r w:rsidR="0010562A">
            <w:rPr>
              <w:noProof/>
            </w:rPr>
            <w:t>(Кондратьев, 1987)</w:t>
          </w:r>
          <w:r w:rsidR="00622E51">
            <w:rPr>
              <w:noProof/>
            </w:rPr>
            <w:fldChar w:fldCharType="end"/>
          </w:r>
        </w:sdtContent>
      </w:sdt>
      <w:r>
        <w:t xml:space="preserve"> [</w:t>
      </w:r>
      <w:r w:rsidRPr="00C85397">
        <w:rPr>
          <w:highlight w:val="yellow"/>
        </w:rPr>
        <w:t>9</w:t>
      </w:r>
      <w:r>
        <w:t xml:space="preserve"> |.</w:t>
      </w:r>
    </w:p>
    <w:p w14:paraId="5738ED25" w14:textId="77777777" w:rsidR="0013624E" w:rsidRDefault="0013624E" w:rsidP="0013624E">
      <w:pPr>
        <w:jc w:val="both"/>
      </w:pPr>
    </w:p>
    <w:p w14:paraId="3DEE8D1E" w14:textId="77777777"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14:paraId="03A8883A" w14:textId="77777777"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622E51">
        <w:fldChar w:fldCharType="begin"/>
      </w:r>
      <w:r w:rsidR="00EF1A16">
        <w:instrText xml:space="preserve"> REF _Ref69992663 \h </w:instrText>
      </w:r>
      <w:r w:rsidR="00622E51">
        <w:fldChar w:fldCharType="separate"/>
      </w:r>
      <w:r w:rsidR="00EF1A16">
        <w:t xml:space="preserve">таблица </w:t>
      </w:r>
      <w:r w:rsidR="00EF1A16">
        <w:rPr>
          <w:noProof/>
        </w:rPr>
        <w:t>5</w:t>
      </w:r>
      <w:r w:rsidR="00622E51">
        <w:fldChar w:fldCharType="end"/>
      </w:r>
      <w:r>
        <w:t>.</w:t>
      </w:r>
    </w:p>
    <w:p w14:paraId="737EC1C1" w14:textId="77777777"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14:paraId="60DBFB27" w14:textId="77777777" w:rsidR="0013624E" w:rsidRDefault="0013624E" w:rsidP="0013624E">
      <w:pPr>
        <w:jc w:val="both"/>
      </w:pPr>
    </w:p>
    <w:p w14:paraId="723EF2B0" w14:textId="77777777" w:rsidR="005A6C5B" w:rsidRDefault="005A6C5B" w:rsidP="005A6C5B">
      <w:pPr>
        <w:pStyle w:val="aa"/>
        <w:keepNext/>
      </w:pPr>
      <w:bookmarkStart w:id="19" w:name="_Ref69992663"/>
      <w:r>
        <w:t xml:space="preserve">таблица </w:t>
      </w:r>
      <w:fldSimple w:instr=" SEQ таблица \* ARABIC ">
        <w:r w:rsidR="001F1B8C">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firstRow="1" w:lastRow="0" w:firstColumn="1" w:lastColumn="0" w:noHBand="0" w:noVBand="1"/>
      </w:tblPr>
      <w:tblGrid>
        <w:gridCol w:w="4606"/>
        <w:gridCol w:w="4606"/>
      </w:tblGrid>
      <w:tr w:rsidR="00A20CBC" w14:paraId="4836E04F" w14:textId="77777777" w:rsidTr="00E67D19">
        <w:tc>
          <w:tcPr>
            <w:tcW w:w="4606" w:type="dxa"/>
          </w:tcPr>
          <w:p w14:paraId="73F13CE0" w14:textId="77777777"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14:paraId="08B94FCB" w14:textId="77777777" w:rsidR="00A20CBC" w:rsidRPr="007E362B" w:rsidRDefault="00A20CBC" w:rsidP="0013624E">
            <w:pPr>
              <w:jc w:val="both"/>
              <w:rPr>
                <w:sz w:val="18"/>
              </w:rPr>
            </w:pPr>
          </w:p>
        </w:tc>
      </w:tr>
      <w:tr w:rsidR="00E67D19" w14:paraId="3D6BE78D" w14:textId="77777777" w:rsidTr="00E67D19">
        <w:tc>
          <w:tcPr>
            <w:tcW w:w="4606" w:type="dxa"/>
          </w:tcPr>
          <w:p w14:paraId="7C480E10" w14:textId="77777777" w:rsidR="00FA2880" w:rsidRPr="007E362B" w:rsidRDefault="00FA2880" w:rsidP="0013624E">
            <w:pPr>
              <w:jc w:val="both"/>
              <w:rPr>
                <w:sz w:val="18"/>
                <w:szCs w:val="24"/>
              </w:rPr>
            </w:pPr>
            <w:r w:rsidRPr="007E362B">
              <w:rPr>
                <w:sz w:val="18"/>
                <w:szCs w:val="24"/>
              </w:rPr>
              <w:t>Началник.</w:t>
            </w:r>
          </w:p>
          <w:p w14:paraId="73507412" w14:textId="77777777"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14:paraId="7081C4E8" w14:textId="77777777"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14:paraId="06859217" w14:textId="77777777" w:rsidTr="00E67D19">
        <w:tc>
          <w:tcPr>
            <w:tcW w:w="4606" w:type="dxa"/>
          </w:tcPr>
          <w:p w14:paraId="6F9EDC05" w14:textId="77777777"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14:paraId="3C6B96D1" w14:textId="77777777" w:rsidR="00862738" w:rsidRPr="001531B7" w:rsidRDefault="00862738" w:rsidP="0013624E">
            <w:pPr>
              <w:jc w:val="both"/>
              <w:rPr>
                <w:sz w:val="18"/>
                <w:szCs w:val="24"/>
              </w:rPr>
            </w:pPr>
          </w:p>
        </w:tc>
      </w:tr>
      <w:tr w:rsidR="006D598E" w14:paraId="6DC3AC5A" w14:textId="77777777" w:rsidTr="00E67D19">
        <w:tc>
          <w:tcPr>
            <w:tcW w:w="4606" w:type="dxa"/>
          </w:tcPr>
          <w:p w14:paraId="4D423EBE" w14:textId="77777777"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14:paraId="016DD652" w14:textId="77777777"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14:paraId="5FC43788" w14:textId="77777777" w:rsidTr="00E67D19">
        <w:tc>
          <w:tcPr>
            <w:tcW w:w="4606" w:type="dxa"/>
          </w:tcPr>
          <w:p w14:paraId="06B7EB1E" w14:textId="77777777"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14:paraId="58C384A3" w14:textId="77777777"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14:paraId="3CAC9958" w14:textId="77777777" w:rsidTr="00E67D19">
        <w:tc>
          <w:tcPr>
            <w:tcW w:w="4606" w:type="dxa"/>
          </w:tcPr>
          <w:p w14:paraId="05933FD7" w14:textId="77777777"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14:paraId="7D04D000" w14:textId="77777777"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14:paraId="21B54F3F" w14:textId="77777777" w:rsidTr="00E67D19">
        <w:tc>
          <w:tcPr>
            <w:tcW w:w="4606" w:type="dxa"/>
          </w:tcPr>
          <w:p w14:paraId="44839CDC" w14:textId="77777777"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14:paraId="0825803D" w14:textId="77777777"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14:paraId="19253314" w14:textId="77777777" w:rsidTr="00E67D19">
        <w:tc>
          <w:tcPr>
            <w:tcW w:w="4606" w:type="dxa"/>
          </w:tcPr>
          <w:p w14:paraId="43ADE85F" w14:textId="77777777"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14:paraId="01B85F1B" w14:textId="77777777"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14:paraId="63CA6E29" w14:textId="77777777" w:rsidTr="00E67D19">
        <w:tc>
          <w:tcPr>
            <w:tcW w:w="4606" w:type="dxa"/>
          </w:tcPr>
          <w:p w14:paraId="43253672" w14:textId="77777777"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14:paraId="05A69C64" w14:textId="77777777"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14:paraId="5BACB84D" w14:textId="77777777" w:rsidTr="00E67D19">
        <w:tc>
          <w:tcPr>
            <w:tcW w:w="4606" w:type="dxa"/>
          </w:tcPr>
          <w:p w14:paraId="67F0FFD2" w14:textId="77777777"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14:paraId="23930ED5" w14:textId="77777777"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14:paraId="0C274149" w14:textId="77777777" w:rsidR="0013624E" w:rsidRDefault="0013624E" w:rsidP="0013624E">
      <w:pPr>
        <w:jc w:val="both"/>
      </w:pPr>
    </w:p>
    <w:p w14:paraId="590042CB" w14:textId="77777777"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7A0F4534" w14:textId="77777777"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14:paraId="36DEC577" w14:textId="77777777" w:rsidR="0013624E" w:rsidRDefault="0013624E" w:rsidP="0013624E">
      <w:pPr>
        <w:jc w:val="both"/>
      </w:pPr>
    </w:p>
    <w:p w14:paraId="1B4A3D86" w14:textId="77777777" w:rsidR="0013624E" w:rsidRPr="00181876" w:rsidRDefault="0013624E" w:rsidP="0013624E">
      <w:pPr>
        <w:jc w:val="both"/>
        <w:rPr>
          <w:b/>
          <w:u w:val="single"/>
        </w:rPr>
      </w:pPr>
      <w:r w:rsidRPr="00181876">
        <w:rPr>
          <w:b/>
          <w:u w:val="single"/>
        </w:rPr>
        <w:t>Стилът на лидера в екстремни условия</w:t>
      </w:r>
    </w:p>
    <w:p w14:paraId="0A27089D" w14:textId="77777777" w:rsidR="0013624E" w:rsidRDefault="0013624E" w:rsidP="0013624E">
      <w:pPr>
        <w:jc w:val="both"/>
      </w:pPr>
    </w:p>
    <w:p w14:paraId="168214BA" w14:textId="77777777"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1761E50F" w14:textId="77777777"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219D40D9" w14:textId="77777777"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28CD9ADA" w14:textId="77777777"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72BA64C0" w14:textId="77777777"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73B8057E" w14:textId="77777777"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75B7BAC4" w14:textId="77777777"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2484E51F" w14:textId="77777777"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195689BD" w14:textId="77777777"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27EEE955" w14:textId="77777777"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14:paraId="137A3B45" w14:textId="77777777"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5340944A" w14:textId="77777777"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6F85CCFF" w14:textId="77777777"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14:paraId="7B1644F9" w14:textId="77777777" w:rsidR="0013624E" w:rsidRDefault="0013624E" w:rsidP="0013624E">
      <w:pPr>
        <w:jc w:val="both"/>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D6386" w14:paraId="59A62F4C" w14:textId="77777777" w:rsidTr="00240F36">
        <w:tc>
          <w:tcPr>
            <w:tcW w:w="1584" w:type="dxa"/>
            <w:tcBorders>
              <w:top w:val="single" w:sz="6" w:space="0" w:color="auto"/>
              <w:left w:val="single" w:sz="6" w:space="0" w:color="auto"/>
              <w:bottom w:val="single" w:sz="6" w:space="0" w:color="auto"/>
              <w:right w:val="single" w:sz="6" w:space="0" w:color="auto"/>
            </w:tcBorders>
          </w:tcPr>
          <w:p w14:paraId="20610BDB" w14:textId="77777777"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14:paraId="46108CBA"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14:paraId="03F38FF2"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14:paraId="31E5D842" w14:textId="77777777"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14:paraId="760E86A1" w14:textId="77777777" w:rsidTr="00240F36">
        <w:tc>
          <w:tcPr>
            <w:tcW w:w="1584" w:type="dxa"/>
            <w:tcBorders>
              <w:top w:val="single" w:sz="6" w:space="0" w:color="auto"/>
              <w:left w:val="single" w:sz="6" w:space="0" w:color="auto"/>
              <w:bottom w:val="single" w:sz="6" w:space="0" w:color="auto"/>
              <w:right w:val="single" w:sz="6" w:space="0" w:color="auto"/>
            </w:tcBorders>
          </w:tcPr>
          <w:p w14:paraId="57714FD9" w14:textId="77777777"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14:paraId="31111E7C" w14:textId="77777777"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14:paraId="78CB4F0A" w14:textId="77777777"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14:paraId="2AA4243A" w14:textId="77777777"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14:paraId="7622216D" w14:textId="77777777" w:rsidTr="00240F36">
        <w:tc>
          <w:tcPr>
            <w:tcW w:w="1584" w:type="dxa"/>
            <w:tcBorders>
              <w:top w:val="single" w:sz="6" w:space="0" w:color="auto"/>
              <w:left w:val="single" w:sz="6" w:space="0" w:color="auto"/>
              <w:bottom w:val="single" w:sz="6" w:space="0" w:color="auto"/>
              <w:right w:val="single" w:sz="6" w:space="0" w:color="auto"/>
            </w:tcBorders>
          </w:tcPr>
          <w:p w14:paraId="264FCC38" w14:textId="77777777"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14:paraId="5E5A5264" w14:textId="77777777"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14:paraId="4A179C32" w14:textId="77777777"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14:paraId="06D00A27" w14:textId="77777777"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14:paraId="29DB1937" w14:textId="77777777" w:rsidTr="00240F36">
        <w:tc>
          <w:tcPr>
            <w:tcW w:w="1584" w:type="dxa"/>
            <w:tcBorders>
              <w:top w:val="single" w:sz="6" w:space="0" w:color="auto"/>
              <w:left w:val="single" w:sz="6" w:space="0" w:color="auto"/>
              <w:bottom w:val="single" w:sz="6" w:space="0" w:color="auto"/>
              <w:right w:val="single" w:sz="6" w:space="0" w:color="auto"/>
            </w:tcBorders>
          </w:tcPr>
          <w:p w14:paraId="166959B2" w14:textId="77777777"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14:paraId="62A2C852" w14:textId="77777777"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14:paraId="19EBD6A5" w14:textId="77777777"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14:paraId="07963E27" w14:textId="77777777"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14:paraId="719EDC4E" w14:textId="77777777" w:rsidTr="00240F36">
        <w:tc>
          <w:tcPr>
            <w:tcW w:w="1584" w:type="dxa"/>
            <w:tcBorders>
              <w:top w:val="single" w:sz="6" w:space="0" w:color="auto"/>
              <w:left w:val="single" w:sz="6" w:space="0" w:color="auto"/>
              <w:bottom w:val="single" w:sz="6" w:space="0" w:color="auto"/>
              <w:right w:val="single" w:sz="6" w:space="0" w:color="auto"/>
            </w:tcBorders>
          </w:tcPr>
          <w:p w14:paraId="55630B8D" w14:textId="77777777"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14:paraId="53BEFF61" w14:textId="77777777"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14:paraId="6158204D" w14:textId="77777777"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14:paraId="0CDC11AD" w14:textId="77777777"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14:paraId="52564E6E" w14:textId="77777777" w:rsidTr="00240F36">
        <w:tc>
          <w:tcPr>
            <w:tcW w:w="1584" w:type="dxa"/>
            <w:tcBorders>
              <w:top w:val="single" w:sz="6" w:space="0" w:color="auto"/>
              <w:left w:val="single" w:sz="6" w:space="0" w:color="auto"/>
              <w:bottom w:val="single" w:sz="6" w:space="0" w:color="auto"/>
              <w:right w:val="single" w:sz="6" w:space="0" w:color="auto"/>
            </w:tcBorders>
          </w:tcPr>
          <w:p w14:paraId="7676A0F5" w14:textId="77777777"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14:paraId="4009C453" w14:textId="77777777"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14:paraId="51BD7E97" w14:textId="77777777"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14:paraId="6DAE49E9" w14:textId="77777777"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14:paraId="147B2400" w14:textId="77777777" w:rsidTr="00240F36">
        <w:tc>
          <w:tcPr>
            <w:tcW w:w="1584" w:type="dxa"/>
            <w:tcBorders>
              <w:top w:val="single" w:sz="6" w:space="0" w:color="auto"/>
              <w:left w:val="single" w:sz="6" w:space="0" w:color="auto"/>
              <w:bottom w:val="single" w:sz="6" w:space="0" w:color="auto"/>
              <w:right w:val="single" w:sz="6" w:space="0" w:color="auto"/>
            </w:tcBorders>
          </w:tcPr>
          <w:p w14:paraId="540BA342" w14:textId="77777777"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5D82F7E3" w14:textId="77777777"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14:paraId="046CA24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14:paraId="569B077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14:paraId="015AB639" w14:textId="77777777" w:rsidTr="00240F36">
        <w:tc>
          <w:tcPr>
            <w:tcW w:w="1584" w:type="dxa"/>
            <w:tcBorders>
              <w:top w:val="single" w:sz="6" w:space="0" w:color="auto"/>
              <w:left w:val="single" w:sz="6" w:space="0" w:color="auto"/>
              <w:bottom w:val="single" w:sz="6" w:space="0" w:color="auto"/>
              <w:right w:val="single" w:sz="6" w:space="0" w:color="auto"/>
            </w:tcBorders>
          </w:tcPr>
          <w:p w14:paraId="5320C274" w14:textId="77777777"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14:paraId="2AD0CDA9" w14:textId="77777777"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14:paraId="276E86FE" w14:textId="77777777"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14:paraId="563D7366" w14:textId="77777777"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14:paraId="0E80E194" w14:textId="77777777"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14:paraId="57CA59CC"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100D58D0"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6B14EE91"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14:paraId="1D110F33" w14:textId="77777777"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14:paraId="3280E395" w14:textId="77777777"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14:paraId="15A78C9F" w14:textId="77777777" w:rsidR="00BD6386" w:rsidRPr="00205514" w:rsidRDefault="00BD6386" w:rsidP="00205514">
            <w:pPr>
              <w:pStyle w:val="Style33"/>
              <w:widowControl/>
              <w:spacing w:line="209" w:lineRule="exact"/>
              <w:ind w:firstLine="7"/>
              <w:rPr>
                <w:rStyle w:val="FontStyle90"/>
                <w:lang w:val="bg-BG"/>
              </w:rPr>
            </w:pPr>
          </w:p>
        </w:tc>
      </w:tr>
      <w:tr w:rsidR="00922908" w14:paraId="12BBB245"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08E3BD21" w14:textId="77777777"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14:paraId="23DB628C"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14:paraId="32605A3E"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14:paraId="3572DE02" w14:textId="77777777"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14:paraId="36CDF6F4" w14:textId="77777777" w:rsidTr="00140A79">
        <w:trPr>
          <w:trHeight w:val="1510"/>
        </w:trPr>
        <w:tc>
          <w:tcPr>
            <w:tcW w:w="1584" w:type="dxa"/>
            <w:tcBorders>
              <w:top w:val="single" w:sz="6" w:space="0" w:color="auto"/>
              <w:left w:val="single" w:sz="6" w:space="0" w:color="auto"/>
              <w:bottom w:val="single" w:sz="6" w:space="0" w:color="auto"/>
              <w:right w:val="single" w:sz="6" w:space="0" w:color="auto"/>
            </w:tcBorders>
          </w:tcPr>
          <w:p w14:paraId="45B2B5BE"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73F30819"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14:paraId="4D8A8B43"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14:paraId="570D5DA2" w14:textId="77777777"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14:paraId="27A06C41" w14:textId="77777777" w:rsidTr="00140A79">
        <w:trPr>
          <w:trHeight w:val="1295"/>
        </w:trPr>
        <w:tc>
          <w:tcPr>
            <w:tcW w:w="1584" w:type="dxa"/>
            <w:tcBorders>
              <w:top w:val="single" w:sz="6" w:space="0" w:color="auto"/>
              <w:left w:val="single" w:sz="6" w:space="0" w:color="auto"/>
              <w:bottom w:val="single" w:sz="6" w:space="0" w:color="auto"/>
              <w:right w:val="single" w:sz="6" w:space="0" w:color="auto"/>
            </w:tcBorders>
          </w:tcPr>
          <w:p w14:paraId="1687C616"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14:paraId="71C6EC7E"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14:paraId="776B87F2"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14:paraId="734B3796" w14:textId="77777777"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14:paraId="78A26BD2" w14:textId="77777777" w:rsidTr="00140A79">
        <w:trPr>
          <w:trHeight w:val="654"/>
        </w:trPr>
        <w:tc>
          <w:tcPr>
            <w:tcW w:w="1584" w:type="dxa"/>
            <w:tcBorders>
              <w:top w:val="single" w:sz="6" w:space="0" w:color="auto"/>
              <w:left w:val="single" w:sz="6" w:space="0" w:color="auto"/>
              <w:bottom w:val="single" w:sz="6" w:space="0" w:color="auto"/>
              <w:right w:val="single" w:sz="6" w:space="0" w:color="auto"/>
            </w:tcBorders>
          </w:tcPr>
          <w:p w14:paraId="5065CFB5" w14:textId="77777777"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14:paraId="6CDE2147"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14:paraId="20AF886C"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14:paraId="091152CE" w14:textId="77777777"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14:paraId="63D294E7" w14:textId="77777777" w:rsidTr="00140A79">
        <w:trPr>
          <w:trHeight w:val="1147"/>
        </w:trPr>
        <w:tc>
          <w:tcPr>
            <w:tcW w:w="1584" w:type="dxa"/>
            <w:tcBorders>
              <w:top w:val="single" w:sz="6" w:space="0" w:color="auto"/>
              <w:left w:val="single" w:sz="6" w:space="0" w:color="auto"/>
              <w:bottom w:val="single" w:sz="6" w:space="0" w:color="auto"/>
              <w:right w:val="single" w:sz="6" w:space="0" w:color="auto"/>
            </w:tcBorders>
          </w:tcPr>
          <w:p w14:paraId="0A0F3FF8"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0615B722"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14:paraId="0A1F4302" w14:textId="77777777"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14:paraId="6C5A6B48" w14:textId="77777777"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14:paraId="20A7438D" w14:textId="77777777" w:rsidR="00BD6386" w:rsidRDefault="00BD6386" w:rsidP="0013624E">
      <w:pPr>
        <w:jc w:val="both"/>
      </w:pPr>
    </w:p>
    <w:p w14:paraId="4BD745B3" w14:textId="77777777"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1C99B6D3" w14:textId="77777777"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50078B7A" w14:textId="77777777"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4C7EA475" w14:textId="77777777" w:rsidR="0013624E" w:rsidRDefault="0013624E" w:rsidP="0013624E">
      <w:pPr>
        <w:jc w:val="both"/>
      </w:pPr>
    </w:p>
    <w:p w14:paraId="3177EDE1" w14:textId="6F2C9892" w:rsidR="00D52E5B" w:rsidRDefault="00F857C3" w:rsidP="00D52E5B">
      <w:pPr>
        <w:pStyle w:val="1"/>
        <w:rPr>
          <w:bdr w:val="none" w:sz="0" w:space="0" w:color="auto" w:frame="1"/>
        </w:rPr>
      </w:pPr>
      <w:bookmarkStart w:id="20" w:name="_Toc70676856"/>
      <w:r>
        <w:rPr>
          <w:bdr w:val="none" w:sz="0" w:space="0" w:color="auto" w:frame="1"/>
        </w:rPr>
        <w:t>Изводи от п</w:t>
      </w:r>
      <w:r w:rsidR="00D52E5B">
        <w:rPr>
          <w:bdr w:val="none" w:sz="0" w:space="0" w:color="auto" w:frame="1"/>
        </w:rPr>
        <w:t>ърва глава</w:t>
      </w:r>
      <w:bookmarkEnd w:id="20"/>
    </w:p>
    <w:p w14:paraId="60ED8E41" w14:textId="77777777" w:rsidR="0025553F" w:rsidRDefault="0025553F" w:rsidP="0013624E">
      <w:pPr>
        <w:jc w:val="both"/>
      </w:pPr>
    </w:p>
    <w:p w14:paraId="14773253" w14:textId="77777777" w:rsidR="00C8038F" w:rsidRDefault="00C8038F" w:rsidP="0013624E">
      <w:pPr>
        <w:jc w:val="both"/>
      </w:pPr>
    </w:p>
    <w:p w14:paraId="3BD26468" w14:textId="77777777" w:rsidR="00C8038F" w:rsidRPr="002A1864" w:rsidRDefault="00C8038F" w:rsidP="002A1864">
      <w:pPr>
        <w:ind w:firstLine="708"/>
        <w:jc w:val="both"/>
      </w:pPr>
      <w:r w:rsidRPr="002A1864">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p>
    <w:p w14:paraId="1162C3D9" w14:textId="77777777" w:rsidR="00C8038F" w:rsidRPr="002A1864" w:rsidRDefault="00C8038F" w:rsidP="002A1864">
      <w:pPr>
        <w:ind w:firstLine="708"/>
        <w:jc w:val="both"/>
      </w:pPr>
      <w:r w:rsidRPr="002A1864">
        <w:t>Управлението на персонала в екстремни условия е неразделна част от практическата психология. Изучават се процесите за оптимизация на дейността на специалистите и функционалните групи, включително техните психологически състояния. В това качество те се явяват обект на изучаване на психологията на управление на персонала.</w:t>
      </w:r>
    </w:p>
    <w:p w14:paraId="15001C0C" w14:textId="77777777" w:rsidR="00C8038F" w:rsidRPr="002A1864" w:rsidRDefault="00C8038F" w:rsidP="002A1864">
      <w:pPr>
        <w:ind w:firstLine="708"/>
        <w:jc w:val="both"/>
      </w:pPr>
      <w:r w:rsidRPr="002A1864">
        <w:t>Екстремалността на ситуацията е резултат от наличието на елемент на опасност за живота.</w:t>
      </w:r>
    </w:p>
    <w:p w14:paraId="4040C563" w14:textId="77777777" w:rsidR="00C8038F" w:rsidRPr="002A1864" w:rsidRDefault="00C8038F" w:rsidP="002A1864">
      <w:pPr>
        <w:ind w:firstLine="708"/>
        <w:jc w:val="both"/>
      </w:pPr>
      <w:r w:rsidRPr="002A1864">
        <w:t>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p>
    <w:p w14:paraId="0FE13651" w14:textId="77777777" w:rsidR="00C8038F" w:rsidRPr="002A1864" w:rsidRDefault="00C8038F" w:rsidP="002A1864">
      <w:pPr>
        <w:ind w:firstLine="708"/>
        <w:jc w:val="both"/>
      </w:pPr>
      <w:r w:rsidRPr="002A1864">
        <w:t>Ектремните ситуации са типични за стихийните бедствия, за катастрофални събития, но и за събития със социален характер. Чрез екстремните условия се развива и усъвършенства характера на специалистите от една страна, но те могат да имат негативно влияние върху не добре подготвените специалисти. Възприемането на екстремните условия като необходим елемент от професионалният живот спомага екстремалността да бъде оценена, разбрана, творчески трансформирана и ефективно използвана.</w:t>
      </w:r>
    </w:p>
    <w:p w14:paraId="4DED829D" w14:textId="77777777" w:rsidR="00C8038F" w:rsidRPr="002A1864" w:rsidRDefault="00C8038F" w:rsidP="002A1864">
      <w:pPr>
        <w:ind w:firstLine="708"/>
        <w:jc w:val="both"/>
      </w:pPr>
      <w:r w:rsidRPr="002A1864">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 Функционалната система е изградена от „специалист - жизнена дейност – екстремни условия – функционална група“. При тази система компонентите са активни и ситуационни. Изходният резултат зависи до голяма степен от способността на специалистите да взаимодейства по между си и да влияят на околната среда при екстремни условия.</w:t>
      </w:r>
    </w:p>
    <w:p w14:paraId="2BB89BED" w14:textId="77777777" w:rsidR="00C8038F" w:rsidRPr="00254727" w:rsidRDefault="00C8038F" w:rsidP="00254727">
      <w:pPr>
        <w:ind w:firstLine="708"/>
        <w:jc w:val="both"/>
      </w:pPr>
      <w:r w:rsidRPr="00254727">
        <w:t xml:space="preserve">Представената система се характеризира с психологическите характеристики: формиране на професионално значими ценности, важни психологически качества, регулиране на бойните психични състояния; мобилизация; състояние на социално-психологически климат в професионалните групи; регулиране на бойните психични състояния на групите; степен на значимост и оценка от експерти на екстремните </w:t>
      </w:r>
      <w:r w:rsidRPr="00254727">
        <w:lastRenderedPageBreak/>
        <w:t>условия на тяхната дейност; адекватност на решенията и действията на специалистите и функционалните групи.</w:t>
      </w:r>
    </w:p>
    <w:p w14:paraId="6442933C" w14:textId="77777777" w:rsidR="00C8038F" w:rsidRPr="00254727" w:rsidRDefault="00C8038F" w:rsidP="00254727">
      <w:pPr>
        <w:ind w:firstLine="708"/>
        <w:jc w:val="both"/>
      </w:pPr>
      <w:r w:rsidRPr="00254727">
        <w:t>Динамиката на взаимодействие на структурните компоненти се характеризира с причинно следствени връзки, обединени от функционален модел.</w:t>
      </w:r>
    </w:p>
    <w:p w14:paraId="69175137" w14:textId="77777777" w:rsidR="00C8038F" w:rsidRPr="00254727" w:rsidRDefault="00C8038F" w:rsidP="00254727">
      <w:pPr>
        <w:ind w:firstLine="708"/>
        <w:jc w:val="both"/>
      </w:pPr>
      <w:r w:rsidRPr="00254727">
        <w:t>Класификацията на екстремните психологически рискови фактори: Г. С. Чавидаров предлага класификация според характеристиките психодиманиката и мотивацията на екстремните условия, продължителност на действието, естеството на въздействие върху сетивните органи.</w:t>
      </w:r>
    </w:p>
    <w:p w14:paraId="3E93A4D0" w14:textId="77777777" w:rsidR="00C8038F" w:rsidRPr="00254727" w:rsidRDefault="00C8038F" w:rsidP="00254727">
      <w:pPr>
        <w:ind w:firstLine="708"/>
        <w:jc w:val="both"/>
      </w:pPr>
      <w:r w:rsidRPr="00254727">
        <w:t>Ектремните фактори на условията на дейност се разделят на ситуационни и активни (поведенчески рискови фактори). Доброто взаимодействие на специалистите и функционалните групи с екстремни услови е предпоставка за по-добри резултати и постижения. Поради това е необходимо задълбочено и аналитично проучване на всички екстремни условия, които е възможно да възникнат в процеса на работа.</w:t>
      </w:r>
    </w:p>
    <w:p w14:paraId="4126A6BD" w14:textId="77777777" w:rsidR="00C8038F" w:rsidRPr="00254727" w:rsidRDefault="00C8038F" w:rsidP="00254727">
      <w:pPr>
        <w:ind w:firstLine="708"/>
        <w:jc w:val="both"/>
      </w:pPr>
      <w:r w:rsidRPr="00254727">
        <w:t>Подборът на специалисти за работа в екстремни условия преминава през следните етапи:</w:t>
      </w:r>
    </w:p>
    <w:p w14:paraId="02D77F13" w14:textId="77777777" w:rsidR="00C8038F" w:rsidRPr="00254727" w:rsidRDefault="00C8038F" w:rsidP="00254727">
      <w:pPr>
        <w:ind w:firstLine="708"/>
        <w:jc w:val="both"/>
      </w:pPr>
      <w:r w:rsidRPr="00254727">
        <w:t>Първи етап: интуитивна оценка на кандидата, въз основа на интервю.</w:t>
      </w:r>
    </w:p>
    <w:p w14:paraId="2032AA49" w14:textId="77777777" w:rsidR="00C8038F" w:rsidRPr="00254727" w:rsidRDefault="00C8038F" w:rsidP="00254727">
      <w:pPr>
        <w:ind w:firstLine="708"/>
        <w:jc w:val="both"/>
      </w:pPr>
      <w:r w:rsidRPr="00254727">
        <w:t>Втори етап: скрининг на кандидата по косвени показатели, сравнение за откриване наличието на евентуални психически разстройства.</w:t>
      </w:r>
    </w:p>
    <w:p w14:paraId="52BB76B5" w14:textId="77777777" w:rsidR="00C8038F" w:rsidRPr="00254727" w:rsidRDefault="00C8038F" w:rsidP="00254727">
      <w:pPr>
        <w:ind w:firstLine="708"/>
        <w:jc w:val="both"/>
      </w:pPr>
      <w:r w:rsidRPr="00254727">
        <w:t>Трети етап: създаване на статистическа норма, базирана на психологически измервания на представителите на конкретни професии.</w:t>
      </w:r>
    </w:p>
    <w:p w14:paraId="7CC5D378" w14:textId="77777777" w:rsidR="00C8038F" w:rsidRPr="00254727" w:rsidRDefault="00C8038F" w:rsidP="00254727">
      <w:pPr>
        <w:ind w:firstLine="708"/>
        <w:jc w:val="both"/>
      </w:pPr>
      <w:r w:rsidRPr="00254727">
        <w:t>Четвърт етап: разработване на модел за вземане на решение.</w:t>
      </w:r>
    </w:p>
    <w:p w14:paraId="4C4E9B01" w14:textId="77777777" w:rsidR="00C8038F" w:rsidRPr="00254727" w:rsidRDefault="00C8038F" w:rsidP="00254727">
      <w:pPr>
        <w:ind w:firstLine="708"/>
        <w:jc w:val="both"/>
      </w:pPr>
      <w:r w:rsidRPr="00254727">
        <w:t>Научно утвърдените методи за подбор е възможно да дадат грешна прогноза. Причините могат да са: измерване на част от съществените показатели; неадекватно използване на методи за подбор; промяна в човешкото поведение с течение на времето; неадекватни критерии за подбор; не познаване на изискванията на професията.</w:t>
      </w:r>
    </w:p>
    <w:p w14:paraId="7E9D4B4D" w14:textId="77777777" w:rsidR="00C8038F" w:rsidRPr="00254727" w:rsidRDefault="00C8038F" w:rsidP="00254727">
      <w:pPr>
        <w:ind w:firstLine="708"/>
        <w:jc w:val="both"/>
      </w:pPr>
      <w:r w:rsidRPr="00254727">
        <w:t xml:space="preserve">Измервания: тестове за интелигентност, но те дават информация за обучението, но при работа в екстремни условия по-добра информация дават тестовете за лична характеристика. Препоръки и характеристика от службата. Биографични въпросници. Професионални тестове. Стаж. За екстремални условия е добре екипа да е сформиран от хора с опит и стаж в сходни професии. Работата трябва да спомага за личностно израстване на кандидата и да развива способностите му. Данните сочат, че на първият етап – изследване на социално-правните аспекти, морално-етичната годност (лоялност към професията, липса на отрицателни биографични данни, интегритет и пр.) отпадат от 12 до 70 % от кандидатите. Вторият етап на медицински подбор отпадат до 15 %. Трети етап – разкрива психологическите и професионално важни качества. Професионално важни качества са: положителна мотивация, поемане на отговорност, самоконтрол, способност за професионална самооценка. </w:t>
      </w:r>
    </w:p>
    <w:p w14:paraId="735ED649" w14:textId="77777777" w:rsidR="00C8038F" w:rsidRPr="00254727" w:rsidRDefault="00C8038F" w:rsidP="00254727">
      <w:pPr>
        <w:ind w:firstLine="708"/>
        <w:jc w:val="both"/>
      </w:pPr>
      <w:r w:rsidRPr="00C8038F">
        <w:rPr>
          <w:rFonts w:asciiTheme="minorHAnsi" w:eastAsiaTheme="minorHAnsi" w:hAnsiTheme="minorHAnsi" w:cstheme="minorBidi"/>
          <w:sz w:val="22"/>
          <w:szCs w:val="22"/>
          <w:lang w:eastAsia="en-US"/>
        </w:rPr>
        <w:tab/>
      </w:r>
      <w:r w:rsidRPr="00254727">
        <w:t>Специфични за екстремните условия качества: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Адекватна самооценка, видовете темперамент (екстровертност и интровертност), уменията за екипна работа са важни качества при работа в екстренални условия.</w:t>
      </w:r>
    </w:p>
    <w:p w14:paraId="184F9E8A" w14:textId="77777777" w:rsidR="00C8038F" w:rsidRPr="00254727" w:rsidRDefault="00C8038F" w:rsidP="00254727">
      <w:pPr>
        <w:ind w:firstLine="708"/>
        <w:jc w:val="both"/>
      </w:pPr>
      <w:r w:rsidRPr="00254727">
        <w:tab/>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14:paraId="4181DCE3" w14:textId="77777777" w:rsidR="00C8038F" w:rsidRPr="00254727" w:rsidRDefault="00C8038F" w:rsidP="00254727">
      <w:pPr>
        <w:ind w:firstLine="708"/>
        <w:jc w:val="both"/>
      </w:pPr>
      <w:r w:rsidRPr="00254727">
        <w:tab/>
        <w:t>Професионално екстремално-психологическият потенциал на специалистите е активен компонент, стоящ в основата на професионалното и личностно израстване. В екстремни условия процесът на професионално развитие е по-</w:t>
      </w:r>
      <w:r w:rsidRPr="00254727">
        <w:lastRenderedPageBreak/>
        <w:t>стремителен. Ръководителят на подразделение в екстремални условия трябва да е изградил екстремен психологически потенциал за:</w:t>
      </w:r>
    </w:p>
    <w:p w14:paraId="2E03D89E" w14:textId="77777777" w:rsidR="00C8038F" w:rsidRPr="00254727" w:rsidRDefault="00C8038F" w:rsidP="00254727">
      <w:pPr>
        <w:pStyle w:val="af"/>
        <w:numPr>
          <w:ilvl w:val="0"/>
          <w:numId w:val="13"/>
        </w:numPr>
        <w:jc w:val="both"/>
      </w:pPr>
      <w:r w:rsidRPr="00254727">
        <w:t>Развити организационни умения и способности;</w:t>
      </w:r>
    </w:p>
    <w:p w14:paraId="6499EB4E" w14:textId="77777777" w:rsidR="00C8038F" w:rsidRPr="00254727" w:rsidRDefault="00C8038F" w:rsidP="00254727">
      <w:pPr>
        <w:pStyle w:val="af"/>
        <w:numPr>
          <w:ilvl w:val="0"/>
          <w:numId w:val="13"/>
        </w:numPr>
        <w:jc w:val="both"/>
      </w:pPr>
      <w:r w:rsidRPr="00254727">
        <w:t>Високо ниво на доверие в себе си и във функционалната група;</w:t>
      </w:r>
    </w:p>
    <w:p w14:paraId="7FE4FB3B" w14:textId="77777777" w:rsidR="00C8038F" w:rsidRPr="00254727" w:rsidRDefault="00C8038F" w:rsidP="00254727">
      <w:pPr>
        <w:pStyle w:val="af"/>
        <w:numPr>
          <w:ilvl w:val="0"/>
          <w:numId w:val="13"/>
        </w:numPr>
        <w:jc w:val="both"/>
      </w:pPr>
      <w:r w:rsidRPr="00254727">
        <w:t>Способност да подпомага действията, които подобряват активността на подчинените служители;</w:t>
      </w:r>
    </w:p>
    <w:p w14:paraId="0E86F5DB" w14:textId="77777777" w:rsidR="00C8038F" w:rsidRPr="00254727" w:rsidRDefault="00C8038F" w:rsidP="00254727">
      <w:pPr>
        <w:pStyle w:val="af"/>
        <w:numPr>
          <w:ilvl w:val="0"/>
          <w:numId w:val="13"/>
        </w:numPr>
        <w:jc w:val="both"/>
      </w:pPr>
      <w:r w:rsidRPr="00254727">
        <w:t>Развита подсъзнтелна сфера на психиката и високи управленски умения.</w:t>
      </w:r>
    </w:p>
    <w:p w14:paraId="6A9289EE" w14:textId="77777777" w:rsidR="00C8038F" w:rsidRPr="0005323E" w:rsidRDefault="00C8038F" w:rsidP="0005323E">
      <w:pPr>
        <w:jc w:val="both"/>
      </w:pPr>
      <w:r w:rsidRPr="0005323E">
        <w:t>Необходимо е развитие на автопсихологическа компетенстност. Също така и стимулиране на практическата интелигентност, която позволява разпознаване и решаване на внезапни проблеми, изграждането на подходяща стратегия за решаване на проблема, регулиране на потоците от информация от различни източници, разпределяне на наличните ресурси. За развитието на практическата интелигентност спомага развитието на умения за концентрация, разпределяне и задържане на вниманието върху един или няколко обекта, професионално възприемане на ситуацията, извличане на информация от паметта и пр. Уменията за вербална и невербална комуникация са важни.</w:t>
      </w:r>
    </w:p>
    <w:p w14:paraId="12C25238" w14:textId="77777777" w:rsidR="00C8038F" w:rsidRPr="00E41A27" w:rsidRDefault="00C8038F" w:rsidP="00E41A27">
      <w:pPr>
        <w:jc w:val="both"/>
      </w:pPr>
      <w:r w:rsidRPr="00C8038F">
        <w:rPr>
          <w:rFonts w:asciiTheme="minorHAnsi" w:eastAsiaTheme="minorHAnsi" w:hAnsiTheme="minorHAnsi" w:cstheme="minorBidi"/>
          <w:sz w:val="22"/>
          <w:szCs w:val="22"/>
          <w:lang w:eastAsia="en-US"/>
        </w:rPr>
        <w:tab/>
      </w:r>
      <w:r w:rsidRPr="00E41A27">
        <w:t>Екстремните условия стимулират командирите-лидери да изявяват и развиват своя творчески потенциал. Екстремалността предполага възникването на нестандартни и качествено нови ситуации, към които няма изграден патерн (модел на действие).</w:t>
      </w:r>
    </w:p>
    <w:p w14:paraId="43D8F141" w14:textId="77777777" w:rsidR="00C8038F" w:rsidRPr="00E41A27" w:rsidRDefault="00C8038F" w:rsidP="00E41A27">
      <w:pPr>
        <w:jc w:val="both"/>
      </w:pPr>
      <w:r w:rsidRPr="00E41A27">
        <w:tab/>
        <w:t>Идентифицират се три групи ценности: индивидуални, групови, социални.</w:t>
      </w:r>
    </w:p>
    <w:p w14:paraId="74AC2C51" w14:textId="77777777" w:rsidR="00C8038F" w:rsidRPr="00E41A27" w:rsidRDefault="00C8038F" w:rsidP="00E41A27">
      <w:pPr>
        <w:jc w:val="both"/>
      </w:pPr>
      <w:r w:rsidRPr="00E41A27">
        <w:t>Индивидуални ценности: желанието да се получи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0C2D1A3D" w14:textId="77777777" w:rsidR="00C8038F" w:rsidRPr="00E41A27" w:rsidRDefault="00C8038F" w:rsidP="00E41A27">
      <w:pPr>
        <w:ind w:firstLine="708"/>
        <w:jc w:val="both"/>
      </w:pPr>
      <w:r w:rsidRPr="00E41A27">
        <w:t>Групови ценности включва: чувство за колективизъм и лоялност към частта (отговорност към частта),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9543E8C" w14:textId="77777777" w:rsidR="00C8038F" w:rsidRPr="00E41A27" w:rsidRDefault="00C8038F" w:rsidP="00E41A27">
      <w:pPr>
        <w:ind w:firstLine="708"/>
        <w:jc w:val="both"/>
      </w:pPr>
      <w:r w:rsidRPr="00E41A27">
        <w:t>Социалните (общите граждански) ценности включват: осъзнаване на значението на правоприлагането; лична отговорност за случващото се в държавата, патриотизъм, гражданство, дълг към родината, взискателност към себе си като член на обществото; изпълнение на професионален дълг, любов и от даденост на професията.</w:t>
      </w:r>
    </w:p>
    <w:p w14:paraId="6FF05706" w14:textId="77777777" w:rsidR="00C8038F" w:rsidRPr="00E41A27" w:rsidRDefault="00C8038F" w:rsidP="00E41A27">
      <w:pPr>
        <w:jc w:val="both"/>
      </w:pPr>
      <w:r w:rsidRPr="00E41A27">
        <w:t>Всичко служители на специалните части имат няколко ценности едновременно. Служителите с доминиращи групови и социални ценности са по-успешни, ползват се с авторитет, по-малко засегнати са от стреса.</w:t>
      </w:r>
    </w:p>
    <w:p w14:paraId="72477D09" w14:textId="77777777" w:rsidR="00C8038F" w:rsidRPr="00E41A27" w:rsidRDefault="00C8038F" w:rsidP="00E41A27">
      <w:pPr>
        <w:ind w:firstLine="708"/>
        <w:jc w:val="both"/>
      </w:pPr>
      <w:r w:rsidRPr="00E41A27">
        <w:t>При нормални условия има ограничени възможности за корекция на значими психологически стойности, понеже междуличностните взаимоотношения се изграждат на различни ценности, които не могат да бъдат моделирани. Следователно предварителният етап на професионално екстремално психологическо обучение, трябва да е ориентиран към постигане на екип с лични ценности.</w:t>
      </w:r>
    </w:p>
    <w:p w14:paraId="3B94A5DA" w14:textId="77777777" w:rsidR="00C8038F" w:rsidRPr="00E41A27" w:rsidRDefault="00C8038F" w:rsidP="00E41A27">
      <w:pPr>
        <w:ind w:firstLine="708"/>
        <w:jc w:val="both"/>
      </w:pPr>
      <w:r w:rsidRPr="00E41A27">
        <w:lastRenderedPageBreak/>
        <w:t>Екстремните условия оказват силно влияние психичните състояния. Проучвания показват, че от 12 до 47 % от персонала се справя успешно при екстремалност. Интервюта показват, че 70 % заявяват, че по време на военни действия изпитват състояние на страх от смърт, страх от провал, срам от другарите си, при 25 % състоянието на страх се заменя от безстрашие и самочувствие.</w:t>
      </w:r>
    </w:p>
    <w:p w14:paraId="50AB5F1B" w14:textId="77777777" w:rsidR="00C8038F" w:rsidRPr="00E47B71" w:rsidRDefault="00C8038F" w:rsidP="00E47B71">
      <w:pPr>
        <w:ind w:firstLine="708"/>
        <w:jc w:val="both"/>
      </w:pPr>
      <w:r w:rsidRPr="00E47B71">
        <w:t>Проучването показва, че в екстремни условия на състоянието на „концентрация“, „бойна възбуда“, „издигане“, „активиране“, „удовлетворяване“ изпитват от 30 до 65 %. От 45 до 70 % от лицата от същата категория са били поне веднъж в състояние на „страх“, „ужас“, „объркване“, което показва недостатъчно умение за регулиране на състоянието. Редица служители посочват, че основният елемент на тези състояния е мобилизирането на психическите и физическите сили в точният момент. Мобилизацията е: пълна, достатъчна, недостатъчна, демобилизиран. Екстремните условия допускат като приемлива само пълната мобилизация.</w:t>
      </w:r>
    </w:p>
    <w:p w14:paraId="596C7084" w14:textId="77777777" w:rsidR="00C8038F" w:rsidRPr="00E47B71" w:rsidRDefault="00C8038F" w:rsidP="00E47B71">
      <w:pPr>
        <w:ind w:firstLine="708"/>
        <w:jc w:val="both"/>
      </w:pPr>
      <w:r w:rsidRPr="00E47B71">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14:paraId="30254C66" w14:textId="77777777" w:rsidR="00C8038F" w:rsidRPr="00E47B71" w:rsidRDefault="00C8038F" w:rsidP="00E47B71">
      <w:pPr>
        <w:ind w:firstLine="708"/>
        <w:jc w:val="both"/>
      </w:pPr>
      <w:r w:rsidRPr="00E47B71">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14:paraId="21F0B3BB" w14:textId="77777777" w:rsidR="00C8038F" w:rsidRPr="00E47B71" w:rsidRDefault="00C8038F" w:rsidP="00E47B71">
      <w:pPr>
        <w:ind w:firstLine="708"/>
        <w:jc w:val="both"/>
      </w:pPr>
      <w:r w:rsidRPr="00E47B71">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14:paraId="2A2BDC22" w14:textId="77777777" w:rsidR="00C8038F" w:rsidRPr="00E47B71" w:rsidRDefault="00C8038F" w:rsidP="00E47B71">
      <w:pPr>
        <w:ind w:firstLine="708"/>
        <w:jc w:val="both"/>
      </w:pPr>
      <w:r w:rsidRPr="00E47B71">
        <w:t>Характеристики на комуникацията:</w:t>
      </w:r>
    </w:p>
    <w:p w14:paraId="6FA8DDF7" w14:textId="77777777" w:rsidR="00C8038F" w:rsidRPr="00E47B71" w:rsidRDefault="00C8038F" w:rsidP="00243141">
      <w:pPr>
        <w:pStyle w:val="af"/>
        <w:numPr>
          <w:ilvl w:val="0"/>
          <w:numId w:val="14"/>
        </w:numPr>
        <w:jc w:val="both"/>
      </w:pPr>
      <w:r w:rsidRPr="00E47B71">
        <w:t>Спешна и неоспорима нужда от постоянна актуализирана, изчерпателна и точна информация;</w:t>
      </w:r>
    </w:p>
    <w:p w14:paraId="3C582FDC" w14:textId="77777777" w:rsidR="00C8038F" w:rsidRPr="00E47B71" w:rsidRDefault="00C8038F" w:rsidP="00243141">
      <w:pPr>
        <w:pStyle w:val="af"/>
        <w:numPr>
          <w:ilvl w:val="0"/>
          <w:numId w:val="14"/>
        </w:numPr>
        <w:jc w:val="both"/>
      </w:pPr>
      <w:r w:rsidRPr="00E47B71">
        <w:t>Липса на време при комуникацията;</w:t>
      </w:r>
    </w:p>
    <w:p w14:paraId="1E30F0C0" w14:textId="77777777" w:rsidR="00C8038F" w:rsidRPr="00E47B71" w:rsidRDefault="00C8038F" w:rsidP="00243141">
      <w:pPr>
        <w:pStyle w:val="af"/>
        <w:numPr>
          <w:ilvl w:val="0"/>
          <w:numId w:val="14"/>
        </w:numPr>
        <w:jc w:val="both"/>
      </w:pPr>
      <w:r w:rsidRPr="00E47B71">
        <w:t>Поява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5690C9D2" w14:textId="77777777" w:rsidR="00C8038F" w:rsidRPr="00E47B71" w:rsidRDefault="00C8038F" w:rsidP="00B628C9">
      <w:pPr>
        <w:jc w:val="both"/>
      </w:pPr>
      <w:r w:rsidRPr="00E47B71">
        <w:t>Конфликта предполага възникването на крайности от социален характер. Същността му се изразява в наличието на противоречия, които не се разрешават по мирен начин. „Сблъсъкът на страните“ разкрива заеманите позиции, намеренията. Инцидентът може да обостри, разреши или отслаби конфликта. В екстремна ситуация трябва да се избягват конфликти, защото може да се стигне до трагични последици.</w:t>
      </w:r>
    </w:p>
    <w:p w14:paraId="0B9B4F7D" w14:textId="77777777" w:rsidR="00C8038F" w:rsidRPr="00E47B71" w:rsidRDefault="00C8038F" w:rsidP="00E47B71">
      <w:pPr>
        <w:ind w:firstLine="708"/>
        <w:jc w:val="both"/>
      </w:pPr>
      <w:r w:rsidRPr="00E47B71">
        <w:t>Етапи на конфликта:</w:t>
      </w:r>
    </w:p>
    <w:p w14:paraId="60452BDA" w14:textId="77777777" w:rsidR="00C8038F" w:rsidRPr="00E47B71" w:rsidRDefault="00C8038F" w:rsidP="00B628C9">
      <w:pPr>
        <w:pStyle w:val="af"/>
        <w:numPr>
          <w:ilvl w:val="0"/>
          <w:numId w:val="15"/>
        </w:numPr>
        <w:jc w:val="both"/>
      </w:pPr>
      <w:r w:rsidRPr="00E47B71">
        <w:t>Поява на предпоставки за конфликтна ситуация;</w:t>
      </w:r>
    </w:p>
    <w:p w14:paraId="58B021EF" w14:textId="77777777" w:rsidR="00C8038F" w:rsidRPr="00E47B71" w:rsidRDefault="00C8038F" w:rsidP="00B628C9">
      <w:pPr>
        <w:pStyle w:val="af"/>
        <w:numPr>
          <w:ilvl w:val="0"/>
          <w:numId w:val="15"/>
        </w:numPr>
        <w:jc w:val="both"/>
      </w:pPr>
      <w:r w:rsidRPr="00E47B71">
        <w:t>Осъзнаване на конфликтна ситуация;</w:t>
      </w:r>
    </w:p>
    <w:p w14:paraId="7812C28F" w14:textId="77777777" w:rsidR="00C8038F" w:rsidRPr="00E47B71" w:rsidRDefault="00C8038F" w:rsidP="00B628C9">
      <w:pPr>
        <w:pStyle w:val="af"/>
        <w:numPr>
          <w:ilvl w:val="0"/>
          <w:numId w:val="15"/>
        </w:numPr>
        <w:jc w:val="both"/>
      </w:pPr>
      <w:r w:rsidRPr="00E47B71">
        <w:t>Преход към конфликтно поведение;</w:t>
      </w:r>
    </w:p>
    <w:p w14:paraId="02BEE801" w14:textId="77777777" w:rsidR="00C8038F" w:rsidRPr="00E47B71" w:rsidRDefault="00C8038F" w:rsidP="00B628C9">
      <w:pPr>
        <w:pStyle w:val="af"/>
        <w:numPr>
          <w:ilvl w:val="0"/>
          <w:numId w:val="15"/>
        </w:numPr>
        <w:jc w:val="both"/>
      </w:pPr>
      <w:r w:rsidRPr="00E47B71">
        <w:t>Разрешаване на конфликта и последиците.</w:t>
      </w:r>
    </w:p>
    <w:p w14:paraId="70D7322C" w14:textId="77777777" w:rsidR="00C8038F" w:rsidRPr="00E47B71" w:rsidRDefault="00C8038F" w:rsidP="00E47B71">
      <w:pPr>
        <w:ind w:firstLine="708"/>
        <w:jc w:val="both"/>
      </w:pPr>
      <w:r w:rsidRPr="00E47B71">
        <w:t>В екстремни условия опасни са „студените“ конфликти, протичащи скрито и проявяващи се при удобен момент. Намесата при подобни конфликти на лидера е задължителна за да се възстанови доверието на екипа, и прилагане на медиация.</w:t>
      </w:r>
    </w:p>
    <w:p w14:paraId="0AACAA97" w14:textId="77777777" w:rsidR="00C8038F" w:rsidRPr="00E47B71" w:rsidRDefault="00C8038F" w:rsidP="00E47B71">
      <w:pPr>
        <w:ind w:firstLine="708"/>
        <w:jc w:val="both"/>
      </w:pPr>
      <w:r w:rsidRPr="00E47B71">
        <w:t xml:space="preserve">Професионалната компетентност на лидера в екстремни условия предполага наличието на вътрешни ресурси за справяне със задачите и управление на процесите. </w:t>
      </w:r>
      <w:r w:rsidRPr="00E47B71">
        <w:lastRenderedPageBreak/>
        <w:t>Екстремността предполага отчитането и на най-незначителните промени в персонала и нанасяне на необходимите корекции.</w:t>
      </w:r>
    </w:p>
    <w:p w14:paraId="1D191CED" w14:textId="77777777" w:rsidR="00C8038F" w:rsidRPr="00E47B71" w:rsidRDefault="00C8038F" w:rsidP="00E47B71">
      <w:pPr>
        <w:ind w:firstLine="708"/>
        <w:jc w:val="both"/>
      </w:pPr>
      <w:r w:rsidRPr="00E47B71">
        <w:t>Лидера има водеща роля при екстремални условия. Неговата ефективност зависи от структурата на дейност и от вниманието му върху хората. Отговорността е свързана с концентрация на доверие на лидера към себе си, функционалната група, конкретните членове на групата, както и на доверие на групата към лидера. Доверието е важен фактор защото от него зависи самият живот на участниците.</w:t>
      </w:r>
    </w:p>
    <w:p w14:paraId="6777812B" w14:textId="77777777" w:rsidR="00C8038F" w:rsidRPr="00E47B71" w:rsidRDefault="00C8038F" w:rsidP="00E47B71">
      <w:pPr>
        <w:ind w:firstLine="708"/>
        <w:jc w:val="both"/>
      </w:pPr>
      <w:r w:rsidRPr="00E47B71">
        <w:t>Открояват е три основни стила на управление: авторитарен, демократичен, лидерски. Всеки от тях има своето място и роля. Всеки се отличава с определени параметри, които му дават предимство при определени ситуации.</w:t>
      </w:r>
    </w:p>
    <w:p w14:paraId="6EA33CFD"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767A51C"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2E35C591" w14:textId="77777777" w:rsidR="00896A87" w:rsidRDefault="00896A87">
      <w:pPr>
        <w:spacing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5FE90D76" w14:textId="77777777" w:rsidR="00896A87" w:rsidRPr="00B40D9E" w:rsidRDefault="00896A87" w:rsidP="000B3AEB">
      <w:pPr>
        <w:pStyle w:val="1"/>
        <w:rPr>
          <w:bdr w:val="none" w:sz="0" w:space="0" w:color="auto" w:frame="1"/>
        </w:rPr>
      </w:pPr>
      <w:bookmarkStart w:id="21" w:name="_Toc70676857"/>
      <w:r>
        <w:rPr>
          <w:bdr w:val="none" w:sz="0" w:space="0" w:color="auto" w:frame="1"/>
        </w:rPr>
        <w:lastRenderedPageBreak/>
        <w:t>Глава</w:t>
      </w:r>
      <w:r>
        <w:rPr>
          <w:bdr w:val="none" w:sz="0" w:space="0" w:color="auto" w:frame="1"/>
          <w:lang w:val="en-US"/>
        </w:rPr>
        <w:t xml:space="preserve"> II</w:t>
      </w:r>
      <w:r>
        <w:rPr>
          <w:bdr w:val="none" w:sz="0" w:space="0" w:color="auto" w:frame="1"/>
        </w:rPr>
        <w:t>. Психология на управлението в екстремални условия</w:t>
      </w:r>
      <w:bookmarkEnd w:id="21"/>
    </w:p>
    <w:p w14:paraId="0AB65424" w14:textId="77777777" w:rsidR="00896A87" w:rsidRPr="0065108E" w:rsidRDefault="005D58E7" w:rsidP="005D58E7">
      <w:pPr>
        <w:pStyle w:val="2"/>
        <w:rPr>
          <w:bdr w:val="none" w:sz="0" w:space="0" w:color="auto" w:frame="1"/>
        </w:rPr>
      </w:pPr>
      <w:bookmarkStart w:id="22" w:name="_Toc70676858"/>
      <w:r>
        <w:rPr>
          <w:bdr w:val="none" w:sz="0" w:space="0" w:color="auto" w:frame="1"/>
          <w:lang w:val="en-US"/>
        </w:rPr>
        <w:t xml:space="preserve">2.1 </w:t>
      </w:r>
      <w:r w:rsidR="00896A87" w:rsidRPr="0065108E">
        <w:rPr>
          <w:bdr w:val="none" w:sz="0" w:space="0" w:color="auto" w:frame="1"/>
        </w:rPr>
        <w:t xml:space="preserve">Организация на професионална екстремално психологическа подготовка на ръководители, специалисти и функционални </w:t>
      </w:r>
      <w:commentRangeStart w:id="23"/>
      <w:r w:rsidR="00896A87" w:rsidRPr="0065108E">
        <w:rPr>
          <w:bdr w:val="none" w:sz="0" w:space="0" w:color="auto" w:frame="1"/>
        </w:rPr>
        <w:t>групи</w:t>
      </w:r>
      <w:commentRangeEnd w:id="23"/>
      <w:r w:rsidR="00155EB3">
        <w:rPr>
          <w:rStyle w:val="a3"/>
          <w:rFonts w:eastAsia="Times New Roman" w:cs="Times New Roman"/>
        </w:rPr>
        <w:commentReference w:id="23"/>
      </w:r>
      <w:bookmarkEnd w:id="22"/>
    </w:p>
    <w:p w14:paraId="0FC6AE9D" w14:textId="77777777" w:rsidR="0065108E" w:rsidRPr="0065108E" w:rsidRDefault="0065108E" w:rsidP="0065108E">
      <w:pPr>
        <w:pStyle w:val="af"/>
        <w:tabs>
          <w:tab w:val="left" w:pos="0"/>
        </w:tabs>
        <w:ind w:left="375"/>
        <w:jc w:val="both"/>
        <w:rPr>
          <w:sz w:val="28"/>
          <w:szCs w:val="28"/>
          <w:bdr w:val="none" w:sz="0" w:space="0" w:color="auto" w:frame="1"/>
        </w:rPr>
      </w:pPr>
    </w:p>
    <w:p w14:paraId="54258617" w14:textId="77777777" w:rsidR="0065108E" w:rsidRDefault="00896A87" w:rsidP="0065108E">
      <w:pPr>
        <w:pStyle w:val="3"/>
        <w:rPr>
          <w:bdr w:val="none" w:sz="0" w:space="0" w:color="auto" w:frame="1"/>
        </w:rPr>
      </w:pPr>
      <w:bookmarkStart w:id="24" w:name="_Toc70676859"/>
      <w:r>
        <w:rPr>
          <w:bdr w:val="none" w:sz="0" w:space="0" w:color="auto" w:frame="1"/>
        </w:rPr>
        <w:t>Съвременни изисквания към професионалната подготовка</w:t>
      </w:r>
      <w:bookmarkEnd w:id="24"/>
    </w:p>
    <w:p w14:paraId="3E95FE04" w14:textId="77777777" w:rsidR="008A0343" w:rsidRDefault="008A0343" w:rsidP="008A0343"/>
    <w:p w14:paraId="1B3EBB3E" w14:textId="77777777" w:rsidR="008A0343" w:rsidRDefault="008A0343" w:rsidP="008A0343">
      <w:pPr>
        <w:ind w:firstLine="708"/>
        <w:jc w:val="both"/>
      </w:pPr>
      <w:r w:rsidRPr="008A0343">
        <w:t xml:space="preserve">Основните съвременни изисквания за професионално обучение и </w:t>
      </w:r>
      <w:r w:rsidR="00FD36F7">
        <w:t>подготовка</w:t>
      </w:r>
      <w:r w:rsidRPr="008A0343">
        <w:t xml:space="preserve"> на </w:t>
      </w:r>
      <w:r w:rsidR="00FD36F7">
        <w:t>ръководители</w:t>
      </w:r>
      <w:r w:rsidRPr="008A0343">
        <w:t xml:space="preserve">, специалисти и функционални групи от екстремен профил са свързани с интензификацията на учебния процес, максималното сближаване на учебното съдържание </w:t>
      </w:r>
      <w:r w:rsidR="00FC5564">
        <w:t>с реалните условия на екстремна дейност</w:t>
      </w:r>
      <w:r w:rsidRPr="008A0343">
        <w:t>, подобряване на методологичната подкрепа и условия за провеждане на часове</w:t>
      </w:r>
      <w:r w:rsidR="00CE4938">
        <w:t xml:space="preserve">. </w:t>
      </w:r>
      <w:r w:rsidRPr="008A0343">
        <w:t>Повишаването на ефективността на овладяване на знания и практически умения в областите на официалната дейност зависи от широкото използване на сложни уроци и практическо обучение, въвеждането на компютърни технологии и технически средства за обучение.</w:t>
      </w:r>
    </w:p>
    <w:p w14:paraId="50A2008E" w14:textId="77777777" w:rsidR="001C616B" w:rsidRDefault="001C616B" w:rsidP="008A0343">
      <w:pPr>
        <w:ind w:firstLine="708"/>
        <w:jc w:val="both"/>
      </w:pPr>
      <w:r w:rsidRPr="00065C8F">
        <w:t>Професионалното обучение на ръководители, специалисти и функционални групи за дейности в екстремни условия е част от цялата система на професионалното образование в професиите от екстремен профил. Тази система е неразривно свързана с процесите, протичащи в обществото. Влошаването на екологичната, техногенната, социалната, влошаване на криминогенната обстановка в страната, промяната в качествените характеристики на престъпността, нарастването на тероризма наложиха определянето, изясняването и корекцията на професионалната подготовка на директори, специалисти и функционални групи от екстремен профил, разработване на нови подходи, форми и методи. Не е тайна, че много от тях са остарели отдавна, тъй като бяха фокусирани върху обучение на специалисти за напълно различни условия на работа.</w:t>
      </w:r>
    </w:p>
    <w:p w14:paraId="71FC28EA" w14:textId="77777777" w:rsidR="009602C9" w:rsidRDefault="009602C9" w:rsidP="009602C9">
      <w:pPr>
        <w:ind w:firstLine="708"/>
        <w:jc w:val="both"/>
      </w:pPr>
      <w:r>
        <w:t>В момента има нужда от въвеждане на нова, допълнителна специалност в списъка на специалностите на висшето професионално образование - екстремно обслужване.</w:t>
      </w:r>
    </w:p>
    <w:p w14:paraId="71BA9756" w14:textId="77777777" w:rsidR="009602C9" w:rsidRDefault="009602C9" w:rsidP="009602C9">
      <w:pPr>
        <w:ind w:firstLine="708"/>
        <w:jc w:val="both"/>
      </w:pPr>
      <w:r>
        <w:t>Екстремната услуга се дължи на нейната специфичност. Квинтесенцията на тази дейност е спасяването на живота и здравето на хората, изпълняването на творчески функции в ситуации с повишена опасност за живота и здравето, както и потискане на физическата и психологическата устойчивост на нарушителите с използване на сила.</w:t>
      </w:r>
    </w:p>
    <w:p w14:paraId="1E4CA1AD" w14:textId="77777777" w:rsidR="00065C8F" w:rsidRDefault="009602C9" w:rsidP="009602C9">
      <w:pPr>
        <w:ind w:firstLine="708"/>
        <w:jc w:val="both"/>
      </w:pPr>
      <w:r>
        <w:t xml:space="preserve">Дейността на </w:t>
      </w:r>
      <w:r w:rsidR="000635E7">
        <w:t>ръководителите</w:t>
      </w:r>
      <w:r>
        <w:t xml:space="preserve">, специалистите и функционалните групи се извършва по правило в условия, за които е характерно не само повишено напрежение, но и повишена лична отговорност. Способността за своевременно и правилно разбиране на изискванията на професионалната дейност към </w:t>
      </w:r>
      <w:r w:rsidR="000635E7">
        <w:t>ръководители</w:t>
      </w:r>
      <w:r>
        <w:t>, специалисти и функционални групи в екстремни условия, позволява да</w:t>
      </w:r>
      <w:r w:rsidR="000635E7">
        <w:t xml:space="preserve"> се</w:t>
      </w:r>
      <w:r>
        <w:t xml:space="preserve"> внесе оригиналност в процеса на обучение, да наблегнете на обучението, преди всичко, върху формирането на специалн</w:t>
      </w:r>
      <w:r w:rsidR="000F2D97">
        <w:t>о</w:t>
      </w:r>
      <w:r>
        <w:t xml:space="preserve"> екстремно ориентиран</w:t>
      </w:r>
      <w:r w:rsidR="000F2D97">
        <w:t>о</w:t>
      </w:r>
      <w:r>
        <w:t xml:space="preserve"> съзнание при специалисти и групи, използвайки специални средства и методи, които повишават психологическата стабилност на персонала.</w:t>
      </w:r>
    </w:p>
    <w:p w14:paraId="7CE31ED2" w14:textId="2535EFFB" w:rsidR="00CA070B" w:rsidRDefault="000D2F04" w:rsidP="009602C9">
      <w:pPr>
        <w:ind w:firstLine="708"/>
        <w:jc w:val="both"/>
      </w:pPr>
      <w:r w:rsidRPr="000D2F04">
        <w:t>„Психологическата стабилност е свойство на личността на лидер, специалист да не се поддава на неблагоприятните психологически обстоятелства на решаваните задачи, да не намалява качеството на професионалните действия от тяхното влияние“</w:t>
      </w:r>
      <w:r w:rsidR="00D65366">
        <w:t xml:space="preserve"> </w:t>
      </w:r>
      <w:sdt>
        <w:sdtPr>
          <w:id w:val="862173832"/>
          <w:citation/>
        </w:sdtPr>
        <w:sdtContent>
          <w:r w:rsidR="00F00E77">
            <w:fldChar w:fldCharType="begin"/>
          </w:r>
          <w:r w:rsidR="00F00E77">
            <w:instrText xml:space="preserve"> CITATION Сто87 \l 1026 </w:instrText>
          </w:r>
          <w:r w:rsidR="00F00E77">
            <w:fldChar w:fldCharType="separate"/>
          </w:r>
          <w:r w:rsidR="0010562A">
            <w:rPr>
              <w:noProof/>
            </w:rPr>
            <w:t>(Столяренкко, 1987)</w:t>
          </w:r>
          <w:r w:rsidR="00F00E77">
            <w:rPr>
              <w:noProof/>
            </w:rPr>
            <w:fldChar w:fldCharType="end"/>
          </w:r>
        </w:sdtContent>
      </w:sdt>
      <w:r w:rsidR="00D65366">
        <w:t xml:space="preserve"> </w:t>
      </w:r>
      <w:r w:rsidRPr="000D2F04">
        <w:t xml:space="preserve"> [</w:t>
      </w:r>
      <w:r w:rsidRPr="00D65366">
        <w:rPr>
          <w:highlight w:val="yellow"/>
        </w:rPr>
        <w:t>18</w:t>
      </w:r>
      <w:r w:rsidRPr="000D2F04">
        <w:t>].</w:t>
      </w:r>
    </w:p>
    <w:p w14:paraId="3022483D" w14:textId="77777777" w:rsidR="004B431B" w:rsidRDefault="004B431B" w:rsidP="004B431B">
      <w:pPr>
        <w:ind w:firstLine="708"/>
        <w:jc w:val="both"/>
      </w:pPr>
      <w:r>
        <w:t>През 2001 г. Академията за управление на Министерството на вътрешните работи на Руската федерация и Дирекцията на вътрешните работи на съставните образувания на Руската федерация прове</w:t>
      </w:r>
      <w:r w:rsidR="00343895">
        <w:t>ждат</w:t>
      </w:r>
      <w:r>
        <w:t xml:space="preserve"> анкетно проучване на служители на органите на в</w:t>
      </w:r>
      <w:r w:rsidR="00343895">
        <w:t>ътрешните работи на някои звена</w:t>
      </w:r>
      <w:r>
        <w:t xml:space="preserve">, най-често изпълняващи задачи в </w:t>
      </w:r>
      <w:r>
        <w:lastRenderedPageBreak/>
        <w:t>екстремни условия, за да установят своята субективна оценка по отношение на обслужването и професионалната готовност за действие в екстремни условия</w:t>
      </w:r>
      <w:r w:rsidR="00BD1653">
        <w:t>.</w:t>
      </w:r>
    </w:p>
    <w:p w14:paraId="2E3A2002" w14:textId="77777777" w:rsidR="004B431B" w:rsidRDefault="004B431B" w:rsidP="004B431B">
      <w:pPr>
        <w:ind w:firstLine="708"/>
        <w:jc w:val="both"/>
      </w:pPr>
      <w:r>
        <w:t>Резултатите от проучването показват, че не всички служители, преди дейността си в екстремни условия, са преминали професионално обучение по специална програма. Въпреки това, по-голямата част от служителите съобщиха, че са готови да действат в екстремни условия, а броят на служителите, уверени в тяхната готовност, беше почти 100%.</w:t>
      </w:r>
    </w:p>
    <w:p w14:paraId="06EAAA06" w14:textId="77777777" w:rsidR="004B431B" w:rsidRDefault="004B431B" w:rsidP="004B431B">
      <w:pPr>
        <w:ind w:firstLine="708"/>
        <w:jc w:val="both"/>
      </w:pPr>
      <w:r>
        <w:t>За таки</w:t>
      </w:r>
      <w:r w:rsidR="00972B8B">
        <w:t>ва оптимистични заключения има</w:t>
      </w:r>
      <w:r>
        <w:t xml:space="preserve"> както субективни, така и обективни основания.</w:t>
      </w:r>
    </w:p>
    <w:p w14:paraId="73894B9E" w14:textId="77777777" w:rsidR="00022A6B" w:rsidRDefault="00022A6B" w:rsidP="00022A6B">
      <w:pPr>
        <w:ind w:firstLine="708"/>
        <w:jc w:val="both"/>
      </w:pPr>
      <w:r>
        <w:t xml:space="preserve">Обективната основа за тези заключения </w:t>
      </w:r>
      <w:r w:rsidR="00972B8B">
        <w:t>е</w:t>
      </w:r>
      <w:r>
        <w:t xml:space="preserve"> естеството на службата и бойните задачи, изпълнявани от по-голямата част от служителите в екстремни условия с относително ниска степен н</w:t>
      </w:r>
      <w:r w:rsidR="00D27415">
        <w:t>а риск. На тях бяха назначени:</w:t>
      </w:r>
      <w:r>
        <w:t xml:space="preserve"> осъществяване на контрол на достъпа на пунктовете, участие в инспекцията на селища, освободени о</w:t>
      </w:r>
      <w:r w:rsidR="00802D96">
        <w:t>т бойци, придружени от конвои.</w:t>
      </w:r>
    </w:p>
    <w:p w14:paraId="7526E960" w14:textId="77777777" w:rsidR="00022A6B" w:rsidRDefault="00022A6B" w:rsidP="00022A6B">
      <w:pPr>
        <w:ind w:firstLine="708"/>
        <w:jc w:val="both"/>
      </w:pPr>
      <w:r>
        <w:t>В операции, свързани с повишена заплаха за живота и здравето на служителите, участието в които свидетелства за тяхната пълноценна готовност за екстремни условия, изисква специални усилия и отношение, участваха само около една трета от персонала.</w:t>
      </w:r>
    </w:p>
    <w:p w14:paraId="70D4072D" w14:textId="77777777" w:rsidR="00343895" w:rsidRDefault="00022A6B" w:rsidP="00022A6B">
      <w:pPr>
        <w:ind w:firstLine="708"/>
        <w:jc w:val="both"/>
      </w:pPr>
      <w:r>
        <w:t xml:space="preserve">Субективните основания, които вдъхват увереност на служителите в тяхната готовност за действия в екстремни условия, са резултатите им от служба и физическа подготовка в системата на </w:t>
      </w:r>
      <w:r w:rsidR="00802D96">
        <w:t>служебната</w:t>
      </w:r>
      <w:r>
        <w:t>, физическа и бойна подготовка.</w:t>
      </w:r>
    </w:p>
    <w:p w14:paraId="11243A91" w14:textId="77777777" w:rsidR="00394312" w:rsidRDefault="00394312" w:rsidP="00394312">
      <w:pPr>
        <w:ind w:firstLine="708"/>
        <w:jc w:val="both"/>
      </w:pPr>
      <w:r>
        <w:t>Изпълнението на служебни и бойни задачи в екстремни условия от служители на органите на вътрешните работи показа, че обучението и подготовката на персонала далеч не са реални изисквания. Резултатите от официалните разследвания, извършени от инспекцията на персонала на Министерството на вътрешните работи на Русия, свидетелстват за много факти за професионална некомпетентност на служителите, което води до увеличаване на броя на "не-бойните загуби", включително сред лидерите.</w:t>
      </w:r>
    </w:p>
    <w:p w14:paraId="35E791D6" w14:textId="77777777" w:rsidR="00802D96" w:rsidRDefault="00394312" w:rsidP="00394312">
      <w:pPr>
        <w:ind w:firstLine="708"/>
        <w:jc w:val="both"/>
      </w:pPr>
      <w:r>
        <w:t>Доказателство за ниската степен на професионализъм на служителите е, според резултатите от въпросника, оценката на екстремните условия и неизбежните им последици от част от служителите като психотравматични. Те не бяха подготвени за професионално възприемане на събитията като обективни факти от екстремна реалност. Следователно такива служители бяха силно травмирани от смъртта на приятели и колеги, големи разрушения на сгради и други предмети, руините на градовете, нощни смени и обстрели, снимки на битката.</w:t>
      </w:r>
    </w:p>
    <w:p w14:paraId="0FD28B52" w14:textId="77777777" w:rsidR="000D7B9C" w:rsidRDefault="000D7B9C" w:rsidP="00394312">
      <w:pPr>
        <w:ind w:firstLine="708"/>
        <w:jc w:val="both"/>
      </w:pPr>
      <w:r w:rsidRPr="000D7B9C">
        <w:t xml:space="preserve">В много случаи негативните емоционални състояния при някои от служителите причиняват недостатъци в организацията на служебните и бойните дейности и отношението на обществото към тази дейност: несправедливо отразяване на събитията в медиите, липса на подходящо ръководство и взаимодействие между полицията и войски, </w:t>
      </w:r>
      <w:r w:rsidR="002C2A00">
        <w:t>заглушаване</w:t>
      </w:r>
      <w:r w:rsidRPr="000D7B9C">
        <w:t xml:space="preserve"> "истина</w:t>
      </w:r>
      <w:r w:rsidR="002C2A00">
        <w:t>та от окопите</w:t>
      </w:r>
      <w:r w:rsidRPr="000D7B9C">
        <w:t>".</w:t>
      </w:r>
    </w:p>
    <w:p w14:paraId="1B3794B2" w14:textId="77777777" w:rsidR="002C2A00" w:rsidRDefault="00D21C82" w:rsidP="00394312">
      <w:pPr>
        <w:ind w:firstLine="708"/>
        <w:jc w:val="both"/>
      </w:pPr>
      <w:r w:rsidRPr="00D21C82">
        <w:t>Обективно потвърждение на неподготвеността на някои служители за действия в екстремни условия и в резултат на това неспособността им да се справят самостоятелно с травматични събития и негативни емоционални състояния бяха</w:t>
      </w:r>
      <w:r w:rsidR="00DD3ABC">
        <w:t xml:space="preserve"> последвани от</w:t>
      </w:r>
      <w:r w:rsidRPr="00D21C82">
        <w:t xml:space="preserve"> масови уволнения от органите на вътрешните работи на служители, които се завърнаха от горещи точки след неуспешни бойни действия и смъртта на значителна част от персонала.</w:t>
      </w:r>
    </w:p>
    <w:p w14:paraId="3E502437" w14:textId="77777777" w:rsidR="00DD3ABC" w:rsidRDefault="000C0E4A" w:rsidP="00394312">
      <w:pPr>
        <w:ind w:firstLine="708"/>
        <w:jc w:val="both"/>
      </w:pPr>
      <w:r w:rsidRPr="000C0E4A">
        <w:t>От анализа следва, че овладяването от ръководители, специалисти, функционални групи на професионални дейности, протичащи в екстремни условия, повишаване на тяхната ефективност и безопасност формира проблем, свързан с тяхната професионална екстремна психологическа подготовка и готовност.</w:t>
      </w:r>
    </w:p>
    <w:p w14:paraId="238A2A9F" w14:textId="77777777" w:rsidR="000C0E4A" w:rsidRDefault="00600757" w:rsidP="00394312">
      <w:pPr>
        <w:ind w:firstLine="708"/>
        <w:jc w:val="both"/>
      </w:pPr>
      <w:r>
        <w:lastRenderedPageBreak/>
        <w:t>Подгот</w:t>
      </w:r>
      <w:r w:rsidR="000C0E4A" w:rsidRPr="000C0E4A">
        <w:t>в</w:t>
      </w:r>
      <w:r>
        <w:t>е</w:t>
      </w:r>
      <w:r w:rsidR="000C0E4A" w:rsidRPr="000C0E4A">
        <w:t xml:space="preserve">ността влияе върху отношението на </w:t>
      </w:r>
      <w:r>
        <w:t>ръководителите</w:t>
      </w:r>
      <w:r w:rsidR="000C0E4A" w:rsidRPr="000C0E4A">
        <w:t>, специалистите към тяхното здраве, живот, постигане на високи професионални резултати, колеги, роднини и близки хора.</w:t>
      </w:r>
    </w:p>
    <w:p w14:paraId="0691EB09" w14:textId="77777777" w:rsidR="008A0343" w:rsidRPr="008A0343" w:rsidRDefault="008A0343" w:rsidP="008A0343"/>
    <w:p w14:paraId="26F26082" w14:textId="77777777" w:rsidR="00896A87" w:rsidRDefault="00896A87" w:rsidP="0065108E">
      <w:pPr>
        <w:pStyle w:val="3"/>
        <w:rPr>
          <w:bdr w:val="none" w:sz="0" w:space="0" w:color="auto" w:frame="1"/>
        </w:rPr>
      </w:pPr>
      <w:bookmarkStart w:id="25" w:name="_Toc70676860"/>
      <w:r>
        <w:rPr>
          <w:bdr w:val="none" w:sz="0" w:space="0" w:color="auto" w:frame="1"/>
        </w:rPr>
        <w:t>Професионална подготовка</w:t>
      </w:r>
      <w:bookmarkEnd w:id="25"/>
      <w:r>
        <w:rPr>
          <w:bdr w:val="none" w:sz="0" w:space="0" w:color="auto" w:frame="1"/>
        </w:rPr>
        <w:t xml:space="preserve"> </w:t>
      </w:r>
    </w:p>
    <w:p w14:paraId="3B6D2375" w14:textId="77777777" w:rsidR="002C30F7" w:rsidRPr="002C30F7" w:rsidRDefault="002C30F7" w:rsidP="002C30F7"/>
    <w:p w14:paraId="64F61D3D" w14:textId="77777777" w:rsidR="00276ECF" w:rsidRDefault="00276ECF" w:rsidP="002C30F7">
      <w:pPr>
        <w:ind w:firstLine="708"/>
        <w:jc w:val="both"/>
      </w:pPr>
      <w:r>
        <w:t>Целта на професионалното екстремно психологическо обучение е формирането и развитието на екстремна психологическа подготовка на лидери, специалисти и функционални групи.</w:t>
      </w:r>
    </w:p>
    <w:p w14:paraId="50CC8FEA" w14:textId="77777777" w:rsidR="00276ECF" w:rsidRDefault="00276ECF" w:rsidP="002C30F7">
      <w:pPr>
        <w:ind w:firstLine="708"/>
        <w:jc w:val="both"/>
      </w:pPr>
      <w:r>
        <w:t>Обект на професионално екстремно психологическо обучение е индивидуален (лидер, специалист) и групов субект на живота (функционална група), представени във взаимовръзки.</w:t>
      </w:r>
    </w:p>
    <w:p w14:paraId="52B9ED48" w14:textId="77777777" w:rsidR="00276ECF" w:rsidRDefault="00276ECF" w:rsidP="002C30F7">
      <w:pPr>
        <w:ind w:firstLine="708"/>
        <w:jc w:val="both"/>
      </w:pPr>
      <w:r>
        <w:t>Предмет на професионалната екстремна психологическа подготовка е форм</w:t>
      </w:r>
      <w:r w:rsidR="002C30F7">
        <w:t>ирането и развитието на знания</w:t>
      </w:r>
      <w:r>
        <w:t xml:space="preserve">, умения, професионално важни качества на </w:t>
      </w:r>
      <w:r w:rsidR="00A93699">
        <w:t>ръководителите</w:t>
      </w:r>
      <w:r>
        <w:t>, специалистите, екстремно психологически характер, психологически характеристики на функционалните групи.</w:t>
      </w:r>
    </w:p>
    <w:p w14:paraId="41D0C4DD" w14:textId="77777777" w:rsidR="00276ECF" w:rsidRDefault="00276ECF" w:rsidP="002C30F7">
      <w:pPr>
        <w:ind w:firstLine="708"/>
        <w:jc w:val="both"/>
      </w:pPr>
      <w:r>
        <w:t>Задачите на професионалното екстремно психологическо обучение са да решава психологически проблеми, породени от спецификата на функционалните задължения на служителите, функционалните групи, екстремните условия на техния живот. Резултатите от теоретични и експериментални изследвания показват, че сред такива проблеми има общи и специални, които могат да бъдат решени на индивидуално и групово ниво.</w:t>
      </w:r>
    </w:p>
    <w:p w14:paraId="011D26BC" w14:textId="77777777" w:rsidR="00A93699" w:rsidRDefault="00A93699" w:rsidP="00A93699">
      <w:pPr>
        <w:ind w:firstLine="708"/>
        <w:jc w:val="both"/>
      </w:pPr>
      <w:r>
        <w:t xml:space="preserve">Общи задачи, които са от значение за обучението на </w:t>
      </w:r>
      <w:r w:rsidR="00D5152B">
        <w:t>ръководители</w:t>
      </w:r>
      <w:r>
        <w:t xml:space="preserve"> и специалисти на отдели, са формирането на екстремно ориентирано съзнание и развитието на интегрирани психични качества (бдителност, оптимално представяне, способност за многовариантност, бързи и адекватни действия</w:t>
      </w:r>
      <w:r w:rsidR="00D5152B">
        <w:t>), както придобиване на знания и</w:t>
      </w:r>
      <w:r>
        <w:t xml:space="preserve"> умения:</w:t>
      </w:r>
    </w:p>
    <w:p w14:paraId="5663A29B" w14:textId="77777777" w:rsidR="00A93699" w:rsidRDefault="00A93699" w:rsidP="00A93699">
      <w:pPr>
        <w:ind w:firstLine="708"/>
        <w:jc w:val="both"/>
      </w:pPr>
      <w:r>
        <w:t xml:space="preserve">- овладяване на компетентността на </w:t>
      </w:r>
      <w:r w:rsidR="00552924">
        <w:t>ръководителя</w:t>
      </w:r>
      <w:r>
        <w:t>-лидер;</w:t>
      </w:r>
    </w:p>
    <w:p w14:paraId="476209DF" w14:textId="77777777" w:rsidR="00A93699" w:rsidRDefault="00A93699" w:rsidP="00A93699">
      <w:pPr>
        <w:ind w:firstLine="708"/>
        <w:jc w:val="both"/>
      </w:pPr>
      <w:r>
        <w:t>- концентрация, разпределение и задържане на вниманието, развитие на професионална памет, мислене в процеса на подготовка и дейност;</w:t>
      </w:r>
    </w:p>
    <w:p w14:paraId="17219518" w14:textId="77777777" w:rsidR="00A93699" w:rsidRDefault="00A93699" w:rsidP="00A93699">
      <w:pPr>
        <w:ind w:firstLine="708"/>
        <w:jc w:val="both"/>
      </w:pPr>
      <w:r>
        <w:t>- мисловно моделиране на екстремни условия, успешна дейност, сензорни образи;</w:t>
      </w:r>
    </w:p>
    <w:p w14:paraId="7E616E77" w14:textId="77777777" w:rsidR="00A93699" w:rsidRDefault="00A93699" w:rsidP="00A93699">
      <w:pPr>
        <w:ind w:firstLine="708"/>
        <w:jc w:val="both"/>
      </w:pPr>
      <w:r>
        <w:t>- отпускане и регулиране на бойните психични състояния;</w:t>
      </w:r>
    </w:p>
    <w:p w14:paraId="7AD7C6A2" w14:textId="77777777" w:rsidR="00A93699" w:rsidRDefault="00A93699" w:rsidP="00A93699">
      <w:pPr>
        <w:ind w:firstLine="708"/>
        <w:jc w:val="both"/>
      </w:pPr>
      <w:r>
        <w:t>- поддържане на високо ниво на издръжливост, психологическа стабилност, надеждност, интелектуални действия след физическо натоварване;</w:t>
      </w:r>
    </w:p>
    <w:p w14:paraId="42EC3B59" w14:textId="77777777" w:rsidR="00A93699" w:rsidRDefault="00A93699" w:rsidP="00A93699">
      <w:pPr>
        <w:ind w:firstLine="708"/>
        <w:jc w:val="both"/>
      </w:pPr>
      <w:r>
        <w:t>- повишаване на самоконтрола върху техните действия, действията на подчинените, нивото на проява на агресия;</w:t>
      </w:r>
    </w:p>
    <w:p w14:paraId="7BADA0F7" w14:textId="77777777" w:rsidR="00A93699" w:rsidRDefault="00A93699" w:rsidP="00A93699">
      <w:pPr>
        <w:ind w:firstLine="708"/>
        <w:jc w:val="both"/>
      </w:pPr>
      <w:r>
        <w:t>- бърза и адекватна оценка на ситуацията, опасностите, условията на дейност;</w:t>
      </w:r>
    </w:p>
    <w:p w14:paraId="4F05298D" w14:textId="77777777" w:rsidR="00A93699" w:rsidRDefault="00A93699" w:rsidP="00A93699">
      <w:pPr>
        <w:ind w:firstLine="708"/>
        <w:jc w:val="both"/>
      </w:pPr>
      <w:r>
        <w:t>- вземане на правилното еднолично решение и решение за компетентната професионална дейност на групата;</w:t>
      </w:r>
    </w:p>
    <w:p w14:paraId="1417EFF3" w14:textId="77777777" w:rsidR="00A93699" w:rsidRDefault="00A93699" w:rsidP="00A93699">
      <w:pPr>
        <w:ind w:firstLine="708"/>
        <w:jc w:val="both"/>
      </w:pPr>
      <w:r>
        <w:t>- словесни методи за въздействие върху населението с цел предотвратяване на незаконни действия и паника от тяхна страна;</w:t>
      </w:r>
    </w:p>
    <w:p w14:paraId="755CFC10" w14:textId="77777777" w:rsidR="00A93699" w:rsidRDefault="00A93699" w:rsidP="00A93699">
      <w:pPr>
        <w:ind w:firstLine="708"/>
        <w:jc w:val="both"/>
      </w:pPr>
      <w:r>
        <w:t>- установяване на контакти, безконфликтна комуникация и преговори с различна етническа група от населението.</w:t>
      </w:r>
    </w:p>
    <w:p w14:paraId="0B3EFA43" w14:textId="77777777" w:rsidR="002B7691" w:rsidRDefault="002B7691" w:rsidP="002B7691">
      <w:pPr>
        <w:ind w:firstLine="708"/>
        <w:jc w:val="both"/>
      </w:pPr>
      <w:r w:rsidRPr="00695FB3">
        <w:rPr>
          <w:highlight w:val="yellow"/>
        </w:rPr>
        <w:t>Общите</w:t>
      </w:r>
      <w:r>
        <w:t xml:space="preserve"> задачи, които са от значение за подготовката на функционални групи от всички подразделения, включват осъзнаване на специалния екстремно ориентиран статус на групата, както и повишаване:</w:t>
      </w:r>
    </w:p>
    <w:p w14:paraId="0A1386FA" w14:textId="77777777" w:rsidR="002B7691" w:rsidRDefault="002B7691" w:rsidP="002B7691">
      <w:pPr>
        <w:ind w:firstLine="708"/>
        <w:jc w:val="both"/>
      </w:pPr>
      <w:r>
        <w:t>- продуктивността на груповите дейности (коректност, бързина на изпълняваните задачи, нивото на допуснатите грешки);</w:t>
      </w:r>
    </w:p>
    <w:p w14:paraId="2A2DE5DC" w14:textId="77777777" w:rsidR="002B7691" w:rsidRDefault="002B7691" w:rsidP="002B7691">
      <w:pPr>
        <w:ind w:firstLine="708"/>
        <w:jc w:val="both"/>
      </w:pPr>
      <w:r>
        <w:lastRenderedPageBreak/>
        <w:t>- степента на удовлетвореност от взаимоотношенията в екипа и дейностите (социално-психологически климат, емоционално ниво на сплотеност, активна ориентация);</w:t>
      </w:r>
    </w:p>
    <w:p w14:paraId="3DD7F5E0" w14:textId="77777777" w:rsidR="002B7691" w:rsidRDefault="002B7691" w:rsidP="002B7691">
      <w:pPr>
        <w:ind w:firstLine="708"/>
        <w:jc w:val="both"/>
      </w:pPr>
      <w:r>
        <w:t>- нивото на екстремна психологическа компетентност (формиране на знания, умения, умения за регулиране на групови бойни психически състояния, професионални действия като част от група, свързани задължения; умения за взаимно разбиране, взаимодействие, подкрепа, взаимозаменяемост, помощ на членове на групата; овладяване на умения, лидерство на умения, лидерство и съзнателно подчинение в групата; развитие на комуникативни умения за професионална комуникация и излизане от конфликтна ситуация при екстремни условия);</w:t>
      </w:r>
    </w:p>
    <w:p w14:paraId="21005AC2" w14:textId="77777777" w:rsidR="0054420F" w:rsidRDefault="0054420F" w:rsidP="0054420F">
      <w:pPr>
        <w:ind w:firstLine="708"/>
        <w:jc w:val="both"/>
      </w:pPr>
      <w:r>
        <w:t>- свръхситуативна активност в групата (способността на функционалните групи да се издигнат над нивото на изискванията на ситуацията, да поставят излишни задачи по отношение на първоначалната (поставената) цел, проява на инициативна активност, незаинтересован риск в условия на временен и информационен дефицит, водени от гражданския дълг и държавно-правния смисъл в професионалните им дейности).</w:t>
      </w:r>
    </w:p>
    <w:p w14:paraId="25A689CA" w14:textId="77777777" w:rsidR="00004433" w:rsidRDefault="0054420F" w:rsidP="0054420F">
      <w:pPr>
        <w:ind w:firstLine="708"/>
        <w:jc w:val="both"/>
      </w:pPr>
      <w:r>
        <w:t xml:space="preserve">Има общи задачи, свързани както с обучението на </w:t>
      </w:r>
      <w:r w:rsidR="000552CC">
        <w:t>ръководители</w:t>
      </w:r>
      <w:r>
        <w:t>, специалисти, така и с обучението на функционални групи:</w:t>
      </w:r>
    </w:p>
    <w:p w14:paraId="0100BE89" w14:textId="77777777" w:rsidR="000552CC" w:rsidRDefault="000552CC" w:rsidP="000552CC">
      <w:pPr>
        <w:ind w:firstLine="708"/>
        <w:jc w:val="both"/>
      </w:pPr>
      <w:r>
        <w:t xml:space="preserve">- осъществяване на диагностика на </w:t>
      </w:r>
      <w:r w:rsidR="00F75C6F">
        <w:t>ръководители</w:t>
      </w:r>
      <w:r>
        <w:t>, специалисти, функционални групи на всички етапи от подготовката и в процеса на тяхната дейност;</w:t>
      </w:r>
    </w:p>
    <w:p w14:paraId="149A516F" w14:textId="77777777" w:rsidR="000552CC" w:rsidRDefault="000552CC" w:rsidP="000552CC">
      <w:pPr>
        <w:ind w:firstLine="708"/>
        <w:jc w:val="both"/>
      </w:pPr>
      <w:r>
        <w:t>- осъзнаване на личностно значими ценности и цели на професионалната дейност, увеличаване на дела на ясни, емоционално наситени социални (социални и групови ценности) в общата структура на ценностите;</w:t>
      </w:r>
    </w:p>
    <w:p w14:paraId="7F32C39F" w14:textId="77777777" w:rsidR="000552CC" w:rsidRDefault="00F75C6F" w:rsidP="000552CC">
      <w:pPr>
        <w:ind w:firstLine="708"/>
        <w:jc w:val="both"/>
      </w:pPr>
      <w:r>
        <w:t>- п</w:t>
      </w:r>
      <w:r w:rsidR="000552CC">
        <w:t xml:space="preserve">ридобиване на знания, умения и умения за безопасност от </w:t>
      </w:r>
      <w:r>
        <w:t>ръководители</w:t>
      </w:r>
      <w:r w:rsidR="000552CC">
        <w:t>, специалисти, функционални групи, осигуряващи безопасността на външни лица в екстремни условия;</w:t>
      </w:r>
    </w:p>
    <w:p w14:paraId="5987AE39" w14:textId="77777777" w:rsidR="000552CC" w:rsidRDefault="000552CC" w:rsidP="000552CC">
      <w:pPr>
        <w:ind w:firstLine="708"/>
        <w:jc w:val="both"/>
      </w:pPr>
      <w:r>
        <w:t xml:space="preserve">- осигуряване на оптимален начин на живот от </w:t>
      </w:r>
      <w:r w:rsidR="00CC60A9">
        <w:t>ръководители</w:t>
      </w:r>
      <w:r>
        <w:t>, специалисти, функционални групи (използване и попълване на тяхната умствена и физическа сила; поддържане и възстановяване на работоспособността при екстремни условия).</w:t>
      </w:r>
    </w:p>
    <w:p w14:paraId="4533A1E4" w14:textId="77777777" w:rsidR="003B43D2" w:rsidRDefault="003B43D2" w:rsidP="003B43D2">
      <w:pPr>
        <w:ind w:firstLine="708"/>
        <w:jc w:val="both"/>
      </w:pPr>
      <w:r>
        <w:t>Наред с общите има и специални задачи, определени по приоритетни области в дейността на конкретни звена.</w:t>
      </w:r>
    </w:p>
    <w:p w14:paraId="68D671DB" w14:textId="42B83786" w:rsidR="00CC60A9" w:rsidRDefault="003B43D2" w:rsidP="003B43D2">
      <w:pPr>
        <w:ind w:firstLine="708"/>
        <w:jc w:val="both"/>
      </w:pPr>
      <w:r>
        <w:t xml:space="preserve">Общите и специалните (частни) педагогически принципи на екстремното обучение са изложени достатъчно подробно от А. М. Столяренко </w:t>
      </w:r>
      <w:sdt>
        <w:sdtPr>
          <w:id w:val="862173833"/>
          <w:citation/>
        </w:sdtPr>
        <w:sdtContent>
          <w:r w:rsidR="00F00E77">
            <w:fldChar w:fldCharType="begin"/>
          </w:r>
          <w:r w:rsidR="00F00E77">
            <w:instrText xml:space="preserve"> CITATION Сто02 \l 1026 </w:instrText>
          </w:r>
          <w:r w:rsidR="00F00E77">
            <w:fldChar w:fldCharType="separate"/>
          </w:r>
          <w:r w:rsidR="0010562A">
            <w:rPr>
              <w:noProof/>
            </w:rPr>
            <w:t>(Столяре́нко, 2002)</w:t>
          </w:r>
          <w:r w:rsidR="00F00E77">
            <w:rPr>
              <w:noProof/>
            </w:rPr>
            <w:fldChar w:fldCharType="end"/>
          </w:r>
        </w:sdtContent>
      </w:sdt>
      <w:r>
        <w:t xml:space="preserve"> [</w:t>
      </w:r>
      <w:r w:rsidRPr="00AA4B09">
        <w:rPr>
          <w:highlight w:val="yellow"/>
        </w:rPr>
        <w:t>20</w:t>
      </w:r>
      <w:r>
        <w:t>]. Всички принципи са разделени от него на четири групи: общи, организационни, методологични и предметни. Кръгът от общи принципи включва следното: екстремно съответствие на природата, изключителен научен характер, психологическо и педагогическо единство, изключителна отдаденост и надеждност, хуманизъм и личен подход, оптимизъм и позитивност. Организационните принципи включват: принципът на педагогическа последователност, единството на групата, диференцирани и индивидуални подходи, специално осигуряване на екстремно обучение. Списъкът с методологични принципи включва: методи за мотивация, образование и личностно развитие; принципи на достъпност, последователност и сила на подготовката; метод на интензивно мобилизиращо обучение; принципът на максимално възможно сближаване на трудностите и условията на обучение с реалната крайност.</w:t>
      </w:r>
    </w:p>
    <w:p w14:paraId="05DACA16" w14:textId="77777777" w:rsidR="001D49A4" w:rsidRDefault="001D49A4" w:rsidP="003B43D2">
      <w:pPr>
        <w:ind w:firstLine="708"/>
        <w:jc w:val="both"/>
      </w:pPr>
      <w:r w:rsidRPr="001D49A4">
        <w:rPr>
          <w:highlight w:val="yellow"/>
        </w:rPr>
        <w:t>В списъка</w:t>
      </w:r>
      <w:r w:rsidRPr="001D49A4">
        <w:t xml:space="preserve"> с методологични принципи на професионално екстремно психологическо обучение на служители, работещи в екстремни условия, освен това е препоръчително да се приложи принципът за включване на екстремни условия на дейност в процеса на подготовка. Въпросът е, че всяко сближаване на образователните условия с екстремните е относително; всички служители се отнасят с тях еднакво, а не като истински екстремни условия. Това влияе върху формирането на техните психологически ценности. В същото време много екстремните условия на дейност на </w:t>
      </w:r>
      <w:r w:rsidR="00DA5238">
        <w:lastRenderedPageBreak/>
        <w:t>ръководители</w:t>
      </w:r>
      <w:r w:rsidRPr="001D49A4">
        <w:t>, специалисти и функционални групи не изключват възможностите за повишаване на тяхната екстремна психологическа и логическа готовност. (Така например, периоди на служба на контролно-пропускателните пунктове, активно търсене, провеждане на разследване, действия по издирване, активна почивка могат успешно да се използват от служителите за повишаване на изключителна психологическа готовност.) Въпреки това, обучение чрез екстремни условия (бойна част от обучението) може да се приложи само ако има вече съществуващо необходимо ниво на подготвеност на лидери, специалисти и функционални групи, получено на предварителния ет</w:t>
      </w:r>
      <w:r w:rsidR="009276F1">
        <w:t>ап и в резултат на предбоевата</w:t>
      </w:r>
      <w:r w:rsidRPr="001D49A4">
        <w:t xml:space="preserve"> </w:t>
      </w:r>
      <w:r w:rsidR="009276F1">
        <w:t>подготовка</w:t>
      </w:r>
      <w:r w:rsidRPr="001D49A4">
        <w:t xml:space="preserve"> от непосредствения етап на професионално екстремно психологическо обучение.</w:t>
      </w:r>
    </w:p>
    <w:p w14:paraId="35875435" w14:textId="77777777" w:rsidR="0030131A" w:rsidRPr="0030131A" w:rsidRDefault="0030131A" w:rsidP="0030131A">
      <w:pPr>
        <w:ind w:firstLine="708"/>
        <w:jc w:val="both"/>
        <w:rPr>
          <w:lang w:val="en-US"/>
        </w:rPr>
      </w:pPr>
      <w:r w:rsidRPr="0030131A">
        <w:rPr>
          <w:lang w:val="en-US"/>
        </w:rPr>
        <w:t xml:space="preserve">Препоръчително е да се включи принципът на изключителна психологическа готовност на </w:t>
      </w:r>
      <w:r>
        <w:t>ръководители</w:t>
      </w:r>
      <w:r w:rsidRPr="0030131A">
        <w:rPr>
          <w:lang w:val="en-US"/>
        </w:rPr>
        <w:t>, специалисти и функционални групи сред значимите принципи на професионално екстремно психологическо обучение на служителите от специалните части.</w:t>
      </w:r>
    </w:p>
    <w:p w14:paraId="23B64129" w14:textId="77777777" w:rsidR="0030131A" w:rsidRDefault="0030131A" w:rsidP="0030131A">
      <w:pPr>
        <w:ind w:firstLine="708"/>
        <w:jc w:val="both"/>
      </w:pPr>
      <w:r w:rsidRPr="0030131A">
        <w:rPr>
          <w:lang w:val="en-US"/>
        </w:rPr>
        <w:t>Цялата професионална екстремна психологическа подготовка се състои от теоретични и практически групи от класове. Теоретичната група включва лекции и семинари. Останалите теми от професионалната екстремна психологическа подготовка са практически, те се разпределят според разделите на бой, служба, физическа подготовка (предварителен, пряк етап) или са включени в етапа на обучение в условия на активен отдих. Те са предназначени или за целия персонал, или за определена категория ръководители, специалисти и функционални групи (например снайперисти, миньори за разрушаване и др.). В допълнение към изучаването на теоретични и практически теми в процеса на лекции и семинари, в подготовката се използват психологически семинар, психологически и екстремни психологически обучения.</w:t>
      </w:r>
    </w:p>
    <w:p w14:paraId="21EE7573" w14:textId="77777777" w:rsidR="00276ECF" w:rsidRDefault="00F50893" w:rsidP="00913C7A">
      <w:pPr>
        <w:ind w:firstLine="708"/>
        <w:jc w:val="both"/>
      </w:pPr>
      <w:r w:rsidRPr="00913C7A">
        <w:rPr>
          <w:lang w:val="en-US"/>
        </w:rPr>
        <w:t>Теоретичният курс на професионално екстремно психологическо обучение е универсален за всички звена, изпълняващи професионална задача в екстремни условия, включен е в отделен курс за обучение като част от официалното обучение и е насочен към: разбиране на целите, задачите, съдържанието на обучението; понятията „готовност“, „</w:t>
      </w:r>
      <w:r w:rsidR="00913C7A" w:rsidRPr="00913C7A">
        <w:rPr>
          <w:lang w:val="en-US"/>
        </w:rPr>
        <w:t>подгот</w:t>
      </w:r>
      <w:r w:rsidRPr="00913C7A">
        <w:rPr>
          <w:lang w:val="en-US"/>
        </w:rPr>
        <w:t>в</w:t>
      </w:r>
      <w:r w:rsidR="00913C7A" w:rsidRPr="00913C7A">
        <w:rPr>
          <w:lang w:val="en-US"/>
        </w:rPr>
        <w:t>е</w:t>
      </w:r>
      <w:r w:rsidRPr="00913C7A">
        <w:rPr>
          <w:lang w:val="en-US"/>
        </w:rPr>
        <w:t>ност“, „умение“, „конфликт“, „безпокойство“, „страх“, „риск“, „опасност“, „адаптация“, „устойчивост на стрес“. Изследват се когнитивни процеси, психични свойства и състояния.</w:t>
      </w:r>
    </w:p>
    <w:p w14:paraId="541C6F0E" w14:textId="77777777" w:rsidR="00913C7A" w:rsidRDefault="00DA3C04" w:rsidP="00913C7A">
      <w:pPr>
        <w:ind w:firstLine="708"/>
        <w:jc w:val="both"/>
      </w:pPr>
      <w:r w:rsidRPr="00DA3C04">
        <w:rPr>
          <w:lang w:val="en-US"/>
        </w:rPr>
        <w:t>Практическият курс на професионално екстремно психологическо обучение се основава на знанията, придобити от ръководители, специалисти и функционални групи по време на изучаването на теоретичния курс. Изграден е под формата на психологическа работилница, психологически, екстремни психологически тренировки и група упражнения в процеса на активен отдих.</w:t>
      </w:r>
    </w:p>
    <w:p w14:paraId="61DD415A" w14:textId="77777777" w:rsidR="001E3384" w:rsidRDefault="008509ED" w:rsidP="00913C7A">
      <w:pPr>
        <w:ind w:firstLine="708"/>
        <w:jc w:val="both"/>
      </w:pPr>
      <w:r w:rsidRPr="001E3384">
        <w:rPr>
          <w:lang w:val="en-US"/>
        </w:rPr>
        <w:t>Разнообразието от занятия трябва да се постигне чрез промяна на местата и условията на занятия; промени в образователните условия за извършване на професионални действия, постоянн</w:t>
      </w:r>
      <w:r w:rsidR="004F6212" w:rsidRPr="001E3384">
        <w:rPr>
          <w:lang w:val="en-US"/>
        </w:rPr>
        <w:t>о увеличаване на напрежението</w:t>
      </w:r>
      <w:r w:rsidRPr="001E3384">
        <w:rPr>
          <w:lang w:val="en-US"/>
        </w:rPr>
        <w:t xml:space="preserve">. </w:t>
      </w:r>
    </w:p>
    <w:p w14:paraId="00210EAA" w14:textId="77777777" w:rsidR="001E3384" w:rsidRDefault="008509ED" w:rsidP="00913C7A">
      <w:pPr>
        <w:ind w:firstLine="708"/>
        <w:jc w:val="both"/>
      </w:pPr>
      <w:r w:rsidRPr="001E3384">
        <w:rPr>
          <w:lang w:val="en-US"/>
        </w:rPr>
        <w:t xml:space="preserve">Професионалното екстремно психологическо обучение има своя структура, модел и алгоритъм. </w:t>
      </w:r>
    </w:p>
    <w:p w14:paraId="0F3C31A1" w14:textId="77777777" w:rsidR="001E3384" w:rsidRPr="00C35D4D" w:rsidRDefault="008509ED" w:rsidP="00910DED">
      <w:pPr>
        <w:ind w:firstLine="708"/>
        <w:jc w:val="both"/>
      </w:pPr>
      <w:r w:rsidRPr="001E3384">
        <w:rPr>
          <w:lang w:val="en-US"/>
        </w:rPr>
        <w:t>Цялото професионално екстремно психологическо обучение структурно се състои от предварителен, непосредствен и етап в условия на активна почивка (</w:t>
      </w:r>
      <w:r w:rsidR="00622E51">
        <w:rPr>
          <w:lang w:val="en-US"/>
        </w:rPr>
        <w:fldChar w:fldCharType="begin"/>
      </w:r>
      <w:r w:rsidR="00910DED">
        <w:rPr>
          <w:lang w:val="en-US"/>
        </w:rPr>
        <w:instrText xml:space="preserve"> REF _Ref70338185 \h </w:instrText>
      </w:r>
      <w:r w:rsidR="00622E51">
        <w:rPr>
          <w:lang w:val="en-US"/>
        </w:rPr>
      </w:r>
      <w:r w:rsidR="00622E51">
        <w:rPr>
          <w:lang w:val="en-US"/>
        </w:rPr>
        <w:fldChar w:fldCharType="separate"/>
      </w:r>
      <w:r w:rsidR="00910DED">
        <w:t xml:space="preserve">таблица </w:t>
      </w:r>
      <w:r w:rsidR="00910DED">
        <w:rPr>
          <w:noProof/>
        </w:rPr>
        <w:t>6</w:t>
      </w:r>
      <w:r w:rsidR="00622E51">
        <w:rPr>
          <w:lang w:val="en-US"/>
        </w:rPr>
        <w:fldChar w:fldCharType="end"/>
      </w:r>
      <w:r w:rsidRPr="001E3384">
        <w:rPr>
          <w:lang w:val="en-US"/>
        </w:rPr>
        <w:t>).</w:t>
      </w:r>
      <w:r w:rsidR="00C35D4D">
        <w:t xml:space="preserve"> П</w:t>
      </w:r>
      <w:r w:rsidR="00C35D4D" w:rsidRPr="00C35D4D">
        <w:rPr>
          <w:lang w:val="en-US"/>
        </w:rPr>
        <w:t>редварителният етап на професионалното екстремно-психологическо обучение, се дължи на съществения характер на обекта на професионална дейност, а също така се определя от неговите цели, общи и специални задачи.</w:t>
      </w:r>
    </w:p>
    <w:p w14:paraId="1348A4DD" w14:textId="77777777" w:rsidR="00651FEE" w:rsidRDefault="00651FEE" w:rsidP="00651FEE">
      <w:pPr>
        <w:pStyle w:val="aa"/>
        <w:keepNext/>
      </w:pPr>
      <w:bookmarkStart w:id="26" w:name="_Ref70338185"/>
      <w:r>
        <w:t xml:space="preserve">таблица </w:t>
      </w:r>
      <w:r w:rsidR="00622E51">
        <w:fldChar w:fldCharType="begin"/>
      </w:r>
      <w:r>
        <w:instrText xml:space="preserve"> SEQ таблица \* ARABIC </w:instrText>
      </w:r>
      <w:r w:rsidR="00622E51">
        <w:fldChar w:fldCharType="separate"/>
      </w:r>
      <w:r w:rsidR="001F1B8C">
        <w:rPr>
          <w:noProof/>
        </w:rPr>
        <w:t>6</w:t>
      </w:r>
      <w:r w:rsidR="00622E51">
        <w:fldChar w:fldCharType="end"/>
      </w:r>
      <w:bookmarkEnd w:id="26"/>
      <w:r>
        <w:t>Етап за проф</w:t>
      </w:r>
      <w:r w:rsidR="00E9082E">
        <w:t>е</w:t>
      </w:r>
      <w:r>
        <w:t>сионално екстремално-психологическа подготовка ръководители, специалисти и функционални групи</w:t>
      </w:r>
    </w:p>
    <w:tbl>
      <w:tblPr>
        <w:tblW w:w="0" w:type="auto"/>
        <w:tblInd w:w="40" w:type="dxa"/>
        <w:tblLayout w:type="fixed"/>
        <w:tblCellMar>
          <w:left w:w="40" w:type="dxa"/>
          <w:right w:w="40" w:type="dxa"/>
        </w:tblCellMar>
        <w:tblLook w:val="0000" w:firstRow="0" w:lastRow="0" w:firstColumn="0" w:lastColumn="0" w:noHBand="0" w:noVBand="0"/>
      </w:tblPr>
      <w:tblGrid>
        <w:gridCol w:w="3010"/>
        <w:gridCol w:w="3024"/>
      </w:tblGrid>
      <w:tr w:rsidR="00D82B2D" w14:paraId="6C6EFB52"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64E97D0B" w14:textId="77777777" w:rsidR="00D82B2D" w:rsidRDefault="00D82B2D" w:rsidP="00D82B2D">
            <w:pPr>
              <w:pStyle w:val="Style40"/>
              <w:widowControl/>
              <w:spacing w:line="230" w:lineRule="exact"/>
              <w:rPr>
                <w:rStyle w:val="FontStyle106"/>
              </w:rPr>
            </w:pPr>
            <w:r w:rsidRPr="00D82B2D">
              <w:rPr>
                <w:rStyle w:val="FontStyle106"/>
              </w:rPr>
              <w:t>Етап на предварителна професионална екстремна психологическа подготовка</w:t>
            </w:r>
          </w:p>
        </w:tc>
      </w:tr>
      <w:tr w:rsidR="00D82B2D" w14:paraId="3406A01A" w14:textId="77777777" w:rsidTr="004903BB">
        <w:tc>
          <w:tcPr>
            <w:tcW w:w="3010" w:type="dxa"/>
            <w:tcBorders>
              <w:top w:val="single" w:sz="6" w:space="0" w:color="auto"/>
              <w:left w:val="single" w:sz="6" w:space="0" w:color="auto"/>
              <w:bottom w:val="single" w:sz="6" w:space="0" w:color="auto"/>
              <w:right w:val="single" w:sz="6" w:space="0" w:color="auto"/>
            </w:tcBorders>
          </w:tcPr>
          <w:p w14:paraId="78AC7385" w14:textId="77777777" w:rsidR="00D82B2D" w:rsidRDefault="00D82B2D" w:rsidP="004903BB">
            <w:pPr>
              <w:pStyle w:val="Style40"/>
              <w:widowControl/>
              <w:spacing w:line="230" w:lineRule="exact"/>
              <w:rPr>
                <w:rStyle w:val="FontStyle106"/>
              </w:rPr>
            </w:pPr>
            <w:r w:rsidRPr="00D82B2D">
              <w:rPr>
                <w:rStyle w:val="FontStyle106"/>
              </w:rPr>
              <w:t>Общ раздел (лекции и семинари)</w:t>
            </w:r>
          </w:p>
        </w:tc>
        <w:tc>
          <w:tcPr>
            <w:tcW w:w="3024" w:type="dxa"/>
            <w:tcBorders>
              <w:top w:val="single" w:sz="6" w:space="0" w:color="auto"/>
              <w:left w:val="single" w:sz="6" w:space="0" w:color="auto"/>
              <w:bottom w:val="single" w:sz="6" w:space="0" w:color="auto"/>
              <w:right w:val="single" w:sz="6" w:space="0" w:color="auto"/>
            </w:tcBorders>
          </w:tcPr>
          <w:p w14:paraId="0AD8A38A" w14:textId="77777777" w:rsidR="00D82B2D" w:rsidRDefault="00900ADE" w:rsidP="004903BB">
            <w:pPr>
              <w:pStyle w:val="Style40"/>
              <w:widowControl/>
              <w:spacing w:line="238" w:lineRule="exact"/>
              <w:ind w:left="259"/>
              <w:rPr>
                <w:rStyle w:val="FontStyle106"/>
              </w:rPr>
            </w:pPr>
            <w:r w:rsidRPr="00900ADE">
              <w:rPr>
                <w:rStyle w:val="FontStyle106"/>
              </w:rPr>
              <w:t xml:space="preserve">Специална секция (психологическа </w:t>
            </w:r>
            <w:r w:rsidRPr="00900ADE">
              <w:rPr>
                <w:rStyle w:val="FontStyle106"/>
              </w:rPr>
              <w:lastRenderedPageBreak/>
              <w:t>работилница)</w:t>
            </w:r>
          </w:p>
        </w:tc>
      </w:tr>
      <w:tr w:rsidR="00D82B2D" w14:paraId="63EB6AFF" w14:textId="77777777" w:rsidTr="004903BB">
        <w:tc>
          <w:tcPr>
            <w:tcW w:w="3010" w:type="dxa"/>
            <w:tcBorders>
              <w:top w:val="single" w:sz="6" w:space="0" w:color="auto"/>
              <w:left w:val="nil"/>
              <w:bottom w:val="single" w:sz="6" w:space="0" w:color="auto"/>
              <w:right w:val="single" w:sz="6" w:space="0" w:color="auto"/>
            </w:tcBorders>
          </w:tcPr>
          <w:p w14:paraId="7D38DD68"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0992E86E" w14:textId="77777777" w:rsidR="00D82B2D" w:rsidRDefault="00D82B2D" w:rsidP="004903BB">
            <w:pPr>
              <w:pStyle w:val="Style28"/>
              <w:widowControl/>
            </w:pPr>
          </w:p>
        </w:tc>
      </w:tr>
      <w:tr w:rsidR="00D82B2D" w14:paraId="6BCA59F5"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5974AAD4" w14:textId="77777777" w:rsidR="00D82B2D" w:rsidRDefault="006C2EFA" w:rsidP="004903BB">
            <w:pPr>
              <w:pStyle w:val="Style40"/>
              <w:widowControl/>
              <w:spacing w:line="230" w:lineRule="exact"/>
              <w:ind w:left="1102"/>
              <w:jc w:val="left"/>
              <w:rPr>
                <w:rStyle w:val="FontStyle106"/>
              </w:rPr>
            </w:pPr>
            <w:r w:rsidRPr="006C2EFA">
              <w:rPr>
                <w:rStyle w:val="FontStyle106"/>
              </w:rPr>
              <w:t>Етап на пряко професионално екстремно психологическо обучение</w:t>
            </w:r>
          </w:p>
        </w:tc>
      </w:tr>
      <w:tr w:rsidR="00D82B2D" w14:paraId="75E624F6" w14:textId="77777777" w:rsidTr="004903BB">
        <w:tc>
          <w:tcPr>
            <w:tcW w:w="3010" w:type="dxa"/>
            <w:tcBorders>
              <w:top w:val="single" w:sz="6" w:space="0" w:color="auto"/>
              <w:left w:val="single" w:sz="6" w:space="0" w:color="auto"/>
              <w:bottom w:val="single" w:sz="6" w:space="0" w:color="auto"/>
              <w:right w:val="single" w:sz="6" w:space="0" w:color="auto"/>
            </w:tcBorders>
          </w:tcPr>
          <w:p w14:paraId="4CEA0F21" w14:textId="77777777" w:rsidR="00D82B2D" w:rsidRDefault="006C2EFA" w:rsidP="006C2EFA">
            <w:pPr>
              <w:pStyle w:val="Style40"/>
              <w:widowControl/>
              <w:spacing w:line="238" w:lineRule="exact"/>
              <w:ind w:left="252"/>
              <w:rPr>
                <w:rStyle w:val="FontStyle106"/>
              </w:rPr>
            </w:pPr>
            <w:r>
              <w:rPr>
                <w:rStyle w:val="FontStyle106"/>
                <w:lang w:val="bg-BG"/>
              </w:rPr>
              <w:t>Преди битката</w:t>
            </w:r>
            <w:r w:rsidR="00D82B2D">
              <w:rPr>
                <w:rStyle w:val="FontStyle106"/>
              </w:rPr>
              <w:t xml:space="preserve"> раздел (</w:t>
            </w:r>
            <w:r>
              <w:rPr>
                <w:rStyle w:val="FontStyle106"/>
                <w:lang w:val="bg-BG"/>
              </w:rPr>
              <w:t>психологически</w:t>
            </w:r>
            <w:r w:rsidR="00D82B2D">
              <w:rPr>
                <w:rStyle w:val="FontStyle106"/>
              </w:rPr>
              <w:t xml:space="preserve"> тренинг)</w:t>
            </w:r>
          </w:p>
        </w:tc>
        <w:tc>
          <w:tcPr>
            <w:tcW w:w="3024" w:type="dxa"/>
            <w:tcBorders>
              <w:top w:val="single" w:sz="6" w:space="0" w:color="auto"/>
              <w:left w:val="single" w:sz="6" w:space="0" w:color="auto"/>
              <w:bottom w:val="single" w:sz="6" w:space="0" w:color="auto"/>
              <w:right w:val="single" w:sz="6" w:space="0" w:color="auto"/>
            </w:tcBorders>
          </w:tcPr>
          <w:p w14:paraId="4A533A08" w14:textId="77777777" w:rsidR="00D82B2D" w:rsidRDefault="00C9683A" w:rsidP="0020786E">
            <w:pPr>
              <w:pStyle w:val="Style40"/>
              <w:widowControl/>
              <w:spacing w:line="230" w:lineRule="exact"/>
              <w:ind w:left="259"/>
              <w:rPr>
                <w:rStyle w:val="FontStyle106"/>
              </w:rPr>
            </w:pPr>
            <w:r>
              <w:rPr>
                <w:rStyle w:val="FontStyle106"/>
                <w:lang w:val="bg-BG"/>
              </w:rPr>
              <w:t>Битката</w:t>
            </w:r>
            <w:r w:rsidR="00D82B2D">
              <w:rPr>
                <w:rStyle w:val="FontStyle106"/>
              </w:rPr>
              <w:t xml:space="preserve"> раздел (</w:t>
            </w:r>
            <w:r w:rsidR="0020786E">
              <w:rPr>
                <w:rStyle w:val="FontStyle106"/>
                <w:lang w:val="bg-BG"/>
              </w:rPr>
              <w:t xml:space="preserve">екстремално-психологически </w:t>
            </w:r>
            <w:r w:rsidR="00D82B2D">
              <w:rPr>
                <w:rStyle w:val="FontStyle106"/>
              </w:rPr>
              <w:t>тренинг)</w:t>
            </w:r>
          </w:p>
        </w:tc>
      </w:tr>
      <w:tr w:rsidR="00D82B2D" w14:paraId="48DEEE08" w14:textId="77777777" w:rsidTr="004903BB">
        <w:tc>
          <w:tcPr>
            <w:tcW w:w="3010" w:type="dxa"/>
            <w:tcBorders>
              <w:top w:val="single" w:sz="6" w:space="0" w:color="auto"/>
              <w:left w:val="nil"/>
              <w:bottom w:val="single" w:sz="6" w:space="0" w:color="auto"/>
              <w:right w:val="single" w:sz="6" w:space="0" w:color="auto"/>
            </w:tcBorders>
          </w:tcPr>
          <w:p w14:paraId="1924EC54" w14:textId="77777777"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14:paraId="388B08D7" w14:textId="77777777" w:rsidR="00D82B2D" w:rsidRDefault="00D82B2D" w:rsidP="004903BB">
            <w:pPr>
              <w:pStyle w:val="Style28"/>
              <w:widowControl/>
            </w:pPr>
          </w:p>
        </w:tc>
      </w:tr>
      <w:tr w:rsidR="00D82B2D" w14:paraId="6340B144" w14:textId="77777777" w:rsidTr="004903BB">
        <w:tc>
          <w:tcPr>
            <w:tcW w:w="6034" w:type="dxa"/>
            <w:gridSpan w:val="2"/>
            <w:tcBorders>
              <w:top w:val="single" w:sz="6" w:space="0" w:color="auto"/>
              <w:left w:val="single" w:sz="6" w:space="0" w:color="auto"/>
              <w:bottom w:val="single" w:sz="6" w:space="0" w:color="auto"/>
              <w:right w:val="single" w:sz="6" w:space="0" w:color="auto"/>
            </w:tcBorders>
          </w:tcPr>
          <w:p w14:paraId="2B5E7F26" w14:textId="77777777" w:rsidR="00D82B2D" w:rsidRDefault="0020786E" w:rsidP="00716D94">
            <w:pPr>
              <w:pStyle w:val="Style40"/>
              <w:widowControl/>
              <w:spacing w:line="238" w:lineRule="exact"/>
              <w:ind w:left="252"/>
              <w:rPr>
                <w:rStyle w:val="FontStyle106"/>
              </w:rPr>
            </w:pPr>
            <w:r w:rsidRPr="00716D94">
              <w:rPr>
                <w:rStyle w:val="FontStyle106"/>
                <w:lang w:val="bg-BG"/>
              </w:rPr>
              <w:t>Етап на професионално екстремно психологическо обучение в условия на активен отдих</w:t>
            </w:r>
          </w:p>
        </w:tc>
      </w:tr>
      <w:tr w:rsidR="00D82B2D" w14:paraId="704F83EB" w14:textId="77777777" w:rsidTr="004903BB">
        <w:tc>
          <w:tcPr>
            <w:tcW w:w="3010" w:type="dxa"/>
            <w:tcBorders>
              <w:top w:val="single" w:sz="6" w:space="0" w:color="auto"/>
              <w:left w:val="single" w:sz="6" w:space="0" w:color="auto"/>
              <w:bottom w:val="single" w:sz="6" w:space="0" w:color="auto"/>
              <w:right w:val="single" w:sz="6" w:space="0" w:color="auto"/>
            </w:tcBorders>
          </w:tcPr>
          <w:p w14:paraId="43DD5D16"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рехабилитация и възстановяване</w:t>
            </w:r>
          </w:p>
        </w:tc>
        <w:tc>
          <w:tcPr>
            <w:tcW w:w="3024" w:type="dxa"/>
            <w:tcBorders>
              <w:top w:val="single" w:sz="6" w:space="0" w:color="auto"/>
              <w:left w:val="single" w:sz="6" w:space="0" w:color="auto"/>
              <w:bottom w:val="single" w:sz="6" w:space="0" w:color="auto"/>
              <w:right w:val="single" w:sz="6" w:space="0" w:color="auto"/>
            </w:tcBorders>
          </w:tcPr>
          <w:p w14:paraId="1E48F79A" w14:textId="77777777"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поддържане на изключителна психологическа готовност</w:t>
            </w:r>
          </w:p>
        </w:tc>
      </w:tr>
    </w:tbl>
    <w:p w14:paraId="3584B852" w14:textId="77777777" w:rsidR="00B96CB0" w:rsidRDefault="00B96CB0" w:rsidP="00B96CB0">
      <w:pPr>
        <w:jc w:val="both"/>
      </w:pPr>
    </w:p>
    <w:p w14:paraId="3F9FF5A2" w14:textId="77777777" w:rsidR="00B96CB0" w:rsidRDefault="00B96CB0" w:rsidP="00B96CB0">
      <w:pPr>
        <w:jc w:val="both"/>
      </w:pPr>
    </w:p>
    <w:p w14:paraId="769F2B81" w14:textId="77777777" w:rsidR="00B177FD" w:rsidRDefault="00B177FD" w:rsidP="00B177FD">
      <w:pPr>
        <w:pStyle w:val="aa"/>
        <w:keepNext/>
      </w:pPr>
      <w:r>
        <w:t xml:space="preserve">таблица </w:t>
      </w:r>
      <w:r w:rsidR="00622E51">
        <w:fldChar w:fldCharType="begin"/>
      </w:r>
      <w:r>
        <w:instrText xml:space="preserve"> SEQ таблица \* ARABIC </w:instrText>
      </w:r>
      <w:r w:rsidR="00622E51">
        <w:fldChar w:fldCharType="separate"/>
      </w:r>
      <w:r w:rsidR="001F1B8C">
        <w:rPr>
          <w:noProof/>
        </w:rPr>
        <w:t>7</w:t>
      </w:r>
      <w:r w:rsidR="00622E51">
        <w:fldChar w:fldCharType="end"/>
      </w:r>
      <w:r>
        <w:t>Раздел етап предварителна професионална екстремална психологическа подготовка.</w:t>
      </w:r>
    </w:p>
    <w:tbl>
      <w:tblPr>
        <w:tblStyle w:val="af2"/>
        <w:tblW w:w="0" w:type="auto"/>
        <w:tblLook w:val="04A0" w:firstRow="1" w:lastRow="0" w:firstColumn="1" w:lastColumn="0" w:noHBand="0" w:noVBand="1"/>
      </w:tblPr>
      <w:tblGrid>
        <w:gridCol w:w="9212"/>
      </w:tblGrid>
      <w:tr w:rsidR="00B96CB0" w14:paraId="3A8E167E" w14:textId="77777777" w:rsidTr="00B96CB0">
        <w:tc>
          <w:tcPr>
            <w:tcW w:w="9212" w:type="dxa"/>
          </w:tcPr>
          <w:p w14:paraId="5354E408" w14:textId="77777777" w:rsidR="00B96CB0" w:rsidRDefault="00C360D1" w:rsidP="00B96CB0">
            <w:pPr>
              <w:jc w:val="both"/>
            </w:pPr>
            <w:r>
              <w:t>Общ раздел етап предварително професионално екстремално-психологическа подготовка</w:t>
            </w:r>
          </w:p>
          <w:p w14:paraId="7ABCDD98" w14:textId="77777777" w:rsidR="00A21743" w:rsidRDefault="00A21743" w:rsidP="00B96CB0">
            <w:pPr>
              <w:jc w:val="both"/>
            </w:pPr>
          </w:p>
        </w:tc>
      </w:tr>
      <w:tr w:rsidR="00A21743" w14:paraId="725AAED0" w14:textId="77777777" w:rsidTr="00B96CB0">
        <w:tc>
          <w:tcPr>
            <w:tcW w:w="9212" w:type="dxa"/>
          </w:tcPr>
          <w:p w14:paraId="7801A66D" w14:textId="77777777" w:rsidR="00A21743" w:rsidRDefault="00A21743" w:rsidP="00B96CB0">
            <w:pPr>
              <w:jc w:val="both"/>
            </w:pPr>
            <w:r>
              <w:t>Диагностика психологическите качества на ръководителя и</w:t>
            </w:r>
            <w:r w:rsidR="00A7457C">
              <w:t xml:space="preserve"> специалиста, изясняване целите, задачите, съдържанието на обучението, психологическите </w:t>
            </w:r>
            <w:r w:rsidR="00DB1504">
              <w:t>понятия. Изучаване на познавателните процеси, психологически свойства и състояния.</w:t>
            </w:r>
          </w:p>
        </w:tc>
      </w:tr>
      <w:tr w:rsidR="00240E5C" w14:paraId="13550F94" w14:textId="77777777" w:rsidTr="004903BB">
        <w:trPr>
          <w:trHeight w:val="516"/>
        </w:trPr>
        <w:tc>
          <w:tcPr>
            <w:tcW w:w="9212" w:type="dxa"/>
          </w:tcPr>
          <w:p w14:paraId="1BF14E49" w14:textId="77777777" w:rsidR="00240E5C" w:rsidRDefault="00FA4F5B" w:rsidP="00B96CB0">
            <w:pPr>
              <w:jc w:val="both"/>
            </w:pPr>
            <w:r>
              <w:rPr>
                <w:noProof/>
              </w:rPr>
              <w:pict w14:anchorId="7D34303D">
                <v:shapetype id="_x0000_t32" coordsize="21600,21600" o:spt="32" o:oned="t" path="m,l21600,21600e" filled="f">
                  <v:path arrowok="t" fillok="f" o:connecttype="none"/>
                  <o:lock v:ext="edit" shapetype="t"/>
                </v:shapetype>
                <v:shape id="_x0000_s1028" type="#_x0000_t32" style="position:absolute;left:0;text-align:left;margin-left:207.75pt;margin-top:2pt;width:0;height:22.55pt;z-index:251660288;mso-position-horizontal-relative:text;mso-position-vertical-relative:text" o:connectortype="straight">
                  <v:stroke endarrow="block"/>
                </v:shape>
              </w:pict>
            </w:r>
          </w:p>
        </w:tc>
      </w:tr>
      <w:tr w:rsidR="00240E5C" w14:paraId="4F963999" w14:textId="77777777" w:rsidTr="00B96CB0">
        <w:tc>
          <w:tcPr>
            <w:tcW w:w="9212" w:type="dxa"/>
          </w:tcPr>
          <w:p w14:paraId="41435810" w14:textId="77777777" w:rsidR="00240E5C" w:rsidRDefault="00240E5C" w:rsidP="00B96CB0">
            <w:pPr>
              <w:jc w:val="both"/>
            </w:pPr>
            <w:r>
              <w:t>Специален раздел етап предварителна професионално екстремална-психологическа подготовка на конкретните подразделения.</w:t>
            </w:r>
          </w:p>
        </w:tc>
      </w:tr>
      <w:tr w:rsidR="00240E5C" w14:paraId="359C4B27" w14:textId="77777777" w:rsidTr="00B96CB0">
        <w:tc>
          <w:tcPr>
            <w:tcW w:w="9212" w:type="dxa"/>
          </w:tcPr>
          <w:p w14:paraId="512C8FFA" w14:textId="77777777" w:rsidR="00240E5C" w:rsidRDefault="00240E5C" w:rsidP="00B96CB0">
            <w:pPr>
              <w:jc w:val="both"/>
            </w:pPr>
            <w:r>
              <w:t>Диагностика, осмисляне и оценка психологическите ценности, общ приемник, специални индивидуални и групови занятия, умения, навик, екстремално-психологически по своята природа, психологическа характеристика функционалните групи, интегриране екстремно значимите качества.</w:t>
            </w:r>
          </w:p>
        </w:tc>
      </w:tr>
    </w:tbl>
    <w:p w14:paraId="47FBEF22" w14:textId="77777777" w:rsidR="00B96CB0" w:rsidRPr="001E3384" w:rsidRDefault="00B96CB0" w:rsidP="004925E8">
      <w:pPr>
        <w:jc w:val="both"/>
      </w:pPr>
    </w:p>
    <w:p w14:paraId="2711CEA2" w14:textId="77777777" w:rsidR="00FA1469" w:rsidRDefault="00C35D4D" w:rsidP="004766CA">
      <w:pPr>
        <w:jc w:val="both"/>
      </w:pPr>
      <w:r w:rsidRPr="004766CA">
        <w:rPr>
          <w:lang w:val="en-US"/>
        </w:rPr>
        <w:t xml:space="preserve">Взаимодействието на всички психични елементи и процеси на предварителния етап от подготовката се дължи на наличието на обща цел за тях - постигане на максимална готовност на </w:t>
      </w:r>
      <w:r w:rsidR="004766CA" w:rsidRPr="004766CA">
        <w:rPr>
          <w:lang w:val="en-US"/>
        </w:rPr>
        <w:t>ръководители</w:t>
      </w:r>
      <w:r w:rsidRPr="004766CA">
        <w:rPr>
          <w:lang w:val="en-US"/>
        </w:rPr>
        <w:t>, специалисти и функционални групи за действия в екстремни условия.</w:t>
      </w:r>
    </w:p>
    <w:p w14:paraId="7130EA2D" w14:textId="77777777" w:rsidR="00D854C0" w:rsidRPr="00CA1389" w:rsidRDefault="004766CA" w:rsidP="00CA1389">
      <w:pPr>
        <w:ind w:firstLine="708"/>
        <w:jc w:val="both"/>
        <w:rPr>
          <w:lang w:val="en-US"/>
        </w:rPr>
      </w:pPr>
      <w:r w:rsidRPr="00CA1389">
        <w:rPr>
          <w:lang w:val="en-US"/>
        </w:rPr>
        <w:t>Алгоритъмът на предварителния етап на професионална екстремна психологическа подготовка се различава от професионалната психологическа подготовка на специалисти при следните обстоятелства:</w:t>
      </w:r>
    </w:p>
    <w:p w14:paraId="7C94AB91" w14:textId="77777777" w:rsidR="00D854C0" w:rsidRPr="00CA1389" w:rsidRDefault="004766CA" w:rsidP="00CA1389">
      <w:pPr>
        <w:ind w:firstLine="708"/>
        <w:jc w:val="both"/>
        <w:rPr>
          <w:lang w:val="en-US"/>
        </w:rPr>
      </w:pPr>
      <w:r w:rsidRPr="00CA1389">
        <w:rPr>
          <w:lang w:val="en-US"/>
        </w:rPr>
        <w:t>- отчитане на екстремния фактор във всички класове (разбиране, оценка, използване на екстремни условия на дейност);</w:t>
      </w:r>
    </w:p>
    <w:p w14:paraId="6E86D72E" w14:textId="77777777" w:rsidR="00D854C0" w:rsidRPr="00CA1389" w:rsidRDefault="004766CA" w:rsidP="00CA1389">
      <w:pPr>
        <w:ind w:firstLine="708"/>
        <w:jc w:val="both"/>
        <w:rPr>
          <w:lang w:val="en-US"/>
        </w:rPr>
      </w:pPr>
      <w:r w:rsidRPr="00CA1389">
        <w:rPr>
          <w:lang w:val="en-US"/>
        </w:rPr>
        <w:t xml:space="preserve"> - преобладаващата ориентация на обучението за работа с функционални групи, но отчитане на индивидуален подход към отделни мениджъри и специалисти;</w:t>
      </w:r>
    </w:p>
    <w:p w14:paraId="45F9E324" w14:textId="77777777" w:rsidR="00686CB4" w:rsidRPr="00CA1389" w:rsidRDefault="004766CA" w:rsidP="00CA1389">
      <w:pPr>
        <w:ind w:firstLine="708"/>
        <w:jc w:val="both"/>
        <w:rPr>
          <w:lang w:val="en-US"/>
        </w:rPr>
      </w:pPr>
      <w:r w:rsidRPr="00CA1389">
        <w:rPr>
          <w:lang w:val="en-US"/>
        </w:rPr>
        <w:t xml:space="preserve">- диференциацията на подходите (като се вземат предвид спецификите) при подготовката на отделни </w:t>
      </w:r>
      <w:r w:rsidR="00686CB4" w:rsidRPr="00CA1389">
        <w:rPr>
          <w:lang w:val="en-US"/>
        </w:rPr>
        <w:t>ръководители</w:t>
      </w:r>
      <w:r w:rsidRPr="00CA1389">
        <w:rPr>
          <w:lang w:val="en-US"/>
        </w:rPr>
        <w:t>, специалисти и функционални групи;</w:t>
      </w:r>
    </w:p>
    <w:p w14:paraId="1E8BB76B" w14:textId="77777777" w:rsidR="00686CB4" w:rsidRPr="00CA1389" w:rsidRDefault="004766CA" w:rsidP="00CA1389">
      <w:pPr>
        <w:ind w:firstLine="708"/>
        <w:jc w:val="both"/>
        <w:rPr>
          <w:lang w:val="en-US"/>
        </w:rPr>
      </w:pPr>
      <w:r w:rsidRPr="00CA1389">
        <w:rPr>
          <w:lang w:val="en-US"/>
        </w:rPr>
        <w:t>- използването на специално разработени и подбрани, като се вземат предвид задачите, стоящи пред дивизиите, ръководители и специалисти, психотехника и упражнения;</w:t>
      </w:r>
    </w:p>
    <w:p w14:paraId="71084774" w14:textId="77777777" w:rsidR="004766CA" w:rsidRDefault="004766CA" w:rsidP="00CA1389">
      <w:pPr>
        <w:ind w:firstLine="708"/>
        <w:jc w:val="both"/>
      </w:pPr>
      <w:r w:rsidRPr="00CA1389">
        <w:rPr>
          <w:lang w:val="en-US"/>
        </w:rPr>
        <w:t>- к</w:t>
      </w:r>
      <w:r w:rsidR="00CA1389" w:rsidRPr="00CA1389">
        <w:rPr>
          <w:lang w:val="en-US"/>
        </w:rPr>
        <w:t>омбинация от редица психотехники</w:t>
      </w:r>
      <w:r w:rsidRPr="00CA1389">
        <w:rPr>
          <w:lang w:val="en-US"/>
        </w:rPr>
        <w:t xml:space="preserve"> и упражнения с класове, провеждани в процеса на други видове обучение: бойна, физическа, тактическа и др.</w:t>
      </w:r>
    </w:p>
    <w:p w14:paraId="65AA2732" w14:textId="77777777" w:rsidR="00CA1389" w:rsidRDefault="001817C5" w:rsidP="00CA1389">
      <w:pPr>
        <w:ind w:firstLine="708"/>
        <w:jc w:val="both"/>
      </w:pPr>
      <w:r w:rsidRPr="00FA5A65">
        <w:rPr>
          <w:lang w:val="en-US"/>
        </w:rPr>
        <w:t xml:space="preserve">На предварителния етап от професионалното екстремно психологическо обучение се формират всички компоненти на психологическата подготовка на ръкководителите и специалистите: мотивация и ценност. емоционално-волеви и когнитивни. Лидерите, специалистите придобиват знания, умения, способности, </w:t>
      </w:r>
      <w:r w:rsidRPr="00FA5A65">
        <w:rPr>
          <w:lang w:val="en-US"/>
        </w:rPr>
        <w:lastRenderedPageBreak/>
        <w:t xml:space="preserve">екстремно психологически по своята същност, разбират изискванията, наложени от дейности, екстремни условия, функционална група към техните психофизиологични, лични и професионални качества, отношението им към пълноценното разбиране на екстремните проблеми в </w:t>
      </w:r>
      <w:r w:rsidR="00FA5A65" w:rsidRPr="00FA5A65">
        <w:rPr>
          <w:lang w:val="en-US"/>
        </w:rPr>
        <w:t>службата</w:t>
      </w:r>
      <w:r w:rsidRPr="00FA5A65">
        <w:rPr>
          <w:lang w:val="en-US"/>
        </w:rPr>
        <w:t>.</w:t>
      </w:r>
    </w:p>
    <w:p w14:paraId="4BAEA552" w14:textId="77777777" w:rsidR="00FA5A65" w:rsidRDefault="00FA5A65" w:rsidP="00CA1389">
      <w:pPr>
        <w:ind w:firstLine="708"/>
        <w:jc w:val="both"/>
      </w:pPr>
      <w:r w:rsidRPr="003E5011">
        <w:rPr>
          <w:lang w:val="en-US"/>
        </w:rPr>
        <w:t>Лидерите и специалистите развиват особености на професионалното възприемане на екстремни условия, бдителност, оперативно мислене, памет, оптимално представяне, способност за многомерни, но бързи действия, стабилна система от професионално значими качества (положително отношение към професията, орган</w:t>
      </w:r>
      <w:r w:rsidR="003E5011" w:rsidRPr="003E5011">
        <w:rPr>
          <w:lang w:val="en-US"/>
        </w:rPr>
        <w:t>изация, специални знания, само</w:t>
      </w:r>
      <w:r w:rsidRPr="003E5011">
        <w:rPr>
          <w:lang w:val="en-US"/>
        </w:rPr>
        <w:t>контрол и др.), психологическите характеристики на функционалните групи се подобряват.</w:t>
      </w:r>
    </w:p>
    <w:p w14:paraId="060913CF" w14:textId="77777777" w:rsidR="003E5011" w:rsidRDefault="003E5011" w:rsidP="00CA1389">
      <w:pPr>
        <w:ind w:firstLine="708"/>
        <w:jc w:val="both"/>
      </w:pPr>
      <w:r w:rsidRPr="00C44793">
        <w:rPr>
          <w:lang w:val="en-US"/>
        </w:rPr>
        <w:t xml:space="preserve">Повечето функционални групи имат определени социални и психологически признаци на професионална екстремна психологическа готовност, компонентите на които са „частични“ характеристики: определени нива на удовлетвореност от </w:t>
      </w:r>
      <w:r w:rsidR="007200C5" w:rsidRPr="00C44793">
        <w:rPr>
          <w:lang w:val="en-US"/>
        </w:rPr>
        <w:t>ръководителите</w:t>
      </w:r>
      <w:r w:rsidRPr="00C44793">
        <w:rPr>
          <w:lang w:val="en-US"/>
        </w:rPr>
        <w:t>, специалисти, взаимоотношения в екипа, дейности, екстремни психологически умения. В същото време само целенасоченото професионално екстремно психологическо обучение позволява да се формират и развият интегрални „интегративни“ характеристики на функционалните групи: „професионализъм на групата“, „свръхситуативна дейност на групите“, „екстремно психологическо умение на групите“.</w:t>
      </w:r>
    </w:p>
    <w:p w14:paraId="25499796" w14:textId="77777777" w:rsidR="00C44793" w:rsidRDefault="00121287" w:rsidP="00CA1389">
      <w:pPr>
        <w:ind w:firstLine="708"/>
        <w:jc w:val="both"/>
      </w:pPr>
      <w:r w:rsidRPr="00121287">
        <w:t>Алгоритъмът на етапа на директното (</w:t>
      </w:r>
      <w:r w:rsidR="00622E51">
        <w:fldChar w:fldCharType="begin"/>
      </w:r>
      <w:r w:rsidR="007E07C0">
        <w:instrText xml:space="preserve"> REF _Ref70342050 \h </w:instrText>
      </w:r>
      <w:r w:rsidR="00622E51">
        <w:fldChar w:fldCharType="separate"/>
      </w:r>
      <w:r w:rsidR="007E07C0">
        <w:t xml:space="preserve">таблица </w:t>
      </w:r>
      <w:r w:rsidR="007E07C0">
        <w:rPr>
          <w:noProof/>
        </w:rPr>
        <w:t>8</w:t>
      </w:r>
      <w:r w:rsidR="00622E51">
        <w:fldChar w:fldCharType="end"/>
      </w:r>
      <w:r w:rsidRPr="00121287">
        <w:t>) професионално екстремно о-пси</w:t>
      </w:r>
      <w:r>
        <w:t>х</w:t>
      </w:r>
      <w:r w:rsidRPr="00121287">
        <w:t xml:space="preserve">ологично обучение е изградено по такъв начин, че обучението на </w:t>
      </w:r>
      <w:r>
        <w:t>ръководители</w:t>
      </w:r>
      <w:r w:rsidRPr="00121287">
        <w:t>, специалисти и функционални групи да не завършва с началото на професионалната дейност, а</w:t>
      </w:r>
      <w:r>
        <w:t xml:space="preserve"> да продължава паралелно с него</w:t>
      </w:r>
      <w:r w:rsidRPr="00121287">
        <w:t>, интегриран</w:t>
      </w:r>
      <w:r>
        <w:t>ето</w:t>
      </w:r>
      <w:r w:rsidRPr="00121287">
        <w:t xml:space="preserve"> в този процес, </w:t>
      </w:r>
      <w:r>
        <w:t>спом</w:t>
      </w:r>
      <w:r w:rsidR="00483B44">
        <w:t>а</w:t>
      </w:r>
      <w:r>
        <w:t>га</w:t>
      </w:r>
      <w:r w:rsidR="00483B44">
        <w:t xml:space="preserve"> за оцеляван</w:t>
      </w:r>
      <w:r w:rsidRPr="00121287">
        <w:t xml:space="preserve">е и </w:t>
      </w:r>
      <w:r w:rsidR="001E76D6">
        <w:t>ефективност</w:t>
      </w:r>
      <w:r w:rsidRPr="00121287">
        <w:t xml:space="preserve"> в екстремни условия.</w:t>
      </w:r>
    </w:p>
    <w:p w14:paraId="13490F7D" w14:textId="77777777" w:rsidR="002F4622" w:rsidRDefault="004D505E" w:rsidP="00CA1389">
      <w:pPr>
        <w:ind w:firstLine="708"/>
        <w:jc w:val="both"/>
      </w:pPr>
      <w:r w:rsidRPr="004D505E">
        <w:t>Ефективността на непосредствения етап зависи от качеството на предварителния етап на професионално екстремно психологическо обучение. На свой ред, непосредственият етап от професионалното екстремно психологическо обучение определя ефективността на предварителния етап в конкретни екстремни условия. По този начин, както на предварителния, така и на непосредствения етап на професионален</w:t>
      </w:r>
      <w:r w:rsidR="00CD1119">
        <w:t>,</w:t>
      </w:r>
      <w:r>
        <w:t xml:space="preserve"> </w:t>
      </w:r>
      <w:r w:rsidR="00CD1119" w:rsidRPr="00CD1119">
        <w:t>екстремните психологически тренировки са в хармонично единство. Непосредственият етап е функционалното завършване на предварителния етап на подготовката, повишавайки неговата ефективност.</w:t>
      </w:r>
    </w:p>
    <w:p w14:paraId="74E3F883" w14:textId="77777777" w:rsidR="002F4622" w:rsidRDefault="002F4622" w:rsidP="00CA1389">
      <w:pPr>
        <w:ind w:firstLine="708"/>
        <w:jc w:val="both"/>
      </w:pPr>
    </w:p>
    <w:p w14:paraId="68C1AC14" w14:textId="77777777" w:rsidR="00895E62" w:rsidRDefault="00895E62" w:rsidP="00895E62">
      <w:pPr>
        <w:pStyle w:val="aa"/>
        <w:keepNext/>
      </w:pPr>
      <w:bookmarkStart w:id="27" w:name="_Ref70342050"/>
      <w:r>
        <w:t xml:space="preserve">таблица </w:t>
      </w:r>
      <w:fldSimple w:instr=" SEQ таблица \* ARABIC ">
        <w:r w:rsidR="001F1B8C">
          <w:rPr>
            <w:noProof/>
          </w:rPr>
          <w:t>8</w:t>
        </w:r>
      </w:fldSimple>
      <w:bookmarkEnd w:id="27"/>
      <w:r w:rsidRPr="00007EBE">
        <w:t>Раздели на етапа на пряко професионално екстремно психологическо обучение</w:t>
      </w:r>
    </w:p>
    <w:tbl>
      <w:tblPr>
        <w:tblStyle w:val="af2"/>
        <w:tblW w:w="0" w:type="auto"/>
        <w:tblInd w:w="749" w:type="dxa"/>
        <w:tblLook w:val="04A0" w:firstRow="1" w:lastRow="0" w:firstColumn="1" w:lastColumn="0" w:noHBand="0" w:noVBand="1"/>
      </w:tblPr>
      <w:tblGrid>
        <w:gridCol w:w="8539"/>
      </w:tblGrid>
      <w:tr w:rsidR="008F1A85" w:rsidRPr="008F1A85" w14:paraId="5D399A45" w14:textId="77777777" w:rsidTr="00EB38F6">
        <w:tc>
          <w:tcPr>
            <w:tcW w:w="8539" w:type="dxa"/>
          </w:tcPr>
          <w:p w14:paraId="68F36A15" w14:textId="77777777" w:rsidR="007131B4" w:rsidRPr="007131B4" w:rsidRDefault="007131B4" w:rsidP="004903BB">
            <w:pPr>
              <w:pStyle w:val="Style49"/>
              <w:widowControl/>
              <w:spacing w:before="178"/>
              <w:rPr>
                <w:rStyle w:val="FontStyle106"/>
                <w:lang w:val="bg-BG"/>
              </w:rPr>
            </w:pPr>
            <w:r>
              <w:rPr>
                <w:rStyle w:val="FontStyle106"/>
                <w:lang w:val="bg-BG"/>
              </w:rPr>
              <w:t>Предбоеви раздел етап непосредствно професионално екстремално-</w:t>
            </w:r>
            <w:r w:rsidR="00C2314B">
              <w:rPr>
                <w:rStyle w:val="FontStyle106"/>
                <w:lang w:val="bg-BG"/>
              </w:rPr>
              <w:t>психологическа подготовка</w:t>
            </w:r>
          </w:p>
        </w:tc>
      </w:tr>
      <w:tr w:rsidR="008F1A85" w:rsidRPr="008F1A85" w14:paraId="0223B5E8" w14:textId="77777777" w:rsidTr="00EB38F6">
        <w:tc>
          <w:tcPr>
            <w:tcW w:w="8539" w:type="dxa"/>
          </w:tcPr>
          <w:p w14:paraId="05E01F76" w14:textId="77777777" w:rsidR="008F1A85" w:rsidRPr="008F1A85" w:rsidRDefault="00C2314B" w:rsidP="004903BB">
            <w:pPr>
              <w:pStyle w:val="Style49"/>
              <w:widowControl/>
              <w:spacing w:before="209"/>
              <w:rPr>
                <w:rStyle w:val="FontStyle106"/>
              </w:rPr>
            </w:pPr>
            <w:r w:rsidRPr="00C2314B">
              <w:rPr>
                <w:rStyle w:val="FontStyle106"/>
              </w:rPr>
              <w:t>Общи: диагностика, повишаване на психологическата стабилност, упражняване на уменията за регулиране на бойните психични състояния, развиване на специални професионални умения и способности, подобряване на социално-психологичния климат, сплотеността и уменията на функционалните групи</w:t>
            </w:r>
          </w:p>
        </w:tc>
      </w:tr>
      <w:tr w:rsidR="00EB38F6" w:rsidRPr="008F1A85" w14:paraId="1C54C0CF" w14:textId="77777777" w:rsidTr="00EB38F6">
        <w:trPr>
          <w:trHeight w:val="490"/>
        </w:trPr>
        <w:tc>
          <w:tcPr>
            <w:tcW w:w="8539" w:type="dxa"/>
          </w:tcPr>
          <w:p w14:paraId="2F063610" w14:textId="77777777" w:rsidR="00EB38F6" w:rsidRPr="008F1A85" w:rsidRDefault="00FA4F5B" w:rsidP="004903BB">
            <w:pPr>
              <w:pStyle w:val="Style49"/>
              <w:widowControl/>
              <w:spacing w:line="240" w:lineRule="exact"/>
              <w:rPr>
                <w:sz w:val="20"/>
                <w:szCs w:val="20"/>
              </w:rPr>
            </w:pPr>
            <w:r>
              <w:rPr>
                <w:noProof/>
                <w:sz w:val="20"/>
                <w:szCs w:val="20"/>
                <w:lang w:val="bg-BG" w:eastAsia="bg-BG"/>
              </w:rPr>
              <w:pict w14:anchorId="562B7CD5">
                <v:shape id="_x0000_s1027" type="#_x0000_t32" style="position:absolute;left:0;text-align:left;margin-left:208.5pt;margin-top:2.45pt;width:.65pt;height:20.65pt;flip:x;z-index:251659264;mso-position-horizontal-relative:text;mso-position-vertical-relative:text" o:connectortype="straight">
                  <v:stroke endarrow="block"/>
                </v:shape>
              </w:pict>
            </w:r>
          </w:p>
        </w:tc>
      </w:tr>
      <w:tr w:rsidR="008F1A85" w:rsidRPr="008F1A85" w14:paraId="0A411864" w14:textId="77777777" w:rsidTr="00EB38F6">
        <w:tc>
          <w:tcPr>
            <w:tcW w:w="8539" w:type="dxa"/>
          </w:tcPr>
          <w:p w14:paraId="7A758A21" w14:textId="77777777" w:rsidR="008F1A85" w:rsidRPr="008F1A85" w:rsidRDefault="00FE6C1E" w:rsidP="00D833D4">
            <w:pPr>
              <w:pStyle w:val="Style49"/>
              <w:widowControl/>
              <w:spacing w:before="209"/>
              <w:rPr>
                <w:rStyle w:val="FontStyle106"/>
              </w:rPr>
            </w:pPr>
            <w:r>
              <w:rPr>
                <w:rStyle w:val="FontStyle106"/>
                <w:lang w:val="bg-BG"/>
              </w:rPr>
              <w:t>Боеви раздел</w:t>
            </w:r>
            <w:r w:rsidR="00D833D4" w:rsidRPr="00D833D4">
              <w:rPr>
                <w:rStyle w:val="FontStyle106"/>
              </w:rPr>
              <w:t xml:space="preserve"> на етапа на пряка професионална екстремна психологическа подготовка</w:t>
            </w:r>
          </w:p>
        </w:tc>
      </w:tr>
      <w:tr w:rsidR="008F1A85" w:rsidRPr="008F1A85" w14:paraId="13CE9E19" w14:textId="77777777" w:rsidTr="00EB38F6">
        <w:tc>
          <w:tcPr>
            <w:tcW w:w="8539" w:type="dxa"/>
          </w:tcPr>
          <w:p w14:paraId="7E51664D" w14:textId="77777777" w:rsidR="008F1A85" w:rsidRPr="008F1A85" w:rsidRDefault="00FE6C1E" w:rsidP="00FE6C1E">
            <w:pPr>
              <w:pStyle w:val="Style49"/>
              <w:widowControl/>
              <w:spacing w:before="209"/>
              <w:rPr>
                <w:rStyle w:val="FontStyle106"/>
              </w:rPr>
            </w:pPr>
            <w:r w:rsidRPr="00FE6C1E">
              <w:rPr>
                <w:rStyle w:val="FontStyle106"/>
              </w:rPr>
              <w:t xml:space="preserve">Диагностика, корекция на социалните ценности на </w:t>
            </w:r>
            <w:r>
              <w:rPr>
                <w:rStyle w:val="FontStyle106"/>
                <w:lang w:val="bg-BG"/>
              </w:rPr>
              <w:t>ръководителите</w:t>
            </w:r>
            <w:r w:rsidRPr="00FE6C1E">
              <w:rPr>
                <w:rStyle w:val="FontStyle106"/>
              </w:rPr>
              <w:t xml:space="preserve"> и специалистите в съответствие с новите обстоятелства на тяхната дейност, осъзнаване на нуждите и единичните случаи на професионална дейност, подобряване на оперативното мислене, паметта, самоконтрола, уменията за регулиране на бойните психични състояния , възстановяване на оптимална производителност</w:t>
            </w:r>
          </w:p>
        </w:tc>
      </w:tr>
    </w:tbl>
    <w:p w14:paraId="7893DDF3" w14:textId="77777777" w:rsidR="002F4622" w:rsidRDefault="002F4622" w:rsidP="002F4622">
      <w:pPr>
        <w:pStyle w:val="Style9"/>
        <w:widowControl/>
        <w:spacing w:line="240" w:lineRule="exact"/>
        <w:rPr>
          <w:sz w:val="20"/>
          <w:szCs w:val="20"/>
        </w:rPr>
      </w:pPr>
    </w:p>
    <w:p w14:paraId="5BB6AE4F" w14:textId="77777777" w:rsidR="00212503" w:rsidRDefault="00212503" w:rsidP="00212503">
      <w:pPr>
        <w:ind w:firstLine="708"/>
        <w:jc w:val="both"/>
      </w:pPr>
      <w:r>
        <w:t xml:space="preserve">Предбоевият раздел от непосредствения етап на екстремната психологическа подготовка трябва да се разглежда като единичен психологически тренинг. На този етап се придобиват умения и способности за трансформиране на екстремни условия в приемливи за работа, както и мобилизиране на ръководители, специалисти и групи. </w:t>
      </w:r>
      <w:r>
        <w:lastRenderedPageBreak/>
        <w:t xml:space="preserve">Крайната цел на подобна трансформация е адаптивното „потапяне“ в психиката на </w:t>
      </w:r>
      <w:r w:rsidR="00671F1A">
        <w:t>ръководителите</w:t>
      </w:r>
      <w:r>
        <w:t xml:space="preserve"> и специалистите в процеса на бъдещи дейности.</w:t>
      </w:r>
    </w:p>
    <w:p w14:paraId="0A49F06F" w14:textId="77777777" w:rsidR="00AE6C41" w:rsidRDefault="00212503" w:rsidP="00212503">
      <w:pPr>
        <w:ind w:firstLine="708"/>
        <w:jc w:val="both"/>
      </w:pPr>
      <w:r>
        <w:t xml:space="preserve">За постигане на необходимия резултат - успешна и бърза адаптация на </w:t>
      </w:r>
      <w:r w:rsidR="00671F1A">
        <w:t>ръководи</w:t>
      </w:r>
      <w:r w:rsidR="00FA3806">
        <w:t>телите</w:t>
      </w:r>
      <w:r>
        <w:t xml:space="preserve"> и специалистите към действия в екстремни условия - се използват рискови фактори, опасност, внезапност, необичайност, бързи промени в условията на дейност и продължителност на голям физически и психически стрес.</w:t>
      </w:r>
    </w:p>
    <w:p w14:paraId="51997CBC" w14:textId="77777777" w:rsidR="00C050EC" w:rsidRPr="00A31767" w:rsidRDefault="00091498" w:rsidP="00212503">
      <w:pPr>
        <w:ind w:firstLine="708"/>
        <w:jc w:val="both"/>
      </w:pPr>
      <w:r w:rsidRPr="00A31767">
        <w:t xml:space="preserve">Бойният </w:t>
      </w:r>
      <w:r w:rsidR="00C050EC" w:rsidRPr="00A31767">
        <w:t>раздел</w:t>
      </w:r>
      <w:r w:rsidRPr="00A31767">
        <w:t xml:space="preserve"> от непосредствения етап на екстремно-психологическо </w:t>
      </w:r>
      <w:r w:rsidR="001E70ED" w:rsidRPr="00A31767">
        <w:t>подготовка</w:t>
      </w:r>
      <w:r w:rsidRPr="00A31767">
        <w:t xml:space="preserve"> е екстремно-психологическо обучение, което се осъществява в процеса на реални екстремно служебни дейности на ръководители и специалисти. </w:t>
      </w:r>
    </w:p>
    <w:p w14:paraId="08530ACC" w14:textId="77777777" w:rsidR="004903BB" w:rsidRDefault="00091498" w:rsidP="00212503">
      <w:pPr>
        <w:ind w:firstLine="708"/>
        <w:jc w:val="both"/>
      </w:pPr>
      <w:r w:rsidRPr="00A31767">
        <w:t xml:space="preserve">В процеса на екстремно обслужващи дейности </w:t>
      </w:r>
      <w:r w:rsidR="00846D4F" w:rsidRPr="00A31767">
        <w:t>ръководителите</w:t>
      </w:r>
      <w:r w:rsidRPr="00A31767">
        <w:t xml:space="preserve"> и специалистите наблюдават процес на преосмисляне на психологическите ценности в резултат на обективна необходимост, породена от екстремните условия на тяхната дейност и необходимостта от ранна адаптация към тези условия.</w:t>
      </w:r>
    </w:p>
    <w:p w14:paraId="74D1E70F" w14:textId="77777777" w:rsidR="00FA3806" w:rsidRDefault="00A31767" w:rsidP="00212503">
      <w:pPr>
        <w:ind w:firstLine="708"/>
        <w:jc w:val="both"/>
      </w:pPr>
      <w:r w:rsidRPr="00A86813">
        <w:t xml:space="preserve">Задачата на психолога в тези условия е да помогне на </w:t>
      </w:r>
      <w:r w:rsidR="00376D0B" w:rsidRPr="00A86813">
        <w:t>ръководителите</w:t>
      </w:r>
      <w:r w:rsidRPr="00A86813">
        <w:t xml:space="preserve"> и специалистите да коригират лично значимите ценности на своята дейност чрез осъзнаване на техните нужди, изискванията на професионалната група и възложената задача. Необходимо е да се гарантира, че </w:t>
      </w:r>
      <w:r w:rsidR="00376D0B" w:rsidRPr="00A86813">
        <w:t>ръководителите</w:t>
      </w:r>
      <w:r w:rsidRPr="00A86813">
        <w:t xml:space="preserve"> и специалистите са наясно с целите на своите дейности, чието постигане ще доведе до задоволяване на техните нужди. Също толкова важна задача, породена от корекция на личностно значими ценности, е свързана с преосмисляне и оценка на условията на дейност и избора на най-приемливите начини за решаване на професионалните задачи. Освен това се изисква да се свържат по нов начин техните потенциални възможности със специфичните условия на дейност, за да се предскаже постигането на желания резултат. Психокорекционните мерки се допълват от увеличаване на самоконтрола, самомобилизиране на умствените и физическите сили на мениджърите и специалистите.</w:t>
      </w:r>
    </w:p>
    <w:p w14:paraId="339A1812" w14:textId="77777777" w:rsidR="00A86813" w:rsidRDefault="00A86813" w:rsidP="00212503">
      <w:pPr>
        <w:ind w:firstLine="708"/>
        <w:jc w:val="both"/>
      </w:pPr>
      <w:r w:rsidRPr="00BE50D4">
        <w:t>Изследванията, проведени в процеса на психологическа подкрепа на служителите от специалните части, показват, че „психологическото възстановяване на служителите е по-ефективно в екстремни, а не в стационарни условия. Както свидетелстват самите служители, те са се чувствали уязвими, когато са били принудени поради психологически причини, дори временно, да напуснат местоположението на своето подразделение или функционална група. В последния случай всички възстановителни мерки не доведоха до резултат. Състоянието на служителите често се влошава. Отношението на психолога към служителите в процеса на професионална екстремна психологическа подготовка към здрави хора, както и реалната подкрепа на другарите по оръжие, допринесоха за ранното възстановяване на силите на служителите ”G131.</w:t>
      </w:r>
    </w:p>
    <w:p w14:paraId="399A3A7D" w14:textId="77777777" w:rsidR="00BE50D4" w:rsidRDefault="003B326F" w:rsidP="00212503">
      <w:pPr>
        <w:ind w:firstLine="708"/>
        <w:jc w:val="both"/>
      </w:pPr>
      <w:r w:rsidRPr="00F644F4">
        <w:t>Алгоритмът</w:t>
      </w:r>
      <w:r w:rsidR="00C2761E" w:rsidRPr="00F644F4">
        <w:t xml:space="preserve"> на етапа на професионално екстремно психологическо обучение в условията на активна почивка (</w:t>
      </w:r>
      <w:r w:rsidR="00C2761E" w:rsidRPr="00F644F4">
        <w:rPr>
          <w:highlight w:val="yellow"/>
        </w:rPr>
        <w:t>фиг. 5</w:t>
      </w:r>
      <w:r w:rsidR="00C2761E" w:rsidRPr="00F644F4">
        <w:t xml:space="preserve">) се състои в логическото продължение на предварителния и непосредствения етап от подготовката. От една страна, той насърчава най-бързото адаптиране на ръководители и специалисти към социалните условия на спокоен живот, като същевременно се поддържа високо ниво на бойна готовност, а от друга страна, най-бързата адаптация на </w:t>
      </w:r>
      <w:r w:rsidR="00D826F3" w:rsidRPr="00F644F4">
        <w:t>ръководителите</w:t>
      </w:r>
      <w:r w:rsidR="00C2761E" w:rsidRPr="00F644F4">
        <w:t xml:space="preserve"> и специалистите към екстремните условия на тяхното дейности и подготовка за тези условия.</w:t>
      </w:r>
    </w:p>
    <w:p w14:paraId="6CC29FFB" w14:textId="77777777" w:rsidR="00F644F4" w:rsidRDefault="006F402C" w:rsidP="00212503">
      <w:pPr>
        <w:ind w:firstLine="708"/>
        <w:jc w:val="both"/>
      </w:pPr>
      <w:r w:rsidRPr="003B326F">
        <w:t xml:space="preserve">Етапът на професионално екстремно психологическо обучение в условия на активен отдих спомага за размиване на границите между професионалната дейност на </w:t>
      </w:r>
      <w:r w:rsidR="009510A1" w:rsidRPr="003B326F">
        <w:t>ръководители</w:t>
      </w:r>
      <w:r w:rsidRPr="003B326F">
        <w:t xml:space="preserve"> и специалисти в екстремни условия и тяхната дейност в условия на спокоен живот. В резултат на това самият процес на професионално екстремно психологическо обучение се превръща от условие за дейността на </w:t>
      </w:r>
      <w:r w:rsidR="009510A1" w:rsidRPr="003B326F">
        <w:t>ръководителите</w:t>
      </w:r>
      <w:r w:rsidRPr="003B326F">
        <w:t xml:space="preserve"> и специалистите в условие за тяхната жизнена дейност. </w:t>
      </w:r>
    </w:p>
    <w:p w14:paraId="01804078" w14:textId="77777777" w:rsidR="00CB5CBF" w:rsidRDefault="00CB5CBF" w:rsidP="00212503">
      <w:pPr>
        <w:ind w:firstLine="708"/>
        <w:jc w:val="both"/>
      </w:pPr>
    </w:p>
    <w:p w14:paraId="3035FECE" w14:textId="77777777" w:rsidR="00BB3311" w:rsidRDefault="00BB3311" w:rsidP="00BB3311">
      <w:pPr>
        <w:pStyle w:val="aa"/>
        <w:keepNext/>
      </w:pPr>
      <w:r>
        <w:lastRenderedPageBreak/>
        <w:t xml:space="preserve">таблица </w:t>
      </w:r>
      <w:fldSimple w:instr=" SEQ таблица \* ARABIC ">
        <w:r w:rsidR="001F1B8C">
          <w:rPr>
            <w:noProof/>
          </w:rPr>
          <w:t>9</w:t>
        </w:r>
      </w:fldSimple>
      <w:r>
        <w:t>Е</w:t>
      </w:r>
      <w:r w:rsidRPr="0035773E">
        <w:t>тап на професионално екстремно психологическо обуч</w:t>
      </w:r>
      <w:r>
        <w:t>ение в условия на активен отдих</w:t>
      </w:r>
    </w:p>
    <w:tbl>
      <w:tblPr>
        <w:tblStyle w:val="af2"/>
        <w:tblW w:w="0" w:type="auto"/>
        <w:tblLook w:val="04A0" w:firstRow="1" w:lastRow="0" w:firstColumn="1" w:lastColumn="0" w:noHBand="0" w:noVBand="1"/>
      </w:tblPr>
      <w:tblGrid>
        <w:gridCol w:w="9212"/>
      </w:tblGrid>
      <w:tr w:rsidR="00CB5CBF" w14:paraId="2FDE748C" w14:textId="77777777" w:rsidTr="00CB5CBF">
        <w:tc>
          <w:tcPr>
            <w:tcW w:w="9212" w:type="dxa"/>
          </w:tcPr>
          <w:p w14:paraId="227CFC0E" w14:textId="77777777" w:rsidR="00CB5CBF" w:rsidRPr="00D76384" w:rsidRDefault="00D76384" w:rsidP="00D76384">
            <w:pPr>
              <w:jc w:val="center"/>
              <w:rPr>
                <w:b/>
                <w:u w:val="single"/>
              </w:rPr>
            </w:pPr>
            <w:r w:rsidRPr="00D76384">
              <w:rPr>
                <w:b/>
                <w:u w:val="single"/>
              </w:rPr>
              <w:t>Рехабилитация и възст</w:t>
            </w:r>
            <w:r>
              <w:rPr>
                <w:b/>
                <w:u w:val="single"/>
              </w:rPr>
              <w:t>а</w:t>
            </w:r>
            <w:r w:rsidRPr="00D76384">
              <w:rPr>
                <w:b/>
                <w:u w:val="single"/>
              </w:rPr>
              <w:t>новяване</w:t>
            </w:r>
          </w:p>
        </w:tc>
      </w:tr>
      <w:tr w:rsidR="00D76384" w14:paraId="59F5E419" w14:textId="77777777" w:rsidTr="00CB5CBF">
        <w:tc>
          <w:tcPr>
            <w:tcW w:w="9212" w:type="dxa"/>
          </w:tcPr>
          <w:p w14:paraId="0429FDAF" w14:textId="77777777" w:rsidR="00D76384" w:rsidRPr="00A93C1F" w:rsidRDefault="00A93C1F" w:rsidP="00A93C1F">
            <w:pPr>
              <w:jc w:val="center"/>
              <w:rPr>
                <w:b/>
              </w:rPr>
            </w:pPr>
            <w:r w:rsidRPr="00A93C1F">
              <w:rPr>
                <w:b/>
              </w:rPr>
              <w:t>Диагностика, реадаптация на ръководители и специалисти към условията на спокоен живот, възстановяване на оптимални резултати, подготовка за провеждане на класове за поддържане на високо ниво на изключителна психологическа готовност</w:t>
            </w:r>
            <w:r>
              <w:rPr>
                <w:b/>
              </w:rPr>
              <w:t>.</w:t>
            </w:r>
          </w:p>
        </w:tc>
      </w:tr>
      <w:tr w:rsidR="00A93C1F" w14:paraId="3026C48B" w14:textId="77777777" w:rsidTr="00CB5CBF">
        <w:tc>
          <w:tcPr>
            <w:tcW w:w="9212" w:type="dxa"/>
          </w:tcPr>
          <w:p w14:paraId="493C7A25" w14:textId="77777777" w:rsidR="00A93C1F" w:rsidRPr="00A93C1F" w:rsidRDefault="00604B91" w:rsidP="00604B91">
            <w:pPr>
              <w:jc w:val="center"/>
              <w:rPr>
                <w:b/>
              </w:rPr>
            </w:pPr>
            <w:r>
              <w:rPr>
                <w:b/>
              </w:rPr>
              <w:t>П</w:t>
            </w:r>
            <w:r w:rsidR="00E56283" w:rsidRPr="00E56283">
              <w:rPr>
                <w:b/>
              </w:rPr>
              <w:t xml:space="preserve">оддържане на изключителна психологическа готовност на </w:t>
            </w:r>
            <w:r>
              <w:rPr>
                <w:b/>
              </w:rPr>
              <w:t>ръководители</w:t>
            </w:r>
            <w:r w:rsidR="00E56283" w:rsidRPr="00E56283">
              <w:rPr>
                <w:b/>
              </w:rPr>
              <w:t>, специалисти и функционални групи</w:t>
            </w:r>
            <w:r w:rsidR="001F0A22">
              <w:rPr>
                <w:b/>
              </w:rPr>
              <w:t>.</w:t>
            </w:r>
          </w:p>
        </w:tc>
      </w:tr>
      <w:tr w:rsidR="00A93C1F" w14:paraId="1EF1D30E" w14:textId="77777777" w:rsidTr="00CB5CBF">
        <w:tc>
          <w:tcPr>
            <w:tcW w:w="9212" w:type="dxa"/>
          </w:tcPr>
          <w:p w14:paraId="5A4EDFF0" w14:textId="77777777" w:rsidR="00A93C1F" w:rsidRPr="00A93C1F" w:rsidRDefault="00604B91" w:rsidP="001F0A22">
            <w:pPr>
              <w:jc w:val="center"/>
              <w:rPr>
                <w:b/>
              </w:rPr>
            </w:pPr>
            <w:r w:rsidRPr="001F0A22">
              <w:rPr>
                <w:b/>
              </w:rPr>
              <w:t xml:space="preserve">Поддържане на висока степен на издръжливост, психологическа стабилност, внимание, интелигентност, самоконтрол на </w:t>
            </w:r>
            <w:r w:rsidR="001F0A22" w:rsidRPr="001F0A22">
              <w:rPr>
                <w:b/>
              </w:rPr>
              <w:t>ръководителите</w:t>
            </w:r>
            <w:r w:rsidRPr="001F0A22">
              <w:rPr>
                <w:b/>
              </w:rPr>
              <w:t xml:space="preserve"> и специалистите върху дейностите, нивото на агресия, умения за саморегулация, ранна адаптация към предстоящите условия на служба и бойни дейности, повторна диагностика</w:t>
            </w:r>
            <w:r w:rsidR="001F0A22" w:rsidRPr="001F0A22">
              <w:rPr>
                <w:b/>
              </w:rPr>
              <w:t>.</w:t>
            </w:r>
          </w:p>
        </w:tc>
      </w:tr>
      <w:tr w:rsidR="00604B91" w14:paraId="65E2D0CA" w14:textId="77777777" w:rsidTr="00CB5CBF">
        <w:tc>
          <w:tcPr>
            <w:tcW w:w="9212" w:type="dxa"/>
          </w:tcPr>
          <w:p w14:paraId="3E3A83E5" w14:textId="77777777" w:rsidR="00604B91" w:rsidRPr="00A93C1F" w:rsidRDefault="00604B91" w:rsidP="00A93C1F">
            <w:pPr>
              <w:jc w:val="center"/>
              <w:rPr>
                <w:b/>
              </w:rPr>
            </w:pPr>
          </w:p>
        </w:tc>
      </w:tr>
      <w:tr w:rsidR="00604B91" w14:paraId="0646499F" w14:textId="77777777" w:rsidTr="00CB5CBF">
        <w:tc>
          <w:tcPr>
            <w:tcW w:w="9212" w:type="dxa"/>
          </w:tcPr>
          <w:p w14:paraId="4970C51A" w14:textId="77777777" w:rsidR="00604B91" w:rsidRPr="00A93C1F" w:rsidRDefault="00604B91" w:rsidP="00A93C1F">
            <w:pPr>
              <w:jc w:val="center"/>
              <w:rPr>
                <w:b/>
              </w:rPr>
            </w:pPr>
          </w:p>
        </w:tc>
      </w:tr>
    </w:tbl>
    <w:p w14:paraId="5182FDB3" w14:textId="77777777" w:rsidR="00CB5CBF" w:rsidRPr="0085740B" w:rsidRDefault="00CB5CBF" w:rsidP="00212503">
      <w:pPr>
        <w:ind w:firstLine="708"/>
        <w:jc w:val="both"/>
      </w:pPr>
    </w:p>
    <w:p w14:paraId="294BAAEC" w14:textId="77777777" w:rsidR="001F1B8C" w:rsidRDefault="001F1B8C" w:rsidP="001F1B8C">
      <w:pPr>
        <w:pStyle w:val="aa"/>
        <w:keepNext/>
        <w:jc w:val="both"/>
      </w:pPr>
      <w:r>
        <w:t xml:space="preserve">таблица </w:t>
      </w:r>
      <w:fldSimple w:instr=" SEQ таблица \* ARABIC ">
        <w:r>
          <w:rPr>
            <w:noProof/>
          </w:rPr>
          <w:t>10</w:t>
        </w:r>
      </w:fldSimple>
      <w:r>
        <w:t>Оценка на екстремално-психологическата подготв</w:t>
      </w:r>
      <w:r w:rsidR="009F36EE">
        <w:t>е</w:t>
      </w:r>
      <w:r>
        <w:t>ност на ръководителите и специалистите.</w:t>
      </w:r>
    </w:p>
    <w:p w14:paraId="56E8F2FB" w14:textId="77777777" w:rsidR="003B326F" w:rsidRPr="00C44793" w:rsidRDefault="001F1B8C" w:rsidP="00212503">
      <w:pPr>
        <w:ind w:firstLine="708"/>
        <w:jc w:val="both"/>
      </w:pPr>
      <w:r w:rsidRPr="001F1B8C">
        <w:rPr>
          <w:noProof/>
        </w:rPr>
        <w:drawing>
          <wp:inline distT="0" distB="0" distL="0" distR="0" wp14:anchorId="5D60EE24" wp14:editId="6A9CB118">
            <wp:extent cx="5197666" cy="1475526"/>
            <wp:effectExtent l="19050" t="0" r="2984" b="0"/>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2580" t="25799" r="24427" b="47420"/>
                    <a:stretch>
                      <a:fillRect/>
                    </a:stretch>
                  </pic:blipFill>
                  <pic:spPr bwMode="auto">
                    <a:xfrm>
                      <a:off x="0" y="0"/>
                      <a:ext cx="5202510" cy="1476901"/>
                    </a:xfrm>
                    <a:prstGeom prst="rect">
                      <a:avLst/>
                    </a:prstGeom>
                    <a:noFill/>
                    <a:ln w="9525">
                      <a:noFill/>
                      <a:miter lim="800000"/>
                      <a:headEnd/>
                      <a:tailEnd/>
                    </a:ln>
                  </pic:spPr>
                </pic:pic>
              </a:graphicData>
            </a:graphic>
          </wp:inline>
        </w:drawing>
      </w:r>
    </w:p>
    <w:p w14:paraId="41BE5975" w14:textId="77777777" w:rsidR="001E3384" w:rsidRDefault="0085740B" w:rsidP="0085740B">
      <w:pPr>
        <w:ind w:firstLine="708"/>
        <w:jc w:val="both"/>
      </w:pPr>
      <w:r w:rsidRPr="0085740B">
        <w:t>Като обобщен критерий за ефективност на професионалната екстремна психологическа подготовка на ръководители и специалисти в екстремни условия беше избрана тяхната изключителна психологическа подготвеност. Като конкретни критерии, като формиране на социално-психологически ценности, развитие на професионално значими качества, количеството знания, способности, умения, екстремно психологически характер (</w:t>
      </w:r>
      <w:r w:rsidRPr="0085740B">
        <w:rPr>
          <w:highlight w:val="yellow"/>
        </w:rPr>
        <w:t>фиг. 6</w:t>
      </w:r>
      <w:r w:rsidR="00AD5605">
        <w:t>), бяха използвани,</w:t>
      </w:r>
    </w:p>
    <w:p w14:paraId="3E7AA1EA" w14:textId="77777777" w:rsidR="008C20FC" w:rsidRPr="00202BA4" w:rsidRDefault="00AD5605" w:rsidP="0085740B">
      <w:pPr>
        <w:ind w:firstLine="708"/>
        <w:jc w:val="both"/>
      </w:pPr>
      <w:r w:rsidRPr="00202BA4">
        <w:t>Социа</w:t>
      </w:r>
      <w:r w:rsidR="00204A64" w:rsidRPr="00202BA4">
        <w:t>лно-психологическите ценности -</w:t>
      </w:r>
      <w:r w:rsidRPr="00202BA4">
        <w:t xml:space="preserve"> личностно значими качества, които човек придава на предмет или явление. Те са отделени от групата на екстремните психични качества във връзка със специалната им роля в професионалната екстремна психологическа подготовка и подготвеност на лидери и специалисти. Само благодарение на преобладаването на социалните ценности в системата на психологическите ценности на </w:t>
      </w:r>
      <w:r w:rsidR="008C20FC" w:rsidRPr="00202BA4">
        <w:t>ръко</w:t>
      </w:r>
      <w:r w:rsidR="00204A64" w:rsidRPr="00202BA4">
        <w:t>водителите</w:t>
      </w:r>
      <w:r w:rsidRPr="00202BA4">
        <w:t xml:space="preserve"> и специалистите е възможно да се развият интегрирани психични к</w:t>
      </w:r>
      <w:r w:rsidR="008C20FC" w:rsidRPr="00202BA4">
        <w:t xml:space="preserve">ачества, както и знания </w:t>
      </w:r>
      <w:r w:rsidRPr="00202BA4">
        <w:t xml:space="preserve">и умения, които са от изключително психологически характер, до ниво, което позволява на мениджъри, специалисти и функционални групи да живеят и да бъдат ефективни в екстремни условия, </w:t>
      </w:r>
    </w:p>
    <w:p w14:paraId="01A261A2" w14:textId="77777777" w:rsidR="008C20FC" w:rsidRPr="00202BA4" w:rsidRDefault="00AD5605" w:rsidP="0085740B">
      <w:pPr>
        <w:ind w:firstLine="708"/>
        <w:jc w:val="both"/>
      </w:pPr>
      <w:r w:rsidRPr="00202BA4">
        <w:t xml:space="preserve">Интегрираните психични качества на мениджърите и специалистите включват; бдителност, оптимална работоспособност, способност за многомерност, но бързи и адекватни действия, </w:t>
      </w:r>
    </w:p>
    <w:p w14:paraId="4D882C3D" w14:textId="77777777" w:rsidR="00AD5605" w:rsidRDefault="00AD5605" w:rsidP="0085740B">
      <w:pPr>
        <w:ind w:firstLine="708"/>
        <w:jc w:val="both"/>
      </w:pPr>
      <w:r w:rsidRPr="00202BA4">
        <w:t>В съответствие с разработените общи и конкретни критерии за изключителна психологическа подготвеност на мениджърите и специалистите е възможно да се приложат показателите, установени от избраните методи.</w:t>
      </w:r>
    </w:p>
    <w:p w14:paraId="7C15F653" w14:textId="77777777" w:rsidR="00202BA4" w:rsidRDefault="007F14B4" w:rsidP="0085740B">
      <w:pPr>
        <w:ind w:firstLine="708"/>
        <w:jc w:val="both"/>
      </w:pPr>
      <w:r w:rsidRPr="00BF0277">
        <w:t xml:space="preserve">Като критерий за изключителна психологическа подготвеност на функционални групи ръководители и специалисти е възможно да се избере обобщен критерий - екстремна психологическа подготвеност на функционалните групи. Като конкретни критерии се използва: професионализъм на групата (коректност, бързина на изпълняваните задачи и ниво на грешки, допуснати от групата), удовлетвореност на </w:t>
      </w:r>
      <w:r w:rsidR="005604D0" w:rsidRPr="00BF0277">
        <w:lastRenderedPageBreak/>
        <w:t>ръководителите</w:t>
      </w:r>
      <w:r w:rsidRPr="00BF0277">
        <w:t xml:space="preserve"> и специалистите от междуличностни взаимоотношения в екипа, дейности, надситуативна дейност на групите (способността да се издигне над нивото на изискванията на ситу</w:t>
      </w:r>
      <w:r w:rsidR="00BF0277" w:rsidRPr="00BF0277">
        <w:t>ацията, поставените задачи, от р</w:t>
      </w:r>
      <w:r w:rsidRPr="00BF0277">
        <w:t>еализируема от гледна точка на първоначалната (поставената) цел, проява на инициативна активност, безкористен риск в условия на временен и информационен дефицит, ръководен от граждански дълг и държавно-правния смисъл на професионалната дейност), екстремно психологическо умение на групите (формиране на умения за регулиране на бойни психични състояния на групи, професионални действия като част от група, овладяване на свързани задължения; умения за взаимно разбиране, взаимодействие , подкрепа, взаимозаменяемост, помощ на членовете на групата) (</w:t>
      </w:r>
      <w:r w:rsidRPr="00327852">
        <w:rPr>
          <w:highlight w:val="yellow"/>
        </w:rPr>
        <w:t>Фиг. 7</w:t>
      </w:r>
      <w:r w:rsidRPr="00BF0277">
        <w:t>).</w:t>
      </w:r>
    </w:p>
    <w:p w14:paraId="7197D578" w14:textId="77777777" w:rsidR="00705938" w:rsidRPr="00705938" w:rsidRDefault="00327852" w:rsidP="0085740B">
      <w:pPr>
        <w:ind w:firstLine="708"/>
        <w:jc w:val="both"/>
      </w:pPr>
      <w:r w:rsidRPr="00705938">
        <w:t xml:space="preserve">Професионализмът на групата може да се определи от коректността, бързината на изпълнение на задачите, както и нивото на грешките, допуснати от групата, които се установяват по време на подготвителния процес с помощта на ръководители на отдели, посредници. </w:t>
      </w:r>
    </w:p>
    <w:p w14:paraId="68E55E98" w14:textId="77777777" w:rsidR="00327852" w:rsidRDefault="00327852" w:rsidP="0085740B">
      <w:pPr>
        <w:ind w:firstLine="708"/>
        <w:jc w:val="both"/>
      </w:pPr>
      <w:r w:rsidRPr="00705938">
        <w:t>Удовлетвореността от междуличностните отношения във функционални групи създава психологическа атмосфера, благоприятен социално-психологически климат за възникване и развитие на групови бойни психични състояния. Бойното психическо състояние на групите трябва да се различава от социално-психологическия климат.</w:t>
      </w:r>
    </w:p>
    <w:p w14:paraId="426ACCC1" w14:textId="39D4759E" w:rsidR="00705938" w:rsidRDefault="00705938" w:rsidP="0085740B">
      <w:pPr>
        <w:ind w:firstLine="708"/>
        <w:jc w:val="both"/>
      </w:pPr>
      <w:r w:rsidRPr="0059153B">
        <w:t>Социално-психологическият климат обикновено се определя като състояние на членовете на организацията, поради характеристиките на нейния живот, и е един вид сливане на емоцио</w:t>
      </w:r>
      <w:r w:rsidR="00F07EF9" w:rsidRPr="0059153B">
        <w:t>нални и интелектуални: нагласи</w:t>
      </w:r>
      <w:r w:rsidRPr="0059153B">
        <w:t>, настроения, чувства, мнения на членове организация</w:t>
      </w:r>
      <w:r w:rsidR="0059153B" w:rsidRPr="0059153B">
        <w:t xml:space="preserve"> </w:t>
      </w:r>
      <w:sdt>
        <w:sdtPr>
          <w:id w:val="960341345"/>
          <w:citation/>
        </w:sdtPr>
        <w:sdtContent>
          <w:r w:rsidR="00F00E77">
            <w:fldChar w:fldCharType="begin"/>
          </w:r>
          <w:r w:rsidR="00F00E77">
            <w:instrText xml:space="preserve"> CITATION Фат91 \l 1026 </w:instrText>
          </w:r>
          <w:r w:rsidR="00F00E77">
            <w:fldChar w:fldCharType="separate"/>
          </w:r>
          <w:r w:rsidR="0010562A">
            <w:rPr>
              <w:noProof/>
            </w:rPr>
            <w:t>(Фатев, 1991)</w:t>
          </w:r>
          <w:r w:rsidR="00F00E77">
            <w:fldChar w:fldCharType="end"/>
          </w:r>
        </w:sdtContent>
      </w:sdt>
      <w:r w:rsidRPr="0059153B">
        <w:t xml:space="preserve"> [</w:t>
      </w:r>
      <w:r w:rsidRPr="0059153B">
        <w:rPr>
          <w:highlight w:val="yellow"/>
        </w:rPr>
        <w:t>21</w:t>
      </w:r>
      <w:r w:rsidRPr="0059153B">
        <w:t>] или като сложно психологическо състояние на екипа, отразяващо особеностите на социалното възприятие на различни аспекти от живота и работата му, степента на удовлетвореност от тях и мотивацията за успешно изпълнение на задачите</w:t>
      </w:r>
      <w:r w:rsidR="001B5804" w:rsidRPr="0059153B">
        <w:t xml:space="preserve"> </w:t>
      </w:r>
      <w:sdt>
        <w:sdtPr>
          <w:id w:val="960341344"/>
          <w:citation/>
        </w:sdtPr>
        <w:sdtContent>
          <w:r w:rsidR="00F00E77">
            <w:fldChar w:fldCharType="begin"/>
          </w:r>
          <w:r w:rsidR="00F00E77">
            <w:instrText xml:space="preserve"> CITATION Сух95 \l 1026 </w:instrText>
          </w:r>
          <w:r w:rsidR="00F00E77">
            <w:fldChar w:fldCharType="separate"/>
          </w:r>
          <w:r w:rsidR="0010562A">
            <w:rPr>
              <w:noProof/>
            </w:rPr>
            <w:t>(Сухов &amp; Бодалева, 1995)</w:t>
          </w:r>
          <w:r w:rsidR="00F00E77">
            <w:fldChar w:fldCharType="end"/>
          </w:r>
        </w:sdtContent>
      </w:sdt>
      <w:r w:rsidRPr="0059153B">
        <w:t xml:space="preserve"> [</w:t>
      </w:r>
      <w:r w:rsidRPr="0059153B">
        <w:rPr>
          <w:highlight w:val="yellow"/>
        </w:rPr>
        <w:t>4J</w:t>
      </w:r>
      <w:r w:rsidRPr="0059153B">
        <w:t>.</w:t>
      </w:r>
    </w:p>
    <w:p w14:paraId="163DD24C" w14:textId="77777777" w:rsidR="009061A7" w:rsidRDefault="0007239E" w:rsidP="0085740B">
      <w:pPr>
        <w:ind w:firstLine="708"/>
        <w:jc w:val="both"/>
      </w:pPr>
      <w:r w:rsidRPr="0007239E">
        <w:t>Бойното психическо състояние на групите е сложно психологическо състояние на функционална група в екстремни условия, отразяващо особеностите на груповото възприемане на екстремни условия, емоционалните характеристики на групата и характера на груповата дейност.</w:t>
      </w:r>
    </w:p>
    <w:p w14:paraId="5CB95A57" w14:textId="77777777" w:rsidR="0007239E" w:rsidRDefault="0007239E" w:rsidP="0085740B">
      <w:pPr>
        <w:ind w:firstLine="708"/>
        <w:jc w:val="both"/>
      </w:pPr>
      <w:r w:rsidRPr="00F121B5">
        <w:t>Ако социално-психологическият климат на дадена група е типичен за нея при всякакви условия и на всички етапи от професионалната дейност, то бойното психическо състояние на групите възниква само преди началото на пряката дейност, на етапа „преди старта“ или в процесът на обучение на лидери и специалисти. Бойното психическо състояние на групите е като че ли „ръбът“ на социално-психологическия климат на групата, който трябва да бъде „изострен“, преди лидерите и специалистите да изпълняват екстремно служебни задачи.</w:t>
      </w:r>
    </w:p>
    <w:p w14:paraId="4DCBA64E" w14:textId="77777777" w:rsidR="00F121B5" w:rsidRDefault="00846B3F" w:rsidP="0085740B">
      <w:pPr>
        <w:ind w:firstLine="708"/>
        <w:jc w:val="both"/>
      </w:pPr>
      <w:r w:rsidRPr="00846B3F">
        <w:t>Удовлетвореността от междуличностните взаимоотношения в група, активността може да се определи чрез високи, средни и ниски показатели според тестове: междуличностната диагностика на Т. Лири (удовлетвореност от междуличностните отношения, групово напрежение), „индекс на груповата сплотеност“ (</w:t>
      </w:r>
      <w:r w:rsidR="00257B80">
        <w:t>Си-шора</w:t>
      </w:r>
      <w:r w:rsidRPr="00846B3F">
        <w:t>), "социометрия" (кохезия).</w:t>
      </w:r>
    </w:p>
    <w:p w14:paraId="18B7CAFE" w14:textId="77777777" w:rsidR="00257B80" w:rsidRDefault="00257B80" w:rsidP="0085740B">
      <w:pPr>
        <w:ind w:firstLine="708"/>
        <w:jc w:val="both"/>
      </w:pPr>
      <w:r w:rsidRPr="00960724">
        <w:t xml:space="preserve">Свръхситуативната активност на групите може да се определи чрез оценките (отлични, добри, задоволителни и незадоволителни), дадени на функционални групи въз основа на резултатите от тяхната дейност в условия на изолация и отсъствие на ръководни екипи по време на сложни упражнения. Частичният компонент на свръхситуационната дейност се определя от резултатите от анкетно проучване на </w:t>
      </w:r>
      <w:r w:rsidR="00B93B1C" w:rsidRPr="00960724">
        <w:t xml:space="preserve">ръководители </w:t>
      </w:r>
      <w:r w:rsidRPr="00960724">
        <w:t>и специалисти, използвайки следните въпросници: „Изследване на мотивацията за обучение, професионална дейност в екстремни условия и удовлетвореност от дейностите“ и „Изследване на значими психологически ценности“.</w:t>
      </w:r>
    </w:p>
    <w:p w14:paraId="5DF31EC8" w14:textId="77777777" w:rsidR="00960724" w:rsidRDefault="00F41A86" w:rsidP="0085740B">
      <w:pPr>
        <w:ind w:firstLine="708"/>
        <w:jc w:val="both"/>
      </w:pPr>
      <w:r w:rsidRPr="00F1014F">
        <w:lastRenderedPageBreak/>
        <w:t>Показателите за групово крайно психологическо овладяване могат да включват: степени (висока, средна, ниска) на тежестта на обективните и субективните характеристики на бойните психични състояния на групи, определени с помощта на семантичния диференциал на психичните състояния; нивото н</w:t>
      </w:r>
      <w:r w:rsidR="00F1014F" w:rsidRPr="00F1014F">
        <w:t>а развитие на груповите знания</w:t>
      </w:r>
      <w:r w:rsidRPr="00F1014F">
        <w:t>, умения за взаимно разбиране, взаимодействие, взаимозаменяемост, подкрепа, помощ на членовете на групата, определено от едноименния въпросник.</w:t>
      </w:r>
    </w:p>
    <w:p w14:paraId="52F0B473" w14:textId="77777777" w:rsidR="00F1014F" w:rsidRPr="001E3384" w:rsidRDefault="00F1014F" w:rsidP="0085740B">
      <w:pPr>
        <w:ind w:firstLine="708"/>
        <w:jc w:val="both"/>
      </w:pPr>
    </w:p>
    <w:p w14:paraId="774778CA" w14:textId="77777777" w:rsidR="00276ECF" w:rsidRPr="00276ECF" w:rsidRDefault="00276ECF" w:rsidP="00276ECF"/>
    <w:p w14:paraId="0BF1D57F" w14:textId="77777777" w:rsidR="00896A87" w:rsidRDefault="00896A87" w:rsidP="0065108E">
      <w:pPr>
        <w:pStyle w:val="3"/>
        <w:rPr>
          <w:bdr w:val="none" w:sz="0" w:space="0" w:color="auto" w:frame="1"/>
        </w:rPr>
      </w:pPr>
      <w:bookmarkStart w:id="28" w:name="_Toc70676861"/>
      <w:r>
        <w:rPr>
          <w:bdr w:val="none" w:sz="0" w:space="0" w:color="auto" w:frame="1"/>
        </w:rPr>
        <w:t>Нетрадиционни психотехники в подготовката</w:t>
      </w:r>
      <w:bookmarkEnd w:id="28"/>
    </w:p>
    <w:p w14:paraId="57982334" w14:textId="77777777" w:rsidR="00C66190" w:rsidRPr="00C66190" w:rsidRDefault="00C66190" w:rsidP="00C66190"/>
    <w:p w14:paraId="028B7955" w14:textId="5892BA4D" w:rsidR="001B15F2" w:rsidRDefault="004B3B36" w:rsidP="00450E73">
      <w:pPr>
        <w:ind w:firstLine="708"/>
        <w:jc w:val="both"/>
      </w:pPr>
      <w:r w:rsidRPr="00450E73">
        <w:t>В професионалната екстремна психологическа подготовка на</w:t>
      </w:r>
      <w:r w:rsidR="00C66190" w:rsidRPr="00450E73">
        <w:t xml:space="preserve"> ръководители</w:t>
      </w:r>
      <w:r w:rsidRPr="00450E73">
        <w:t>, специалисти и функционални групи е препоръчително да се използват нетрадиционни психотехники, адаптирани на базата на техниките на Чан, дзен будизма: „наблюдение на дишането“, „конфликт без емоции“, „обща история“, „обща рисунка“, „реакция“, „умствена победа“, „умствено действие“ и др.</w:t>
      </w:r>
      <w:r w:rsidR="00AA25F5">
        <w:t xml:space="preserve"> </w:t>
      </w:r>
      <w:sdt>
        <w:sdtPr>
          <w:id w:val="960341350"/>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450E73">
        <w:t xml:space="preserve"> [</w:t>
      </w:r>
      <w:r w:rsidRPr="008308E9">
        <w:rPr>
          <w:highlight w:val="yellow"/>
        </w:rPr>
        <w:t>11</w:t>
      </w:r>
      <w:r w:rsidRPr="00450E73">
        <w:t>]. Те повишават резултатите от професионална екстремна психологическа подготовка и подготвеност на лидери, специалисти и функционални групи, тъй като за разлика от конвенционалните техники те използват в по-голяма степен възможностите за професионално приемане, подсъзнание и групово настроение.</w:t>
      </w:r>
    </w:p>
    <w:p w14:paraId="3BBA5386" w14:textId="77777777" w:rsidR="00A81DB7" w:rsidRDefault="00A81DB7" w:rsidP="00450E73">
      <w:pPr>
        <w:ind w:firstLine="708"/>
        <w:jc w:val="both"/>
      </w:pPr>
      <w:r w:rsidRPr="009A639F">
        <w:t>Човек, който се тревожи за живота си, е активен в ситуацията, насочена главно към нейното запазване и защита. Това е логиката на живота. Тази логика предопределя защитната тактика на действията или такива психологични явления като страх, малодушие, проява на трансцендентна емоционалност с повишена заплаха за живота, водеща до дистрес. Ако човек поддържа самоконтрол и в екстремни условия, това изисква от него да изразходва и</w:t>
      </w:r>
      <w:r w:rsidR="009A639F" w:rsidRPr="009A639F">
        <w:t>рационална енергия и супернапрежени</w:t>
      </w:r>
      <w:r w:rsidRPr="009A639F">
        <w:t>, което поробва неговите дейности и увеличава уязвимостта. Този подход е неприемлив за професионалисти в екстремни условия.</w:t>
      </w:r>
    </w:p>
    <w:p w14:paraId="76230482" w14:textId="77777777" w:rsidR="009A639F" w:rsidRDefault="009A639F" w:rsidP="00450E73">
      <w:pPr>
        <w:ind w:firstLine="708"/>
        <w:jc w:val="both"/>
      </w:pPr>
      <w:r w:rsidRPr="00102530">
        <w:t>За да успеете в екстремни условия, трябва да се откажете от обичайната логика. За това е необходимо да се дистанцирате от всички преживявания чрез постигане на най-високите степени на бойно психическо състояние, приемайки факта за вечността на нечий духовен живот и смъртта на физическото тяло. Такава нагласа може да се настрои за себе си, като се използва нетрадиционна психотехника. Благодарение на тези техники можете да постигнете ефекта на самонаблюдение отвън. Страничен ефект от тази техника е намаляване на прага за чувствителност</w:t>
      </w:r>
      <w:r w:rsidR="00102530" w:rsidRPr="00102530">
        <w:t xml:space="preserve"> към болка</w:t>
      </w:r>
      <w:r w:rsidRPr="00102530">
        <w:t xml:space="preserve"> на тялото, което също е значително при екстремни условия.</w:t>
      </w:r>
    </w:p>
    <w:p w14:paraId="3870F559" w14:textId="77777777" w:rsidR="00102530" w:rsidRDefault="00442ABD" w:rsidP="00450E73">
      <w:pPr>
        <w:ind w:firstLine="708"/>
        <w:jc w:val="both"/>
      </w:pPr>
      <w:r w:rsidRPr="00B41952">
        <w:t>В този случай проблемът със страха и борбата за тяхното съществуване и живот вече не се сблъсква с лидера и специалиста, подготвени по посочената методика. Той може напълно да се концентрира върху нанасяне на щети на врага, адекватни на нивото на атака, използвайки професионален опит и вътрешна енергия, като същевременно действа възможно най-ефективно.</w:t>
      </w:r>
    </w:p>
    <w:p w14:paraId="60813690" w14:textId="77777777" w:rsidR="00B41952" w:rsidRDefault="000549AC" w:rsidP="00321841">
      <w:pPr>
        <w:ind w:left="708" w:firstLine="708"/>
        <w:jc w:val="both"/>
        <w:rPr>
          <w:i/>
        </w:rPr>
      </w:pPr>
      <w:r w:rsidRPr="00321841">
        <w:rPr>
          <w:i/>
        </w:rPr>
        <w:t xml:space="preserve">От опита на Великата отечествена война има случаи, когато командирът е казвал на бойците, че тяхната част, получила специална задача да задържи превъзхождащ враг, е била изтрита от списъка на действащите (съществуващи) и те нямали нищо повече да се тревожат за живота си. Този факт на пръв поглед трябваше да доведе войниците до апатия, причинена от безнадеждност, страх за бъдещето си. Често обаче действаше като катарзис, предизвикваше облекчение и спокойствие и в крайна сметка водеше до победа и запазване на живота. Подобно състояние се наблюдава при много монаси, които са обречени на усамотен живот в изолация в манастир (които умират тялото си по време на живота си, за да съживят духа). Подобен </w:t>
      </w:r>
      <w:r w:rsidRPr="00321841">
        <w:rPr>
          <w:i/>
        </w:rPr>
        <w:lastRenderedPageBreak/>
        <w:t>ефект обаче може да бъде постигнат само след предварителното формиране на изключително ориентирано съзнание, главно поради корекция на психологическите ценности в посока на превъзходството на социалните (групови) ценности. В противен случай резултатът е предсказуемо отрицателен - пасивност, прострация или малодушие, бягство и в крайна сметка - и в двата случая смърт.</w:t>
      </w:r>
    </w:p>
    <w:p w14:paraId="58172D58" w14:textId="77777777" w:rsidR="00321841" w:rsidRPr="00321841" w:rsidRDefault="00321841" w:rsidP="00321841">
      <w:pPr>
        <w:jc w:val="both"/>
      </w:pPr>
    </w:p>
    <w:p w14:paraId="0C336C8D" w14:textId="77777777" w:rsidR="001B15F2" w:rsidRDefault="00882DF4" w:rsidP="002B559D">
      <w:pPr>
        <w:ind w:firstLine="708"/>
        <w:jc w:val="both"/>
      </w:pPr>
      <w:r w:rsidRPr="002B559D">
        <w:t>Лидер, специалист (функционална група), който не се притеснява да се тревожи за живота си, проявява свръхситуативна активност, не е подчинен на логиката на ситуацията, логиката на борбата за живот. Лидерът, специалист (функционална група) се издига над нивото на изискванията на ситуацията (да избяга или да се защити срещу заплахата от смърт), поставя задачи, които са излишни от гледна точка на първоначалната, поставена цел (защита на обекта). Лидер, специалист (функционална група) не избягва от опасност в умишлено "безнадеждна" ситуация, а отива да я срещне, като по този начин обърква враговете, появява се шум там, където не се очаква, не</w:t>
      </w:r>
      <w:r w:rsidR="00B1531F">
        <w:t xml:space="preserve"> се</w:t>
      </w:r>
      <w:r w:rsidRPr="002B559D">
        <w:t xml:space="preserve"> защитава, но идва, изпълнява методичното унищожаване на врагове, промяна на местоположение, маршрути, маневри, засади и др. Единица, заобиколена от бойци, от която се очаква да излезе от обкръжението или да се защити (това се изисква от ситуацията и логиката на бойната тактика с превъзхо</w:t>
      </w:r>
      <w:r w:rsidR="00AD4A4A">
        <w:t>ждащ</w:t>
      </w:r>
      <w:r w:rsidRPr="002B559D">
        <w:t xml:space="preserve"> противник), действа по разл</w:t>
      </w:r>
      <w:r w:rsidR="00AD4A4A">
        <w:t>ична логика, „свръхситуационно</w:t>
      </w:r>
      <w:r w:rsidRPr="002B559D">
        <w:t>"</w:t>
      </w:r>
      <w:r w:rsidR="00AD4A4A">
        <w:t>.</w:t>
      </w:r>
      <w:r w:rsidRPr="002B559D">
        <w:t xml:space="preserve"> Той предприема излети в малки функционални групи, но не с цел да пробие до основните сили, а с цел да нанесе повече щети на врага. В същото време лидер, специалист (група) може да проявява инициативност, незаинтересован риск, воден от гражданския дълг и държавно-правния смисъл на професионалната си дейност, а не от нормативни документи и дори не от собствените си интереси живот. Ценностите на собствения живот отстъпват място на други важни ценности: професионализъм, борба с братството, общност, дълг. Както следва от нашето изследване, загубата на тези ценности за служителите се превръща в по-сериозен аргумент от загубата на собствения им живот.</w:t>
      </w:r>
    </w:p>
    <w:p w14:paraId="2BD8200F" w14:textId="77777777" w:rsidR="00AD4FF9" w:rsidRDefault="00AD4FF9" w:rsidP="002B559D">
      <w:pPr>
        <w:ind w:firstLine="708"/>
        <w:jc w:val="both"/>
      </w:pPr>
      <w:r w:rsidRPr="003830AE">
        <w:t xml:space="preserve">В екстремни условия ситуационната дейност може да бъде само вероятностно успешна, което е неприемливо за </w:t>
      </w:r>
      <w:r w:rsidR="00F10F9C" w:rsidRPr="003830AE">
        <w:t>ръководителите</w:t>
      </w:r>
      <w:r w:rsidRPr="003830AE">
        <w:t xml:space="preserve"> и специалистите, докато свръхситуационната дейност се оказва предсказуемо успешна, което е фундаментално важен факт за професионалистите в екстремни условия. Нормативните документи обаче в екстремни условия не могат да предвидят и да изискват (например саможертва, отказ да се борят за живота си) от </w:t>
      </w:r>
      <w:r w:rsidR="00F10F9C" w:rsidRPr="003830AE">
        <w:t>ръководители</w:t>
      </w:r>
      <w:r w:rsidRPr="003830AE">
        <w:t xml:space="preserve"> и специалисти за свръхситуационни действия. Тези действия могат да бъдат резултат само от всеобхватна готовност на лидери, специалисти и функционални групи и на първо място поради формирането на екстремно ориентирано съзнание в тях.</w:t>
      </w:r>
    </w:p>
    <w:p w14:paraId="1D52BA31" w14:textId="77777777" w:rsidR="006C66E3" w:rsidRPr="00F65708" w:rsidRDefault="003830AE" w:rsidP="002B559D">
      <w:pPr>
        <w:ind w:firstLine="708"/>
        <w:jc w:val="both"/>
      </w:pPr>
      <w:r w:rsidRPr="00F65708">
        <w:t xml:space="preserve">Трябва също да се изясни, че състоянието на пълно участие на </w:t>
      </w:r>
      <w:r w:rsidR="006C66E3" w:rsidRPr="00F65708">
        <w:t>ръководители</w:t>
      </w:r>
      <w:r w:rsidRPr="00F65708">
        <w:t xml:space="preserve"> и специалисти в ситуацията не противоречи на прекалено ситуативна дейност. </w:t>
      </w:r>
    </w:p>
    <w:p w14:paraId="09BD9C02" w14:textId="77777777" w:rsidR="003830AE" w:rsidRPr="001B15F2" w:rsidRDefault="003830AE" w:rsidP="002B559D">
      <w:pPr>
        <w:ind w:firstLine="708"/>
        <w:jc w:val="both"/>
      </w:pPr>
      <w:r w:rsidRPr="00F65708">
        <w:t xml:space="preserve">В екстремни условия с информационен и временен дефицит не е достатъчно да се покаже цялостната надситуативна дейност, разработена преди това в процеса на подготовка. За постигане на успех е необходимо да се регулират бойните психични състояния, свързани с идентифицирането на ръководители и специалисти с екстремни условия на дейност. Най-високата степен на професионални постижения е засиленото „участие“ на </w:t>
      </w:r>
      <w:r w:rsidR="002A50CF" w:rsidRPr="00F65708">
        <w:t>ръководители</w:t>
      </w:r>
      <w:r w:rsidRPr="00F65708">
        <w:t xml:space="preserve"> и специалисти в тези условия. Поставянето на излишни цели и изпълнението на проактивни действия от лидери, специалисти и групи не противоречи на концепцията за „борба с психическите състояния“ и повишените степени на тяхното участие в екстремни условия. Повишената степен на участие на </w:t>
      </w:r>
      <w:r w:rsidR="002A50CF" w:rsidRPr="00F65708">
        <w:t>ръководителите</w:t>
      </w:r>
      <w:r w:rsidRPr="00F65708">
        <w:t xml:space="preserve"> и специалистите в екстремните условия на тяхната дейност се проявява чрез откъсването им от негативния опит. Прекалено ситуативната дейност е свързана и </w:t>
      </w:r>
      <w:r w:rsidRPr="00F65708">
        <w:lastRenderedPageBreak/>
        <w:t xml:space="preserve">с откъсването на мениджърите и специалистите от негативния опит, свързан със запазването на собствения им живот. Освен това няма противоречие между липсата на загриженост за собствения живот и запазването на личната безопасност в екстремни условия. Загрижеността за личната безопасност присъства в системата на професионалното екстремно психологическо обучение и се проявява като основен елемент на професионалните умения на </w:t>
      </w:r>
      <w:r w:rsidR="00BF7AAC" w:rsidRPr="00F65708">
        <w:t>ръководителите</w:t>
      </w:r>
      <w:r w:rsidRPr="00F65708">
        <w:t xml:space="preserve"> и специалистите. Обучението на </w:t>
      </w:r>
      <w:r w:rsidR="00BF7AAC" w:rsidRPr="00F65708">
        <w:t>ръководители</w:t>
      </w:r>
      <w:r w:rsidRPr="00F65708">
        <w:t xml:space="preserve"> и специалисти за поддържане на лична безопасност трябва да се извършва на рационално ниво, без прекомерни емоции и притеснения. В допълнение към получените знания и умения, </w:t>
      </w:r>
      <w:r w:rsidR="00F65708" w:rsidRPr="00F65708">
        <w:t>ръководителите</w:t>
      </w:r>
      <w:r w:rsidRPr="00F65708">
        <w:t xml:space="preserve"> и специалистите придобиват необходимите умения за лична и групова безопасност, които се консолидират на ниво рефлексивни реакции и нагласи.</w:t>
      </w:r>
    </w:p>
    <w:p w14:paraId="4A16A0AA" w14:textId="50CA3AD8" w:rsidR="00DE4CEC" w:rsidRDefault="001B1B61" w:rsidP="00F65708">
      <w:pPr>
        <w:ind w:firstLine="708"/>
        <w:jc w:val="both"/>
      </w:pPr>
      <w:r w:rsidRPr="00DE4CEC">
        <w:t>Нетрадиционните психотехники могат да се използват за повишаване на сплотеността на ръководители и специалисти, за придобиване и развитие на техните умения за взаимно разбиране, взаимодействие, подкрепа, взаимопомощ, повишаване на интереса към социалната сфера, повишаване на социалния статус, значението на професионалната дейност, творческа дейност</w:t>
      </w:r>
      <w:r w:rsidR="00DE4CEC" w:rsidRPr="00DE4CEC">
        <w:t xml:space="preserve"> </w:t>
      </w:r>
      <w:sdt>
        <w:sdtPr>
          <w:id w:val="960341351"/>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fldChar w:fldCharType="end"/>
          </w:r>
        </w:sdtContent>
      </w:sdt>
      <w:r w:rsidRPr="00DE4CEC">
        <w:t xml:space="preserve"> [</w:t>
      </w:r>
      <w:r w:rsidRPr="00DE4CEC">
        <w:rPr>
          <w:highlight w:val="yellow"/>
        </w:rPr>
        <w:t>11</w:t>
      </w:r>
      <w:r w:rsidRPr="00DE4CEC">
        <w:t>].</w:t>
      </w:r>
    </w:p>
    <w:p w14:paraId="611E6C7A" w14:textId="77777777" w:rsidR="00F21080" w:rsidRDefault="00F21080" w:rsidP="00F65708">
      <w:pPr>
        <w:ind w:firstLine="708"/>
        <w:jc w:val="both"/>
      </w:pPr>
      <w:r w:rsidRPr="00F21080">
        <w:t>Нетрадиционната психотехника може успешно да се използва за развитие на комуникативни умения, професионална комуникация и умения за правилно излизане от конфликтни ситуации.</w:t>
      </w:r>
    </w:p>
    <w:p w14:paraId="6734728A" w14:textId="5E0C265B" w:rsidR="00EB6ED2" w:rsidRDefault="00F21080" w:rsidP="00F65708">
      <w:pPr>
        <w:ind w:firstLine="708"/>
        <w:jc w:val="both"/>
      </w:pPr>
      <w:r w:rsidRPr="00EB6ED2">
        <w:t xml:space="preserve">В резултат на обучението по тези нетрадиционни методи, мениджърите и специалистите изглеждаха спокойни, уравновесени, недоверието към другите хора намаля, общителността се увеличи и се придобиха знания за правилния изход от конфликтни ситуации </w:t>
      </w:r>
      <w:sdt>
        <w:sdtPr>
          <w:id w:val="960341352"/>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fldChar w:fldCharType="end"/>
          </w:r>
        </w:sdtContent>
      </w:sdt>
      <w:r w:rsidRPr="00EB6ED2">
        <w:t xml:space="preserve"> [</w:t>
      </w:r>
      <w:r w:rsidRPr="00EB6ED2">
        <w:rPr>
          <w:highlight w:val="yellow"/>
        </w:rPr>
        <w:t>11</w:t>
      </w:r>
      <w:r w:rsidRPr="00EB6ED2">
        <w:t>].</w:t>
      </w:r>
    </w:p>
    <w:p w14:paraId="621AF963" w14:textId="77777777" w:rsidR="00EB6ED2" w:rsidRDefault="00EB6ED2" w:rsidP="00F65708">
      <w:pPr>
        <w:ind w:firstLine="708"/>
        <w:jc w:val="both"/>
      </w:pPr>
      <w:r w:rsidRPr="00EB6ED2">
        <w:t xml:space="preserve">Неконвенционалната психотехника може да се използва за регулиране на бойните психически състояния на лидери и специалисти, в настроение за успешна професионална дейност. Освен това трениращите могат да облекчат напрежението, да получат самообладание, спокойствие, положителни емоции, самоконтрол и прилив на сили. </w:t>
      </w:r>
    </w:p>
    <w:p w14:paraId="3FDE4253" w14:textId="77777777" w:rsidR="0097406F" w:rsidRDefault="00EB6ED2" w:rsidP="0097406F">
      <w:pPr>
        <w:ind w:firstLine="708"/>
        <w:jc w:val="both"/>
      </w:pPr>
      <w:r w:rsidRPr="00EB6ED2">
        <w:t>Разбира се, целият този набор може да не присъства при всички учащи.</w:t>
      </w:r>
    </w:p>
    <w:p w14:paraId="4CA3518E" w14:textId="256F002E" w:rsidR="0097406F" w:rsidRPr="003356C9" w:rsidRDefault="00EB6ED2" w:rsidP="0097406F">
      <w:pPr>
        <w:ind w:firstLine="708"/>
        <w:jc w:val="both"/>
      </w:pPr>
      <w:r>
        <w:rPr>
          <w:rFonts w:ascii="Helvetica" w:hAnsi="Helvetica" w:cs="Helvetica"/>
          <w:color w:val="000000"/>
          <w:sz w:val="23"/>
          <w:szCs w:val="23"/>
          <w:shd w:val="clear" w:color="auto" w:fill="F5F5F5"/>
        </w:rPr>
        <w:t xml:space="preserve"> </w:t>
      </w:r>
      <w:r w:rsidR="0097406F" w:rsidRPr="003356C9">
        <w:t>Още на втория урок един служител отбеляза появата на чувство за свобода, извисяване, блаженство, приятна мелодия, звучаща в ушите му. Друг посочи, че след втория урок е усетил вибрация в тялото си, а след третия се е почувствал да лети. Третият заяви, че след първия урок е развил чувство на сънливост, вътрешна релаксация, започнал да заспива по-добре през нощта, а след третия урок усетил прилив на сила и бодрост</w:t>
      </w:r>
      <w:r w:rsidR="003356C9">
        <w:t xml:space="preserve"> </w:t>
      </w:r>
      <w:sdt>
        <w:sdtPr>
          <w:id w:val="960341353"/>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0097406F" w:rsidRPr="003356C9">
        <w:t xml:space="preserve"> [</w:t>
      </w:r>
      <w:r w:rsidR="0097406F" w:rsidRPr="0004576B">
        <w:rPr>
          <w:highlight w:val="yellow"/>
        </w:rPr>
        <w:t>11</w:t>
      </w:r>
      <w:r w:rsidR="0097406F" w:rsidRPr="003356C9">
        <w:t xml:space="preserve">]. </w:t>
      </w:r>
    </w:p>
    <w:p w14:paraId="307C818A" w14:textId="6F387C26" w:rsidR="0004576B" w:rsidRDefault="0097406F" w:rsidP="0097406F">
      <w:pPr>
        <w:ind w:firstLine="708"/>
        <w:jc w:val="both"/>
      </w:pPr>
      <w:r w:rsidRPr="003356C9">
        <w:t xml:space="preserve">В резултат на обучение по нетрадиционни методи нивото на тревожност сред </w:t>
      </w:r>
      <w:r w:rsidR="003356C9" w:rsidRPr="003356C9">
        <w:t>ръководителите</w:t>
      </w:r>
      <w:r w:rsidRPr="003356C9">
        <w:t xml:space="preserve"> и специалистите се намалява, повишава се нивото на равновесие, подобрява се благосъстоянието, настроението и активността</w:t>
      </w:r>
      <w:r w:rsidR="003356C9">
        <w:t xml:space="preserve"> </w:t>
      </w:r>
      <w:sdt>
        <w:sdtPr>
          <w:id w:val="960341354"/>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3356C9">
        <w:t xml:space="preserve"> | </w:t>
      </w:r>
      <w:r w:rsidRPr="0004576B">
        <w:rPr>
          <w:highlight w:val="yellow"/>
        </w:rPr>
        <w:t>11</w:t>
      </w:r>
      <w:r w:rsidRPr="003356C9">
        <w:t>].</w:t>
      </w:r>
    </w:p>
    <w:p w14:paraId="33825384" w14:textId="77777777" w:rsidR="00CF058E" w:rsidRDefault="0004576B" w:rsidP="0097406F">
      <w:pPr>
        <w:ind w:firstLine="708"/>
        <w:jc w:val="both"/>
      </w:pPr>
      <w:r w:rsidRPr="00CF058E">
        <w:t xml:space="preserve">Психотехническата „реакция“ може да се използва за определяне и развитие на реакцията на </w:t>
      </w:r>
      <w:r w:rsidR="00CF058E" w:rsidRPr="00CF058E">
        <w:t>ръководителите</w:t>
      </w:r>
      <w:r w:rsidRPr="00CF058E">
        <w:t xml:space="preserve"> и специалистите в процеса на обучение и професионална дейност.</w:t>
      </w:r>
    </w:p>
    <w:p w14:paraId="29CAB443" w14:textId="77777777" w:rsidR="00B30676" w:rsidRDefault="00CF058E" w:rsidP="0097406F">
      <w:pPr>
        <w:ind w:firstLine="708"/>
        <w:jc w:val="both"/>
        <w:rPr>
          <w:rFonts w:ascii="Helvetica" w:hAnsi="Helvetica" w:cs="Helvetica"/>
          <w:color w:val="000000"/>
          <w:sz w:val="23"/>
          <w:szCs w:val="23"/>
          <w:shd w:val="clear" w:color="auto" w:fill="F5F5F5"/>
        </w:rPr>
      </w:pPr>
      <w:r w:rsidRPr="00B30676">
        <w:t>Особеността на тази психотехника се крие във факта, че трениращите не само разбират бойни техники, но и регулират своето бойно психическо състояние. Това ви позволява да развиете специално отношение към техниката на ръкопашен бой, да я разглеждате не само като инструмент за подобряване на професионалните умения, но и като средство за самоусъвършенстване. Психотехниката ви позволява да постигнете качествено ускоряване на процеса на възприятие и реакция. Практикуващият става способен да реагира на опасността няколко пъти по-бързо.</w:t>
      </w:r>
      <w:r>
        <w:rPr>
          <w:rFonts w:ascii="Helvetica" w:hAnsi="Helvetica" w:cs="Helvetica"/>
          <w:color w:val="000000"/>
          <w:sz w:val="23"/>
          <w:szCs w:val="23"/>
          <w:shd w:val="clear" w:color="auto" w:fill="F5F5F5"/>
        </w:rPr>
        <w:t xml:space="preserve"> </w:t>
      </w:r>
    </w:p>
    <w:p w14:paraId="607248DA" w14:textId="77777777" w:rsidR="00AB10DF" w:rsidRPr="00365983" w:rsidRDefault="00B30676" w:rsidP="0097406F">
      <w:pPr>
        <w:ind w:firstLine="708"/>
        <w:jc w:val="both"/>
      </w:pPr>
      <w:r w:rsidRPr="00365983">
        <w:lastRenderedPageBreak/>
        <w:t>Като пример за влиянието на психотехниката върху служителите може да се цитират твърденията на трима студенти.</w:t>
      </w:r>
    </w:p>
    <w:p w14:paraId="1B61BD39" w14:textId="4AC918EC" w:rsidR="00365983" w:rsidRDefault="00B30676" w:rsidP="0097406F">
      <w:pPr>
        <w:ind w:firstLine="708"/>
        <w:jc w:val="both"/>
      </w:pPr>
      <w:r w:rsidRPr="00365983">
        <w:t xml:space="preserve"> „Психотехниката ми помогна да направя движенията по-пластични, без напрежение“, „Разбрах как да нанасям удари само след практикуване на психотехника“, „Успях да постигна едновременност в защита и нанасяне на удари само след изучаване на психотехника“. В допълнение, след курсовете, учениците отбелязват следните положителни промени в състоянието си: има желание за активност, реакция се увеличава, внимание, самоконтрол се подобрява, наблюдава се прилив на сила, спокойствие</w:t>
      </w:r>
      <w:r w:rsidR="00365983">
        <w:t xml:space="preserve"> </w:t>
      </w:r>
      <w:sdt>
        <w:sdtPr>
          <w:id w:val="960341355"/>
          <w:citation/>
        </w:sdtPr>
        <w:sdtContent>
          <w:r w:rsidR="00F00E77">
            <w:fldChar w:fldCharType="begin"/>
          </w:r>
          <w:r w:rsidR="00F00E77">
            <w:instrText xml:space="preserve"> CITATION Сми99 \l 1026 </w:instrText>
          </w:r>
          <w:r w:rsidR="00F00E77">
            <w:fldChar w:fldCharType="separate"/>
          </w:r>
          <w:r w:rsidR="0010562A">
            <w:rPr>
              <w:noProof/>
            </w:rPr>
            <w:t>(Смирнов В. Н., 1999)</w:t>
          </w:r>
          <w:r w:rsidR="00F00E77">
            <w:rPr>
              <w:noProof/>
            </w:rPr>
            <w:fldChar w:fldCharType="end"/>
          </w:r>
        </w:sdtContent>
      </w:sdt>
      <w:r w:rsidRPr="00365983">
        <w:t xml:space="preserve"> [</w:t>
      </w:r>
      <w:r w:rsidRPr="00365983">
        <w:rPr>
          <w:highlight w:val="yellow"/>
        </w:rPr>
        <w:t>11</w:t>
      </w:r>
      <w:r w:rsidRPr="00365983">
        <w:t>].</w:t>
      </w:r>
    </w:p>
    <w:p w14:paraId="0FA4E803" w14:textId="77777777" w:rsidR="005F05BF" w:rsidRDefault="00C07B52" w:rsidP="0097406F">
      <w:pPr>
        <w:ind w:firstLine="708"/>
        <w:jc w:val="both"/>
      </w:pPr>
      <w:r w:rsidRPr="00C07B52">
        <w:t>По този начин, с развитието на суперситуативна дейност, сближаване, комуникативни умения, професионална комуникация, формиране на психологически умения за взаимно разбиране, взаимодействие, взаимозаменяемост, подкрепа, помощ, възстановяване от конфликтни ситуации, регулиране на бойни психични състояния, реакция на опасност, нетрадиционните психотехники са показали достатъчна ефективност.</w:t>
      </w:r>
      <w:r w:rsidR="005F05BF">
        <w:br w:type="page"/>
      </w:r>
    </w:p>
    <w:p w14:paraId="44656653" w14:textId="77777777" w:rsidR="00530CA5" w:rsidRDefault="009C64FB" w:rsidP="009C64FB">
      <w:pPr>
        <w:pStyle w:val="2"/>
        <w:rPr>
          <w:bdr w:val="none" w:sz="0" w:space="0" w:color="auto" w:frame="1"/>
        </w:rPr>
      </w:pPr>
      <w:bookmarkStart w:id="29" w:name="_Toc70676862"/>
      <w:r>
        <w:rPr>
          <w:bdr w:val="none" w:sz="0" w:space="0" w:color="auto" w:frame="1"/>
        </w:rPr>
        <w:lastRenderedPageBreak/>
        <w:t xml:space="preserve">2.2 </w:t>
      </w:r>
      <w:r w:rsidR="00530CA5">
        <w:rPr>
          <w:bdr w:val="none" w:sz="0" w:space="0" w:color="auto" w:frame="1"/>
        </w:rPr>
        <w:t>Психологическа адаптация и дезадаптация на ръководителите и специалистите</w:t>
      </w:r>
      <w:bookmarkEnd w:id="29"/>
    </w:p>
    <w:p w14:paraId="01135094" w14:textId="77777777" w:rsidR="001D2A6D" w:rsidRPr="001D2A6D" w:rsidRDefault="001D2A6D" w:rsidP="001D2A6D"/>
    <w:p w14:paraId="5D06E9BF" w14:textId="77777777" w:rsidR="00530CA5" w:rsidRDefault="00530CA5" w:rsidP="009C64FB">
      <w:pPr>
        <w:pStyle w:val="3"/>
        <w:rPr>
          <w:bdr w:val="none" w:sz="0" w:space="0" w:color="auto" w:frame="1"/>
        </w:rPr>
      </w:pPr>
      <w:bookmarkStart w:id="30" w:name="_Toc70676863"/>
      <w:r>
        <w:rPr>
          <w:bdr w:val="none" w:sz="0" w:space="0" w:color="auto" w:frame="1"/>
        </w:rPr>
        <w:t>Обезпечаване на безопасност на специалистите</w:t>
      </w:r>
      <w:bookmarkEnd w:id="30"/>
    </w:p>
    <w:p w14:paraId="6D423620" w14:textId="77777777" w:rsidR="006F7D38" w:rsidRPr="006F7D38" w:rsidRDefault="006F7D38" w:rsidP="006F7D38"/>
    <w:p w14:paraId="20236AF4" w14:textId="77777777" w:rsidR="00A11902" w:rsidRDefault="00F230EE" w:rsidP="006F7D38">
      <w:pPr>
        <w:ind w:firstLine="708"/>
        <w:jc w:val="both"/>
      </w:pPr>
      <w:r w:rsidRPr="006F7D38">
        <w:t>Ръководителят на звеното с екстремни профили трябва постоянно да се грижи за подобряване на личната безопасност на специалистите и организационната безопасност на функционалната група. Безопасността на специалистите и функционалните групи е система от организационни, правни, защитни, тактически, физически и психологически мерки за осигуряване запазването на живота, физическото и психическото здраве на специалистите, както и за запазване на структурната</w:t>
      </w:r>
      <w:r w:rsidR="006F7D38" w:rsidRPr="006F7D38">
        <w:t xml:space="preserve"> цялост на функционалната група</w:t>
      </w:r>
      <w:r w:rsidRPr="006F7D38">
        <w:t>.</w:t>
      </w:r>
    </w:p>
    <w:p w14:paraId="09CAD9E7" w14:textId="77777777" w:rsidR="00A50531" w:rsidRPr="00F230E3" w:rsidRDefault="006F7D38" w:rsidP="006F7D38">
      <w:pPr>
        <w:ind w:firstLine="708"/>
        <w:jc w:val="both"/>
      </w:pPr>
      <w:r w:rsidRPr="00F230E3">
        <w:t>Личната безопасност на специалистите и организационната безопасност на функционалните групи като служебно-бойни единици се основава на достатъчно ниво на професионална подготовка на специалисти и групи, което предполага притежание на безопасни методи на труд, формиран начин на мислене за оцеляване, наличие на висок психологически качества, които позволяват адекватно да се оцени средата, да се вземат бързи и правилни решения, да не се губи хладнокръвие и мобилност на групата в опасни ситуации.</w:t>
      </w:r>
    </w:p>
    <w:p w14:paraId="46161C6E" w14:textId="77777777" w:rsidR="006F7D38" w:rsidRDefault="006F7D38" w:rsidP="006F7D38">
      <w:pPr>
        <w:ind w:firstLine="708"/>
        <w:jc w:val="both"/>
      </w:pPr>
      <w:r w:rsidRPr="00F230E3">
        <w:t>Безопасността на специалистите и групите не е само физическа безопасност, въпреки че преди всичко са необходими мерки за намаляване на риска за живота и здравето при изпълнение на професионалните задължения. Психологическата безопасност е не по-малко важна. Психологическо претоварване, стрес, натрупване на умора, свързани с професионална дейност, такъв социално-психологически феномен като мобинг също представляват значителна опасност както за здравето на специалистите, така и за стабилността и работата на функционалната група.</w:t>
      </w:r>
    </w:p>
    <w:p w14:paraId="594D7390" w14:textId="77777777" w:rsidR="00284BD9" w:rsidRPr="00AF0B8C" w:rsidRDefault="00284BD9" w:rsidP="006F7D38">
      <w:pPr>
        <w:ind w:firstLine="708"/>
        <w:jc w:val="both"/>
      </w:pPr>
      <w:r w:rsidRPr="00AF0B8C">
        <w:t>По този начин личната безопасност на специалистите в екстремни условия включва две взаимосвързани задачи:</w:t>
      </w:r>
    </w:p>
    <w:p w14:paraId="0B573FB8" w14:textId="77777777" w:rsidR="00284BD9" w:rsidRPr="00AF0B8C" w:rsidRDefault="00284BD9" w:rsidP="006F7D38">
      <w:pPr>
        <w:ind w:firstLine="708"/>
        <w:jc w:val="both"/>
      </w:pPr>
      <w:r w:rsidRPr="00AF0B8C">
        <w:t xml:space="preserve"> - физическа охрана; </w:t>
      </w:r>
    </w:p>
    <w:p w14:paraId="2D34389B" w14:textId="77777777" w:rsidR="00284BD9" w:rsidRPr="00AF0B8C" w:rsidRDefault="00284BD9" w:rsidP="006F7D38">
      <w:pPr>
        <w:ind w:firstLine="708"/>
        <w:jc w:val="both"/>
      </w:pPr>
      <w:r w:rsidRPr="00AF0B8C">
        <w:t xml:space="preserve"> - психологическа безопасност. </w:t>
      </w:r>
    </w:p>
    <w:p w14:paraId="476C6614" w14:textId="77777777" w:rsidR="00AF0B8C" w:rsidRPr="00AF0B8C" w:rsidRDefault="00284BD9" w:rsidP="006F7D38">
      <w:pPr>
        <w:ind w:firstLine="708"/>
        <w:jc w:val="both"/>
      </w:pPr>
      <w:r w:rsidRPr="00AF0B8C">
        <w:t xml:space="preserve">Организационната безопасност на функционалните групи при екстремни условия, в допълнение към физическата и психологическата безопасност на цялата група, включва регулаторна безопасност. </w:t>
      </w:r>
    </w:p>
    <w:p w14:paraId="2494E9F4" w14:textId="77777777" w:rsidR="00F230E3" w:rsidRDefault="00284BD9" w:rsidP="006F7D38">
      <w:pPr>
        <w:ind w:firstLine="708"/>
        <w:jc w:val="both"/>
      </w:pPr>
      <w:r w:rsidRPr="00AF0B8C">
        <w:t>Нормативната и правна безопасност на функционалните групи в екстремни условия се определя от значението на групата като обслужваща единица, нейната работоспособност и ефективност.</w:t>
      </w:r>
    </w:p>
    <w:p w14:paraId="7FE00390" w14:textId="77777777" w:rsidR="00AF0B8C" w:rsidRDefault="00AF0B8C" w:rsidP="006F7D38">
      <w:pPr>
        <w:ind w:firstLine="708"/>
        <w:jc w:val="both"/>
      </w:pPr>
      <w:r w:rsidRPr="00C03556">
        <w:t>Нуждата от физическа и психологическа безопасност заема едно от водещите места в йерархията на човешките нужди. Разбира се, на преден план излизат физиологичните нужди, които осигуряват жизнената дейност на организма на индивида. Те са последвани от необходимостта от безопасност, сигурност (за да се избегне опасност, да се намери подслон, да се осигури нормален живот и т.н.). Удовлетворението от тези два вида дава възможност да се изпълнят нуждите от комуникация и добро отношение (да бъдат приети в обществото, да принадлежат към определена група, да бъдат обичани и т.н.). При условие, че нуждите на тези три вида са удовлетворени, е възможно изпълнението на други категории нужди: уважение; когнитивни и естетически потребности; в самореализация или себеизразяване.</w:t>
      </w:r>
    </w:p>
    <w:p w14:paraId="4FF5A7EB" w14:textId="77777777" w:rsidR="00C03556" w:rsidRDefault="00C03556" w:rsidP="006F7D38">
      <w:pPr>
        <w:ind w:firstLine="708"/>
        <w:jc w:val="both"/>
      </w:pPr>
      <w:r w:rsidRPr="00EA2DC0">
        <w:t xml:space="preserve">Нуждата от сигурност се реализира чрез формиране на мотиви за сигурност. Изследванията показват връзки между мотивите за безопасност и мотивацията за работа с висока производителност. Може да се твърди, че служителите, които са силно мотивирани да постигат резултати в своята дейност, обръщат повече внимание на </w:t>
      </w:r>
      <w:r w:rsidRPr="00EA2DC0">
        <w:lastRenderedPageBreak/>
        <w:t>личната безопасност, осъзнавайки, че реалността на постигането на целите на услугата зависи от степента на нейното предоставяне.</w:t>
      </w:r>
    </w:p>
    <w:p w14:paraId="1E37BEE9" w14:textId="77777777" w:rsidR="00EA2DC0" w:rsidRDefault="00EA2DC0" w:rsidP="006F7D38">
      <w:pPr>
        <w:ind w:firstLine="708"/>
        <w:jc w:val="both"/>
      </w:pPr>
      <w:r w:rsidRPr="00A67F63">
        <w:t>Трябва обаче да се отбележи, че при служител, който е прекалено фокусиран върху самозащитата, мотивите за безопасност започват да потискат мотивите за постигане на успех в работата. Следователно този служител все повече се опитва да избегне заплашителни ситуации и може да загуби общ мотив за дейности в група, предназначена да действа в екстремни условия. Трябва да има определен баланс между мотивите на работа и безопасността на специалист. Тези мотиви трябва заедно да го подтикват към ефективни действия, при условие че се използват защитни средства и безопасни методи на работа. В някои чуждестранни програми за оцеляване, които ще бъдат разгледани по-долу, този мотивационен елемент се взема под внимание под формата на мислене за оцеляване.</w:t>
      </w:r>
    </w:p>
    <w:p w14:paraId="5BA3B0A2" w14:textId="77777777" w:rsidR="00A67F63" w:rsidRDefault="00F60E33" w:rsidP="006F7D38">
      <w:pPr>
        <w:ind w:firstLine="708"/>
        <w:jc w:val="both"/>
      </w:pPr>
      <w:r w:rsidRPr="00F60E33">
        <w:t>Организационната безопасност на функционална група се определя от способността на групата да решава възложените й задачи в екстремни условия, без да се засяга съществуването й като групов субект и положителните психологически характеристики.</w:t>
      </w:r>
    </w:p>
    <w:p w14:paraId="31BC1556" w14:textId="77777777" w:rsidR="00520B3F" w:rsidRDefault="00F60E33" w:rsidP="006F7D38">
      <w:pPr>
        <w:ind w:firstLine="708"/>
        <w:jc w:val="both"/>
      </w:pPr>
      <w:r w:rsidRPr="006A3F40">
        <w:t xml:space="preserve">Поради психологическите характеристики и степента на професионална подготвеност ефективността на действията на специалистите в опасни ситуации е различна. </w:t>
      </w:r>
    </w:p>
    <w:p w14:paraId="178B5FF5" w14:textId="77777777" w:rsidR="00F60E33" w:rsidRDefault="00F60E33" w:rsidP="006F7D38">
      <w:pPr>
        <w:ind w:firstLine="708"/>
        <w:jc w:val="both"/>
      </w:pPr>
      <w:r w:rsidRPr="006A3F40">
        <w:t>Освен това са възможни психофизиологични противопоказания за дейности, свързани с екстремни ситуации. За да се предотвратят злополуки и травматизъм по психофизиологични показания, се използва професионален и психологически подбор на кандидатите.</w:t>
      </w:r>
    </w:p>
    <w:p w14:paraId="58ECFA11" w14:textId="77777777" w:rsidR="00573AEB" w:rsidRPr="00977906" w:rsidRDefault="00977906" w:rsidP="006F7D38">
      <w:pPr>
        <w:ind w:firstLine="708"/>
        <w:jc w:val="both"/>
      </w:pPr>
      <w:r w:rsidRPr="00977906">
        <w:t>Към</w:t>
      </w:r>
      <w:r w:rsidR="00407DEB">
        <w:t xml:space="preserve"> постоянните</w:t>
      </w:r>
      <w:r w:rsidRPr="00977906">
        <w:t xml:space="preserve"> п</w:t>
      </w:r>
      <w:r w:rsidR="00520B3F" w:rsidRPr="00977906">
        <w:t>ротивопоказания за работата на специалистите в екстремни условия</w:t>
      </w:r>
      <w:r w:rsidRPr="00977906">
        <w:t xml:space="preserve"> се</w:t>
      </w:r>
      <w:r w:rsidR="00520B3F" w:rsidRPr="00977906">
        <w:t xml:space="preserve"> включват: </w:t>
      </w:r>
    </w:p>
    <w:p w14:paraId="164243A2" w14:textId="77777777" w:rsidR="00573AEB" w:rsidRPr="00977906" w:rsidRDefault="00520B3F" w:rsidP="006F7D38">
      <w:pPr>
        <w:ind w:firstLine="708"/>
        <w:jc w:val="both"/>
      </w:pPr>
      <w:r w:rsidRPr="00977906">
        <w:t xml:space="preserve">- намалена психологическа стабилност и склонност към психическа дезадаптация; </w:t>
      </w:r>
    </w:p>
    <w:p w14:paraId="07294F15" w14:textId="77777777" w:rsidR="00573AEB" w:rsidRPr="00977906" w:rsidRDefault="00520B3F" w:rsidP="006F7D38">
      <w:pPr>
        <w:ind w:firstLine="708"/>
        <w:jc w:val="both"/>
      </w:pPr>
      <w:r w:rsidRPr="00977906">
        <w:t xml:space="preserve">- повишена тревожност и страх; </w:t>
      </w:r>
    </w:p>
    <w:p w14:paraId="56CB9911" w14:textId="77777777" w:rsidR="00573AEB" w:rsidRPr="00977906" w:rsidRDefault="00520B3F" w:rsidP="006F7D38">
      <w:pPr>
        <w:ind w:firstLine="708"/>
        <w:jc w:val="both"/>
      </w:pPr>
      <w:r w:rsidRPr="00977906">
        <w:t xml:space="preserve">- емоционален дисбаланс и импулсивност в действията, ниска устойчивост на стрес; </w:t>
      </w:r>
    </w:p>
    <w:p w14:paraId="5BBC031B" w14:textId="77777777" w:rsidR="00573AEB" w:rsidRPr="00977906" w:rsidRDefault="00520B3F" w:rsidP="006F7D38">
      <w:pPr>
        <w:ind w:firstLine="708"/>
        <w:jc w:val="both"/>
      </w:pPr>
      <w:r w:rsidRPr="00977906">
        <w:t xml:space="preserve">- недостатъчна способност за разпределение и концентриране на вниманието; </w:t>
      </w:r>
    </w:p>
    <w:p w14:paraId="56D00C28" w14:textId="77777777" w:rsidR="00573AEB" w:rsidRPr="00977906" w:rsidRDefault="00520B3F" w:rsidP="006F7D38">
      <w:pPr>
        <w:ind w:firstLine="708"/>
        <w:jc w:val="both"/>
      </w:pPr>
      <w:r w:rsidRPr="00977906">
        <w:t xml:space="preserve">- функционални нарушения на връзката между сензорни (когнитивни) и двигателни (двигателни) процеси; </w:t>
      </w:r>
    </w:p>
    <w:p w14:paraId="066F4336" w14:textId="77777777" w:rsidR="00E46F71" w:rsidRPr="00977906" w:rsidRDefault="00520B3F" w:rsidP="006F7D38">
      <w:pPr>
        <w:ind w:firstLine="708"/>
        <w:jc w:val="both"/>
      </w:pPr>
      <w:r w:rsidRPr="00977906">
        <w:t xml:space="preserve">- функционални промени в организма (сърдечно-съдови заболявания, диабет и др.); </w:t>
      </w:r>
    </w:p>
    <w:p w14:paraId="75721893" w14:textId="77777777" w:rsidR="00E46F71" w:rsidRPr="00977906" w:rsidRDefault="00520B3F" w:rsidP="006F7D38">
      <w:pPr>
        <w:ind w:firstLine="708"/>
        <w:jc w:val="both"/>
      </w:pPr>
      <w:r w:rsidRPr="00977906">
        <w:t xml:space="preserve">- дефицити в сетивните органи (намалено зрение и слух); </w:t>
      </w:r>
    </w:p>
    <w:p w14:paraId="3525B4D1" w14:textId="77777777" w:rsidR="00E46F71" w:rsidRPr="00977906" w:rsidRDefault="00520B3F" w:rsidP="006F7D38">
      <w:pPr>
        <w:ind w:firstLine="708"/>
        <w:jc w:val="both"/>
      </w:pPr>
      <w:r w:rsidRPr="00977906">
        <w:t xml:space="preserve">- неумерена склонност към рискове („преминаване към риск“); </w:t>
      </w:r>
    </w:p>
    <w:p w14:paraId="029681AF" w14:textId="77777777" w:rsidR="00E46F71" w:rsidRPr="00977906" w:rsidRDefault="00520B3F" w:rsidP="006F7D38">
      <w:pPr>
        <w:ind w:firstLine="708"/>
        <w:jc w:val="both"/>
      </w:pPr>
      <w:r w:rsidRPr="00977906">
        <w:t xml:space="preserve">- инконтиненция и склонност към афективна реакция; </w:t>
      </w:r>
    </w:p>
    <w:p w14:paraId="62F9BC30" w14:textId="77777777" w:rsidR="00E46F71" w:rsidRPr="00977906" w:rsidRDefault="00520B3F" w:rsidP="006F7D38">
      <w:pPr>
        <w:ind w:firstLine="708"/>
        <w:jc w:val="both"/>
      </w:pPr>
      <w:r w:rsidRPr="00977906">
        <w:t xml:space="preserve">- бавна реакция и липса на сръчност; </w:t>
      </w:r>
    </w:p>
    <w:p w14:paraId="21B55E53" w14:textId="77777777" w:rsidR="00E46F71" w:rsidRPr="00977906" w:rsidRDefault="00520B3F" w:rsidP="006F7D38">
      <w:pPr>
        <w:ind w:firstLine="708"/>
        <w:jc w:val="both"/>
      </w:pPr>
      <w:r w:rsidRPr="00977906">
        <w:t>- недостатъчно ниво на интелектуални спос</w:t>
      </w:r>
      <w:r w:rsidR="00E46F71" w:rsidRPr="00977906">
        <w:t>обности и ниска интелигентност;</w:t>
      </w:r>
    </w:p>
    <w:p w14:paraId="45F05B50" w14:textId="77777777" w:rsidR="00977906" w:rsidRDefault="00520B3F" w:rsidP="00407DEB">
      <w:pPr>
        <w:ind w:firstLine="708"/>
        <w:jc w:val="both"/>
      </w:pPr>
      <w:r w:rsidRPr="00977906">
        <w:t>- пристрастяване към алкохол или наркотици.</w:t>
      </w:r>
    </w:p>
    <w:p w14:paraId="30EBD8A4" w14:textId="77777777" w:rsidR="00407DEB" w:rsidRDefault="00407DEB" w:rsidP="00407DEB">
      <w:pPr>
        <w:ind w:firstLine="708"/>
        <w:jc w:val="both"/>
      </w:pPr>
    </w:p>
    <w:p w14:paraId="62E2D77B" w14:textId="77777777" w:rsidR="00977906" w:rsidRDefault="00407DEB" w:rsidP="00407DEB">
      <w:pPr>
        <w:ind w:firstLine="708"/>
        <w:jc w:val="both"/>
      </w:pPr>
      <w:r w:rsidRPr="00407DEB">
        <w:t>Към временните фактори, ограничаващи възможността за използване на специалисти в екстремни условия, включват недостатъчно професионално обучение, неопитност и невнимание.</w:t>
      </w:r>
    </w:p>
    <w:p w14:paraId="33716399" w14:textId="77777777" w:rsidR="007D7EA6" w:rsidRPr="00212A5F" w:rsidRDefault="001327E7" w:rsidP="007D7EA6">
      <w:pPr>
        <w:ind w:firstLine="708"/>
        <w:jc w:val="both"/>
      </w:pPr>
      <w:r w:rsidRPr="00212A5F">
        <w:t xml:space="preserve">Няма стабилни противопоказания за работа на функционални групи при екстремни условия. Временните противопоказания за работа в екстремни условия на функционални групи включват: </w:t>
      </w:r>
    </w:p>
    <w:p w14:paraId="2006BD39" w14:textId="77777777" w:rsidR="007D7EA6" w:rsidRPr="00212A5F" w:rsidRDefault="001327E7" w:rsidP="007D7EA6">
      <w:pPr>
        <w:ind w:firstLine="708"/>
        <w:jc w:val="both"/>
      </w:pPr>
      <w:r w:rsidRPr="00212A5F">
        <w:t xml:space="preserve">- липса на сближаване, координация, мобилизация на групата; </w:t>
      </w:r>
    </w:p>
    <w:p w14:paraId="3D9608FA" w14:textId="77777777" w:rsidR="00212A5F" w:rsidRPr="00212A5F" w:rsidRDefault="001327E7" w:rsidP="007D7EA6">
      <w:pPr>
        <w:ind w:firstLine="708"/>
        <w:jc w:val="both"/>
      </w:pPr>
      <w:r w:rsidRPr="00212A5F">
        <w:lastRenderedPageBreak/>
        <w:t>- напрегнати или противоречиви отношения между формални и неформални лидери, лидер и други</w:t>
      </w:r>
      <w:r w:rsidR="00212A5F" w:rsidRPr="00212A5F">
        <w:t>те</w:t>
      </w:r>
      <w:r w:rsidRPr="00212A5F">
        <w:t xml:space="preserve"> специалисти; </w:t>
      </w:r>
    </w:p>
    <w:p w14:paraId="3FE32D6C" w14:textId="77777777" w:rsidR="00407DEB" w:rsidRDefault="001327E7" w:rsidP="007D7EA6">
      <w:pPr>
        <w:ind w:firstLine="708"/>
        <w:jc w:val="both"/>
      </w:pPr>
      <w:r w:rsidRPr="00212A5F">
        <w:t>- неблагоприятен морално-психологически климат във функционалната група.</w:t>
      </w:r>
    </w:p>
    <w:p w14:paraId="09525078" w14:textId="77777777" w:rsidR="00746713" w:rsidRDefault="00746713" w:rsidP="009B173D">
      <w:pPr>
        <w:ind w:firstLine="708"/>
        <w:jc w:val="both"/>
      </w:pPr>
      <w:r w:rsidRPr="009B173D">
        <w:t>Предразположението към произшествия е свързано със ситуационните психични състояния както на отделни специалисти, така и на функционални групи, които влияят негативно на представянето им в опасни ситуации. Когато се открият такива състояния, специалист взема решение за временното му отстраняване от изпълнение на служебните му задължения, като му предоставя необходимата психологическа помощ и ако се установят отрицателни психични състояния в група, групата трябва да бъде отстранена от екстремни условия възможно най-бързо и трябва да се извършват групови и индивидуални психорехабилитационни мерки.</w:t>
      </w:r>
    </w:p>
    <w:p w14:paraId="35E5C2F7" w14:textId="77777777" w:rsidR="009B173D" w:rsidRDefault="009B173D" w:rsidP="009B173D">
      <w:pPr>
        <w:ind w:firstLine="708"/>
        <w:jc w:val="both"/>
      </w:pPr>
      <w:r w:rsidRPr="00ED25E9">
        <w:t>Сред факторите, влияещи върху предразположението към произшествия, трябва да се включат също: консумация на алкохол през деня, предхождащ дейности в условия на опасност, алкохолна интоксикация, липса на адекватна нощна почивка (сън под 8 часа), болезнено състояние и неразположение.</w:t>
      </w:r>
    </w:p>
    <w:p w14:paraId="4A75607C" w14:textId="77777777" w:rsidR="00ED25E9" w:rsidRDefault="00ED25E9" w:rsidP="009B173D">
      <w:pPr>
        <w:ind w:firstLine="708"/>
        <w:jc w:val="both"/>
      </w:pPr>
      <w:r w:rsidRPr="00074DF6">
        <w:t>Необходимо е също така да се подчертаят често срещаните виктимизирани качества на специалистите: прекомерна лековерност, невнимание, лекомислие, раздразнителност, агресивност</w:t>
      </w:r>
      <w:r w:rsidR="00074DF6">
        <w:t>, нечестност, алчност</w:t>
      </w:r>
      <w:r w:rsidRPr="00074DF6">
        <w:t>, жестокост, внушаемост, конформизъм, липса на дисциплина, арогантност и др.</w:t>
      </w:r>
    </w:p>
    <w:p w14:paraId="14035E53" w14:textId="77777777" w:rsidR="00877EBB" w:rsidRPr="00877EBB" w:rsidRDefault="00074DF6" w:rsidP="009B173D">
      <w:pPr>
        <w:ind w:firstLine="708"/>
        <w:jc w:val="both"/>
      </w:pPr>
      <w:r w:rsidRPr="00877EBB">
        <w:t xml:space="preserve">По-рано идентифицираните характеристики на функционалните групи, които са противопоказани за работа в екстремни условия, също трябва да бъдат посочени като жертви в екстремни условия. </w:t>
      </w:r>
    </w:p>
    <w:p w14:paraId="6046517E" w14:textId="77777777" w:rsidR="00074DF6" w:rsidRDefault="00074DF6" w:rsidP="009B173D">
      <w:pPr>
        <w:ind w:firstLine="708"/>
        <w:jc w:val="both"/>
      </w:pPr>
      <w:r w:rsidRPr="00877EBB">
        <w:t>А. И. Папкин очертава общите правила за осигуряване на личната безопасност на специалист в екстремни условия.</w:t>
      </w:r>
    </w:p>
    <w:p w14:paraId="04B14996" w14:textId="77777777" w:rsidR="00540E9B" w:rsidRPr="00B2326F" w:rsidRDefault="00540E9B" w:rsidP="009B173D">
      <w:pPr>
        <w:ind w:firstLine="708"/>
        <w:jc w:val="both"/>
      </w:pPr>
      <w:r w:rsidRPr="00B2326F">
        <w:t>• Очаквай неочакваното.</w:t>
      </w:r>
    </w:p>
    <w:p w14:paraId="2060A7CE" w14:textId="77777777" w:rsidR="00540E9B" w:rsidRPr="00B2326F" w:rsidRDefault="00540E9B" w:rsidP="009B173D">
      <w:pPr>
        <w:ind w:firstLine="708"/>
        <w:jc w:val="both"/>
      </w:pPr>
      <w:r w:rsidRPr="00B2326F">
        <w:t xml:space="preserve">• Използвайте здравия разум. </w:t>
      </w:r>
    </w:p>
    <w:p w14:paraId="37125909" w14:textId="77777777" w:rsidR="00540E9B" w:rsidRPr="00B2326F" w:rsidRDefault="00540E9B" w:rsidP="009B173D">
      <w:pPr>
        <w:ind w:firstLine="708"/>
        <w:jc w:val="both"/>
      </w:pPr>
      <w:r w:rsidRPr="00B2326F">
        <w:t xml:space="preserve">• Не „подстрекавайте“ врага, а го „гасете“. </w:t>
      </w:r>
    </w:p>
    <w:p w14:paraId="55EE87E2" w14:textId="77777777" w:rsidR="00FC7352" w:rsidRPr="00B2326F" w:rsidRDefault="00540E9B" w:rsidP="009B173D">
      <w:pPr>
        <w:ind w:firstLine="708"/>
        <w:jc w:val="both"/>
      </w:pPr>
      <w:r w:rsidRPr="00B2326F">
        <w:t xml:space="preserve">• Овладейте: себе си, информация, инструменти, ситуация. </w:t>
      </w:r>
    </w:p>
    <w:p w14:paraId="3ADFCC3B" w14:textId="77777777" w:rsidR="00FC7352" w:rsidRPr="00B2326F" w:rsidRDefault="00540E9B" w:rsidP="009B173D">
      <w:pPr>
        <w:ind w:firstLine="708"/>
        <w:jc w:val="both"/>
      </w:pPr>
      <w:r w:rsidRPr="00B2326F">
        <w:t xml:space="preserve">• Необичайните могат да сигнализират за опасност. </w:t>
      </w:r>
    </w:p>
    <w:p w14:paraId="36AAD930" w14:textId="77777777" w:rsidR="00FC7352" w:rsidRPr="00B2326F" w:rsidRDefault="00540E9B" w:rsidP="009B173D">
      <w:pPr>
        <w:ind w:firstLine="708"/>
        <w:jc w:val="both"/>
      </w:pPr>
      <w:r w:rsidRPr="00B2326F">
        <w:t xml:space="preserve">• Ключът към успеха е подготовката. </w:t>
      </w:r>
    </w:p>
    <w:p w14:paraId="535AD38A" w14:textId="77777777" w:rsidR="00FC7352" w:rsidRPr="00B2326F" w:rsidRDefault="00540E9B" w:rsidP="009B173D">
      <w:pPr>
        <w:ind w:firstLine="708"/>
        <w:jc w:val="both"/>
      </w:pPr>
      <w:r w:rsidRPr="00B2326F">
        <w:t xml:space="preserve">• В критична ситуация ще постъпите така, както сте научили. </w:t>
      </w:r>
    </w:p>
    <w:p w14:paraId="5E722B73" w14:textId="77777777" w:rsidR="00FC7352" w:rsidRPr="00B2326F" w:rsidRDefault="00540E9B" w:rsidP="009B173D">
      <w:pPr>
        <w:ind w:firstLine="708"/>
        <w:jc w:val="both"/>
      </w:pPr>
      <w:r w:rsidRPr="00B2326F">
        <w:t xml:space="preserve">• Преди да влезете - знайте къде е изходът. </w:t>
      </w:r>
    </w:p>
    <w:p w14:paraId="5CF9BE35" w14:textId="77777777" w:rsidR="00FC7352" w:rsidRPr="00B2326F" w:rsidRDefault="00540E9B" w:rsidP="009B173D">
      <w:pPr>
        <w:ind w:firstLine="708"/>
        <w:jc w:val="both"/>
      </w:pPr>
      <w:r w:rsidRPr="00B2326F">
        <w:t xml:space="preserve">• Имайте план, особено за най-лошия случай. </w:t>
      </w:r>
    </w:p>
    <w:p w14:paraId="7402D284" w14:textId="77777777" w:rsidR="00FC7352" w:rsidRPr="00B2326F" w:rsidRDefault="00540E9B" w:rsidP="009B173D">
      <w:pPr>
        <w:ind w:firstLine="708"/>
        <w:jc w:val="both"/>
      </w:pPr>
      <w:r w:rsidRPr="00B2326F">
        <w:t xml:space="preserve">• Знайте, че те знаят за вас. </w:t>
      </w:r>
    </w:p>
    <w:p w14:paraId="2B52F4EF" w14:textId="77777777" w:rsidR="00FC7352" w:rsidRPr="00B2326F" w:rsidRDefault="00540E9B" w:rsidP="009B173D">
      <w:pPr>
        <w:ind w:firstLine="708"/>
        <w:jc w:val="both"/>
      </w:pPr>
      <w:r w:rsidRPr="00B2326F">
        <w:t xml:space="preserve">• Избягвайте шаблона, бъдете непредсказуеми. </w:t>
      </w:r>
    </w:p>
    <w:p w14:paraId="288B4CB8" w14:textId="77777777" w:rsidR="00B2326F" w:rsidRPr="00B2326F" w:rsidRDefault="00540E9B" w:rsidP="009B173D">
      <w:pPr>
        <w:ind w:firstLine="708"/>
        <w:jc w:val="both"/>
      </w:pPr>
      <w:r w:rsidRPr="00B2326F">
        <w:t xml:space="preserve">• Не "замръзвайте" - действайте. </w:t>
      </w:r>
    </w:p>
    <w:p w14:paraId="030AE4CC" w14:textId="77777777" w:rsidR="00B2326F" w:rsidRPr="00B2326F" w:rsidRDefault="00540E9B" w:rsidP="009B173D">
      <w:pPr>
        <w:ind w:firstLine="708"/>
        <w:jc w:val="both"/>
      </w:pPr>
      <w:r w:rsidRPr="00B2326F">
        <w:t xml:space="preserve">• Потърсете лъжица мед в цев с мехлем: използвайте неуспеха си. </w:t>
      </w:r>
    </w:p>
    <w:p w14:paraId="53F81131" w14:textId="77777777" w:rsidR="00B2326F" w:rsidRPr="00B2326F" w:rsidRDefault="00540E9B" w:rsidP="009B173D">
      <w:pPr>
        <w:ind w:firstLine="708"/>
        <w:jc w:val="both"/>
      </w:pPr>
      <w:r w:rsidRPr="00B2326F">
        <w:t xml:space="preserve">• Направете стреса ваш съюзник. </w:t>
      </w:r>
    </w:p>
    <w:p w14:paraId="6EB86FA6" w14:textId="77777777" w:rsidR="00B2326F" w:rsidRPr="00B2326F" w:rsidRDefault="00540E9B" w:rsidP="009B173D">
      <w:pPr>
        <w:ind w:firstLine="708"/>
        <w:jc w:val="both"/>
      </w:pPr>
      <w:r w:rsidRPr="00B2326F">
        <w:t xml:space="preserve">• Не се отпускайте твърде бързо. </w:t>
      </w:r>
    </w:p>
    <w:p w14:paraId="34A024E6" w14:textId="77777777" w:rsidR="00B2326F" w:rsidRPr="00B2326F" w:rsidRDefault="00540E9B" w:rsidP="009B173D">
      <w:pPr>
        <w:ind w:firstLine="708"/>
        <w:jc w:val="both"/>
      </w:pPr>
      <w:r w:rsidRPr="00B2326F">
        <w:t xml:space="preserve">• Избягвайте тунелно зрение. </w:t>
      </w:r>
    </w:p>
    <w:p w14:paraId="7EB44D1D" w14:textId="77777777" w:rsidR="00B2326F" w:rsidRPr="00B2326F" w:rsidRDefault="00540E9B" w:rsidP="009B173D">
      <w:pPr>
        <w:ind w:firstLine="708"/>
        <w:jc w:val="both"/>
      </w:pPr>
      <w:r w:rsidRPr="00B2326F">
        <w:t xml:space="preserve">• Лошо е да се надценява врага, по-лошо е да се подценява. </w:t>
      </w:r>
    </w:p>
    <w:p w14:paraId="65FF4F43" w14:textId="77777777" w:rsidR="00B2326F" w:rsidRPr="00B2326F" w:rsidRDefault="00540E9B" w:rsidP="009B173D">
      <w:pPr>
        <w:ind w:firstLine="708"/>
        <w:jc w:val="both"/>
      </w:pPr>
      <w:r w:rsidRPr="00B2326F">
        <w:t xml:space="preserve">• Доверете се на себе си, но работете в екип. Те умират сами. </w:t>
      </w:r>
    </w:p>
    <w:p w14:paraId="0E90B5C1" w14:textId="77777777" w:rsidR="00877EBB" w:rsidRDefault="00540E9B" w:rsidP="009B173D">
      <w:pPr>
        <w:ind w:firstLine="708"/>
        <w:jc w:val="both"/>
      </w:pPr>
      <w:r w:rsidRPr="00B2326F">
        <w:t>• Късметът обича умелите.</w:t>
      </w:r>
    </w:p>
    <w:p w14:paraId="60995C9E" w14:textId="77777777" w:rsidR="00CE3AE6" w:rsidRPr="00CE3AE6" w:rsidRDefault="00A56EB2" w:rsidP="00CE3AE6">
      <w:pPr>
        <w:ind w:firstLine="708"/>
        <w:jc w:val="both"/>
      </w:pPr>
      <w:r w:rsidRPr="00CE3AE6">
        <w:t xml:space="preserve">Вътрешният и чуждестранният опит показва, че важни условия за осигуряване на лична психологическа безопасност (особено в рискова ситуация) са: </w:t>
      </w:r>
    </w:p>
    <w:p w14:paraId="7682F961" w14:textId="77777777" w:rsidR="00CE3AE6" w:rsidRPr="00CE3AE6" w:rsidRDefault="00A56EB2" w:rsidP="00CE3AE6">
      <w:pPr>
        <w:ind w:firstLine="708"/>
        <w:jc w:val="both"/>
      </w:pPr>
      <w:r w:rsidRPr="00CE3AE6">
        <w:t xml:space="preserve">- знания за психофизиологичните процеси, протичащи в човешкото тяло в опасна ситуация; </w:t>
      </w:r>
    </w:p>
    <w:p w14:paraId="19A5F23B" w14:textId="77777777" w:rsidR="00CE3AE6" w:rsidRPr="00CE3AE6" w:rsidRDefault="00A56EB2" w:rsidP="00CE3AE6">
      <w:pPr>
        <w:ind w:firstLine="708"/>
        <w:jc w:val="both"/>
      </w:pPr>
      <w:r w:rsidRPr="00CE3AE6">
        <w:t xml:space="preserve">- усвояване на определен „модел на поведение“ в ситуация на опасност, позволяващ ви да изпълнявате професионална задача и да не страдате лично; </w:t>
      </w:r>
    </w:p>
    <w:p w14:paraId="0E4A7BCE" w14:textId="77777777" w:rsidR="00A56EB2" w:rsidRDefault="00A56EB2" w:rsidP="00CE3AE6">
      <w:pPr>
        <w:ind w:firstLine="708"/>
        <w:jc w:val="both"/>
      </w:pPr>
      <w:r w:rsidRPr="00CE3AE6">
        <w:lastRenderedPageBreak/>
        <w:t>- притежание на техниките за психологическа саморегулация, приложими непосредствено преди опасна ситуация, по време и след нея.</w:t>
      </w:r>
    </w:p>
    <w:p w14:paraId="5A7C546B" w14:textId="77777777" w:rsidR="00703830" w:rsidRPr="00E42BC1" w:rsidRDefault="00703830" w:rsidP="00CE3AE6">
      <w:pPr>
        <w:ind w:firstLine="708"/>
        <w:jc w:val="both"/>
      </w:pPr>
      <w:r w:rsidRPr="00E42BC1">
        <w:t xml:space="preserve">Психологическите качества на специалистите и характеристиките на функционалните групи, най-важните за осигуряване на физическата безопасност на специалистите в ситуация на риск за живота и организационната безопасност на функционалната група, включват: </w:t>
      </w:r>
    </w:p>
    <w:p w14:paraId="6EBF6AC1" w14:textId="77777777" w:rsidR="00703830" w:rsidRPr="00E42BC1" w:rsidRDefault="00703830" w:rsidP="00CE3AE6">
      <w:pPr>
        <w:ind w:firstLine="708"/>
        <w:jc w:val="both"/>
      </w:pPr>
      <w:r w:rsidRPr="00E42BC1">
        <w:t xml:space="preserve">- разбиране на целта на дейността (знание за какво е рискът) </w:t>
      </w:r>
    </w:p>
    <w:p w14:paraId="406F5ECE" w14:textId="77777777" w:rsidR="00703830" w:rsidRPr="00E42BC1" w:rsidRDefault="00703830" w:rsidP="00CE3AE6">
      <w:pPr>
        <w:ind w:firstLine="708"/>
        <w:jc w:val="both"/>
      </w:pPr>
      <w:r w:rsidRPr="00E42BC1">
        <w:t xml:space="preserve">- определяне на стратегията и тактиката на дейностите на групата; </w:t>
      </w:r>
    </w:p>
    <w:p w14:paraId="0B94E5DF" w14:textId="77777777" w:rsidR="005547BF" w:rsidRPr="00E42BC1" w:rsidRDefault="00703830" w:rsidP="00CE3AE6">
      <w:pPr>
        <w:ind w:firstLine="708"/>
        <w:jc w:val="both"/>
      </w:pPr>
      <w:r w:rsidRPr="00E42BC1">
        <w:t xml:space="preserve">- професионално обучение на специалисти и групи; </w:t>
      </w:r>
    </w:p>
    <w:p w14:paraId="6A43581A" w14:textId="77777777" w:rsidR="005547BF" w:rsidRPr="00E42BC1" w:rsidRDefault="00703830" w:rsidP="00CE3AE6">
      <w:pPr>
        <w:ind w:firstLine="708"/>
        <w:jc w:val="both"/>
      </w:pPr>
      <w:r w:rsidRPr="00E42BC1">
        <w:t xml:space="preserve">- устойчивост на стрес (програми, решаване на проблеми в критични ситуации); </w:t>
      </w:r>
    </w:p>
    <w:p w14:paraId="3497D136" w14:textId="77777777" w:rsidR="005547BF" w:rsidRPr="00E42BC1" w:rsidRDefault="00703830" w:rsidP="00CE3AE6">
      <w:pPr>
        <w:ind w:firstLine="708"/>
        <w:jc w:val="both"/>
      </w:pPr>
      <w:r w:rsidRPr="00E42BC1">
        <w:t xml:space="preserve">- самочувствие при изпълнение на задача (самоувереност); </w:t>
      </w:r>
    </w:p>
    <w:p w14:paraId="3F41D072" w14:textId="77777777" w:rsidR="005547BF" w:rsidRPr="00E42BC1" w:rsidRDefault="00703830" w:rsidP="00CE3AE6">
      <w:pPr>
        <w:ind w:firstLine="708"/>
        <w:jc w:val="both"/>
      </w:pPr>
      <w:r w:rsidRPr="00E42BC1">
        <w:t xml:space="preserve">- увереност в инструментите на труда (умело използване); </w:t>
      </w:r>
    </w:p>
    <w:p w14:paraId="5AE6785C" w14:textId="77777777" w:rsidR="005547BF" w:rsidRPr="00E42BC1" w:rsidRDefault="00703830" w:rsidP="00CE3AE6">
      <w:pPr>
        <w:ind w:firstLine="708"/>
        <w:jc w:val="both"/>
      </w:pPr>
      <w:r w:rsidRPr="00E42BC1">
        <w:t xml:space="preserve">- доверие към вашата група и нейния лидер; </w:t>
      </w:r>
    </w:p>
    <w:p w14:paraId="56A43E2F" w14:textId="77777777" w:rsidR="00E42BC1" w:rsidRPr="00E42BC1" w:rsidRDefault="00703830" w:rsidP="00CE3AE6">
      <w:pPr>
        <w:ind w:firstLine="708"/>
        <w:jc w:val="both"/>
      </w:pPr>
      <w:r w:rsidRPr="00E42BC1">
        <w:t xml:space="preserve">- решителност (способността за бърза реакция на дадена ситуация и вземане на решения); </w:t>
      </w:r>
    </w:p>
    <w:p w14:paraId="75F265F7" w14:textId="77777777" w:rsidR="00E42BC1" w:rsidRPr="00E42BC1" w:rsidRDefault="00703830" w:rsidP="00CE3AE6">
      <w:pPr>
        <w:ind w:firstLine="708"/>
        <w:jc w:val="both"/>
      </w:pPr>
      <w:r w:rsidRPr="00E42BC1">
        <w:t xml:space="preserve">- ефективност в дадена ситуация (способността психически да видим победа и да я предскажем); </w:t>
      </w:r>
    </w:p>
    <w:p w14:paraId="6F3EAD36" w14:textId="77777777" w:rsidR="00E42BC1" w:rsidRPr="00E42BC1" w:rsidRDefault="00703830" w:rsidP="00CE3AE6">
      <w:pPr>
        <w:ind w:firstLine="708"/>
        <w:jc w:val="both"/>
      </w:pPr>
      <w:r w:rsidRPr="00E42BC1">
        <w:t xml:space="preserve">- емоционална стабилност; </w:t>
      </w:r>
    </w:p>
    <w:p w14:paraId="5287F3D1" w14:textId="77777777" w:rsidR="00E42BC1" w:rsidRPr="00E42BC1" w:rsidRDefault="00703830" w:rsidP="00CE3AE6">
      <w:pPr>
        <w:ind w:firstLine="708"/>
        <w:jc w:val="both"/>
      </w:pPr>
      <w:r w:rsidRPr="00E42BC1">
        <w:t xml:space="preserve">- физическа подготовка (има физическа способност да се направи всичко необходимо); </w:t>
      </w:r>
    </w:p>
    <w:p w14:paraId="44A174DD" w14:textId="77777777" w:rsidR="00E42BC1" w:rsidRPr="00E42BC1" w:rsidRDefault="00703830" w:rsidP="00CE3AE6">
      <w:pPr>
        <w:ind w:firstLine="708"/>
        <w:jc w:val="both"/>
      </w:pPr>
      <w:r w:rsidRPr="00E42BC1">
        <w:t xml:space="preserve">- способността за сътрудничество (работа в група); </w:t>
      </w:r>
    </w:p>
    <w:p w14:paraId="010D1742" w14:textId="77777777" w:rsidR="00E42BC1" w:rsidRPr="00E42BC1" w:rsidRDefault="00703830" w:rsidP="00CE3AE6">
      <w:pPr>
        <w:ind w:firstLine="708"/>
        <w:jc w:val="both"/>
      </w:pPr>
      <w:r w:rsidRPr="00E42BC1">
        <w:t xml:space="preserve">- познаване на тяхната роля и ролята на всеки в групата, готовност за взаимодействие, взаимопомощ и взаимозаменяемост; </w:t>
      </w:r>
    </w:p>
    <w:p w14:paraId="6E41F1B3" w14:textId="77777777" w:rsidR="00CE3AE6" w:rsidRDefault="00703830" w:rsidP="00CE3AE6">
      <w:pPr>
        <w:ind w:firstLine="708"/>
        <w:jc w:val="both"/>
      </w:pPr>
      <w:r w:rsidRPr="00E42BC1">
        <w:t>- нивото на управление (техники, методи, форми, стил) от функционалната група в екстремни условия.</w:t>
      </w:r>
    </w:p>
    <w:p w14:paraId="72E25F1B" w14:textId="77777777" w:rsidR="00E42BC1" w:rsidRPr="00212A5F" w:rsidRDefault="004B762A" w:rsidP="00CE3AE6">
      <w:pPr>
        <w:ind w:firstLine="708"/>
        <w:jc w:val="both"/>
      </w:pPr>
      <w:r w:rsidRPr="004B762A">
        <w:t>Психологическият компонент включва: разполагане на психологическа служба, психологическа подкрепа за професионални дейности, психологическа корекция, отслабване на влиянието на емоционално и психологическо претоварване и стрес, професионална екстремна психологическа готовност, опит.</w:t>
      </w:r>
    </w:p>
    <w:p w14:paraId="71677695" w14:textId="77777777" w:rsidR="00F230E3" w:rsidRDefault="004B762A" w:rsidP="006F7D38">
      <w:pPr>
        <w:ind w:firstLine="708"/>
        <w:jc w:val="both"/>
      </w:pPr>
      <w:r w:rsidRPr="004B762A">
        <w:t>Всички тези елементи са пряко свързани с нивото на физическа сигурност на специалистите и организационната сигурност на групата.</w:t>
      </w:r>
    </w:p>
    <w:p w14:paraId="293D2200" w14:textId="77777777" w:rsidR="003C7A05" w:rsidRDefault="003C7A05" w:rsidP="006F7D38">
      <w:pPr>
        <w:ind w:firstLine="708"/>
        <w:jc w:val="both"/>
      </w:pPr>
      <w:r w:rsidRPr="00F225D4">
        <w:t>Специалистът трябва да може да оцени наличието на опасност в ситуацията на професионална дейност, нейната степен, възможността за растеж и формата на реална проява, да разбере ролята на постоянната бдителност и начините за нейната лична подкрепа, да може да използвайте оборудване, което повишава личната безопасност, да не го пренебрегвате, да използвате тактиката на постоянна превантивна поддръжка на личната безопасност при ежедневното изпълнение на служебни функции, овладявате тактиките, методите и техниките за повишаване на личните професионални мерки за сигурност, когато опасността се увеличава, потискане пиковото нарастване на заплахата, да бъде в състояние да поддържа постоянна лична готовност за незабавна реакция на всякакви неочаквани заплахи лична безопасност, да изпревари нарушителя във всички действия, включително използването на оръжия.</w:t>
      </w:r>
    </w:p>
    <w:p w14:paraId="294E14D2" w14:textId="77777777" w:rsidR="0046654B" w:rsidRPr="0046654B" w:rsidRDefault="0046654B" w:rsidP="006F7D38">
      <w:pPr>
        <w:ind w:firstLine="708"/>
        <w:jc w:val="both"/>
      </w:pPr>
      <w:r w:rsidRPr="0046654B">
        <w:t xml:space="preserve">В редица чужди държави, по-специално в САЩ, обучението по управление на сигурността се превърна в задължителна част от обучението за редица професии, включително дори банкери. Има специални курсове като "Волята за оцеляване", "Оцеляване на улицата". </w:t>
      </w:r>
    </w:p>
    <w:p w14:paraId="33818652" w14:textId="77777777" w:rsidR="00F225D4" w:rsidRDefault="0046654B" w:rsidP="006F7D38">
      <w:pPr>
        <w:ind w:firstLine="708"/>
        <w:jc w:val="both"/>
      </w:pPr>
      <w:r w:rsidRPr="0046654B">
        <w:t>Всички програми за оцеляване обикновено имат четири основни цели.</w:t>
      </w:r>
    </w:p>
    <w:p w14:paraId="0B0ABCF4" w14:textId="77777777" w:rsidR="00C305AF" w:rsidRPr="00C305AF" w:rsidRDefault="00C305AF" w:rsidP="006F7D38">
      <w:pPr>
        <w:ind w:firstLine="708"/>
        <w:jc w:val="both"/>
      </w:pPr>
      <w:r w:rsidRPr="00C305AF">
        <w:t xml:space="preserve">1. Да се ​​формира професионално и психологическо отношение за осигуряване на лична безопасност и безопасност на колегите при решаване на професионални проблеми. </w:t>
      </w:r>
    </w:p>
    <w:p w14:paraId="35FF82DB" w14:textId="77777777" w:rsidR="00C305AF" w:rsidRPr="00C305AF" w:rsidRDefault="00C305AF" w:rsidP="006F7D38">
      <w:pPr>
        <w:ind w:firstLine="708"/>
        <w:jc w:val="both"/>
      </w:pPr>
      <w:r w:rsidRPr="00C305AF">
        <w:lastRenderedPageBreak/>
        <w:t xml:space="preserve">2. Да предоставят знанията, необходими за осигуряване на лична професионална безопасност и безопасността на колегите. </w:t>
      </w:r>
    </w:p>
    <w:p w14:paraId="264BD776" w14:textId="77777777" w:rsidR="00C305AF" w:rsidRPr="00C305AF" w:rsidRDefault="00C305AF" w:rsidP="006F7D38">
      <w:pPr>
        <w:ind w:firstLine="708"/>
        <w:jc w:val="both"/>
      </w:pPr>
      <w:r w:rsidRPr="00C305AF">
        <w:t xml:space="preserve">3. Да преподава тактики и техники за осигуряване на професионална безопасност. </w:t>
      </w:r>
    </w:p>
    <w:p w14:paraId="4695A3C8" w14:textId="77777777" w:rsidR="0046654B" w:rsidRDefault="00C305AF" w:rsidP="006F7D38">
      <w:pPr>
        <w:ind w:firstLine="708"/>
        <w:jc w:val="both"/>
      </w:pPr>
      <w:r w:rsidRPr="00C305AF">
        <w:t>4. Да преподава връзката на тактики и методи за осигуряване на сигурност с тактиките и методите за решаване на професионални проблеми.</w:t>
      </w:r>
    </w:p>
    <w:p w14:paraId="75B9084B" w14:textId="77777777" w:rsidR="00C305AF" w:rsidRDefault="00C305AF" w:rsidP="00C305AF">
      <w:pPr>
        <w:jc w:val="both"/>
      </w:pPr>
    </w:p>
    <w:p w14:paraId="568020E0" w14:textId="77777777" w:rsidR="00C305AF" w:rsidRDefault="00C305AF" w:rsidP="00B65AA3">
      <w:pPr>
        <w:ind w:firstLine="708"/>
        <w:jc w:val="both"/>
      </w:pPr>
      <w:r w:rsidRPr="00B65AA3">
        <w:t>Такива програми съдържат следното съдържание, в зависимост от категорията на обучени специалисти (полиция, пожарникари, данъчни инспектори, работници на спасителни екипи, алпинисти, миньори, водолази, военни професии и др.).</w:t>
      </w:r>
    </w:p>
    <w:p w14:paraId="0C7A267E" w14:textId="77777777" w:rsidR="00463C99" w:rsidRPr="00AB3832" w:rsidRDefault="00B65AA3" w:rsidP="00B65AA3">
      <w:pPr>
        <w:ind w:firstLine="708"/>
        <w:jc w:val="both"/>
      </w:pPr>
      <w:r w:rsidRPr="00AB3832">
        <w:t xml:space="preserve">• Статистика за смъртните случаи или нараняванията на тази категория работници. </w:t>
      </w:r>
    </w:p>
    <w:p w14:paraId="45235F94" w14:textId="77777777" w:rsidR="00463C99" w:rsidRPr="00AB3832" w:rsidRDefault="00B65AA3" w:rsidP="00B65AA3">
      <w:pPr>
        <w:ind w:firstLine="708"/>
        <w:jc w:val="both"/>
      </w:pPr>
      <w:r w:rsidRPr="00AB3832">
        <w:t xml:space="preserve">• Обобщен портрет (психологически) на работника - жертва. </w:t>
      </w:r>
    </w:p>
    <w:p w14:paraId="79168641" w14:textId="77777777" w:rsidR="00463C99" w:rsidRPr="00AB3832" w:rsidRDefault="00B65AA3" w:rsidP="00B65AA3">
      <w:pPr>
        <w:ind w:firstLine="708"/>
        <w:jc w:val="both"/>
      </w:pPr>
      <w:r w:rsidRPr="00AB3832">
        <w:t xml:space="preserve">• Анализ на причините за смърт или нараняване на работниците. </w:t>
      </w:r>
    </w:p>
    <w:p w14:paraId="7029757B" w14:textId="77777777" w:rsidR="00463C99" w:rsidRPr="00AB3832" w:rsidRDefault="00B65AA3" w:rsidP="00B65AA3">
      <w:pPr>
        <w:ind w:firstLine="708"/>
        <w:jc w:val="both"/>
      </w:pPr>
      <w:r w:rsidRPr="00AB3832">
        <w:t xml:space="preserve">• Условия и фактори, които насърчават личната безопасност. </w:t>
      </w:r>
    </w:p>
    <w:p w14:paraId="018CD1EB" w14:textId="77777777" w:rsidR="00463C99" w:rsidRPr="00AB3832" w:rsidRDefault="00B65AA3" w:rsidP="00B65AA3">
      <w:pPr>
        <w:ind w:firstLine="708"/>
        <w:jc w:val="both"/>
      </w:pPr>
      <w:r w:rsidRPr="00AB3832">
        <w:t xml:space="preserve">• Психологическият профил на служител, който е в състояние да осигури оптимално ниво на лична безопасност. </w:t>
      </w:r>
    </w:p>
    <w:p w14:paraId="125DDCF2" w14:textId="77777777" w:rsidR="00463C99" w:rsidRPr="00AB3832" w:rsidRDefault="00B65AA3" w:rsidP="00B65AA3">
      <w:pPr>
        <w:ind w:firstLine="708"/>
        <w:jc w:val="both"/>
      </w:pPr>
      <w:r w:rsidRPr="00AB3832">
        <w:t xml:space="preserve">• Тактики за лични действия („звезда за оцеляване“) и работа в екип за осигуряване на сигурност. </w:t>
      </w:r>
    </w:p>
    <w:p w14:paraId="35F1E8B6" w14:textId="77777777" w:rsidR="00463C99" w:rsidRPr="00AB3832" w:rsidRDefault="00B65AA3" w:rsidP="00B65AA3">
      <w:pPr>
        <w:ind w:firstLine="708"/>
        <w:jc w:val="both"/>
      </w:pPr>
      <w:r w:rsidRPr="00AB3832">
        <w:t xml:space="preserve">• Набор от специфични знания, характеризиращи състоянието на човек в опасни ситуации. </w:t>
      </w:r>
    </w:p>
    <w:p w14:paraId="1C796752" w14:textId="77777777" w:rsidR="00463C99" w:rsidRPr="00AB3832" w:rsidRDefault="00B65AA3" w:rsidP="00B65AA3">
      <w:pPr>
        <w:ind w:firstLine="708"/>
        <w:jc w:val="both"/>
      </w:pPr>
      <w:r w:rsidRPr="00AB3832">
        <w:t xml:space="preserve">• Комплекс от специфични професионални и психологически нагласи към оцеляването („Динамиката на страха“). </w:t>
      </w:r>
    </w:p>
    <w:p w14:paraId="787D84CF" w14:textId="77777777" w:rsidR="00463C99" w:rsidRPr="00AB3832" w:rsidRDefault="00B65AA3" w:rsidP="00B65AA3">
      <w:pPr>
        <w:ind w:firstLine="708"/>
        <w:jc w:val="both"/>
      </w:pPr>
      <w:r w:rsidRPr="00AB3832">
        <w:t xml:space="preserve">• Конкретни препоръки - как да действате, за да осигурите лична безопасност. </w:t>
      </w:r>
    </w:p>
    <w:p w14:paraId="025CF91B" w14:textId="77777777" w:rsidR="00B65AA3" w:rsidRDefault="00B65AA3" w:rsidP="00B65AA3">
      <w:pPr>
        <w:ind w:firstLine="708"/>
        <w:jc w:val="both"/>
      </w:pPr>
      <w:r w:rsidRPr="00AB3832">
        <w:t>• Практическо разработване на тактики и техники за осигуряване на лична безопасност при решаване на професионални проблеми.</w:t>
      </w:r>
    </w:p>
    <w:p w14:paraId="43CD36AF" w14:textId="77777777" w:rsidR="000921CD" w:rsidRPr="005A3D0D" w:rsidRDefault="00AB3832" w:rsidP="00B65AA3">
      <w:pPr>
        <w:ind w:firstLine="708"/>
        <w:jc w:val="both"/>
      </w:pPr>
      <w:r w:rsidRPr="005A3D0D">
        <w:t xml:space="preserve">По този начин целият курс съдържа една идея: "Има опасност, но може и трябва да се избягва, ако можете да го направите." </w:t>
      </w:r>
    </w:p>
    <w:p w14:paraId="32B7A20E" w14:textId="77777777" w:rsidR="005A3D0D" w:rsidRPr="005A3D0D" w:rsidRDefault="00AB3832" w:rsidP="00B65AA3">
      <w:pPr>
        <w:ind w:firstLine="708"/>
        <w:jc w:val="both"/>
      </w:pPr>
      <w:r w:rsidRPr="005A3D0D">
        <w:t xml:space="preserve">Тази идея се изразява и в „ангажимента да останем живи“, който се изпълнява от работници в професиите, свързани с риска. Това е вид мислене за оцеляване, подписано </w:t>
      </w:r>
      <w:r w:rsidR="0021744E">
        <w:t xml:space="preserve">собственоръчно </w:t>
      </w:r>
      <w:r w:rsidRPr="005A3D0D">
        <w:t xml:space="preserve">от </w:t>
      </w:r>
      <w:r w:rsidR="0021744E">
        <w:t>обучаемия</w:t>
      </w:r>
      <w:r w:rsidRPr="005A3D0D">
        <w:t xml:space="preserve"> или наетото лице.</w:t>
      </w:r>
    </w:p>
    <w:p w14:paraId="49D0D2B2" w14:textId="77777777" w:rsidR="00AB3832" w:rsidRDefault="00AB3832" w:rsidP="00B65AA3">
      <w:pPr>
        <w:ind w:firstLine="708"/>
        <w:jc w:val="both"/>
      </w:pPr>
      <w:r w:rsidRPr="005A3D0D">
        <w:t>Отношението към оцеляването е готовността и предразположението на служителя към целенасочена, надеждна и характеризираща се с достатъчно ниво на самозащита.</w:t>
      </w:r>
    </w:p>
    <w:p w14:paraId="6B2FC7CF" w14:textId="77777777" w:rsidR="0021744E" w:rsidRDefault="00FE4FC8" w:rsidP="00B65AA3">
      <w:pPr>
        <w:ind w:firstLine="708"/>
        <w:jc w:val="both"/>
      </w:pPr>
      <w:r w:rsidRPr="00AE52F1">
        <w:t>Формирането на стабилно отношение към оцеляването в екстремна ситуация е едновременно възпитание на разумен и мотивиран риск, преодоляване на чувството за страх, развитие на предпазливост и бдителност. Подобна работа е гаранция за ефективни и надеждни действия при условия, опасни за живота и здравето. Всеки работник, работещ в екстремни условия, е способен да формира и развие мислене за оцеляване</w:t>
      </w:r>
      <w:r w:rsidR="00AE52F1">
        <w:t>/самосъхранение</w:t>
      </w:r>
      <w:r w:rsidRPr="00AE52F1">
        <w:t>.</w:t>
      </w:r>
    </w:p>
    <w:p w14:paraId="2311458A" w14:textId="77777777" w:rsidR="00AE52F1" w:rsidRDefault="00AE52F1" w:rsidP="00B65AA3">
      <w:pPr>
        <w:ind w:firstLine="708"/>
        <w:jc w:val="both"/>
      </w:pPr>
      <w:r w:rsidRPr="000E6E3D">
        <w:t xml:space="preserve">Задължението да останеш жив или задължението да оцелееш включва име, длъжност, специално звание (ако има такова). Текстът е насочен към осъзнаване на екстремността и опасността на ситуацията, в която ще бъде замесен кандидатът за работа в екстремни условия. По правило той се състои от следните фрази: „Осъзнавам, че въвличането ми в ситуация, включваща въоръжен конфликт или използване на оръжие, е реална заплаха за живота и здравето ми. Постоянно ще се придържам към задължението си да избягвам да ставам жертва в такава ситуация. И следователно ще го направя (по-долу е даден набор от професионални и психологически изисквания, характерни за определена професия. Например да наблюдавате ръцете на заподозрени и </w:t>
      </w:r>
      <w:r w:rsidRPr="000E6E3D">
        <w:lastRenderedPageBreak/>
        <w:t>нарушители, да държите дистанция, да се спускате в развалините само с предпазни средства и под контрола на партньор, използвайте защитна каска и т.н.).</w:t>
      </w:r>
    </w:p>
    <w:p w14:paraId="68A583FD" w14:textId="77777777" w:rsidR="002B235E" w:rsidRDefault="002B235E" w:rsidP="00B65AA3">
      <w:pPr>
        <w:ind w:firstLine="708"/>
        <w:jc w:val="both"/>
      </w:pPr>
      <w:r w:rsidRPr="002B235E">
        <w:t>В края на ангажимента идва жизнеутвърждаващата фраза: „Ще мога да оцелея в опасна ситуация и да спечеля във всяка битка или преодоляване на някакво препятствие и винаги ще се придържам към този ангажимент“. Поставят се номер и подпис.</w:t>
      </w:r>
    </w:p>
    <w:p w14:paraId="30C57E57" w14:textId="77777777" w:rsidR="002B235E" w:rsidRDefault="002B4546" w:rsidP="00B65AA3">
      <w:pPr>
        <w:ind w:firstLine="708"/>
        <w:jc w:val="both"/>
      </w:pPr>
      <w:r>
        <w:t>ЗВЕЗДА ЗА ОЦЕЛЯВАНЕТО</w:t>
      </w:r>
    </w:p>
    <w:p w14:paraId="238CABFE" w14:textId="77777777" w:rsidR="00966773" w:rsidRDefault="00966773" w:rsidP="00966773">
      <w:pPr>
        <w:keepNext/>
        <w:ind w:firstLine="708"/>
        <w:jc w:val="both"/>
      </w:pPr>
      <w:r w:rsidRPr="00966773">
        <w:rPr>
          <w:noProof/>
        </w:rPr>
        <w:drawing>
          <wp:inline distT="0" distB="0" distL="0" distR="0" wp14:anchorId="1842D3A4" wp14:editId="56BDFFF6">
            <wp:extent cx="3765771" cy="1473563"/>
            <wp:effectExtent l="19050" t="0" r="6129" b="0"/>
            <wp:docPr id="3"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l="24235" t="32187" r="28153" b="34644"/>
                    <a:stretch>
                      <a:fillRect/>
                    </a:stretch>
                  </pic:blipFill>
                  <pic:spPr bwMode="auto">
                    <a:xfrm>
                      <a:off x="0" y="0"/>
                      <a:ext cx="3770096" cy="1475255"/>
                    </a:xfrm>
                    <a:prstGeom prst="rect">
                      <a:avLst/>
                    </a:prstGeom>
                    <a:noFill/>
                    <a:ln w="9525">
                      <a:noFill/>
                      <a:miter lim="800000"/>
                      <a:headEnd/>
                      <a:tailEnd/>
                    </a:ln>
                  </pic:spPr>
                </pic:pic>
              </a:graphicData>
            </a:graphic>
          </wp:inline>
        </w:drawing>
      </w:r>
    </w:p>
    <w:p w14:paraId="66AF07B0" w14:textId="77777777" w:rsidR="002B4546" w:rsidRDefault="00966773" w:rsidP="00966773">
      <w:pPr>
        <w:pStyle w:val="aa"/>
        <w:jc w:val="both"/>
      </w:pPr>
      <w:bookmarkStart w:id="31" w:name="_Ref70511257"/>
      <w:r>
        <w:t xml:space="preserve">фигура </w:t>
      </w:r>
      <w:fldSimple w:instr=" SEQ фигура \* ARABIC ">
        <w:r w:rsidR="00AC562D">
          <w:rPr>
            <w:noProof/>
          </w:rPr>
          <w:t>2</w:t>
        </w:r>
      </w:fldSimple>
      <w:bookmarkEnd w:id="31"/>
      <w:r>
        <w:t>Звезда за оцеляването</w:t>
      </w:r>
    </w:p>
    <w:p w14:paraId="63C6D1AA" w14:textId="77777777" w:rsidR="00966773" w:rsidRDefault="00966773" w:rsidP="00966773">
      <w:pPr>
        <w:rPr>
          <w:lang w:eastAsia="en-US"/>
        </w:rPr>
      </w:pPr>
    </w:p>
    <w:p w14:paraId="5D6641B8" w14:textId="77777777" w:rsidR="003B5D13" w:rsidRDefault="00242B1A" w:rsidP="003B5D13">
      <w:pPr>
        <w:keepNext/>
      </w:pPr>
      <w:r w:rsidRPr="00242B1A">
        <w:rPr>
          <w:noProof/>
        </w:rPr>
        <w:drawing>
          <wp:inline distT="0" distB="0" distL="0" distR="0" wp14:anchorId="521161D9" wp14:editId="7FE3A7BB">
            <wp:extent cx="4290557" cy="1718471"/>
            <wp:effectExtent l="1905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22164" t="39066" r="25117" b="23342"/>
                    <a:stretch>
                      <a:fillRect/>
                    </a:stretch>
                  </pic:blipFill>
                  <pic:spPr bwMode="auto">
                    <a:xfrm>
                      <a:off x="0" y="0"/>
                      <a:ext cx="4297195" cy="1721130"/>
                    </a:xfrm>
                    <a:prstGeom prst="rect">
                      <a:avLst/>
                    </a:prstGeom>
                    <a:noFill/>
                    <a:ln w="9525">
                      <a:noFill/>
                      <a:miter lim="800000"/>
                      <a:headEnd/>
                      <a:tailEnd/>
                    </a:ln>
                  </pic:spPr>
                </pic:pic>
              </a:graphicData>
            </a:graphic>
          </wp:inline>
        </w:drawing>
      </w:r>
    </w:p>
    <w:p w14:paraId="36F41D51" w14:textId="77777777" w:rsidR="00242B1A" w:rsidRPr="00966773" w:rsidRDefault="003B5D13" w:rsidP="003B5D13">
      <w:pPr>
        <w:pStyle w:val="aa"/>
      </w:pPr>
      <w:bookmarkStart w:id="32" w:name="_Ref70511262"/>
      <w:r>
        <w:t xml:space="preserve">фигура </w:t>
      </w:r>
      <w:fldSimple w:instr=" SEQ фигура \* ARABIC ">
        <w:r w:rsidR="00AC562D">
          <w:rPr>
            <w:noProof/>
          </w:rPr>
          <w:t>3</w:t>
        </w:r>
      </w:fldSimple>
      <w:bookmarkEnd w:id="32"/>
      <w:r>
        <w:t>Разновидност на звездата за оцеляване</w:t>
      </w:r>
    </w:p>
    <w:p w14:paraId="4E156E5D" w14:textId="023AA716" w:rsidR="00F230E3" w:rsidRDefault="00307F2E" w:rsidP="00307F2E">
      <w:pPr>
        <w:ind w:firstLine="708"/>
        <w:jc w:val="both"/>
      </w:pPr>
      <w:r w:rsidRPr="00307F2E">
        <w:t>В учебните материали, представени от А. И. Панкин</w:t>
      </w:r>
      <w:r w:rsidR="00647765">
        <w:t xml:space="preserve"> </w:t>
      </w:r>
      <w:sdt>
        <w:sdtPr>
          <w:id w:val="1049514172"/>
          <w:citation/>
        </w:sdtPr>
        <w:sdtContent>
          <w:r w:rsidR="00F00E77">
            <w:fldChar w:fldCharType="begin"/>
          </w:r>
          <w:r w:rsidR="00F00E77">
            <w:instrText xml:space="preserve"> CITATION Пан961 \l 1026 </w:instrText>
          </w:r>
          <w:r w:rsidR="00F00E77">
            <w:fldChar w:fldCharType="separate"/>
          </w:r>
          <w:r w:rsidR="0010562A">
            <w:rPr>
              <w:noProof/>
            </w:rPr>
            <w:t>(Панкин, 1996)</w:t>
          </w:r>
          <w:r w:rsidR="00F00E77">
            <w:rPr>
              <w:noProof/>
            </w:rPr>
            <w:fldChar w:fldCharType="end"/>
          </w:r>
        </w:sdtContent>
      </w:sdt>
      <w:r w:rsidRPr="00307F2E">
        <w:t xml:space="preserve"> [</w:t>
      </w:r>
      <w:r w:rsidRPr="00647765">
        <w:rPr>
          <w:highlight w:val="yellow"/>
        </w:rPr>
        <w:t>20</w:t>
      </w:r>
      <w:r w:rsidRPr="00307F2E">
        <w:t>] и А. В. Буданов</w:t>
      </w:r>
      <w:r w:rsidR="009D213E">
        <w:t xml:space="preserve"> </w:t>
      </w:r>
      <w:sdt>
        <w:sdtPr>
          <w:id w:val="1049514173"/>
          <w:citation/>
        </w:sdtPr>
        <w:sdtContent>
          <w:r w:rsidR="00F00E77">
            <w:fldChar w:fldCharType="begin"/>
          </w:r>
          <w:r w:rsidR="00F00E77">
            <w:instrText xml:space="preserve"> CITATION Буд97 \l 1026 </w:instrText>
          </w:r>
          <w:r w:rsidR="00F00E77">
            <w:fldChar w:fldCharType="separate"/>
          </w:r>
          <w:r w:rsidR="0010562A">
            <w:rPr>
              <w:noProof/>
            </w:rPr>
            <w:t>(Буданов, 1997)</w:t>
          </w:r>
          <w:r w:rsidR="00F00E77">
            <w:rPr>
              <w:noProof/>
            </w:rPr>
            <w:fldChar w:fldCharType="end"/>
          </w:r>
        </w:sdtContent>
      </w:sdt>
      <w:r w:rsidRPr="00307F2E">
        <w:t xml:space="preserve"> [</w:t>
      </w:r>
      <w:r w:rsidRPr="009D213E">
        <w:rPr>
          <w:highlight w:val="yellow"/>
        </w:rPr>
        <w:t>7</w:t>
      </w:r>
      <w:r w:rsidRPr="00307F2E">
        <w:t xml:space="preserve">], тактиките за осигуряване на безопасността на оцеляването и се отразява в „звездата за оцеляване“ в един от двата варианта ( </w:t>
      </w:r>
      <w:r w:rsidR="00F00E77">
        <w:fldChar w:fldCharType="begin"/>
      </w:r>
      <w:r w:rsidR="00F00E77">
        <w:instrText xml:space="preserve"> REF _Ref70511257 \h  \* MERGEFORMAT </w:instrText>
      </w:r>
      <w:r w:rsidR="00F00E77">
        <w:fldChar w:fldCharType="separate"/>
      </w:r>
      <w:r>
        <w:t>фигура 2</w:t>
      </w:r>
      <w:r w:rsidR="00F00E77">
        <w:fldChar w:fldCharType="end"/>
      </w:r>
      <w:r w:rsidR="00F5578A">
        <w:t>,</w:t>
      </w:r>
      <w:r w:rsidRPr="00307F2E">
        <w:t xml:space="preserve"> </w:t>
      </w:r>
      <w:r w:rsidR="00F00E77">
        <w:fldChar w:fldCharType="begin"/>
      </w:r>
      <w:r w:rsidR="00F00E77">
        <w:instrText xml:space="preserve"> REF _Ref70511262 \h  \* MERGEFORMAT </w:instrText>
      </w:r>
      <w:r w:rsidR="00F00E77">
        <w:fldChar w:fldCharType="separate"/>
      </w:r>
      <w:r>
        <w:t>фигура 3</w:t>
      </w:r>
      <w:r w:rsidR="00F00E77">
        <w:fldChar w:fldCharType="end"/>
      </w:r>
      <w:r w:rsidRPr="00307F2E">
        <w:t>).</w:t>
      </w:r>
    </w:p>
    <w:p w14:paraId="2737B9A2" w14:textId="77777777" w:rsidR="00F5578A" w:rsidRDefault="000A3A1D" w:rsidP="00307F2E">
      <w:pPr>
        <w:ind w:firstLine="708"/>
        <w:jc w:val="both"/>
      </w:pPr>
      <w:r w:rsidRPr="000A3A1D">
        <w:t>В първата версия се приема, че психическата стабилност прониква в звездата за оцеляване и е средата, в която се намира звездата за оцеляване, от която тя зависи и от която тя от своя страна се храни.</w:t>
      </w:r>
    </w:p>
    <w:p w14:paraId="1FD93925" w14:textId="77777777" w:rsidR="00BF25C2" w:rsidRDefault="000A3A1D" w:rsidP="00307F2E">
      <w:pPr>
        <w:ind w:firstLine="708"/>
        <w:jc w:val="both"/>
      </w:pPr>
      <w:r w:rsidRPr="002F7080">
        <w:t xml:space="preserve">В този контекст психологическата стабилност се поставя в зависимост от естествените фактори на човека, неговото здраве, състояние на духа, степен на готовност и самият той им влияе. В този случай личната безопасност се основава на интелектуалните характеристики на човек, на това как специалист притежава тактиката и правилата за действие в екстремна ситуация, как е подготвен физически, притежава оръжия или инструменти и как е оборудван. </w:t>
      </w:r>
    </w:p>
    <w:p w14:paraId="6B720A3E" w14:textId="77777777" w:rsidR="000A3A1D" w:rsidRDefault="000A3A1D" w:rsidP="00307F2E">
      <w:pPr>
        <w:ind w:firstLine="708"/>
        <w:jc w:val="both"/>
      </w:pPr>
      <w:r w:rsidRPr="002F7080">
        <w:t>Във втория случай на психическата стабилност не се отрежда централно място, но и тя не се пренебрегва, а играе спомагателна роля. Тук централното място заема целта на дейността, основана на водещите мотиви на личността.</w:t>
      </w:r>
    </w:p>
    <w:p w14:paraId="10FFE982" w14:textId="77777777" w:rsidR="006B25B8" w:rsidRPr="006B25B8" w:rsidRDefault="00FD7235" w:rsidP="00307F2E">
      <w:pPr>
        <w:ind w:firstLine="708"/>
        <w:jc w:val="both"/>
      </w:pPr>
      <w:r w:rsidRPr="006B25B8">
        <w:t xml:space="preserve">Програмите предвиждат: изучаване на техники за саморегулация, самоконтрол, правилно разбиране на това, което се случва със специалист в ситуация на опасност. </w:t>
      </w:r>
    </w:p>
    <w:p w14:paraId="44ADD2CE" w14:textId="77777777" w:rsidR="00FD7235" w:rsidRDefault="00FD7235" w:rsidP="00307F2E">
      <w:pPr>
        <w:ind w:firstLine="708"/>
        <w:jc w:val="both"/>
      </w:pPr>
      <w:r w:rsidRPr="006B25B8">
        <w:t>Отношението към оцеляването осигурява готовност и предварително разположение на специалист към целенасочена, надеждна и характеризираща се с достатъчно ниво на самозащита на дейността в условията на възникване, протичане и разрешаване на опасна ситуация.</w:t>
      </w:r>
    </w:p>
    <w:p w14:paraId="5B7CF39D" w14:textId="77777777" w:rsidR="003326EC" w:rsidRPr="003326EC" w:rsidRDefault="003326EC" w:rsidP="00307F2E">
      <w:pPr>
        <w:ind w:firstLine="708"/>
        <w:jc w:val="both"/>
      </w:pPr>
      <w:r w:rsidRPr="003326EC">
        <w:lastRenderedPageBreak/>
        <w:t xml:space="preserve">От страна на съдържанието, начинът на мислене за оцеляване включва три елемента: когнитивен (осъзнаване на ситуацията), емоционално-оценъчен (оценка на силите и способностите), поведенчески (действия според тактиките и инструкциите). </w:t>
      </w:r>
    </w:p>
    <w:p w14:paraId="639AB283" w14:textId="77777777" w:rsidR="006B25B8" w:rsidRDefault="003326EC" w:rsidP="00307F2E">
      <w:pPr>
        <w:ind w:firstLine="708"/>
        <w:jc w:val="both"/>
      </w:pPr>
      <w:r w:rsidRPr="003326EC">
        <w:t>Формирането на стабилно отношение към оцеляването води до разумен и мотивиран риск, преодоляване на чувството за страх, предпазливост и бдителност в поведението на специалистите, техните по-ефективни и надеждни действия в различни екстремни ситуации.</w:t>
      </w:r>
    </w:p>
    <w:p w14:paraId="40BF3BAF" w14:textId="77777777" w:rsidR="00AA01C3" w:rsidRPr="005A170D" w:rsidRDefault="00AA01C3" w:rsidP="00307F2E">
      <w:pPr>
        <w:ind w:firstLine="708"/>
        <w:jc w:val="both"/>
      </w:pPr>
      <w:r w:rsidRPr="005A170D">
        <w:t>За да се опрости разбирането на същността на отношението към оцеляването, се предлага да се научи така нареченият "триъгълник на безопасността" (</w:t>
      </w:r>
      <w:r w:rsidR="00622E51">
        <w:fldChar w:fldCharType="begin"/>
      </w:r>
      <w:r w:rsidR="00820D0A">
        <w:instrText xml:space="preserve"> REF _Ref70514140 \h </w:instrText>
      </w:r>
      <w:r w:rsidR="00622E51">
        <w:fldChar w:fldCharType="separate"/>
      </w:r>
      <w:r w:rsidR="00820D0A">
        <w:t xml:space="preserve">фигура </w:t>
      </w:r>
      <w:r w:rsidR="00820D0A">
        <w:rPr>
          <w:noProof/>
        </w:rPr>
        <w:t>4</w:t>
      </w:r>
      <w:r w:rsidR="00622E51">
        <w:fldChar w:fldCharType="end"/>
      </w:r>
      <w:r w:rsidRPr="005A170D">
        <w:t xml:space="preserve">). </w:t>
      </w:r>
    </w:p>
    <w:p w14:paraId="0361783A" w14:textId="77777777" w:rsidR="003326EC" w:rsidRDefault="00AA01C3" w:rsidP="00307F2E">
      <w:pPr>
        <w:ind w:firstLine="708"/>
        <w:jc w:val="both"/>
      </w:pPr>
      <w:r w:rsidRPr="005A170D">
        <w:t>На пръв поглед възниква противоречие между прагматичната идея за изпълнение на служебни задължения и моралната идея за самосъхранение. Ако обаче идеята за самосъхранение бъде въведена в ранга на национална и професионална идея за запазване на живота, здравето на персонала, както и за запазване на целостта и работоспособността на функционална група като прагматични ценности, тогава противоречието се отстранява и оценката на ситуацията е продуктивна.</w:t>
      </w:r>
    </w:p>
    <w:p w14:paraId="4D4DFFC4" w14:textId="77777777" w:rsidR="00D51318" w:rsidRPr="00086293" w:rsidRDefault="0016126F" w:rsidP="00307F2E">
      <w:pPr>
        <w:ind w:firstLine="708"/>
        <w:jc w:val="both"/>
      </w:pPr>
      <w:r w:rsidRPr="00086293">
        <w:t>П</w:t>
      </w:r>
      <w:r w:rsidR="00D51318" w:rsidRPr="00086293">
        <w:t xml:space="preserve">рограмата за оцеляване на персонала в САЩ включва следния алгоритъм за прилагане на идеята за повишаване нивото на професионална безопасност. </w:t>
      </w:r>
    </w:p>
    <w:p w14:paraId="4459F2F8" w14:textId="77777777" w:rsidR="00686268" w:rsidRPr="00086293" w:rsidRDefault="00D51318" w:rsidP="00307F2E">
      <w:pPr>
        <w:ind w:firstLine="708"/>
        <w:jc w:val="both"/>
      </w:pPr>
      <w:r w:rsidRPr="00086293">
        <w:t xml:space="preserve">1. Създаване на условия, включително материално-технически. </w:t>
      </w:r>
    </w:p>
    <w:p w14:paraId="49CAFC18" w14:textId="77777777" w:rsidR="0016126F" w:rsidRPr="00086293" w:rsidRDefault="00D51318" w:rsidP="00307F2E">
      <w:pPr>
        <w:ind w:firstLine="708"/>
        <w:jc w:val="both"/>
      </w:pPr>
      <w:r w:rsidRPr="00086293">
        <w:t xml:space="preserve">2. Убеждаване на всички служители в необходимостта и възможността за реализиране на идеята за преодоляване на професионални и психологически стереотипи на мислене и нагласи. </w:t>
      </w:r>
    </w:p>
    <w:p w14:paraId="0B36030F" w14:textId="77777777" w:rsidR="0016126F" w:rsidRPr="00086293" w:rsidRDefault="00D51318" w:rsidP="00307F2E">
      <w:pPr>
        <w:ind w:firstLine="708"/>
        <w:jc w:val="both"/>
      </w:pPr>
      <w:r w:rsidRPr="00086293">
        <w:t xml:space="preserve">3. Обучение на персонал от различни нива в действия за практическото прилагане на идеята за оцеляване. </w:t>
      </w:r>
    </w:p>
    <w:p w14:paraId="321FFDDD" w14:textId="77777777" w:rsidR="00086293" w:rsidRPr="00086293" w:rsidRDefault="00D51318" w:rsidP="00307F2E">
      <w:pPr>
        <w:ind w:firstLine="708"/>
        <w:jc w:val="both"/>
      </w:pPr>
      <w:r w:rsidRPr="00086293">
        <w:t xml:space="preserve">4. Организация на ефективността на прилагането на идеята за оцеляване. </w:t>
      </w:r>
    </w:p>
    <w:p w14:paraId="105ACF98" w14:textId="77777777" w:rsidR="00086293" w:rsidRPr="00086293" w:rsidRDefault="00D51318" w:rsidP="00307F2E">
      <w:pPr>
        <w:ind w:firstLine="708"/>
        <w:jc w:val="both"/>
      </w:pPr>
      <w:r w:rsidRPr="00086293">
        <w:t xml:space="preserve">5. Постоянна оценка на ефективността на изпълнението на идеята. </w:t>
      </w:r>
    </w:p>
    <w:p w14:paraId="06DAB890" w14:textId="77777777" w:rsidR="005A170D" w:rsidRDefault="00D51318" w:rsidP="00307F2E">
      <w:pPr>
        <w:ind w:firstLine="708"/>
        <w:jc w:val="both"/>
      </w:pPr>
      <w:r w:rsidRPr="00086293">
        <w:t>6. Гъвкава настройка на процеса на изпълнение на идеята в съответствие с</w:t>
      </w:r>
      <w:r w:rsidR="00086293" w:rsidRPr="00086293">
        <w:t xml:space="preserve"> </w:t>
      </w:r>
      <w:r w:rsidRPr="00086293">
        <w:t>промени в професионалната дейност.</w:t>
      </w:r>
    </w:p>
    <w:p w14:paraId="0FE72496" w14:textId="77777777" w:rsidR="00086293" w:rsidRDefault="00674C07" w:rsidP="00307F2E">
      <w:pPr>
        <w:ind w:firstLine="708"/>
        <w:jc w:val="both"/>
      </w:pPr>
      <w:r w:rsidRPr="00FE061A">
        <w:t>Уместно е да се отбележи, че всеки човек има мотивация да се защитава. Защо обаче често се проваля? Очевидно това не се влияе в малка степен от изкривяването на ценностите, от които се ръководи специалистът. Често стойността на личния живот не е включена от него в прагматичната стойност на постигането на резултатите от професионалната дейност. Тук преориентирането на специалиста към вътрешната стойност на неговата личност играе роля за постигане на целта.</w:t>
      </w:r>
    </w:p>
    <w:p w14:paraId="317351C7" w14:textId="77777777" w:rsidR="00FE061A" w:rsidRDefault="00FE061A" w:rsidP="00307F2E">
      <w:pPr>
        <w:ind w:firstLine="708"/>
        <w:jc w:val="both"/>
      </w:pPr>
    </w:p>
    <w:p w14:paraId="30151D7B" w14:textId="77777777" w:rsidR="00AC562D" w:rsidRDefault="00AC562D" w:rsidP="00AC562D">
      <w:pPr>
        <w:keepNext/>
        <w:ind w:firstLine="708"/>
        <w:jc w:val="both"/>
      </w:pPr>
      <w:r w:rsidRPr="00AC562D">
        <w:rPr>
          <w:noProof/>
        </w:rPr>
        <w:drawing>
          <wp:inline distT="0" distB="0" distL="0" distR="0" wp14:anchorId="5BA6B255" wp14:editId="25145B65">
            <wp:extent cx="3265345" cy="1025718"/>
            <wp:effectExtent l="1905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21476" t="41769" r="40298" b="36855"/>
                    <a:stretch>
                      <a:fillRect/>
                    </a:stretch>
                  </pic:blipFill>
                  <pic:spPr bwMode="auto">
                    <a:xfrm>
                      <a:off x="0" y="0"/>
                      <a:ext cx="3268132" cy="1026593"/>
                    </a:xfrm>
                    <a:prstGeom prst="rect">
                      <a:avLst/>
                    </a:prstGeom>
                    <a:noFill/>
                    <a:ln w="9525">
                      <a:noFill/>
                      <a:miter lim="800000"/>
                      <a:headEnd/>
                      <a:tailEnd/>
                    </a:ln>
                  </pic:spPr>
                </pic:pic>
              </a:graphicData>
            </a:graphic>
          </wp:inline>
        </w:drawing>
      </w:r>
    </w:p>
    <w:p w14:paraId="3518B786" w14:textId="77777777" w:rsidR="00AC562D" w:rsidRPr="00086293" w:rsidRDefault="00AC562D" w:rsidP="00AC562D">
      <w:pPr>
        <w:pStyle w:val="aa"/>
        <w:jc w:val="both"/>
        <w:rPr>
          <w:rFonts w:ascii="Times New Roman" w:hAnsi="Times New Roman" w:cs="Times New Roman"/>
          <w:color w:val="auto"/>
          <w:sz w:val="24"/>
          <w:szCs w:val="24"/>
        </w:rPr>
      </w:pPr>
      <w:bookmarkStart w:id="33" w:name="_Ref70514140"/>
      <w:r>
        <w:t xml:space="preserve">фигура </w:t>
      </w:r>
      <w:fldSimple w:instr=" SEQ фигура \* ARABIC ">
        <w:r>
          <w:rPr>
            <w:noProof/>
          </w:rPr>
          <w:t>4</w:t>
        </w:r>
      </w:fldSimple>
      <w:bookmarkEnd w:id="33"/>
      <w:r>
        <w:t>Триъгълник на безопасността</w:t>
      </w:r>
    </w:p>
    <w:p w14:paraId="1045603B" w14:textId="77777777" w:rsidR="00086293" w:rsidRDefault="00317A4D" w:rsidP="00317A4D">
      <w:pPr>
        <w:ind w:firstLine="708"/>
        <w:jc w:val="both"/>
      </w:pPr>
      <w:r w:rsidRPr="00317A4D">
        <w:t>Но рефлексът за самозащита, който е прикрит от съзнателни поведенчески стереотипи (например неспособност да се контролират емоции, чувства, лековерност, внушаемост, невъздържаност в общуването, истории за себе си, надценена самооценка), не работи.</w:t>
      </w:r>
    </w:p>
    <w:p w14:paraId="50897506" w14:textId="77777777" w:rsidR="00317A4D" w:rsidRDefault="00EB46B1" w:rsidP="00317A4D">
      <w:pPr>
        <w:ind w:firstLine="708"/>
        <w:jc w:val="both"/>
      </w:pPr>
      <w:r w:rsidRPr="00D7318E">
        <w:t xml:space="preserve">В допълнение към формализирането на задължението за оцеляване за формиране на безопасно поведение на специалисти и функционални групи в екстремни условия, преодоляване на чувството на страх и други фобии, психолозите, като правило, предлагат и използват в процеса на предварителни и непосредствени етапи на </w:t>
      </w:r>
      <w:r w:rsidRPr="00D7318E">
        <w:lastRenderedPageBreak/>
        <w:t>професионален екстремно психологическо обучение следните насоки психологическа работа.</w:t>
      </w:r>
    </w:p>
    <w:p w14:paraId="445B4CDC" w14:textId="77777777" w:rsidR="009A3A72" w:rsidRPr="00433064" w:rsidRDefault="00D7318E" w:rsidP="00317A4D">
      <w:pPr>
        <w:ind w:firstLine="708"/>
        <w:jc w:val="both"/>
      </w:pPr>
      <w:r w:rsidRPr="00433064">
        <w:t xml:space="preserve">1. Формиране на вяра в собствената неуязвимост и развитие на отношение към оцеляването в опасни условия на дейност. </w:t>
      </w:r>
    </w:p>
    <w:p w14:paraId="7DA05A0D" w14:textId="77777777" w:rsidR="009A3A72" w:rsidRPr="00433064" w:rsidRDefault="00D7318E" w:rsidP="00317A4D">
      <w:pPr>
        <w:ind w:firstLine="708"/>
        <w:jc w:val="both"/>
      </w:pPr>
      <w:r w:rsidRPr="00433064">
        <w:t xml:space="preserve">2. Развитие на професионализъм и укрепване на увереността в безопасността на собствените им действия в кризисни ситуации. </w:t>
      </w:r>
    </w:p>
    <w:p w14:paraId="0BABA587" w14:textId="77777777" w:rsidR="009A3A72" w:rsidRPr="00433064" w:rsidRDefault="00D7318E" w:rsidP="00317A4D">
      <w:pPr>
        <w:ind w:firstLine="708"/>
        <w:jc w:val="both"/>
      </w:pPr>
      <w:r w:rsidRPr="00433064">
        <w:t xml:space="preserve">3. Постепенно заместване на състоянието на тревожност със състояние на повишено внимание в процеса на развитие на мотивационната сфера за 2 - 3 години. </w:t>
      </w:r>
    </w:p>
    <w:p w14:paraId="52F9E8CF" w14:textId="77777777" w:rsidR="009A3A72" w:rsidRPr="00433064" w:rsidRDefault="00D7318E" w:rsidP="00317A4D">
      <w:pPr>
        <w:ind w:firstLine="708"/>
        <w:jc w:val="both"/>
      </w:pPr>
      <w:r w:rsidRPr="00433064">
        <w:t>4. Придобиване на умения за саморегулира</w:t>
      </w:r>
      <w:r w:rsidR="009A3A72" w:rsidRPr="00433064">
        <w:t>не и трансрегулаторно обучение.</w:t>
      </w:r>
    </w:p>
    <w:p w14:paraId="586532F3" w14:textId="77777777" w:rsidR="009A3A72" w:rsidRPr="00433064" w:rsidRDefault="00D7318E" w:rsidP="00317A4D">
      <w:pPr>
        <w:ind w:firstLine="708"/>
        <w:jc w:val="both"/>
      </w:pPr>
      <w:r w:rsidRPr="00433064">
        <w:t xml:space="preserve">5. Култивиране на приятни емоции и преживявания след рисковани действия в офис ситуации, завършили с успешен резултат. </w:t>
      </w:r>
    </w:p>
    <w:p w14:paraId="3D6087BE" w14:textId="77777777" w:rsidR="00095039" w:rsidRPr="00433064" w:rsidRDefault="00D7318E" w:rsidP="00317A4D">
      <w:pPr>
        <w:ind w:firstLine="708"/>
        <w:jc w:val="both"/>
      </w:pPr>
      <w:r w:rsidRPr="00433064">
        <w:t xml:space="preserve">6. Реално или психическо моделиране на опасни ситуации, придружено от преживяването на силен страх и успешното му преодоляване чрез използване на елементи на саморегулация. </w:t>
      </w:r>
    </w:p>
    <w:p w14:paraId="3B445A57" w14:textId="77777777" w:rsidR="00095039" w:rsidRPr="00433064" w:rsidRDefault="00D7318E" w:rsidP="00317A4D">
      <w:pPr>
        <w:ind w:firstLine="708"/>
        <w:jc w:val="both"/>
      </w:pPr>
      <w:r w:rsidRPr="00433064">
        <w:t xml:space="preserve">7. Планиране и прогнозиране на успешната дейност на функционална група като част от други групи, с взаимодействие или изолирано. </w:t>
      </w:r>
    </w:p>
    <w:p w14:paraId="484A9F09" w14:textId="77777777" w:rsidR="00095039" w:rsidRPr="00433064" w:rsidRDefault="00D7318E" w:rsidP="00317A4D">
      <w:pPr>
        <w:ind w:firstLine="708"/>
        <w:jc w:val="both"/>
      </w:pPr>
      <w:r w:rsidRPr="00433064">
        <w:t xml:space="preserve">8. Придобиване на умения за формиране на групово отношение към успешните и безопасни дейности. </w:t>
      </w:r>
    </w:p>
    <w:p w14:paraId="71C3F788" w14:textId="77777777" w:rsidR="00095039" w:rsidRPr="00433064" w:rsidRDefault="00D7318E" w:rsidP="00317A4D">
      <w:pPr>
        <w:ind w:firstLine="708"/>
        <w:jc w:val="both"/>
      </w:pPr>
      <w:r w:rsidRPr="00433064">
        <w:t xml:space="preserve">9. Обучение и затвърждаване на умения за формиране и поддържане на бойни (мобилизиращи) психични състояния на функционалната група. </w:t>
      </w:r>
    </w:p>
    <w:p w14:paraId="05FBFF64" w14:textId="77777777" w:rsidR="00095039" w:rsidRPr="00433064" w:rsidRDefault="00D7318E" w:rsidP="00317A4D">
      <w:pPr>
        <w:ind w:firstLine="708"/>
        <w:jc w:val="both"/>
      </w:pPr>
      <w:r w:rsidRPr="00433064">
        <w:t xml:space="preserve">10. Формиране и поддържане на благоприятен психологически климат във функционалната група. </w:t>
      </w:r>
    </w:p>
    <w:p w14:paraId="2F8150DB" w14:textId="77777777" w:rsidR="00033196" w:rsidRPr="00433064" w:rsidRDefault="00D7318E" w:rsidP="00317A4D">
      <w:pPr>
        <w:ind w:firstLine="708"/>
        <w:jc w:val="both"/>
      </w:pPr>
      <w:r w:rsidRPr="00433064">
        <w:t xml:space="preserve">11. Формиране на сплотеност и мобилизация на групата преди началото на конкретни професионални действия в екстремни условия. </w:t>
      </w:r>
    </w:p>
    <w:p w14:paraId="0F07BDE0" w14:textId="77777777" w:rsidR="00D7318E" w:rsidRDefault="00D7318E" w:rsidP="00317A4D">
      <w:pPr>
        <w:ind w:firstLine="708"/>
        <w:jc w:val="both"/>
      </w:pPr>
      <w:r w:rsidRPr="00433064">
        <w:t>12. Формиране на свръхситуативна активност на групата.</w:t>
      </w:r>
    </w:p>
    <w:p w14:paraId="370BE576" w14:textId="77777777" w:rsidR="0086146F" w:rsidRDefault="00D75528" w:rsidP="00317A4D">
      <w:pPr>
        <w:ind w:firstLine="708"/>
        <w:jc w:val="both"/>
      </w:pPr>
      <w:r w:rsidRPr="00D13DB8">
        <w:t xml:space="preserve">Прилаганите психотехнически </w:t>
      </w:r>
      <w:r w:rsidR="00D13DB8" w:rsidRPr="00D13DB8">
        <w:t>примери</w:t>
      </w:r>
      <w:r w:rsidRPr="00D13DB8">
        <w:t xml:space="preserve"> позволяват да премахнете негативните преживявания и да създадете специално мислене, психични състояния (състояния на съзнателен самоконтрол, мобилизация, „ангажираност“ в ситуацията).</w:t>
      </w:r>
    </w:p>
    <w:p w14:paraId="5E6EA45A" w14:textId="77777777" w:rsidR="00D13DB8" w:rsidRDefault="004B15C2" w:rsidP="00317A4D">
      <w:pPr>
        <w:ind w:firstLine="708"/>
        <w:jc w:val="both"/>
      </w:pPr>
      <w:r w:rsidRPr="004B15C2">
        <w:t>За формирането, поддържането, развитието на лична и групова сигурност на специалисти и функционални групи може да се използва следният набор от техники.</w:t>
      </w:r>
    </w:p>
    <w:p w14:paraId="55A3EB48" w14:textId="77777777" w:rsidR="00FC1F0A" w:rsidRPr="00B44A43" w:rsidRDefault="000B4D93" w:rsidP="00317A4D">
      <w:pPr>
        <w:ind w:firstLine="708"/>
        <w:jc w:val="both"/>
      </w:pPr>
      <w:r w:rsidRPr="00B44A43">
        <w:t xml:space="preserve">1. „Парадоксално намерение“ (Б. Франкъл), основано на увеличаване на импулса на това, от което се страхувате. </w:t>
      </w:r>
    </w:p>
    <w:p w14:paraId="0C861A27" w14:textId="77777777" w:rsidR="00FC1F0A" w:rsidRPr="00B44A43" w:rsidRDefault="000B4D93" w:rsidP="00317A4D">
      <w:pPr>
        <w:ind w:firstLine="708"/>
        <w:jc w:val="both"/>
      </w:pPr>
      <w:r w:rsidRPr="00B44A43">
        <w:t xml:space="preserve">2. "Психично преживяване на умиране - неуязвимост", основано на обратното на смъртта и жизнеността като неуязвимост. </w:t>
      </w:r>
    </w:p>
    <w:p w14:paraId="0FA5FA5A" w14:textId="77777777" w:rsidR="00FC1F0A" w:rsidRPr="00B44A43" w:rsidRDefault="000B4D93" w:rsidP="00317A4D">
      <w:pPr>
        <w:ind w:firstLine="708"/>
        <w:jc w:val="both"/>
      </w:pPr>
      <w:r w:rsidRPr="00B44A43">
        <w:t xml:space="preserve">3. „Изготвяне на списък със собствените си страхове на хартия“, базиран на рационализиране на страховете на съзнателно ниво, което намалява нивото на страха. </w:t>
      </w:r>
    </w:p>
    <w:p w14:paraId="6D81FA4D" w14:textId="77777777" w:rsidR="00FC1F0A" w:rsidRPr="00B44A43" w:rsidRDefault="000B4D93" w:rsidP="00317A4D">
      <w:pPr>
        <w:ind w:firstLine="708"/>
        <w:jc w:val="both"/>
      </w:pPr>
      <w:r w:rsidRPr="00B44A43">
        <w:t xml:space="preserve">4. Упражнения за регулиране на дишането. </w:t>
      </w:r>
    </w:p>
    <w:p w14:paraId="2E6C513D" w14:textId="77777777" w:rsidR="00FC1F0A" w:rsidRPr="00B44A43" w:rsidRDefault="000B4D93" w:rsidP="00317A4D">
      <w:pPr>
        <w:ind w:firstLine="708"/>
        <w:jc w:val="both"/>
      </w:pPr>
      <w:r w:rsidRPr="00B44A43">
        <w:t xml:space="preserve">5. Симулация на спокойствие във всяка ситуация. </w:t>
      </w:r>
    </w:p>
    <w:p w14:paraId="0C754EFB" w14:textId="77777777" w:rsidR="00F151BE" w:rsidRPr="00B44A43" w:rsidRDefault="000B4D93" w:rsidP="00317A4D">
      <w:pPr>
        <w:ind w:firstLine="708"/>
        <w:jc w:val="both"/>
      </w:pPr>
      <w:r w:rsidRPr="00B44A43">
        <w:t xml:space="preserve">6. Управление на страха според Т. Meingard, базирано на осъзнаване регулиране на страха чрез дихателни упражнения. </w:t>
      </w:r>
    </w:p>
    <w:p w14:paraId="0B63A10B" w14:textId="77777777" w:rsidR="00F151BE" w:rsidRPr="00B44A43" w:rsidRDefault="000B4D93" w:rsidP="00317A4D">
      <w:pPr>
        <w:ind w:firstLine="708"/>
        <w:jc w:val="both"/>
      </w:pPr>
      <w:r w:rsidRPr="00B44A43">
        <w:t xml:space="preserve">7. Психохигиенична гимнастика. </w:t>
      </w:r>
    </w:p>
    <w:p w14:paraId="0825DCC5" w14:textId="77777777" w:rsidR="00F151BE" w:rsidRPr="00B44A43" w:rsidRDefault="000B4D93" w:rsidP="00317A4D">
      <w:pPr>
        <w:ind w:firstLine="708"/>
        <w:jc w:val="both"/>
      </w:pPr>
      <w:r w:rsidRPr="00B44A43">
        <w:t>8. Рационално обучение, основано на осъз</w:t>
      </w:r>
      <w:r w:rsidR="00F151BE" w:rsidRPr="00B44A43">
        <w:t>наване на степента на опасност.</w:t>
      </w:r>
    </w:p>
    <w:p w14:paraId="2F9326C4" w14:textId="77777777" w:rsidR="00F151BE" w:rsidRPr="00B44A43" w:rsidRDefault="000B4D93" w:rsidP="00317A4D">
      <w:pPr>
        <w:ind w:firstLine="708"/>
        <w:jc w:val="both"/>
      </w:pPr>
      <w:r w:rsidRPr="00B44A43">
        <w:t xml:space="preserve">9. Упражнение „Опасностите, срещани в професионалната дейност на служителите от специалните части“, предназначено за оценка и класиране. </w:t>
      </w:r>
    </w:p>
    <w:p w14:paraId="3B4305B2" w14:textId="77777777" w:rsidR="002F7080" w:rsidRPr="00307F2E" w:rsidRDefault="000B4D93" w:rsidP="00DC7373">
      <w:pPr>
        <w:ind w:firstLine="708"/>
        <w:jc w:val="both"/>
      </w:pPr>
      <w:r w:rsidRPr="00B44A43">
        <w:t>10. Преодоляване на страха и други фобии чрез техники НЛП</w:t>
      </w:r>
      <w:r w:rsidR="00F151BE" w:rsidRPr="00B44A43">
        <w:rPr>
          <w:vertAlign w:val="superscript"/>
        </w:rPr>
        <w:footnoteReference w:id="15"/>
      </w:r>
      <w:r w:rsidRPr="00B44A43">
        <w:t>.</w:t>
      </w:r>
    </w:p>
    <w:p w14:paraId="153E4500" w14:textId="77777777" w:rsidR="00F230E3" w:rsidRPr="00A11902" w:rsidRDefault="00F230E3" w:rsidP="006F7D38">
      <w:pPr>
        <w:ind w:firstLine="708"/>
        <w:jc w:val="both"/>
      </w:pPr>
    </w:p>
    <w:p w14:paraId="10E9C17B" w14:textId="77777777" w:rsidR="00530CA5" w:rsidRDefault="00530CA5" w:rsidP="009C64FB">
      <w:pPr>
        <w:pStyle w:val="3"/>
        <w:rPr>
          <w:bdr w:val="none" w:sz="0" w:space="0" w:color="auto" w:frame="1"/>
        </w:rPr>
      </w:pPr>
      <w:r>
        <w:rPr>
          <w:bdr w:val="none" w:sz="0" w:space="0" w:color="auto" w:frame="1"/>
        </w:rPr>
        <w:lastRenderedPageBreak/>
        <w:t xml:space="preserve"> </w:t>
      </w:r>
      <w:bookmarkStart w:id="34" w:name="_Toc70676864"/>
      <w:r>
        <w:rPr>
          <w:bdr w:val="none" w:sz="0" w:space="0" w:color="auto" w:frame="1"/>
        </w:rPr>
        <w:t>Психологическо съпровождане на специалистите</w:t>
      </w:r>
      <w:bookmarkEnd w:id="34"/>
    </w:p>
    <w:p w14:paraId="72B0532A" w14:textId="77777777" w:rsidR="00DC7373" w:rsidRDefault="00DC7373" w:rsidP="00DC7373"/>
    <w:p w14:paraId="71735709" w14:textId="77777777" w:rsidR="00DC7373" w:rsidRDefault="00DC7373" w:rsidP="00DC7373">
      <w:pPr>
        <w:ind w:firstLine="708"/>
        <w:jc w:val="both"/>
      </w:pPr>
      <w:r w:rsidRPr="00DC7373">
        <w:t>Ръководителят на функционалната група от екстремен профил трябва да вземе всички мерки в зависимост от него, за да осигури психологическа подкрепа за специалисти и функционални групи в екстремни условия.</w:t>
      </w:r>
    </w:p>
    <w:p w14:paraId="70DED9F2" w14:textId="77777777" w:rsidR="007678B3" w:rsidRPr="005D694A" w:rsidRDefault="007678B3" w:rsidP="00DC7373">
      <w:pPr>
        <w:ind w:firstLine="708"/>
        <w:jc w:val="both"/>
      </w:pPr>
      <w:r w:rsidRPr="005D694A">
        <w:t xml:space="preserve">Психологическата подкрепа на дейността на специалистите в екстремни условия е необходима поради факта, че: </w:t>
      </w:r>
    </w:p>
    <w:p w14:paraId="305C057D" w14:textId="77777777" w:rsidR="007678B3" w:rsidRPr="005D694A" w:rsidRDefault="007678B3" w:rsidP="00DC7373">
      <w:pPr>
        <w:ind w:firstLine="708"/>
        <w:jc w:val="both"/>
      </w:pPr>
      <w:r w:rsidRPr="005D694A">
        <w:t xml:space="preserve">- с цялото значение на професионалната екстремна психологическа подготовка е невъзможно да се предвиди всичко, което може да се случи в екстремни условия; помощта на психолог е необходима при мобилизирането на персонал в ситуацията преди старта и в процеса на дейност; </w:t>
      </w:r>
    </w:p>
    <w:p w14:paraId="554B4787" w14:textId="77777777" w:rsidR="005D694A" w:rsidRPr="005D694A" w:rsidRDefault="007678B3" w:rsidP="00DC7373">
      <w:pPr>
        <w:ind w:firstLine="708"/>
        <w:jc w:val="both"/>
      </w:pPr>
      <w:r w:rsidRPr="005D694A">
        <w:t xml:space="preserve">- преминаването към действия в екстремни условия изисква вътрешно регулиране на необходимото, благоприятно за работа в екстремни условия, състояние, като се вземат предвид особеностите на най-екстремната обстановка и местните условия; </w:t>
      </w:r>
    </w:p>
    <w:p w14:paraId="4403EBF2" w14:textId="77777777" w:rsidR="00DC7373" w:rsidRDefault="007678B3" w:rsidP="00DC7373">
      <w:pPr>
        <w:ind w:firstLine="708"/>
        <w:jc w:val="both"/>
      </w:pPr>
      <w:r w:rsidRPr="005D694A">
        <w:t>- състояние, благоприятно за активност в екстремни условия, поради натрупване на умора, повишаване на нервното напрежение, изисква специални мерки за поддържането му за необходимото време, а в някои случаи е необходимо да се извършат мерки за рехабилитация и възстановяване</w:t>
      </w:r>
      <w:r w:rsidR="005D694A">
        <w:t>.</w:t>
      </w:r>
    </w:p>
    <w:p w14:paraId="657F7DF3" w14:textId="77777777" w:rsidR="00AA6648" w:rsidRPr="00864DFF" w:rsidRDefault="00AA6648" w:rsidP="00DC7373">
      <w:pPr>
        <w:ind w:firstLine="708"/>
        <w:jc w:val="both"/>
      </w:pPr>
      <w:r w:rsidRPr="00864DFF">
        <w:t xml:space="preserve">Психологическата подкрепа на действията на персонала в екстремни условия се извършва под формата на: </w:t>
      </w:r>
    </w:p>
    <w:p w14:paraId="670FC7B7" w14:textId="77777777" w:rsidR="00864DFF" w:rsidRPr="00864DFF" w:rsidRDefault="00AA6648" w:rsidP="00DC7373">
      <w:pPr>
        <w:ind w:firstLine="708"/>
        <w:jc w:val="both"/>
      </w:pPr>
      <w:r w:rsidRPr="00864DFF">
        <w:t>- занимания в бойния отрязък от непосредствения етап на професионална екстремна психологическа подготовка преди започване на активни военни действия, в процеса на дейност и по време на кратки почивки;</w:t>
      </w:r>
    </w:p>
    <w:p w14:paraId="636D9BA8" w14:textId="77777777" w:rsidR="00864DFF" w:rsidRPr="00864DFF" w:rsidRDefault="00AA6648" w:rsidP="00DC7373">
      <w:pPr>
        <w:ind w:firstLine="708"/>
        <w:jc w:val="both"/>
      </w:pPr>
      <w:r w:rsidRPr="00864DFF">
        <w:t xml:space="preserve">- осигуряване на професионални действия в хода на решаване на бойни задачи (наблюдение, контрол, подкрепа); </w:t>
      </w:r>
    </w:p>
    <w:p w14:paraId="7EF9769C" w14:textId="77777777" w:rsidR="00864DFF" w:rsidRPr="00864DFF" w:rsidRDefault="00AA6648" w:rsidP="00DC7373">
      <w:pPr>
        <w:ind w:firstLine="708"/>
        <w:jc w:val="both"/>
      </w:pPr>
      <w:r w:rsidRPr="00864DFF">
        <w:t xml:space="preserve">- осигуряване на възстановяване на работоспособността на специалистите, след като те са изпълнили бойните си задачи. </w:t>
      </w:r>
    </w:p>
    <w:p w14:paraId="4348452B" w14:textId="77777777" w:rsidR="00864DFF" w:rsidRPr="00DC7373" w:rsidRDefault="00AA6648" w:rsidP="00DC255D">
      <w:pPr>
        <w:ind w:firstLine="708"/>
        <w:jc w:val="both"/>
      </w:pPr>
      <w:r w:rsidRPr="00864DFF">
        <w:t>Основните задачи на психологическата подкрепа:</w:t>
      </w:r>
    </w:p>
    <w:p w14:paraId="46925E42" w14:textId="77777777" w:rsidR="00DC255D" w:rsidRPr="00E50F04" w:rsidRDefault="00864DFF" w:rsidP="00E50F04">
      <w:pPr>
        <w:ind w:firstLine="708"/>
        <w:jc w:val="both"/>
      </w:pPr>
      <w:r w:rsidRPr="00E50F04">
        <w:t xml:space="preserve">1. Запознаване на персонала, заедно с ръководството на групата, със спецификата на ситуацията, момента, взетите решения, задачите (влияние върху мотивационната сфера). </w:t>
      </w:r>
    </w:p>
    <w:p w14:paraId="7836E96F" w14:textId="77777777" w:rsidR="00DC255D" w:rsidRPr="00E50F04" w:rsidRDefault="00864DFF" w:rsidP="00E50F04">
      <w:pPr>
        <w:ind w:firstLine="708"/>
        <w:jc w:val="both"/>
      </w:pPr>
      <w:r w:rsidRPr="00E50F04">
        <w:t xml:space="preserve">2. Брифинг за личната безопасност на професионалната дейност. </w:t>
      </w:r>
    </w:p>
    <w:p w14:paraId="6DA630E5" w14:textId="77777777" w:rsidR="00DC255D" w:rsidRPr="00E50F04" w:rsidRDefault="00864DFF" w:rsidP="00E50F04">
      <w:pPr>
        <w:ind w:firstLine="708"/>
        <w:jc w:val="both"/>
      </w:pPr>
      <w:r w:rsidRPr="00E50F04">
        <w:t xml:space="preserve">3. Мобилизиране на необходимите професионално важни личностни черти и регулиране на благоприятни условия за работа в екстремни условия. </w:t>
      </w:r>
    </w:p>
    <w:p w14:paraId="1BAEBED9" w14:textId="77777777" w:rsidR="00DC255D" w:rsidRPr="00E50F04" w:rsidRDefault="00864DFF" w:rsidP="00E50F04">
      <w:pPr>
        <w:ind w:firstLine="708"/>
        <w:jc w:val="both"/>
      </w:pPr>
      <w:r w:rsidRPr="00E50F04">
        <w:t xml:space="preserve">4. Организиране на специализирана психологическа помощ на специалисти в най-трудните области (личен съпровод, назначаване на компетентни изпълнители, използване на индивидуални психологически средства, стимуланти). </w:t>
      </w:r>
    </w:p>
    <w:p w14:paraId="19DC55D7" w14:textId="77777777" w:rsidR="00DC255D" w:rsidRPr="00E50F04" w:rsidRDefault="00864DFF" w:rsidP="00E50F04">
      <w:pPr>
        <w:ind w:firstLine="708"/>
        <w:jc w:val="both"/>
      </w:pPr>
      <w:r w:rsidRPr="00E50F04">
        <w:t xml:space="preserve">5. Създаване и спазване на атмосферата на другарство, колективизъм, подкрепа, взаимопомощ. </w:t>
      </w:r>
    </w:p>
    <w:p w14:paraId="34D5C5C4" w14:textId="77777777" w:rsidR="00E50F04" w:rsidRPr="00E50F04" w:rsidRDefault="00864DFF" w:rsidP="00E50F04">
      <w:pPr>
        <w:ind w:firstLine="708"/>
        <w:jc w:val="both"/>
      </w:pPr>
      <w:r w:rsidRPr="00E50F04">
        <w:t xml:space="preserve">6. Провеждане на рехабилитационни и възстановителни дейности. </w:t>
      </w:r>
    </w:p>
    <w:p w14:paraId="0810AD93" w14:textId="45B0F1B2" w:rsidR="00D43F10" w:rsidRDefault="00864DFF" w:rsidP="00E50F04">
      <w:pPr>
        <w:ind w:firstLine="708"/>
        <w:jc w:val="both"/>
      </w:pPr>
      <w:r w:rsidRPr="00E50F04">
        <w:t>7. Организиране и провеждане на мерки за психологическо въздействие върху участниците в</w:t>
      </w:r>
      <w:r w:rsidR="00573B56">
        <w:t>ъв</w:t>
      </w:r>
      <w:bookmarkStart w:id="35" w:name="_GoBack"/>
      <w:bookmarkEnd w:id="35"/>
      <w:r w:rsidRPr="00E50F04">
        <w:t xml:space="preserve"> въоръжената съпротива или терористи (при извършване на насилствени мерки).</w:t>
      </w:r>
      <w:r w:rsidR="00D43F10">
        <w:br w:type="page"/>
      </w:r>
    </w:p>
    <w:p w14:paraId="02DF8AD1" w14:textId="77777777" w:rsidR="00E50F04" w:rsidRDefault="00E648BC" w:rsidP="00E50F04">
      <w:pPr>
        <w:ind w:firstLine="708"/>
        <w:jc w:val="both"/>
      </w:pPr>
      <w:r w:rsidRPr="0016252D">
        <w:lastRenderedPageBreak/>
        <w:t>В уроците</w:t>
      </w:r>
      <w:r w:rsidR="00F55A55" w:rsidRPr="0016252D">
        <w:t>/занятията</w:t>
      </w:r>
      <w:r w:rsidRPr="0016252D">
        <w:t xml:space="preserve"> по бойния </w:t>
      </w:r>
      <w:r w:rsidR="00F55A55" w:rsidRPr="0016252D">
        <w:t>отрязък</w:t>
      </w:r>
      <w:r w:rsidRPr="0016252D">
        <w:t xml:space="preserve"> от непосредствения етап на професионална екстремна психологическа подготовка се практикуват уменията на специфичен вид дейност. Класовете се провеждат, като се вземат предвид местните условия, възникващи трудности, противоречия, липса на ресурси (липса на информация, липса на време, оборудване). Особено внимание се отделя на постигането на взаимно разбирателство, взаимодействие, взаимозаменяемост, взаимопомощ в групи и координация на действията.</w:t>
      </w:r>
    </w:p>
    <w:p w14:paraId="54DD200F" w14:textId="14F45753" w:rsidR="00187E7A" w:rsidRPr="00187E7A" w:rsidRDefault="0016252D" w:rsidP="00E50F04">
      <w:pPr>
        <w:ind w:firstLine="708"/>
        <w:jc w:val="both"/>
      </w:pPr>
      <w:r w:rsidRPr="00187E7A">
        <w:t>Преди началото на активните действия се провеждат брифинги, разговори, докладва се необходимата информация, получава се екипировка. Грижата на лидерите от всички нива и психолозите е успешното стартиране на действията при трудни екстремни условия в състояние на максимално ангажиране на специалистите в ситуацията, с пълна концентрация на сили и мобилизация, с разбиране на задачите, средата и методите</w:t>
      </w:r>
      <w:r w:rsidR="002E182B">
        <w:t xml:space="preserve"> на</w:t>
      </w:r>
      <w:r w:rsidRPr="00187E7A">
        <w:t xml:space="preserve"> действие. Психологическата готовност е условие за постигане на успех от първите стъпки на дейност. Много често самият факт на попадане в екстремни условия води до появата на негативни състояния: безпокойство, страх, „предстартова треска“, когато човек се тресе от вълнение. Фактът, че попада в екстремни условия, мобилизира специалисти, подготвени за действие в екстремни условия. </w:t>
      </w:r>
    </w:p>
    <w:p w14:paraId="4223B8C4" w14:textId="77777777" w:rsidR="0016252D" w:rsidRDefault="0016252D" w:rsidP="00E50F04">
      <w:pPr>
        <w:ind w:firstLine="708"/>
        <w:jc w:val="both"/>
      </w:pPr>
      <w:r w:rsidRPr="00187E7A">
        <w:t>За да се регулира и консолидира състоянието на засилено "включване" в екстремна ситуация, е необходимо:</w:t>
      </w:r>
    </w:p>
    <w:p w14:paraId="6F741576" w14:textId="77777777" w:rsidR="00CF6744" w:rsidRPr="001D6CD3" w:rsidRDefault="00451922" w:rsidP="00E50F04">
      <w:pPr>
        <w:ind w:firstLine="708"/>
        <w:jc w:val="both"/>
      </w:pPr>
      <w:r w:rsidRPr="001D6CD3">
        <w:t xml:space="preserve">1. Определете личната значимост на ситуацията. Преоценете стойностите. Изградете модел на подобрен краен резултат и модел на дейности, водещи до оптимален резултат. </w:t>
      </w:r>
    </w:p>
    <w:p w14:paraId="53683D09" w14:textId="77777777" w:rsidR="00451922" w:rsidRDefault="00451922" w:rsidP="00E50F04">
      <w:pPr>
        <w:ind w:firstLine="708"/>
        <w:jc w:val="both"/>
      </w:pPr>
      <w:r w:rsidRPr="001D6CD3">
        <w:t>2. Отървете се от натрапчивите идеи за възможността от негативни последици поради възприемането на емоционална информация, оцветена в положителни тонове. Фокусирайте чувствата си върху успеха, представете ситуацията по желание. Почувствайте удовлетворение от процеса на самата дейност. За това е възможно да се използват: трансрегулаторна психотехника, автогенно обучение и методи за психологическа саморегулация.</w:t>
      </w:r>
    </w:p>
    <w:p w14:paraId="60FA7522" w14:textId="77777777" w:rsidR="001C24FC" w:rsidRPr="008B79CD" w:rsidRDefault="001D6CD3" w:rsidP="00E50F04">
      <w:pPr>
        <w:ind w:firstLine="708"/>
        <w:jc w:val="both"/>
      </w:pPr>
      <w:r w:rsidRPr="008B79CD">
        <w:t xml:space="preserve">Изследванията и практиката показват, че наистина високо ниво на професионална готовност на персонала може да бъде постигнато само чрез фокусиране върху конкретни предстоящи действия и върху ясен резултат. </w:t>
      </w:r>
    </w:p>
    <w:p w14:paraId="036C84A7" w14:textId="3BBD1842" w:rsidR="001D6CD3" w:rsidRDefault="001D6CD3" w:rsidP="00E50F04">
      <w:pPr>
        <w:ind w:firstLine="708"/>
        <w:jc w:val="both"/>
      </w:pPr>
      <w:r w:rsidRPr="008B79CD">
        <w:t>Ако решаването на професионални задачи в екстремни условия трае дълго време (от няколко дни до няколко месеца), занятията се провеждат всеки път с ново задание, като се вземат предвид спецификата на дейността, характеристиките на психическия стрес, редуването и продължителност на активната и пасивната фаза на активност</w:t>
      </w:r>
      <w:r w:rsidR="00FA4F5B">
        <w:t>.</w:t>
      </w:r>
      <w:r w:rsidRPr="008B79CD">
        <w:t xml:space="preserve"> Времето, прекарано за обучение в бойния </w:t>
      </w:r>
      <w:r w:rsidR="00C02647" w:rsidRPr="008B79CD">
        <w:t>раздел</w:t>
      </w:r>
      <w:r w:rsidRPr="008B79CD">
        <w:t xml:space="preserve"> от непосредствения етап на професионалната екстремна психологическа подготовка, може да бъде от 3-5 минути до 4 часа дневно, в зависимост от подготвеността на специалистите, опита в екстремни условия, сложността на предстоящите задачи, отговорност и мобилност на пред</w:t>
      </w:r>
      <w:r w:rsidR="00C02647" w:rsidRPr="008B79CD">
        <w:t>стоящите действия, резервът на в</w:t>
      </w:r>
      <w:r w:rsidRPr="008B79CD">
        <w:t>ремето. Основното е да се постигне бойно състояние, оптимално ниво на нагласа за изпълнение на задача непосредствено преди изпълнението й, както и да се активират професионално важни качества, изисквани от дейността.</w:t>
      </w:r>
    </w:p>
    <w:p w14:paraId="7529B256" w14:textId="77777777" w:rsidR="008B79CD" w:rsidRDefault="00935BD1" w:rsidP="00E50F04">
      <w:pPr>
        <w:ind w:firstLine="708"/>
        <w:jc w:val="both"/>
      </w:pPr>
      <w:r w:rsidRPr="00941E72">
        <w:t xml:space="preserve">Желателно е занятията в бойния участък на непосредствения етап на обучение със специалисти да се провеждат от същия психолог, който е провеждал занятия в предбоевия участък на обучението и в предварителния етап на професионалната екстремна психологическа подготовка. Във всеки случай обаче психологът, провеждащ занятията, трябва да разполага с информация за предстоящите резултати от обучението. Занятията в бойния раздел на непосредствения етап на професионална екстремна психологическа подготовка трябва да се комбинират или пресичат с инструкциите, </w:t>
      </w:r>
      <w:r w:rsidRPr="00941E72">
        <w:lastRenderedPageBreak/>
        <w:t>дадени от ръководителя на работата преди започване. Това е от полза както на самата подготовка, която е конкретизирана за определени приоритетни задачи, така и на инструкцията, която се трансформира в неформализирана, но ориентирана към личността настройка на задачите.</w:t>
      </w:r>
    </w:p>
    <w:p w14:paraId="5BAB8BDF" w14:textId="77777777" w:rsidR="00941E72" w:rsidRDefault="00941E72" w:rsidP="00E50F04">
      <w:pPr>
        <w:ind w:firstLine="708"/>
        <w:jc w:val="both"/>
      </w:pPr>
      <w:r w:rsidRPr="00B44958">
        <w:t>Занятията в бойния раздел на пряко професионално и психологическо обучение трябва да осигуряват както групови, така и индивидуални форми на работа, да бъдат насочени към допълнителна мотивация и ориентация на специалистите за изпълнение на конкретни лични задачи в екстремни условия.</w:t>
      </w:r>
    </w:p>
    <w:p w14:paraId="5F21C2F3" w14:textId="77777777" w:rsidR="006B4891" w:rsidRPr="006B4891" w:rsidRDefault="00B44958" w:rsidP="00E50F04">
      <w:pPr>
        <w:ind w:firstLine="708"/>
        <w:jc w:val="both"/>
      </w:pPr>
      <w:r w:rsidRPr="006B4891">
        <w:t>Основните техники, които се използват в бойния раздел на непосредствения етап от професионалната екстремна психологическа подготовка, могат да бъдат: пример, изявление на проблема, обяснение, убеждаване, внушение, демонстрация, упражнение и обучение.</w:t>
      </w:r>
    </w:p>
    <w:p w14:paraId="2D40D56C" w14:textId="77777777" w:rsidR="00B44958" w:rsidRDefault="00B44958" w:rsidP="00E50F04">
      <w:pPr>
        <w:ind w:firstLine="708"/>
        <w:jc w:val="both"/>
      </w:pPr>
      <w:r w:rsidRPr="006B4891">
        <w:t>Средствата за въздействие върху специалистите се подразделят на: материални, визуални, слухови, обонятелни, кинестетични (словесна и невербална реч, движения, докосване, записи на лента и видео, инструкции за безопасност, санитарна хигиена, материални стимули и</w:t>
      </w:r>
      <w:r w:rsidR="00EB0A88">
        <w:t xml:space="preserve"> др.)</w:t>
      </w:r>
      <w:r w:rsidRPr="006B4891">
        <w:t>.</w:t>
      </w:r>
    </w:p>
    <w:p w14:paraId="2B484E5A" w14:textId="77777777" w:rsidR="00012910" w:rsidRDefault="003758FB" w:rsidP="00E50F04">
      <w:pPr>
        <w:ind w:firstLine="708"/>
        <w:jc w:val="both"/>
      </w:pPr>
      <w:r w:rsidRPr="00F2712E">
        <w:t>Бойният раздел на непосредствения етап от професионалната екстремна психологическа подготовка на специалисти трябва да включва загряващи елементи. Не случайно например спортистите се загряват преди старта, като довеждат телата си до състояние, в което могат да покажат най-добри резултати. Доказано е, че в началото на всяка работа се наблюдава увеличаване на нейния успех, което определя отношението на всички морални, умствени и физиологични функции на човек към работата, което в науката се нарича обучение.</w:t>
      </w:r>
    </w:p>
    <w:p w14:paraId="0FF29C6E" w14:textId="77777777" w:rsidR="00F2712E" w:rsidRDefault="00F2712E" w:rsidP="00E50F04">
      <w:pPr>
        <w:ind w:firstLine="708"/>
        <w:jc w:val="both"/>
      </w:pPr>
      <w:r w:rsidRPr="00A522B8">
        <w:t>Учените са доказали, че най-забележимият феномен на "обучение" в първите 10-15 минути работа, когато неговите качествени показатели се увеличават средно с 40%. Освен това, колкото по-голяма е разликата (разликата) в степента на активност на човек преди и след работа, толкова по-дълго продължава обучението, толкова по-лоши са показателите в началото на работата. Тоест, ако след дълго чакане започнете сложна работа, която изисква голяма интензивност, тогава през първите минути може да не проявите всичките си способности и възможности, а това е недопустимо при екстремни условия, може да доведе до смърт или нараняване.</w:t>
      </w:r>
    </w:p>
    <w:p w14:paraId="6967D13F" w14:textId="77777777" w:rsidR="00A522B8" w:rsidRDefault="004F4AF9" w:rsidP="00E50F04">
      <w:pPr>
        <w:ind w:firstLine="708"/>
        <w:jc w:val="both"/>
      </w:pPr>
      <w:r w:rsidRPr="004F4AF9">
        <w:t>За да се преодолее това явление, е необходимо да се увеличи активността на товара непосредствено преди началото на действието, като се намали разликата между състоянието на специалиста преди и след началото на действието и по този начин да се направи периодът на работа минимален и плавен. Тази задача, заедно с инструкции, трябва да бъде решена от бойния раздел на непосредствения етап на професионална екстремна психологическа подготовка.</w:t>
      </w:r>
    </w:p>
    <w:p w14:paraId="4ED33AF2" w14:textId="77777777" w:rsidR="004F4AF9" w:rsidRDefault="0081282F" w:rsidP="00E50F04">
      <w:pPr>
        <w:ind w:firstLine="708"/>
        <w:jc w:val="both"/>
      </w:pPr>
      <w:r w:rsidRPr="0081282F">
        <w:t>Друг модел е адаптацията на сетивата, особено на зрението. И така, при преминаване през нощта от осветена стая в тъмнина, повишаване на чувствителността на зрението с 80% се случва в рамките на 15 - 20 минути и завършва за 60 минути. Във връзка с това някои упражнения от бойния участък на обучението трябва да се извършват в специфични условия, познати за работа.</w:t>
      </w:r>
    </w:p>
    <w:p w14:paraId="188946AF" w14:textId="77777777" w:rsidR="00A577E3" w:rsidRPr="00CF5909" w:rsidRDefault="001A4CAF" w:rsidP="00E50F04">
      <w:pPr>
        <w:ind w:firstLine="708"/>
        <w:jc w:val="both"/>
      </w:pPr>
      <w:r w:rsidRPr="00CF5909">
        <w:t xml:space="preserve">Препоръчително е да включите в комплекса от бойния раздел на непосредствения етап от професионалната екстремна психологическа подготовка: </w:t>
      </w:r>
    </w:p>
    <w:p w14:paraId="65696936" w14:textId="77777777" w:rsidR="00A577E3" w:rsidRPr="00CF5909" w:rsidRDefault="001A4CAF" w:rsidP="00E50F04">
      <w:pPr>
        <w:ind w:firstLine="708"/>
        <w:jc w:val="both"/>
      </w:pPr>
      <w:r w:rsidRPr="00CF5909">
        <w:t xml:space="preserve">- техники за релаксация (упражнения за отпускане на всички мускулни групи при бягане, ходене, изправяне, седене, лежане); </w:t>
      </w:r>
    </w:p>
    <w:p w14:paraId="17F61AF4" w14:textId="77777777" w:rsidR="00A577E3" w:rsidRPr="00CF5909" w:rsidRDefault="001A4CAF" w:rsidP="00E50F04">
      <w:pPr>
        <w:ind w:firstLine="708"/>
        <w:jc w:val="both"/>
      </w:pPr>
      <w:r w:rsidRPr="00CF5909">
        <w:t xml:space="preserve">- физически упражнения (упражнения, гимнастика, ръкопашен бой); </w:t>
      </w:r>
    </w:p>
    <w:p w14:paraId="5774D06A" w14:textId="77777777" w:rsidR="00A577E3" w:rsidRPr="00CF5909" w:rsidRDefault="001A4CAF" w:rsidP="00E50F04">
      <w:pPr>
        <w:ind w:firstLine="708"/>
        <w:jc w:val="both"/>
      </w:pPr>
      <w:r w:rsidRPr="00CF5909">
        <w:t xml:space="preserve">- упражнения за използване на кохерентно и енергизиращо дишане; </w:t>
      </w:r>
    </w:p>
    <w:p w14:paraId="376C612E" w14:textId="77777777" w:rsidR="00A577E3" w:rsidRPr="00CF5909" w:rsidRDefault="001A4CAF" w:rsidP="00E50F04">
      <w:pPr>
        <w:ind w:firstLine="708"/>
        <w:jc w:val="both"/>
      </w:pPr>
      <w:r w:rsidRPr="00CF5909">
        <w:t xml:space="preserve">- упражнения за активиране на паметта, наблюдението и мисленето в процеса на професионална дейност; </w:t>
      </w:r>
    </w:p>
    <w:p w14:paraId="53D8E00D" w14:textId="77777777" w:rsidR="00A577E3" w:rsidRPr="00CF5909" w:rsidRDefault="001A4CAF" w:rsidP="00E50F04">
      <w:pPr>
        <w:ind w:firstLine="708"/>
        <w:jc w:val="both"/>
      </w:pPr>
      <w:r w:rsidRPr="00CF5909">
        <w:lastRenderedPageBreak/>
        <w:t xml:space="preserve">- упражнения за професионално възприемане на ситуацията и положително възприемане на околната среда; </w:t>
      </w:r>
    </w:p>
    <w:p w14:paraId="4218315B" w14:textId="77777777" w:rsidR="00330099" w:rsidRPr="00CF5909" w:rsidRDefault="001A4CAF" w:rsidP="00E50F04">
      <w:pPr>
        <w:ind w:firstLine="708"/>
        <w:jc w:val="both"/>
      </w:pPr>
      <w:r w:rsidRPr="00CF5909">
        <w:t>- техники за саморегулация, насочени към успеха на дейностите в конкретна емоционално значима ситуация: упражнения за визуализация (умствени, образни представяния на техните успешни действия в детайли въз основа на съществуващия успешен опит); изпълнение на самонареждания, самохипноз</w:t>
      </w:r>
      <w:r w:rsidR="00330099" w:rsidRPr="00CF5909">
        <w:t>а, инсталации, думи за раздяла;</w:t>
      </w:r>
    </w:p>
    <w:p w14:paraId="352A59B5" w14:textId="77777777" w:rsidR="00330099" w:rsidRPr="00CF5909" w:rsidRDefault="001A4CAF" w:rsidP="00E50F04">
      <w:pPr>
        <w:ind w:firstLine="708"/>
        <w:jc w:val="both"/>
      </w:pPr>
      <w:r w:rsidRPr="00CF5909">
        <w:t xml:space="preserve">- трансрегулираща психотехника, насочена към повишаване нивото на самоконтрол върху мислите, чувствата и действията на човека; концентрация и разпределение на вниманието; </w:t>
      </w:r>
    </w:p>
    <w:p w14:paraId="34C052F1" w14:textId="77777777" w:rsidR="00330099" w:rsidRPr="00CF5909" w:rsidRDefault="001A4CAF" w:rsidP="00E50F04">
      <w:pPr>
        <w:ind w:firstLine="708"/>
        <w:jc w:val="both"/>
      </w:pPr>
      <w:r w:rsidRPr="00CF5909">
        <w:t>- техники за адаптиране към тъмнината, свирещи ку</w:t>
      </w:r>
      <w:r w:rsidR="00330099" w:rsidRPr="00CF5909">
        <w:t>ршуми, експлозии, стонове и др.</w:t>
      </w:r>
    </w:p>
    <w:p w14:paraId="513AA764" w14:textId="77777777" w:rsidR="00CF5909" w:rsidRPr="00CF5909" w:rsidRDefault="001A4CAF" w:rsidP="00E50F04">
      <w:pPr>
        <w:ind w:firstLine="708"/>
        <w:jc w:val="both"/>
      </w:pPr>
      <w:r w:rsidRPr="00CF5909">
        <w:t xml:space="preserve">- ритуални действия, както индивидуални, така и групови (ако са задействащ сигнал за привични, фиксирани в уменията за автоматични действия и вътрешно настроение. Ритуалите трябва да бъдат свързани с решителни, волеви действия, които при трудни условия помагат за преодоляване на релаксация на мухата, летаргия и липса на увереност в способностите им - например издухване на юмрук по ръката с издишване, поставяне на барета и т.н.); </w:t>
      </w:r>
    </w:p>
    <w:p w14:paraId="523477E0" w14:textId="77777777" w:rsidR="0081282F" w:rsidRDefault="001A4CAF" w:rsidP="00E50F04">
      <w:pPr>
        <w:ind w:firstLine="708"/>
        <w:jc w:val="both"/>
      </w:pPr>
      <w:r w:rsidRPr="00CF5909">
        <w:t>- психотехника за повишаване ефективността на специални видове дейности (стрелба, видове бойни изкуства и др.); те са методи за психологическо отношение на работниците към тяхното изпълнение.</w:t>
      </w:r>
    </w:p>
    <w:p w14:paraId="41E7B054" w14:textId="4DC4E7EF" w:rsidR="00CF5909" w:rsidRDefault="009966AC" w:rsidP="00E50F04">
      <w:pPr>
        <w:ind w:firstLine="708"/>
        <w:jc w:val="both"/>
      </w:pPr>
      <w:r w:rsidRPr="00EE1B3A">
        <w:t>Психологическото състояние на персонала в екстремни условия се влияе значително от компетентни, уверени и надеждни специалисти и ръководители на функционални групи. Например управленската истерия и объркване силно деморализират въздействието върху работното настроение на персонала в екстремни условия</w:t>
      </w:r>
      <w:r w:rsidR="00EE1B3A" w:rsidRPr="00EE1B3A">
        <w:t xml:space="preserve"> </w:t>
      </w:r>
      <w:sdt>
        <w:sdtPr>
          <w:id w:val="1123403548"/>
          <w:citation/>
        </w:sdtPr>
        <w:sdtContent>
          <w:r w:rsidR="00F00E77">
            <w:fldChar w:fldCharType="begin"/>
          </w:r>
          <w:r w:rsidR="00F00E77">
            <w:instrText xml:space="preserve"> CITATION Сто01 \l 1026 </w:instrText>
          </w:r>
          <w:r w:rsidR="00F00E77">
            <w:fldChar w:fldCharType="separate"/>
          </w:r>
          <w:r w:rsidR="0010562A">
            <w:rPr>
              <w:noProof/>
            </w:rPr>
            <w:t>(Столяренко, 2001)</w:t>
          </w:r>
          <w:r w:rsidR="00F00E77">
            <w:fldChar w:fldCharType="end"/>
          </w:r>
        </w:sdtContent>
      </w:sdt>
      <w:r w:rsidRPr="00EE1B3A">
        <w:t xml:space="preserve">  [</w:t>
      </w:r>
      <w:r w:rsidRPr="009C6482">
        <w:rPr>
          <w:highlight w:val="yellow"/>
        </w:rPr>
        <w:t>26</w:t>
      </w:r>
      <w:r w:rsidRPr="00EE1B3A">
        <w:t>]. Ето защо, при провеждане на класове, на всички етапи на професионално екстремно психологическо обучение е важно да се осигурят теми по психология на управлението на персонала, предназначени за ръководители на отдели и групи.</w:t>
      </w:r>
    </w:p>
    <w:p w14:paraId="70646C31" w14:textId="77777777" w:rsidR="00EE1B3A" w:rsidRDefault="00EE1B3A" w:rsidP="00E50F04">
      <w:pPr>
        <w:ind w:firstLine="708"/>
        <w:jc w:val="both"/>
      </w:pPr>
      <w:r w:rsidRPr="009C6482">
        <w:t>Психологът трябва да култивира и поддържа чувство за управленски дълг, професионализъм, воля, култура, чест и достойнство у лидерите. Лидерите трябва да бъдат научени сами да облекчават умората, да тренират скоростта на анализиране на трудна ситуация и вземане на правилни решения, да съчетават смелост и решителност с предпазливост, да поемат инициатива в психологически трудни ситуации.</w:t>
      </w:r>
    </w:p>
    <w:p w14:paraId="5797804C" w14:textId="77777777" w:rsidR="009C6482" w:rsidRDefault="009C6482" w:rsidP="00E50F04">
      <w:pPr>
        <w:ind w:firstLine="708"/>
        <w:jc w:val="both"/>
      </w:pPr>
      <w:r w:rsidRPr="00695BCA">
        <w:t>Всяко състояние на човек не е постоянно. Дори в тишината на офиса се променя след 3-4 часа работа. Още по-очевидно е, че състоянието може да се промени в екстремни условия, когато човек харчи не само физическа сила, но неговото съзнание и психика са подложени на промени под въздействието на психогенни фактори.</w:t>
      </w:r>
    </w:p>
    <w:p w14:paraId="6A21BE0C" w14:textId="77777777" w:rsidR="00B4338E" w:rsidRPr="00B71A72" w:rsidRDefault="00695BCA" w:rsidP="00E50F04">
      <w:pPr>
        <w:ind w:firstLine="708"/>
        <w:jc w:val="both"/>
      </w:pPr>
      <w:r w:rsidRPr="00B71A72">
        <w:t>В тази връзка нараства значението на моделирането и актуализирането на адекватни психични състояния в екстремни ситуации.</w:t>
      </w:r>
    </w:p>
    <w:p w14:paraId="2B84B56B" w14:textId="77777777" w:rsidR="00695BCA" w:rsidRDefault="00695BCA" w:rsidP="00E50F04">
      <w:pPr>
        <w:ind w:firstLine="708"/>
        <w:jc w:val="both"/>
      </w:pPr>
      <w:r w:rsidRPr="00B71A72">
        <w:t>Всички специалисти се нуждаят от психологическа подкрепа, но не всички са наясно с това. Психологът не е в състояние да предостави психологическа помощ на всички специалисти, поради което в екстремни условия психологът трябва да се съсредоточи върху установяването на приятелски отношения в екип, сплотеността в група и култивирането на климат на взаимна психологическа подкрепа и взаимопомощ. В екстремна ситуация се проявяват резултатите от подбора на персонала: колко добре са избрани партньори в групи въз основа на психологическа съвместимост, съчувствие, възрастови характеристики.</w:t>
      </w:r>
    </w:p>
    <w:p w14:paraId="1D30824B" w14:textId="77777777" w:rsidR="00DE4727" w:rsidRPr="00F45E6D" w:rsidRDefault="00B71A72" w:rsidP="00E50F04">
      <w:pPr>
        <w:ind w:firstLine="708"/>
        <w:jc w:val="both"/>
      </w:pPr>
      <w:r w:rsidRPr="00F45E6D">
        <w:t xml:space="preserve">Задачите на психологическата подкрепа на специалистите в процеса на екстремно обслужващи дейности са: </w:t>
      </w:r>
    </w:p>
    <w:p w14:paraId="69034877" w14:textId="77777777" w:rsidR="00DE4727" w:rsidRPr="00F45E6D" w:rsidRDefault="00B71A72" w:rsidP="00E50F04">
      <w:pPr>
        <w:ind w:firstLine="708"/>
        <w:jc w:val="both"/>
      </w:pPr>
      <w:r w:rsidRPr="00F45E6D">
        <w:lastRenderedPageBreak/>
        <w:t xml:space="preserve">- осигуряване на мобилизация на персонала и тяхната адаптация по време на изпълнение на професионални задачи; </w:t>
      </w:r>
    </w:p>
    <w:p w14:paraId="3DFFF989" w14:textId="77777777" w:rsidR="00DE4727" w:rsidRPr="00F45E6D" w:rsidRDefault="00B71A72" w:rsidP="00E50F04">
      <w:pPr>
        <w:ind w:firstLine="708"/>
        <w:jc w:val="both"/>
      </w:pPr>
      <w:r w:rsidRPr="00F45E6D">
        <w:t xml:space="preserve">- помощ за преодоляване на психологически затруднения, възникващи в хода на действията, особено тези, които не могат да издържат на натоварванията и започват да проявяват слабост; </w:t>
      </w:r>
    </w:p>
    <w:p w14:paraId="2014E3B9" w14:textId="77777777" w:rsidR="00594EE3" w:rsidRPr="00F45E6D" w:rsidRDefault="00B71A72" w:rsidP="00E50F04">
      <w:pPr>
        <w:ind w:firstLine="708"/>
        <w:jc w:val="both"/>
      </w:pPr>
      <w:r w:rsidRPr="00F45E6D">
        <w:t xml:space="preserve">- поддържане и повишаване на моралните и психологическите възможности на специалистите въз основа на натрупващия се опит от действия. </w:t>
      </w:r>
    </w:p>
    <w:p w14:paraId="5C70F9B6" w14:textId="77777777" w:rsidR="00594EE3" w:rsidRPr="00F45E6D" w:rsidRDefault="00B71A72" w:rsidP="00E50F04">
      <w:pPr>
        <w:ind w:firstLine="708"/>
        <w:jc w:val="both"/>
      </w:pPr>
      <w:r w:rsidRPr="00F45E6D">
        <w:t xml:space="preserve">В съответствие с възложените задачи, психологът е длъжен: </w:t>
      </w:r>
    </w:p>
    <w:p w14:paraId="75289C39" w14:textId="77777777" w:rsidR="00594EE3" w:rsidRPr="00F45E6D" w:rsidRDefault="00B71A72" w:rsidP="00E50F04">
      <w:pPr>
        <w:ind w:firstLine="708"/>
        <w:jc w:val="both"/>
      </w:pPr>
      <w:r w:rsidRPr="00F45E6D">
        <w:t xml:space="preserve">- да следи психологическото състояние и работоспособността на специалистите; </w:t>
      </w:r>
    </w:p>
    <w:p w14:paraId="31FE2022" w14:textId="77777777" w:rsidR="00F45E6D" w:rsidRPr="00F45E6D" w:rsidRDefault="00B71A72" w:rsidP="00E50F04">
      <w:pPr>
        <w:ind w:firstLine="708"/>
        <w:jc w:val="both"/>
      </w:pPr>
      <w:r w:rsidRPr="00F45E6D">
        <w:t xml:space="preserve">- в процеса на мониторинг да се идентифицират оперативни индикации за индивидуална психокорекционна работа. В същото време трябва да се обърне специално внимание на такива нарушения и състояния като умствена демобилизация, реактивни състояния, афективни реакции (психологически сривове), конфликти, деморализация, злоупотреба с алкохол, остра умора, преумора; </w:t>
      </w:r>
    </w:p>
    <w:p w14:paraId="7D2381B4" w14:textId="77777777" w:rsidR="00F45E6D" w:rsidRPr="00F45E6D" w:rsidRDefault="00B71A72" w:rsidP="00E50F04">
      <w:pPr>
        <w:ind w:firstLine="708"/>
        <w:jc w:val="both"/>
      </w:pPr>
      <w:r w:rsidRPr="00F45E6D">
        <w:t xml:space="preserve">- да се извършват психологически корекционни мерки, насочени към облекчаване на остри прояви на психически стрес, нормализиране на съня, възстановяване на работоспособността; </w:t>
      </w:r>
    </w:p>
    <w:p w14:paraId="5633CFEC" w14:textId="77777777" w:rsidR="00F45E6D" w:rsidRPr="00F45E6D" w:rsidRDefault="00B71A72" w:rsidP="00E50F04">
      <w:pPr>
        <w:ind w:firstLine="708"/>
        <w:jc w:val="both"/>
      </w:pPr>
      <w:r w:rsidRPr="00F45E6D">
        <w:t xml:space="preserve">- да се идентифицират нуждите, исканията, настроенията на персонала, негативните фактори, влияещи върху психологическото състояние, неблагоприятните междуличностни отношения в екипите; </w:t>
      </w:r>
    </w:p>
    <w:p w14:paraId="1CBC828E" w14:textId="77777777" w:rsidR="00B71A72" w:rsidRPr="00F2712E" w:rsidRDefault="00B71A72" w:rsidP="00E50F04">
      <w:pPr>
        <w:ind w:firstLine="708"/>
        <w:jc w:val="both"/>
      </w:pPr>
      <w:r w:rsidRPr="00F45E6D">
        <w:t>- да подпомага ръководството на отделите в работата с персонала.</w:t>
      </w:r>
    </w:p>
    <w:p w14:paraId="06E931B2" w14:textId="77777777" w:rsidR="00F2712E" w:rsidRDefault="00696A79" w:rsidP="00E50F04">
      <w:pPr>
        <w:ind w:firstLine="708"/>
        <w:jc w:val="both"/>
      </w:pPr>
      <w:r w:rsidRPr="00FB72EE">
        <w:t>Както се знае, запасът от сили на човек е свързан с такова качество като работоспособността. Вече след 2 - 3 часа много напрегната работа може да започне спад в работоспособността под въздействието на първоначално латентна, а след това ясно развиваща се умора, която също може да повлияе на качеството на действията. Служител, който е усвоил методите на държавно регулиране, може да отложи момента на настъпване на умора. Не може обаче да се предотврати напълно. Ето защо е много важно специалистът да знае как да усети момента на настъпване на умора и да предприеме необходимите мерки навреме, за да го предотврати или да потърси помощ от психолог.</w:t>
      </w:r>
    </w:p>
    <w:p w14:paraId="3B241E4E" w14:textId="77777777" w:rsidR="00406AF7" w:rsidRDefault="006E6D7F" w:rsidP="00E50F04">
      <w:pPr>
        <w:ind w:firstLine="708"/>
        <w:jc w:val="both"/>
      </w:pPr>
      <w:r w:rsidRPr="002D3D06">
        <w:t xml:space="preserve">Психологът трябва да помни, че формите и методите за решаване на психологически проблеми в екстремни условия трябва да съответстват на техните възможности, да не пречат, а да помагат на работата на персонала, а моралната и психологическата им насоченост трябва да бъде обмислена и продуктивна. </w:t>
      </w:r>
    </w:p>
    <w:p w14:paraId="73AB695B" w14:textId="77777777" w:rsidR="00FB72EE" w:rsidRDefault="006E6D7F" w:rsidP="00E50F04">
      <w:pPr>
        <w:ind w:firstLine="708"/>
        <w:jc w:val="both"/>
      </w:pPr>
      <w:r w:rsidRPr="002D3D06">
        <w:t>В екстремна ситуация е важно да контролирате себе си и емоциите си. За да направите това, препоръчително е често да прибягвате до гледане на себе си отвън. Трябва да наблюдавате израза на лицето си, да се принуждавате да се усмихвате, дори когато не ви се иска: това води до мускулна релаксация. В този случай е препоръчително да се произнесе формулата: „Спокойно, отпуснато лице, усмихвам се“. След това е препоръчително да направите 2-3 дълбоки вдишвания, да преминете към успокояваща версия на коремното дишане и дълбоко кохерентно дишане. Произнесете формулата: "Дишането е дълбоко, равномерно, тялото е отпуснато, топло."</w:t>
      </w:r>
    </w:p>
    <w:p w14:paraId="11F5ABCB" w14:textId="77777777" w:rsidR="00C70ED5" w:rsidRPr="008026C3" w:rsidRDefault="00C70ED5" w:rsidP="00E50F04">
      <w:pPr>
        <w:ind w:firstLine="708"/>
        <w:jc w:val="both"/>
      </w:pPr>
      <w:r w:rsidRPr="008026C3">
        <w:t xml:space="preserve">В ситуации на силен психически стрес се препоръчва да се изпълняват следните упражнения. </w:t>
      </w:r>
    </w:p>
    <w:p w14:paraId="18CC353C" w14:textId="77777777" w:rsidR="00C70ED5" w:rsidRPr="008026C3" w:rsidRDefault="00C70ED5" w:rsidP="00E50F04">
      <w:pPr>
        <w:ind w:firstLine="708"/>
        <w:jc w:val="both"/>
      </w:pPr>
      <w:r w:rsidRPr="008026C3">
        <w:t xml:space="preserve">1. За да упражнявате контрол върху състоянието си (например с помощта на трансрегулаторен психотренинг), отпуснете мускулите, чието напрежение не е необходимо в момента (например в изправено положение, преместете центъра на тежестта на единия крак, отпуснете другия крак, същото с ръце, раменния пояс и др.). </w:t>
      </w:r>
    </w:p>
    <w:p w14:paraId="6D22F1E5" w14:textId="77777777" w:rsidR="00C70ED5" w:rsidRPr="008026C3" w:rsidRDefault="00C70ED5" w:rsidP="00E50F04">
      <w:pPr>
        <w:ind w:firstLine="708"/>
        <w:jc w:val="both"/>
      </w:pPr>
      <w:r w:rsidRPr="008026C3">
        <w:t xml:space="preserve">2. Извършвайте внимателно наблюдението на потока на техните мисли и техните дейности. </w:t>
      </w:r>
    </w:p>
    <w:p w14:paraId="70A6D9BF" w14:textId="77777777" w:rsidR="00C70ED5" w:rsidRPr="008026C3" w:rsidRDefault="00C70ED5" w:rsidP="00E50F04">
      <w:pPr>
        <w:ind w:firstLine="708"/>
        <w:jc w:val="both"/>
      </w:pPr>
      <w:r w:rsidRPr="008026C3">
        <w:lastRenderedPageBreak/>
        <w:t xml:space="preserve">3. При движение (ходене, бягане) отпускайте мускулите на лицето, ръцете, раменния пояс, функционалните мускули, когато е възможно. </w:t>
      </w:r>
    </w:p>
    <w:p w14:paraId="4BFC6275" w14:textId="77777777" w:rsidR="008026C3" w:rsidRPr="008026C3" w:rsidRDefault="00C70ED5" w:rsidP="00E50F04">
      <w:pPr>
        <w:ind w:firstLine="708"/>
        <w:jc w:val="both"/>
      </w:pPr>
      <w:r w:rsidRPr="008026C3">
        <w:t xml:space="preserve">4. Нанесете плитко, гръдно дишане („куче“), след което преминете към равномерно, дълбоко, кохерентно дишане. </w:t>
      </w:r>
    </w:p>
    <w:p w14:paraId="2C59F5E7" w14:textId="77777777" w:rsidR="008026C3" w:rsidRPr="008026C3" w:rsidRDefault="00C70ED5" w:rsidP="00E50F04">
      <w:pPr>
        <w:ind w:firstLine="708"/>
        <w:jc w:val="both"/>
      </w:pPr>
      <w:r w:rsidRPr="008026C3">
        <w:t xml:space="preserve">5. Използвайте словесна самокоманда: „Аз контролирам себе си, уверен в своите способности, дишам спокойно и свободно“. </w:t>
      </w:r>
    </w:p>
    <w:p w14:paraId="123B58C4" w14:textId="77777777" w:rsidR="008026C3" w:rsidRPr="008026C3" w:rsidRDefault="00C70ED5" w:rsidP="00E50F04">
      <w:pPr>
        <w:ind w:firstLine="708"/>
        <w:jc w:val="both"/>
      </w:pPr>
      <w:r w:rsidRPr="008026C3">
        <w:t xml:space="preserve">6. Използвайте самохипноза за неизбежността на професионалния успех (победа). </w:t>
      </w:r>
    </w:p>
    <w:p w14:paraId="09C91360" w14:textId="77777777" w:rsidR="00C70ED5" w:rsidRDefault="00C70ED5" w:rsidP="00E50F04">
      <w:pPr>
        <w:ind w:firstLine="708"/>
        <w:jc w:val="both"/>
      </w:pPr>
      <w:r w:rsidRPr="008026C3">
        <w:t>7. Използвайте техниката на самоукрепване: самоодобрение на действията, апелиране към външен стандарт, модел за подражание.</w:t>
      </w:r>
    </w:p>
    <w:p w14:paraId="01F8F7E3" w14:textId="77777777" w:rsidR="00AC4FFB" w:rsidRPr="00AC4FFB" w:rsidRDefault="0085158A" w:rsidP="00E50F04">
      <w:pPr>
        <w:ind w:firstLine="708"/>
        <w:jc w:val="both"/>
      </w:pPr>
      <w:r w:rsidRPr="00AC4FFB">
        <w:t xml:space="preserve">Психологическата работа със специалисти в екстремни условия изисква отговор на следните въпроси. </w:t>
      </w:r>
    </w:p>
    <w:p w14:paraId="474A60CF" w14:textId="77777777" w:rsidR="00AC4FFB" w:rsidRPr="00AC4FFB" w:rsidRDefault="0085158A" w:rsidP="00E50F04">
      <w:pPr>
        <w:ind w:firstLine="708"/>
        <w:jc w:val="both"/>
      </w:pPr>
      <w:r w:rsidRPr="00AC4FFB">
        <w:t xml:space="preserve">1. Каква продължителност и интензивност имат нужда от почивка специалистите? </w:t>
      </w:r>
    </w:p>
    <w:p w14:paraId="0B70B886" w14:textId="77777777" w:rsidR="00AC4FFB" w:rsidRPr="00AC4FFB" w:rsidRDefault="0085158A" w:rsidP="00E50F04">
      <w:pPr>
        <w:ind w:firstLine="708"/>
        <w:jc w:val="both"/>
      </w:pPr>
      <w:r w:rsidRPr="00AC4FFB">
        <w:t xml:space="preserve">2. Манифестира ли някой от специалистите психични разстройства или има ли прояви на дезалаптивно поведение? </w:t>
      </w:r>
    </w:p>
    <w:p w14:paraId="7E63B68E" w14:textId="77777777" w:rsidR="00AC4FFB" w:rsidRPr="00AC4FFB" w:rsidRDefault="0085158A" w:rsidP="00E50F04">
      <w:pPr>
        <w:ind w:firstLine="708"/>
        <w:jc w:val="both"/>
      </w:pPr>
      <w:r w:rsidRPr="00AC4FFB">
        <w:t xml:space="preserve">3. Има ли нужда от психологическо възстановяване на някого от групата и до каква степен? </w:t>
      </w:r>
    </w:p>
    <w:p w14:paraId="525F6989" w14:textId="77777777" w:rsidR="00AC4FFB" w:rsidRPr="00AC4FFB" w:rsidRDefault="0085158A" w:rsidP="00E50F04">
      <w:pPr>
        <w:ind w:firstLine="708"/>
        <w:jc w:val="both"/>
      </w:pPr>
      <w:r w:rsidRPr="00AC4FFB">
        <w:t xml:space="preserve">4. Кой трябва да бъде освободен от работа за срок до 3 дни? </w:t>
      </w:r>
    </w:p>
    <w:p w14:paraId="316081AA" w14:textId="77777777" w:rsidR="008026C3" w:rsidRDefault="0085158A" w:rsidP="00E50F04">
      <w:pPr>
        <w:ind w:firstLine="708"/>
        <w:jc w:val="both"/>
      </w:pPr>
      <w:r w:rsidRPr="00AC4FFB">
        <w:t>5. Има ли нужда от евакуация на някой от групата?</w:t>
      </w:r>
    </w:p>
    <w:p w14:paraId="5E5B28E1" w14:textId="77777777" w:rsidR="00C11BAA" w:rsidRPr="00331722" w:rsidRDefault="00AF57B3" w:rsidP="00E50F04">
      <w:pPr>
        <w:ind w:firstLine="708"/>
        <w:jc w:val="both"/>
      </w:pPr>
      <w:r w:rsidRPr="00331722">
        <w:t xml:space="preserve">На психолога може да се помогне да отговори на тези въпроси при екстремни условия: наблюдаваното лице, лекарят, ръководителят, </w:t>
      </w:r>
      <w:r w:rsidR="007B3D6F" w:rsidRPr="00331722">
        <w:t>служителите</w:t>
      </w:r>
      <w:r w:rsidRPr="00331722">
        <w:t>, използването на специални психодиагностични техники и оборудване. Препоръчително е в екстремни условия да се използват не обемни психодиагностични техники, а по-прости, но представителни. Те включват следните методи: определяне на оперативната оценка на благосъстоянието, активността, настроението (SAN), диагностициране на самочувствието (Ch.D. Spielberger, Yu.L. Khanin), проективни техн</w:t>
      </w:r>
      <w:r w:rsidR="00E273B5" w:rsidRPr="00331722">
        <w:t>ики, по-специално рисунката „</w:t>
      </w:r>
      <w:r w:rsidRPr="00331722">
        <w:t xml:space="preserve"> </w:t>
      </w:r>
      <w:r w:rsidR="00E273B5" w:rsidRPr="00331722">
        <w:t>Не</w:t>
      </w:r>
      <w:r w:rsidRPr="00331722">
        <w:t>съществуващ</w:t>
      </w:r>
      <w:r w:rsidR="00E273B5" w:rsidRPr="00331722">
        <w:t>о животно</w:t>
      </w:r>
      <w:r w:rsidRPr="00331722">
        <w:t>",„ Незавършено изречение "</w:t>
      </w:r>
      <w:r w:rsidR="00E273B5" w:rsidRPr="00331722">
        <w:t xml:space="preserve"> </w:t>
      </w:r>
      <w:r w:rsidRPr="00331722">
        <w:t>(Sachs and Levy), цветен тест на действителното емоционално състояние (Luscher). Сред психодиагностичното оборудване, което е препоръчително да се използва при екстремни условия, е необходимо да се подчертае:</w:t>
      </w:r>
    </w:p>
    <w:p w14:paraId="6A3C1C92" w14:textId="77777777" w:rsidR="00C11BAA" w:rsidRPr="00331722" w:rsidRDefault="00AF57B3" w:rsidP="00E50F04">
      <w:pPr>
        <w:ind w:firstLine="708"/>
        <w:jc w:val="both"/>
      </w:pPr>
      <w:r w:rsidRPr="00331722">
        <w:t xml:space="preserve"> - устройство за определяне на моментното психическо състояние, психологическа стабилност, ситуационна надеждност и очен манометър - „Активациометър”; </w:t>
      </w:r>
    </w:p>
    <w:p w14:paraId="1F210F44" w14:textId="77777777" w:rsidR="00C11BAA" w:rsidRPr="00331722" w:rsidRDefault="00AF57B3" w:rsidP="00E50F04">
      <w:pPr>
        <w:ind w:firstLine="708"/>
        <w:jc w:val="both"/>
      </w:pPr>
      <w:r w:rsidRPr="00331722">
        <w:t>- устройство за биологична обратна връзка за преподаване на методи за саморегулация, определящо моментното психическо състо</w:t>
      </w:r>
      <w:r w:rsidR="00C11BAA" w:rsidRPr="00331722">
        <w:t>яние на служителите - „Релана“;</w:t>
      </w:r>
    </w:p>
    <w:p w14:paraId="525371B4" w14:textId="77777777" w:rsidR="00C11BAA" w:rsidRPr="00331722" w:rsidRDefault="00AF57B3" w:rsidP="00E50F04">
      <w:pPr>
        <w:ind w:firstLine="708"/>
        <w:jc w:val="both"/>
      </w:pPr>
      <w:r w:rsidRPr="00331722">
        <w:t xml:space="preserve">- проекционен цветно-динамичен уред за регулиране на психичното състояние - "Цветодин"; </w:t>
      </w:r>
    </w:p>
    <w:p w14:paraId="663DE399" w14:textId="77777777" w:rsidR="005B5A22" w:rsidRPr="00331722" w:rsidRDefault="00AF57B3" w:rsidP="00E50F04">
      <w:pPr>
        <w:ind w:firstLine="708"/>
        <w:jc w:val="both"/>
      </w:pPr>
      <w:r w:rsidRPr="00331722">
        <w:t xml:space="preserve">- преносим стимулатор на текущото психическо състояние - "Inner Plus" (Voyager); </w:t>
      </w:r>
    </w:p>
    <w:p w14:paraId="6F516349" w14:textId="77777777" w:rsidR="00AC4FFB" w:rsidRDefault="00AF57B3" w:rsidP="00E50F04">
      <w:pPr>
        <w:ind w:firstLine="708"/>
        <w:jc w:val="both"/>
        <w:rPr>
          <w:sz w:val="20"/>
        </w:rPr>
      </w:pPr>
      <w:r w:rsidRPr="00331722">
        <w:t xml:space="preserve">- апарат за психоемоционална корекция </w:t>
      </w:r>
      <w:r w:rsidR="005B5A22" w:rsidRPr="00331722">
        <w:t>АПЕК</w:t>
      </w:r>
      <w:r w:rsidR="00FB4E2C" w:rsidRPr="00331722">
        <w:rPr>
          <w:sz w:val="20"/>
          <w:vertAlign w:val="superscript"/>
        </w:rPr>
        <w:footnoteReference w:id="16"/>
      </w:r>
      <w:r w:rsidR="009E59DD" w:rsidRPr="009E59DD">
        <w:rPr>
          <w:sz w:val="20"/>
        </w:rPr>
        <w:t>.</w:t>
      </w:r>
    </w:p>
    <w:p w14:paraId="205AC748" w14:textId="77777777" w:rsidR="00C22942" w:rsidRDefault="009E59DD" w:rsidP="00E50F04">
      <w:pPr>
        <w:ind w:firstLine="708"/>
        <w:jc w:val="both"/>
      </w:pPr>
      <w:r w:rsidRPr="00C22942">
        <w:t xml:space="preserve">Възстановяването на работното състояние на персонала трябва да се извършва в интервалите между професионалните дейности и в края им. </w:t>
      </w:r>
    </w:p>
    <w:p w14:paraId="559BCE07" w14:textId="77777777" w:rsidR="009E59DD" w:rsidRDefault="009E59DD" w:rsidP="00E50F04">
      <w:pPr>
        <w:ind w:firstLine="708"/>
        <w:jc w:val="both"/>
      </w:pPr>
      <w:r w:rsidRPr="00C22942">
        <w:t>Психологът е длъжен рационално, непрекъснато да наблюдава специалистите, да се опитва да оцени отношението им по външни признаци и в комуникацията и да идентифицира онези, които се нуждаят от помощ.</w:t>
      </w:r>
    </w:p>
    <w:p w14:paraId="553BB736" w14:textId="77777777" w:rsidR="00054509" w:rsidRPr="00054509" w:rsidRDefault="00054509" w:rsidP="00E50F04">
      <w:pPr>
        <w:ind w:firstLine="708"/>
        <w:jc w:val="both"/>
      </w:pPr>
      <w:r w:rsidRPr="00054509">
        <w:lastRenderedPageBreak/>
        <w:t xml:space="preserve">Психичните разстройства при екстремни условия възникват по два начина. </w:t>
      </w:r>
    </w:p>
    <w:p w14:paraId="6EF07632" w14:textId="77777777" w:rsidR="00054509" w:rsidRPr="00054509" w:rsidRDefault="00054509" w:rsidP="00E50F04">
      <w:pPr>
        <w:ind w:firstLine="708"/>
        <w:jc w:val="both"/>
      </w:pPr>
      <w:r w:rsidRPr="00054509">
        <w:t xml:space="preserve">1. Като последица от психическа травма (пренапрежение, причинено от краткосрочно или относително продължително излагане на травматични извънредни ситуации). </w:t>
      </w:r>
    </w:p>
    <w:p w14:paraId="19F3455E" w14:textId="77777777" w:rsidR="00C22942" w:rsidRDefault="00054509" w:rsidP="00E50F04">
      <w:pPr>
        <w:ind w:firstLine="708"/>
        <w:jc w:val="both"/>
      </w:pPr>
      <w:r w:rsidRPr="00054509">
        <w:t>2. Развитие дълго време под въздействието на фактори, които се сумират и растат в условия на преумора, липса на почивка и психологическа релаксация.</w:t>
      </w:r>
    </w:p>
    <w:p w14:paraId="24B8DB86" w14:textId="77777777" w:rsidR="00054509" w:rsidRDefault="002E6073" w:rsidP="00E50F04">
      <w:pPr>
        <w:ind w:firstLine="708"/>
        <w:jc w:val="both"/>
      </w:pPr>
      <w:r w:rsidRPr="002E6073">
        <w:t>Повечето психични разстройства не са свързани с лудост, но са свързани с остро посттравматично стресово разстройство. Техните симптоми: раздразнителност, слабост, апатия, повишена агресивност, раздразнителност, лош сън, умора, слабост. При по-дълбоки разстройства (страхове) могат да се наблюдават обсесивни състояния и обезпокоителни сънища.</w:t>
      </w:r>
    </w:p>
    <w:p w14:paraId="62CA7C3E" w14:textId="77777777" w:rsidR="002E6073" w:rsidRDefault="002E6073" w:rsidP="00E50F04">
      <w:pPr>
        <w:ind w:firstLine="708"/>
        <w:jc w:val="both"/>
      </w:pPr>
      <w:r w:rsidRPr="00345070">
        <w:t>Повечето психични разстройства, които възникват при персонала в екстремни условия, са отстраними. Забавеното приемане на мерки за възстановяване на работоспособността на служителите може да доведе до посттравматично стресово разстройство (ПТСР) и психосоматични заболявания.</w:t>
      </w:r>
    </w:p>
    <w:p w14:paraId="0D0D4B31" w14:textId="77777777" w:rsidR="00345070" w:rsidRDefault="00263847" w:rsidP="00E50F04">
      <w:pPr>
        <w:ind w:firstLine="708"/>
        <w:jc w:val="both"/>
      </w:pPr>
      <w:r w:rsidRPr="00263847">
        <w:t>Необходимо е да се съобразяваме с ритмите на работоспособността: ежедневно, седмично, сезонно. Намаляване на работоспособността настъпва от 2 до 6 часа сутринта, следобед, към края на смяната, вечер; в седмичния цикъл: събота, неделя, понеделник.</w:t>
      </w:r>
    </w:p>
    <w:p w14:paraId="520A4328" w14:textId="77777777" w:rsidR="00263847" w:rsidRDefault="00263847" w:rsidP="00E50F04">
      <w:pPr>
        <w:ind w:firstLine="708"/>
        <w:jc w:val="both"/>
      </w:pPr>
      <w:r w:rsidRPr="00964E2F">
        <w:t>Промените в рамките на психофизиологичното здраве при специалистите се проявяват като последици от фрустрацията (неблагоприятни обстоятелства, които възпрепятстват изпълнението на определени цели или като негативни състояния, възникващи от препятствия, поражение).</w:t>
      </w:r>
    </w:p>
    <w:p w14:paraId="6EBF43C0" w14:textId="77777777" w:rsidR="00964E2F" w:rsidRDefault="00964E2F" w:rsidP="00E50F04">
      <w:pPr>
        <w:ind w:firstLine="708"/>
        <w:jc w:val="both"/>
      </w:pPr>
      <w:r w:rsidRPr="00E64496">
        <w:t>Има положителни и отрицателни реакции на фрустра</w:t>
      </w:r>
      <w:r w:rsidR="00E64496" w:rsidRPr="00E64496">
        <w:t>ция</w:t>
      </w:r>
      <w:r w:rsidRPr="00E64496">
        <w:t>.</w:t>
      </w:r>
    </w:p>
    <w:p w14:paraId="3A96FE02" w14:textId="77777777" w:rsidR="00B009FF" w:rsidRPr="00B009FF" w:rsidRDefault="00E64496" w:rsidP="00E50F04">
      <w:pPr>
        <w:ind w:firstLine="708"/>
        <w:jc w:val="both"/>
      </w:pPr>
      <w:r w:rsidRPr="00B009FF">
        <w:t xml:space="preserve">Положителните отговори представляват конструктивно разрешение, преодоляване на препятствието, което пречи на постигането на стимула. Ефектът се постига чрез засилване на стремежа (мобилизация), насочен към решаване на проблема. </w:t>
      </w:r>
    </w:p>
    <w:p w14:paraId="4D9B63E0" w14:textId="77777777" w:rsidR="00E64496" w:rsidRDefault="00E64496" w:rsidP="00E50F04">
      <w:pPr>
        <w:ind w:firstLine="708"/>
        <w:jc w:val="both"/>
      </w:pPr>
      <w:r w:rsidRPr="00B009FF">
        <w:t>Отрицателните реакции причиняват различни форми на неконструктивно поведение. Те включват: агресия, автоагресия, регресия, фиксация, отхвърляне, негативизъм, репресия.</w:t>
      </w:r>
    </w:p>
    <w:p w14:paraId="5D535759" w14:textId="77777777" w:rsidR="00FB33C7" w:rsidRPr="00905146" w:rsidRDefault="00FB33C7" w:rsidP="00E50F04">
      <w:pPr>
        <w:ind w:firstLine="708"/>
        <w:jc w:val="both"/>
      </w:pPr>
      <w:r w:rsidRPr="00905146">
        <w:t>Агресията е разрушителни действия, насочени към друго лице или предмет. Формулярите могат да бъдат физически или устни. Агресията може да бъде отворена и скрита, да се превърне в гняв (бурни и неадекватни реакции), да бъде разрушителна.</w:t>
      </w:r>
    </w:p>
    <w:p w14:paraId="614ADC67" w14:textId="77777777" w:rsidR="00B009FF" w:rsidRDefault="00FB33C7" w:rsidP="00E50F04">
      <w:pPr>
        <w:ind w:firstLine="708"/>
        <w:jc w:val="both"/>
      </w:pPr>
      <w:r w:rsidRPr="00905146">
        <w:t>Автоагресия (самоубийство) - разрушителни действия, насочени към себе си. Формите на проявление са подобни на агресията, те могат да бъдат физически и словесни. Тя може да бъде отворена и скрита, да се превърне в гняв (бурни и неподходящи реакции), има разрушителен характер.</w:t>
      </w:r>
    </w:p>
    <w:p w14:paraId="0FF64AEA" w14:textId="77777777" w:rsidR="00905146" w:rsidRDefault="00C91FED" w:rsidP="00E50F04">
      <w:pPr>
        <w:ind w:firstLine="708"/>
        <w:jc w:val="both"/>
      </w:pPr>
      <w:r>
        <w:t>Ф</w:t>
      </w:r>
      <w:r w:rsidRPr="00C91FED">
        <w:t>актите за самоубийство в екстремни условия са една от най-поразителните прояви на дезадаптация и липса на устойчивост на стрес. Опитите за самоубийство са викове за помощ, които трябва да бъдат предоставени незабавно.</w:t>
      </w:r>
    </w:p>
    <w:p w14:paraId="76A4B145" w14:textId="77777777" w:rsidR="00C91FED" w:rsidRDefault="003119A8" w:rsidP="00E50F04">
      <w:pPr>
        <w:ind w:firstLine="708"/>
        <w:jc w:val="both"/>
      </w:pPr>
      <w:r w:rsidRPr="003119A8">
        <w:t>Регресията е връщане към форми на поведение, присъщи на човек в по-ранните етапи от живота (детски реакции, примитивизация на поведението, повишена жестикулация, използване на физическа сила, но може да има и положително поведение, свързано с преди това оправдано</w:t>
      </w:r>
      <w:r>
        <w:t xml:space="preserve"> поведение</w:t>
      </w:r>
      <w:r w:rsidRPr="003119A8">
        <w:t>).</w:t>
      </w:r>
    </w:p>
    <w:p w14:paraId="2731A219" w14:textId="77777777" w:rsidR="004943E2" w:rsidRPr="004943E2" w:rsidRDefault="00F165FE" w:rsidP="00E50F04">
      <w:pPr>
        <w:ind w:firstLine="708"/>
        <w:jc w:val="both"/>
      </w:pPr>
      <w:r w:rsidRPr="004943E2">
        <w:t xml:space="preserve">Фиксирането е повтаряне на неефективно поведение, например при общуване с хора с демонстративни форми на поведение. Отказът не е участие в решаване на проблем, засягащ човек. Развива се апатичен подход към ситуацията. В този случай има два вида отказ: </w:t>
      </w:r>
    </w:p>
    <w:p w14:paraId="362460A4" w14:textId="77777777" w:rsidR="004943E2" w:rsidRPr="004943E2" w:rsidRDefault="00F165FE" w:rsidP="00E50F04">
      <w:pPr>
        <w:ind w:firstLine="708"/>
        <w:jc w:val="both"/>
      </w:pPr>
      <w:r w:rsidRPr="004943E2">
        <w:lastRenderedPageBreak/>
        <w:t xml:space="preserve">- отказ "с леко сърце", т.е. преминаване към друг вид дейност, като същевременно се поддържа положителна мотивация и ефективност на механизмите за адаптация; </w:t>
      </w:r>
    </w:p>
    <w:p w14:paraId="2C9C38F7" w14:textId="77777777" w:rsidR="003119A8" w:rsidRDefault="00F165FE" w:rsidP="00E50F04">
      <w:pPr>
        <w:ind w:firstLine="708"/>
        <w:jc w:val="both"/>
      </w:pPr>
      <w:r w:rsidRPr="004943E2">
        <w:t>- отказ с дезорганизирано поведение (апатия, потисничество, намалена активност).</w:t>
      </w:r>
    </w:p>
    <w:p w14:paraId="004216DA" w14:textId="77777777" w:rsidR="00FA722F" w:rsidRPr="00FA722F" w:rsidRDefault="004943E2" w:rsidP="00E50F04">
      <w:pPr>
        <w:ind w:firstLine="708"/>
        <w:jc w:val="both"/>
      </w:pPr>
      <w:r w:rsidRPr="00FA722F">
        <w:t xml:space="preserve">Вторият тип е типичен за екстремни ситуации. </w:t>
      </w:r>
    </w:p>
    <w:p w14:paraId="027368BD" w14:textId="77777777" w:rsidR="004943E2" w:rsidRDefault="004943E2" w:rsidP="00E50F04">
      <w:pPr>
        <w:ind w:firstLine="708"/>
        <w:jc w:val="both"/>
      </w:pPr>
      <w:r w:rsidRPr="00FA722F">
        <w:t>Негативизмът е негативно отношение не само към разочароваща ситуация, но и към други проблеми, свързани с тази ситуация.</w:t>
      </w:r>
    </w:p>
    <w:p w14:paraId="2085CF57" w14:textId="77777777" w:rsidR="00FA722F" w:rsidRDefault="00FA722F" w:rsidP="00E50F04">
      <w:pPr>
        <w:ind w:firstLine="708"/>
        <w:jc w:val="both"/>
      </w:pPr>
      <w:r w:rsidRPr="002E4A6B">
        <w:t>Репресия - блокиране, изместване на неприятни ситуации от съзнанието, свързани с проблемите, необходими за разрешаване. Прилага се нереалистичен принцип: проблемът</w:t>
      </w:r>
      <w:r w:rsidR="002E4A6B">
        <w:t xml:space="preserve"> ще изчезне, ако не се замисляте</w:t>
      </w:r>
      <w:r w:rsidRPr="002E4A6B">
        <w:t>.</w:t>
      </w:r>
    </w:p>
    <w:p w14:paraId="486FF2B1" w14:textId="77777777" w:rsidR="002E4A6B" w:rsidRDefault="002E4A6B" w:rsidP="00E50F04">
      <w:pPr>
        <w:ind w:firstLine="708"/>
        <w:jc w:val="both"/>
      </w:pPr>
      <w:r w:rsidRPr="002D6ADA">
        <w:t>Фрустрацията може да доведе до включване на лични защитни механизми, които са предназначени да намалят емоционалния стрес, но не и да разрешат проблема. Защитните механизми на личността трябва да включват: рационализация, проекция, фантазиране, репресия, идентификация и компенсация.</w:t>
      </w:r>
    </w:p>
    <w:p w14:paraId="09BE4FCD" w14:textId="77777777" w:rsidR="002D6ADA" w:rsidRDefault="002D6ADA" w:rsidP="00E50F04">
      <w:pPr>
        <w:ind w:firstLine="708"/>
        <w:jc w:val="both"/>
      </w:pPr>
      <w:r w:rsidRPr="003F7F10">
        <w:t>Рационализацията е подбор на рационално, логично обосновано обяснение на собственото погрешно поведение (съдба на съдбата, вина на друг, лош късмет, съвпадение на обстоятелствата и т.н.).</w:t>
      </w:r>
    </w:p>
    <w:p w14:paraId="65081F05" w14:textId="77777777" w:rsidR="003F7F10" w:rsidRDefault="003F7F10" w:rsidP="00E50F04">
      <w:pPr>
        <w:ind w:firstLine="708"/>
        <w:jc w:val="both"/>
      </w:pPr>
      <w:r w:rsidRPr="003F7F10">
        <w:t>Проекцията е приписване на отрицателни качества на други хора.</w:t>
      </w:r>
    </w:p>
    <w:p w14:paraId="039B01D3" w14:textId="77777777" w:rsidR="003F7F10" w:rsidRDefault="000B059E" w:rsidP="00E50F04">
      <w:pPr>
        <w:ind w:firstLine="708"/>
        <w:jc w:val="both"/>
      </w:pPr>
      <w:r w:rsidRPr="000B059E">
        <w:t>Фантазиране - Засилване на въображението за успешно поведение (незряло поведение).</w:t>
      </w:r>
    </w:p>
    <w:p w14:paraId="6CA1AA8E" w14:textId="77777777" w:rsidR="000B059E" w:rsidRDefault="000B059E" w:rsidP="00E50F04">
      <w:pPr>
        <w:ind w:firstLine="708"/>
        <w:jc w:val="both"/>
      </w:pPr>
      <w:r w:rsidRPr="000B059E">
        <w:t>Репресия - забравяне на събития от неприятен характер, но те могат да пробият от подсъзнанието в сферата на съзнанието.</w:t>
      </w:r>
    </w:p>
    <w:p w14:paraId="1118FE8D" w14:textId="77777777" w:rsidR="000B059E" w:rsidRDefault="00205650" w:rsidP="00E50F04">
      <w:pPr>
        <w:ind w:firstLine="708"/>
        <w:jc w:val="both"/>
      </w:pPr>
      <w:r w:rsidRPr="00205650">
        <w:t>Идентификация - стремеж към постигане на цел от другите (син, ученик и др.), когато е невъзможно да я постигнете сами.</w:t>
      </w:r>
    </w:p>
    <w:p w14:paraId="06EA2F88" w14:textId="77777777" w:rsidR="00782A39" w:rsidRDefault="00782A39" w:rsidP="00E50F04">
      <w:pPr>
        <w:ind w:firstLine="708"/>
        <w:jc w:val="both"/>
      </w:pPr>
      <w:r w:rsidRPr="00782A39">
        <w:t>Компенсацията е желанието за постигане на успех в друга област, когато е невъзможно да се постигне успех в основната дейност.</w:t>
      </w:r>
    </w:p>
    <w:p w14:paraId="612E32BF" w14:textId="77777777" w:rsidR="00782A39" w:rsidRDefault="00D22788" w:rsidP="00E50F04">
      <w:pPr>
        <w:ind w:firstLine="708"/>
        <w:jc w:val="both"/>
      </w:pPr>
      <w:r w:rsidRPr="00D22788">
        <w:t xml:space="preserve">В екстремни ситуации трябва да се вземе предвид такъв разочароващ факт като дисонанс. Дисонансът възниква, когато по някаква причина има значително несъответствие между елементите на ситуацията или несъвместимост. Например, когато очакванията на </w:t>
      </w:r>
      <w:r w:rsidR="00090052" w:rsidRPr="00D22788">
        <w:t>ново нает</w:t>
      </w:r>
      <w:r w:rsidRPr="00D22788">
        <w:t xml:space="preserve"> специалист се различават от реалната ситуация, стилове на управление на </w:t>
      </w:r>
      <w:r w:rsidR="00090052">
        <w:t>ръководители</w:t>
      </w:r>
      <w:r w:rsidRPr="00D22788">
        <w:t xml:space="preserve"> от различни връзки и т.н.</w:t>
      </w:r>
    </w:p>
    <w:p w14:paraId="445DA805" w14:textId="77777777" w:rsidR="00090052" w:rsidRDefault="001202B7" w:rsidP="00E50F04">
      <w:pPr>
        <w:ind w:firstLine="708"/>
        <w:jc w:val="both"/>
      </w:pPr>
      <w:r w:rsidRPr="00C5033B">
        <w:t>Фрустрационните фактори в случай на високата им интензивност могат да доведат до развитие на неадаптивни състояния.</w:t>
      </w:r>
    </w:p>
    <w:p w14:paraId="5803B177" w14:textId="77777777" w:rsidR="00C5033B" w:rsidRDefault="00C5033B" w:rsidP="00E50F04">
      <w:pPr>
        <w:ind w:firstLine="708"/>
        <w:jc w:val="both"/>
      </w:pPr>
      <w:r w:rsidRPr="00C5033B">
        <w:t>Съществуват следните видове психическа дезадаптация на специалистите в екстремни условия.</w:t>
      </w:r>
    </w:p>
    <w:p w14:paraId="20BC006B" w14:textId="77777777" w:rsidR="00C5033B" w:rsidRDefault="00785A0F" w:rsidP="00785A0F">
      <w:pPr>
        <w:pStyle w:val="af"/>
        <w:numPr>
          <w:ilvl w:val="0"/>
          <w:numId w:val="22"/>
        </w:numPr>
        <w:jc w:val="both"/>
      </w:pPr>
      <w:r w:rsidRPr="00785A0F">
        <w:t>Тревожно-астеничен тип. Този тип се характеризира с лоша поносимост на значителни физически и нервни натоварвания. Сънят е нарушен, тревожността се увеличава, апетитът намалява, настроението се влошава, внимание, способност за продуктивна дейност, подчертан фокус върху здравето, оплакванията от соматичния план са отслабени. В екстремни условия може да покаже объркване.</w:t>
      </w:r>
    </w:p>
    <w:p w14:paraId="6768C8B5" w14:textId="77777777" w:rsidR="00B45D22" w:rsidRDefault="00F238B3" w:rsidP="00785A0F">
      <w:pPr>
        <w:pStyle w:val="af"/>
        <w:numPr>
          <w:ilvl w:val="0"/>
          <w:numId w:val="22"/>
        </w:numPr>
        <w:jc w:val="both"/>
      </w:pPr>
      <w:r w:rsidRPr="00051ABB">
        <w:t xml:space="preserve">Ригидно-агресивен тип. Има два вида - успешни и неуспешни. Успелите хора се характеризират с активност, целеустременост, самочувствие с хипертрофирано чувство за собственото си достойнство. Те са напористи, твърди, агресивни, не се съобразяват с чуждите мнения, имат лидерски тенденции. Като правило те действат успешно в екстремна ситуация, компетентно, но лесно надхвърлят позволеното, са склонни да упражняват физически натиск върху подчинените и са жестоки към враговете. </w:t>
      </w:r>
    </w:p>
    <w:p w14:paraId="39E8BEAA" w14:textId="77777777" w:rsidR="00785A0F" w:rsidRDefault="00F238B3" w:rsidP="00B45D22">
      <w:pPr>
        <w:pStyle w:val="af"/>
        <w:ind w:left="1698"/>
        <w:jc w:val="both"/>
      </w:pPr>
      <w:r w:rsidRPr="00051ABB">
        <w:lastRenderedPageBreak/>
        <w:t>Неуспелите хора проявяват негативно отношение към събитията, враждебност и злоба към другите, имат чувство на лишения, инвалидност, инат, отмъщение, липса на комуникация, конфликт. В екстремни условия те могат да бъдат умерено активни, но и предизвикателно да избягват решаването на проблеми.</w:t>
      </w:r>
    </w:p>
    <w:p w14:paraId="30E763B7" w14:textId="77777777" w:rsidR="00B45D22" w:rsidRPr="00530870" w:rsidRDefault="00B45D22" w:rsidP="00785A0F">
      <w:pPr>
        <w:pStyle w:val="af"/>
        <w:numPr>
          <w:ilvl w:val="0"/>
          <w:numId w:val="22"/>
        </w:numPr>
        <w:jc w:val="both"/>
      </w:pPr>
      <w:r w:rsidRPr="00530870">
        <w:t>Истерично-експресивен тип. Представ</w:t>
      </w:r>
      <w:r w:rsidR="002C4A29" w:rsidRPr="00530870">
        <w:t>ителите от този тип са активни</w:t>
      </w:r>
      <w:r w:rsidRPr="00530870">
        <w:t>, демонстративни, неспокойни, но повърхностни, непродуктивни, лесно разсеяни. Те се опитват да изглеждат опитни, характеризират се с повишен конфликт. Те могат да бъдат агресивни, жестоки, силно емоционални, непредсказуеми. Възможна е истерия, отказ за изпълнение на задачи.</w:t>
      </w:r>
    </w:p>
    <w:p w14:paraId="37E922CC" w14:textId="77777777" w:rsidR="002C4A29" w:rsidRDefault="002C4A29" w:rsidP="00785A0F">
      <w:pPr>
        <w:pStyle w:val="af"/>
        <w:numPr>
          <w:ilvl w:val="0"/>
          <w:numId w:val="22"/>
        </w:numPr>
        <w:jc w:val="both"/>
      </w:pPr>
      <w:r w:rsidRPr="00530870">
        <w:t>Псевдо-инициативен тип. Хората, принадлежащи към този тип, са ориентировъчно активни, подвижни, активни, весели, оптимистични, но вътрешно тревожни, напрегнати. Те често си припомнят събитията, които са преживели по-рано, умишлено ги представят като по-трудни, за да изместят собствената си тревожност. Целенасочената им дейност, способността за планиране и ефективната дейност са намалени. При най-малкия провал самочувствието им намалява. В екстремни условия те могат да покажат нерешителност, бавност, липса на инициатива. Не са в състояние ефективно да изпълняват независими задачи.</w:t>
      </w:r>
    </w:p>
    <w:p w14:paraId="05E8B23F" w14:textId="77777777" w:rsidR="00530870" w:rsidRDefault="00530870" w:rsidP="00785A0F">
      <w:pPr>
        <w:pStyle w:val="af"/>
        <w:numPr>
          <w:ilvl w:val="0"/>
          <w:numId w:val="22"/>
        </w:numPr>
        <w:jc w:val="both"/>
      </w:pPr>
      <w:r w:rsidRPr="009E6BFB">
        <w:t>Социално-отклоняващ се тип. Лицата, класифицирани като този тип, са активни, решителни, смели и безразсъдни. Те обаче са склонни към отклоняващо се поведение (консумация на алкохол, прекомерно използване на физическа сила, превишаване на авторитета, неизпълнение на задачата, проява на агресивност). В екстремни условия те могат да покажат неподчинение на лидерите, но действат добре в среда, която изисква лична инициатива.</w:t>
      </w:r>
    </w:p>
    <w:p w14:paraId="4B0ACEF6" w14:textId="77777777" w:rsidR="009E6BFB" w:rsidRDefault="009E6BFB" w:rsidP="00785A0F">
      <w:pPr>
        <w:pStyle w:val="af"/>
        <w:numPr>
          <w:ilvl w:val="0"/>
          <w:numId w:val="22"/>
        </w:numPr>
        <w:jc w:val="both"/>
      </w:pPr>
      <w:r w:rsidRPr="00B37C1B">
        <w:t>Депресивно-тревожен тип. Представителите от този тип са склонни към летаргия, намалена активност, обща тревожност, безпокойство и общи соматични разстройства. Те се характеризират с повишена чувствителност към опасност, способност за неадекватни, неоправдани действия в екстремни условия.</w:t>
      </w:r>
    </w:p>
    <w:p w14:paraId="78B2966B" w14:textId="77777777" w:rsidR="00B37C1B" w:rsidRDefault="00B37C1B" w:rsidP="00854826">
      <w:pPr>
        <w:ind w:firstLine="708"/>
        <w:jc w:val="both"/>
      </w:pPr>
      <w:r w:rsidRPr="00854826">
        <w:t>Ако човек в екстремни условия няма време да се адаптира към бързо развиващите се промени в околната среда, това става основа за психични заболявания (психоза, неврастения, шизофрения и др.) И психосоматични заболявания (пептични язви, гастрит, заболявания на панкреаса, исхемична болест на сърцето, съдови заболявания).</w:t>
      </w:r>
    </w:p>
    <w:p w14:paraId="76418C04" w14:textId="77777777" w:rsidR="00854826" w:rsidRDefault="00854826" w:rsidP="00854826">
      <w:pPr>
        <w:ind w:firstLine="708"/>
        <w:jc w:val="both"/>
      </w:pPr>
      <w:r w:rsidRPr="007B0464">
        <w:t>При наличие на непатологични психични промени, които не изискват дългосрочни мерки за рехабилитация, е необходимо да се извършват краткосрочни възстановителни психологически мерки със специалисти в екстремни условия. По този начин трябва да се придържате към принципите.</w:t>
      </w:r>
    </w:p>
    <w:p w14:paraId="4BA56D1D" w14:textId="77777777" w:rsidR="007E7835" w:rsidRPr="007E7835" w:rsidRDefault="007B0464" w:rsidP="00854826">
      <w:pPr>
        <w:ind w:firstLine="708"/>
        <w:jc w:val="both"/>
      </w:pPr>
      <w:r w:rsidRPr="007E7835">
        <w:t>1. Спешност.</w:t>
      </w:r>
    </w:p>
    <w:p w14:paraId="2457CE86" w14:textId="77777777" w:rsidR="007E7835" w:rsidRPr="007E7835" w:rsidRDefault="007B0464" w:rsidP="00854826">
      <w:pPr>
        <w:ind w:firstLine="708"/>
        <w:jc w:val="both"/>
      </w:pPr>
      <w:r w:rsidRPr="007E7835">
        <w:t xml:space="preserve">2. Близост до мястото на професионална дейност (оказване на помощ на място без хоспитализация). </w:t>
      </w:r>
    </w:p>
    <w:p w14:paraId="579AAE1D" w14:textId="77777777" w:rsidR="007E7835" w:rsidRPr="007E7835" w:rsidRDefault="007B0464" w:rsidP="00854826">
      <w:pPr>
        <w:ind w:firstLine="708"/>
        <w:jc w:val="both"/>
      </w:pPr>
      <w:r w:rsidRPr="007E7835">
        <w:t xml:space="preserve">3. Предсказуемост на възстановяването (третиране на човек не като болен, а като здрав човек). </w:t>
      </w:r>
    </w:p>
    <w:p w14:paraId="64167AA8" w14:textId="77777777" w:rsidR="007E7835" w:rsidRPr="007E7835" w:rsidRDefault="007B0464" w:rsidP="00854826">
      <w:pPr>
        <w:ind w:firstLine="708"/>
        <w:jc w:val="both"/>
      </w:pPr>
      <w:r w:rsidRPr="007E7835">
        <w:t>4. Единство на въздействията (оказване на помощ на един или група лица, координиране на въздействията на място, начини, време, целенасочено и последователно).</w:t>
      </w:r>
    </w:p>
    <w:p w14:paraId="4D6C5CFE" w14:textId="77777777" w:rsidR="007B0464" w:rsidRDefault="007B0464" w:rsidP="00854826">
      <w:pPr>
        <w:ind w:firstLine="708"/>
        <w:jc w:val="both"/>
      </w:pPr>
      <w:r w:rsidRPr="007E7835">
        <w:lastRenderedPageBreak/>
        <w:t>5. Простота (осигуряване на елементарна помощ за облекчаване на безпокойството, избягване на отдръпване в себе си, преодоляване на стесненото (тунелно) съзнание и натрапчивите мисли).</w:t>
      </w:r>
    </w:p>
    <w:p w14:paraId="51384D92" w14:textId="77777777" w:rsidR="007E7835" w:rsidRDefault="007E7835" w:rsidP="00854826">
      <w:pPr>
        <w:ind w:firstLine="708"/>
        <w:jc w:val="both"/>
      </w:pPr>
      <w:r w:rsidRPr="00F031FA">
        <w:t>Понякога е достатъчно да отдалечите жертвата от източника на психическа травматизация, да създадете повече или по-малко удобни условия (храна, почивка, душ, сухо бельо), да дадете възможност да се изкажете, да „изхвърлите“ преживявания, впе</w:t>
      </w:r>
      <w:r w:rsidR="00F031FA" w:rsidRPr="00F031FA">
        <w:t>чатления, да изразите разбиране</w:t>
      </w:r>
      <w:r w:rsidRPr="00F031FA">
        <w:t>, увереност в сил</w:t>
      </w:r>
      <w:r w:rsidR="00F031FA" w:rsidRPr="00F031FA">
        <w:t>ата и възможностите, предоставяне</w:t>
      </w:r>
      <w:r w:rsidRPr="00F031FA">
        <w:t xml:space="preserve"> информация, свидетелстваща за реда и организацията, успешните действия на други звена, групи, специалисти и др.</w:t>
      </w:r>
    </w:p>
    <w:p w14:paraId="7804B6F2" w14:textId="77777777" w:rsidR="00F031FA" w:rsidRDefault="00F031FA" w:rsidP="00854826">
      <w:pPr>
        <w:ind w:firstLine="708"/>
        <w:jc w:val="both"/>
      </w:pPr>
      <w:r w:rsidRPr="00626488">
        <w:t>От практиката са известни следните характерни признаци на нарушения на психичните състояния на специалисти в екстремни условия и мерки от възстановителен характер, препоръчани за тези нарушения.</w:t>
      </w:r>
    </w:p>
    <w:p w14:paraId="67EB6B1B" w14:textId="77777777" w:rsidR="005B5F8E" w:rsidRPr="00E51BB6" w:rsidRDefault="00626488" w:rsidP="00E51BB6">
      <w:pPr>
        <w:pStyle w:val="af"/>
        <w:numPr>
          <w:ilvl w:val="0"/>
          <w:numId w:val="24"/>
        </w:numPr>
        <w:jc w:val="both"/>
      </w:pPr>
      <w:r w:rsidRPr="00E51BB6">
        <w:t xml:space="preserve">Прекомерна мобилизация преди старта. </w:t>
      </w:r>
    </w:p>
    <w:p w14:paraId="4D78DB20" w14:textId="77777777" w:rsidR="005B5F8E" w:rsidRPr="00E51BB6" w:rsidRDefault="00626488" w:rsidP="00E51BB6">
      <w:pPr>
        <w:ind w:left="1134"/>
        <w:jc w:val="both"/>
      </w:pPr>
      <w:r w:rsidRPr="00E51BB6">
        <w:t xml:space="preserve">Типични признаци: психоемоционално напрежение, вълнение, приказливост, суетливост, необичайни за този работник. </w:t>
      </w:r>
    </w:p>
    <w:p w14:paraId="307B3F2E" w14:textId="77777777" w:rsidR="005B5F8E" w:rsidRPr="00E51BB6" w:rsidRDefault="00626488" w:rsidP="00E51BB6">
      <w:pPr>
        <w:ind w:left="1134"/>
        <w:jc w:val="both"/>
      </w:pPr>
      <w:r w:rsidRPr="00E51BB6">
        <w:t xml:space="preserve">Дейности: временно освобождаване от участие в подготовка за работа, индивидуална психорегулация или саморегулация, наблюдение, допускане до работа след психологически контрол. </w:t>
      </w:r>
    </w:p>
    <w:p w14:paraId="0333986A" w14:textId="77777777" w:rsidR="00626488" w:rsidRPr="00883610" w:rsidRDefault="00626488" w:rsidP="00883610">
      <w:pPr>
        <w:pStyle w:val="af"/>
        <w:numPr>
          <w:ilvl w:val="0"/>
          <w:numId w:val="24"/>
        </w:numPr>
        <w:jc w:val="both"/>
      </w:pPr>
      <w:r w:rsidRPr="00883610">
        <w:t>Недостатъчна мобилизация преди старта (без психопатична логически знаци).</w:t>
      </w:r>
    </w:p>
    <w:p w14:paraId="6D6ABFAB" w14:textId="77777777" w:rsidR="00A86D8C" w:rsidRPr="00883610" w:rsidRDefault="00A86D8C" w:rsidP="00883610">
      <w:pPr>
        <w:ind w:left="1134"/>
        <w:jc w:val="both"/>
      </w:pPr>
      <w:r w:rsidRPr="00883610">
        <w:t xml:space="preserve">Признаци: безразличие, липса на интерес към подготовката, цели, задачи. </w:t>
      </w:r>
    </w:p>
    <w:p w14:paraId="334806EC" w14:textId="77777777" w:rsidR="00A86D8C" w:rsidRDefault="00A86D8C" w:rsidP="00883610">
      <w:pPr>
        <w:ind w:left="1134"/>
        <w:jc w:val="both"/>
      </w:pPr>
      <w:r w:rsidRPr="00883610">
        <w:t>Мерки за рехабилитация: временно освобождаване от участие в подготовка за работа, експресна диагностика, индивидуален разговор, индивидуална или групова психическа регулация от активиращия тип, активно участие в процеса на подготовка за работа.</w:t>
      </w:r>
    </w:p>
    <w:p w14:paraId="6D3E699E" w14:textId="77777777" w:rsidR="00F45396" w:rsidRPr="00407284" w:rsidRDefault="00883610" w:rsidP="00407284">
      <w:pPr>
        <w:pStyle w:val="af"/>
        <w:numPr>
          <w:ilvl w:val="0"/>
          <w:numId w:val="24"/>
        </w:numPr>
        <w:jc w:val="both"/>
      </w:pPr>
      <w:r w:rsidRPr="00407284">
        <w:t xml:space="preserve">Остра умствена или физическа умора. </w:t>
      </w:r>
    </w:p>
    <w:p w14:paraId="0E66C318" w14:textId="77777777" w:rsidR="00883610" w:rsidRDefault="00883610" w:rsidP="00407284">
      <w:pPr>
        <w:ind w:left="1134"/>
        <w:jc w:val="both"/>
      </w:pPr>
      <w:r w:rsidRPr="00407284">
        <w:t>Признаци: влошаване на вниманието, паметта, мисленето, летаргия или бързане в движенията, неточност и липса на координация на действията, несигурност в походката, отслабване на волевите усилия, решителност, постоянство, активност, влошаване на самоконтрола, издръжливост, оплаквания от слабост, обща слабост, невъзможност за надеждно изпълнение на техните задължения. Дейности: временно освобождаване от трудови задължения, осигуряване на условия за добра почивка поне за един ден, ориентирана към тялото или мануална терапия, допускане до работа след индивидуален психологически контрол.</w:t>
      </w:r>
    </w:p>
    <w:p w14:paraId="17572A64" w14:textId="77777777" w:rsidR="00D177B8" w:rsidRPr="00D177B8" w:rsidRDefault="00CA3937" w:rsidP="00D177B8">
      <w:pPr>
        <w:pStyle w:val="af"/>
        <w:numPr>
          <w:ilvl w:val="0"/>
          <w:numId w:val="24"/>
        </w:numPr>
        <w:jc w:val="both"/>
      </w:pPr>
      <w:r w:rsidRPr="00D177B8">
        <w:t xml:space="preserve">Психическа или физическа умора. </w:t>
      </w:r>
    </w:p>
    <w:p w14:paraId="0601FA6D" w14:textId="77777777" w:rsidR="00D177B8" w:rsidRPr="00D177B8" w:rsidRDefault="00CA3937" w:rsidP="00D177B8">
      <w:pPr>
        <w:ind w:left="1134"/>
        <w:jc w:val="both"/>
      </w:pPr>
      <w:r w:rsidRPr="00D177B8">
        <w:t xml:space="preserve">Признаци: повишени признаци на остра умора, неразумни промени в настроението, раздразнителност, скованост, напрежение, тежка тревожност, безпокойство, безразличие към околната среда, депресия, липса на интерес към работата, нарушение на съня, зачервяване или бледност на кожата, задух, сърцебиене, изпотяване, намален апетит, гадене, болка в сърцето, в мускулите, болки в кръста и ставите, главоболие, световъртеж. </w:t>
      </w:r>
    </w:p>
    <w:p w14:paraId="14F0CEA3" w14:textId="77777777" w:rsidR="00407284" w:rsidRDefault="00CA3937" w:rsidP="00D177B8">
      <w:pPr>
        <w:ind w:left="1134"/>
        <w:jc w:val="both"/>
      </w:pPr>
      <w:r w:rsidRPr="00D177B8">
        <w:t>Дейности: временно освобождаване от работни задължения, релаксация, психологическа подкрепа, саморегулация, ориентирана към тялото или мануална терапия, допускане до работа след психологически преглед.</w:t>
      </w:r>
    </w:p>
    <w:p w14:paraId="75340F0A" w14:textId="77777777" w:rsidR="00115D4A" w:rsidRPr="00115D4A" w:rsidRDefault="00115D4A" w:rsidP="00EF6FCB">
      <w:pPr>
        <w:pStyle w:val="af"/>
        <w:numPr>
          <w:ilvl w:val="0"/>
          <w:numId w:val="24"/>
        </w:numPr>
        <w:jc w:val="both"/>
      </w:pPr>
      <w:r w:rsidRPr="00EF6FCB">
        <w:t xml:space="preserve">Психична демобилизация. </w:t>
      </w:r>
    </w:p>
    <w:p w14:paraId="6931EBF1" w14:textId="77777777" w:rsidR="00EF6FCB" w:rsidRPr="00EF6FCB" w:rsidRDefault="00115D4A" w:rsidP="00EF6FCB">
      <w:pPr>
        <w:ind w:left="1134"/>
        <w:jc w:val="both"/>
      </w:pPr>
      <w:r w:rsidRPr="00EF6FCB">
        <w:t xml:space="preserve">Признаци: загуба на контрол над ситуацията, дезориентация в ситуацията, объркване, необичаен характер на речта, съдържание на изявления, интонация, хаотични, некоординирани, погрешни действия и постъпки, бавност или липса на необходими действия и постъпки, липса на волеви </w:t>
      </w:r>
      <w:r w:rsidRPr="00EF6FCB">
        <w:lastRenderedPageBreak/>
        <w:t xml:space="preserve">усилия, апатия, летаргия, депресия, сънливост, липса на самоконтрол, инконтиненция, настроение, неадекватно на ситуацията, отказ от работа. </w:t>
      </w:r>
    </w:p>
    <w:p w14:paraId="3B355963" w14:textId="77777777" w:rsidR="00115D4A" w:rsidRDefault="00115D4A" w:rsidP="00EF6FCB">
      <w:pPr>
        <w:ind w:left="1134"/>
        <w:jc w:val="both"/>
      </w:pPr>
      <w:r w:rsidRPr="00EF6FCB">
        <w:t>Използват се следните мерки: временно освобождаване от изпълнение на задълженията, психологическа експресна корекция с помощта на психологическа регулация и хипнотично внушение, групова и индивидуална психотерапия (разбор), наблюдение на състоянието, ако е необходимо, насочване към психиатъ</w:t>
      </w:r>
      <w:r w:rsidR="00EF6FCB" w:rsidRPr="00EF6FCB">
        <w:t>р, невропатолог или евакуация</w:t>
      </w:r>
      <w:r w:rsidRPr="00EF6FCB">
        <w:t>.</w:t>
      </w:r>
    </w:p>
    <w:p w14:paraId="08B306D5" w14:textId="77777777" w:rsidR="00A92F84" w:rsidRDefault="00821AE0" w:rsidP="00A92F84">
      <w:pPr>
        <w:pStyle w:val="af"/>
        <w:numPr>
          <w:ilvl w:val="0"/>
          <w:numId w:val="24"/>
        </w:numPr>
        <w:jc w:val="both"/>
      </w:pPr>
      <w:r w:rsidRPr="00A92F84">
        <w:t xml:space="preserve">Психологически шок (стресово състояние на непосредствено но след събитието). Признаци: поведение, неподходящо за ситуацията, безразлично отношение към околната среда, изолация, мълчание, инхибиране на реакциите, разсеяност, безпокойство, неспокоен сън, отсъстващ външен вид, „откъсване“ от ситуацията, стесняване на вниманието, интересите, контактите. </w:t>
      </w:r>
    </w:p>
    <w:p w14:paraId="5719C104" w14:textId="77777777" w:rsidR="00821AE0" w:rsidRDefault="00821AE0" w:rsidP="00A92F84">
      <w:pPr>
        <w:pStyle w:val="af"/>
        <w:ind w:left="1068"/>
        <w:jc w:val="both"/>
      </w:pPr>
      <w:r w:rsidRPr="00A92F84">
        <w:t>Дейности: временно освобождаване от работни задължения, индивидуален разговор, мануална или телесно ориентирана терапия, релаксация, психорегулация, ако е необходимо, евакуация или преглед от психиатър и невропатолог. Допускане до работа след допълнително наблюдение на функционалното състояние.</w:t>
      </w:r>
    </w:p>
    <w:p w14:paraId="120E93AB" w14:textId="77777777" w:rsidR="003A0873" w:rsidRPr="00F213DF" w:rsidRDefault="003A0873" w:rsidP="003A0873">
      <w:pPr>
        <w:pStyle w:val="af"/>
        <w:numPr>
          <w:ilvl w:val="0"/>
          <w:numId w:val="24"/>
        </w:numPr>
        <w:jc w:val="both"/>
      </w:pPr>
      <w:r w:rsidRPr="00F213DF">
        <w:t xml:space="preserve">Афективни реакции, конфликти. </w:t>
      </w:r>
    </w:p>
    <w:p w14:paraId="5443B919" w14:textId="77777777" w:rsidR="00F213DF" w:rsidRPr="00F213DF" w:rsidRDefault="003A0873" w:rsidP="00F213DF">
      <w:pPr>
        <w:pStyle w:val="af"/>
        <w:ind w:left="1068"/>
        <w:jc w:val="both"/>
      </w:pPr>
      <w:r w:rsidRPr="00F213DF">
        <w:t xml:space="preserve">Признаци: напрежение, безпокойство, раздразнителност, дребни кавги с всички и за всичко, взривоопасна реакция на коментари, твърдения. </w:t>
      </w:r>
    </w:p>
    <w:p w14:paraId="4520D3D7" w14:textId="77777777" w:rsidR="00A92F84" w:rsidRDefault="003A0873" w:rsidP="00F213DF">
      <w:pPr>
        <w:pStyle w:val="af"/>
        <w:ind w:left="1068"/>
        <w:jc w:val="both"/>
      </w:pPr>
      <w:r w:rsidRPr="00F213DF">
        <w:t xml:space="preserve">Дейности: временно освобождаване от служебни задължения, психологическа експресна корекция на състоянието, психологическа релаксация, психологическа регулация, </w:t>
      </w:r>
      <w:r w:rsidR="00F213DF" w:rsidRPr="00F213DF">
        <w:t>лек</w:t>
      </w:r>
      <w:r w:rsidRPr="00F213DF">
        <w:t xml:space="preserve"> режим на работа, ако е необходимо, насочване за консултация към психиатър, невропатолог.</w:t>
      </w:r>
    </w:p>
    <w:p w14:paraId="176BBE31" w14:textId="77777777" w:rsidR="00C9216F" w:rsidRPr="00C9216F" w:rsidRDefault="00C3677D" w:rsidP="00C9216F">
      <w:pPr>
        <w:pStyle w:val="af"/>
        <w:numPr>
          <w:ilvl w:val="0"/>
          <w:numId w:val="24"/>
        </w:numPr>
        <w:jc w:val="both"/>
      </w:pPr>
      <w:r w:rsidRPr="00C9216F">
        <w:t xml:space="preserve">Деморализация. </w:t>
      </w:r>
    </w:p>
    <w:p w14:paraId="1B6C2489" w14:textId="77777777" w:rsidR="00C9216F" w:rsidRPr="00C9216F" w:rsidRDefault="00C3677D" w:rsidP="00C9216F">
      <w:pPr>
        <w:pStyle w:val="af"/>
        <w:ind w:left="1068"/>
        <w:jc w:val="both"/>
      </w:pPr>
      <w:r w:rsidRPr="00C9216F">
        <w:t xml:space="preserve">Признаци: намаляване на моралните критерии, размахване, вулгарност, незачитане на нормите на професионалната етика, подчиненост, гняв, грубост, пренебрегване, неподреденост, пиянство. </w:t>
      </w:r>
    </w:p>
    <w:p w14:paraId="1EC2613B" w14:textId="77777777" w:rsidR="00C75A17" w:rsidRDefault="00C3677D" w:rsidP="00C75A17">
      <w:pPr>
        <w:pStyle w:val="af"/>
        <w:ind w:left="1068"/>
        <w:jc w:val="both"/>
      </w:pPr>
      <w:r w:rsidRPr="00C9216F">
        <w:t>Дейности: рационална психотерапия, нехипнотично внушение, убеждаване, използване на образователни мерки, ако е необходимо, насочване към консултация с психиатър, невропатолог или евакуация.</w:t>
      </w:r>
    </w:p>
    <w:p w14:paraId="2218D686" w14:textId="77777777" w:rsidR="009B6C98" w:rsidRPr="009B6C98" w:rsidRDefault="009B6C98" w:rsidP="009B6C98">
      <w:pPr>
        <w:ind w:firstLine="708"/>
        <w:jc w:val="both"/>
      </w:pPr>
      <w:r w:rsidRPr="009B6C98">
        <w:t xml:space="preserve">Освен това са необходими специалисти за възстановяване на благоприятно психическо състояние и работоспособност. </w:t>
      </w:r>
    </w:p>
    <w:p w14:paraId="2DEA8E19" w14:textId="77777777" w:rsidR="00C75A17" w:rsidRPr="009B6C98" w:rsidRDefault="009B6C98" w:rsidP="005E2B59">
      <w:pPr>
        <w:pStyle w:val="af"/>
        <w:numPr>
          <w:ilvl w:val="0"/>
          <w:numId w:val="26"/>
        </w:numPr>
        <w:jc w:val="both"/>
      </w:pPr>
      <w:r w:rsidRPr="009B6C98">
        <w:t>Използвайте паузи в работата, за да се възстановите. Ако няма паузи, използвайте краткосрочна смяна на персонала за 5-7 минути. По това време е възможно да се направи последователно дихателно упражнение, състоящо се от 8-10 бавни дълбоки и непрекъснати паузи при вдишване и издишване, активиране на дихателни упражнения с бавни вдишвания и резки издишвания, физическа гимнастика, активна или пасивна мускулна регулация.</w:t>
      </w:r>
    </w:p>
    <w:p w14:paraId="1A5A307F" w14:textId="77777777" w:rsidR="009B6C98" w:rsidRDefault="005E2B59" w:rsidP="00DA037D">
      <w:pPr>
        <w:pStyle w:val="af"/>
        <w:numPr>
          <w:ilvl w:val="0"/>
          <w:numId w:val="26"/>
        </w:numPr>
        <w:jc w:val="both"/>
      </w:pPr>
      <w:r w:rsidRPr="00DA037D">
        <w:t>При продължителни натоварвания, свързани с бездействие, трябва да се използват изомонични упражнения: за да се направи силно напрежение на отделните мускули за 5 секунди, след това да се отпуснат за 5-10 секунди, докато лактите трябва да са насочени надол</w:t>
      </w:r>
      <w:r w:rsidR="00DA037D" w:rsidRPr="00DA037D">
        <w:t>у, брадичката се опира в юмруци</w:t>
      </w:r>
      <w:r w:rsidR="00784AD1">
        <w:t>те</w:t>
      </w:r>
      <w:r w:rsidRPr="00DA037D">
        <w:t>. Трябва да хванете краката си с ръце, да вдъхнете главата си в раменете си, да стиснете.</w:t>
      </w:r>
    </w:p>
    <w:p w14:paraId="110342B2" w14:textId="77777777" w:rsidR="00784AD1" w:rsidRDefault="00045BDB" w:rsidP="00DA037D">
      <w:pPr>
        <w:pStyle w:val="af"/>
        <w:numPr>
          <w:ilvl w:val="0"/>
          <w:numId w:val="26"/>
        </w:numPr>
        <w:jc w:val="both"/>
      </w:pPr>
      <w:r w:rsidRPr="00045BDB">
        <w:t>Възможно е да се използват стимуланти за краткосрочно повишаване на ефективността (маринована краставица, лимон, кафе, глюкоза, витамини, специални препарати, измиване на лицето, шията, тялото със студена вода).</w:t>
      </w:r>
    </w:p>
    <w:p w14:paraId="45224FE0" w14:textId="77777777" w:rsidR="00045BDB" w:rsidRDefault="00E818DA" w:rsidP="00DA037D">
      <w:pPr>
        <w:pStyle w:val="af"/>
        <w:numPr>
          <w:ilvl w:val="0"/>
          <w:numId w:val="26"/>
        </w:numPr>
        <w:jc w:val="both"/>
      </w:pPr>
      <w:r w:rsidRPr="00807A42">
        <w:lastRenderedPageBreak/>
        <w:t>При обща умора, особено физическа, важна е пасивната почивка - сън, релаксация (седене със затворени очи, лъжа). Но пасивната релаксация не трябва да отнема твърде много време (оптимално 8 часа), в противен случай може да се получи обратен ефект - квазиумора, т.е. чувство на умора при липса на умора на тялото.</w:t>
      </w:r>
    </w:p>
    <w:p w14:paraId="505F1A78" w14:textId="77777777" w:rsidR="00807A42" w:rsidRDefault="00807A42" w:rsidP="00DA037D">
      <w:pPr>
        <w:pStyle w:val="af"/>
        <w:numPr>
          <w:ilvl w:val="0"/>
          <w:numId w:val="26"/>
        </w:numPr>
        <w:jc w:val="both"/>
      </w:pPr>
      <w:r w:rsidRPr="001E7EC5">
        <w:t>Необходимо е да се използва активна почивка - почивка, изпълнена с някакъв вид активна интересна дейност: спортни игри, четене, писане на писма, гледане на телевизионни програми, слушане на радио и музика, телефонни разговори, среща с интересни хора, провеждане на концерти, както и ремонт на униформи и инструменти, вземане на душ.</w:t>
      </w:r>
    </w:p>
    <w:p w14:paraId="6B873C1E" w14:textId="77777777" w:rsidR="001E7EC5" w:rsidRDefault="00257678" w:rsidP="00DA037D">
      <w:pPr>
        <w:pStyle w:val="af"/>
        <w:numPr>
          <w:ilvl w:val="0"/>
          <w:numId w:val="26"/>
        </w:numPr>
        <w:jc w:val="both"/>
      </w:pPr>
      <w:r w:rsidRPr="003F3DF5">
        <w:t>Психологическата и психотерапевтичната помощ е предназначена за облекчаване на симптомите на нервно претоварване, които понякога възпрепятстват възстановяването на работоспособността. Основните му форми са: индивидуални психотерапевтични разговори, рационална терапия (сравнете какво причинява повече вреда - преживян епизод или продължително мислене за това, приемане на случилото се като факт или фокусиране върху емоциите на човек), индивидуално психотерапевтично консултиране, психологически препоръки, психологически справки, автотренинг, релаксиращи сесии, НЛП.</w:t>
      </w:r>
    </w:p>
    <w:p w14:paraId="3E1A3286" w14:textId="77777777" w:rsidR="003F3DF5" w:rsidRDefault="003F3DF5" w:rsidP="00DA037D">
      <w:pPr>
        <w:pStyle w:val="af"/>
        <w:numPr>
          <w:ilvl w:val="0"/>
          <w:numId w:val="26"/>
        </w:numPr>
        <w:jc w:val="both"/>
      </w:pPr>
      <w:r w:rsidRPr="00130646">
        <w:t>Психологическата саморегулация и трансрегулация са много ефективни мерки не само за професионално и психологическо обучение, но и за възстановяване. Използват се методи за активна и пасивна мускулна релаксация, самокомандване, самохипноза, рационална психотерапия, регулиране на дишането, ориентирана към тялото терапия, масаж, психофизиологични методи "Ключ" Алиев</w:t>
      </w:r>
      <w:r w:rsidR="00130646">
        <w:rPr>
          <w:rStyle w:val="ad"/>
        </w:rPr>
        <w:footnoteReference w:id="17"/>
      </w:r>
      <w:r w:rsidRPr="00130646">
        <w:t>.</w:t>
      </w:r>
    </w:p>
    <w:p w14:paraId="0E11209D" w14:textId="77777777" w:rsidR="008F3AAD" w:rsidRDefault="008F3AAD">
      <w:pPr>
        <w:spacing w:after="160" w:line="259" w:lineRule="auto"/>
      </w:pPr>
      <w:r>
        <w:br w:type="page"/>
      </w:r>
    </w:p>
    <w:p w14:paraId="421CEA05" w14:textId="77777777" w:rsidR="008F3AAD" w:rsidRDefault="00A62E95" w:rsidP="00A62E95">
      <w:pPr>
        <w:pStyle w:val="2"/>
        <w:rPr>
          <w:bdr w:val="none" w:sz="0" w:space="0" w:color="auto" w:frame="1"/>
        </w:rPr>
      </w:pPr>
      <w:bookmarkStart w:id="36" w:name="_Toc70676865"/>
      <w:r w:rsidRPr="00A62E95">
        <w:rPr>
          <w:bdr w:val="none" w:sz="0" w:space="0" w:color="auto" w:frame="1"/>
        </w:rPr>
        <w:lastRenderedPageBreak/>
        <w:t>2.</w:t>
      </w:r>
      <w:r>
        <w:rPr>
          <w:bdr w:val="none" w:sz="0" w:space="0" w:color="auto" w:frame="1"/>
        </w:rPr>
        <w:t xml:space="preserve">3 </w:t>
      </w:r>
      <w:r w:rsidR="008F3AAD" w:rsidRPr="008F3AAD">
        <w:rPr>
          <w:bdr w:val="none" w:sz="0" w:space="0" w:color="auto" w:frame="1"/>
        </w:rPr>
        <w:t>Психологическа реабилитация на ръководителите и специалистите работещи в екстремални условия</w:t>
      </w:r>
      <w:bookmarkEnd w:id="36"/>
      <w:r w:rsidR="008F3AAD" w:rsidRPr="008F3AAD">
        <w:rPr>
          <w:bdr w:val="none" w:sz="0" w:space="0" w:color="auto" w:frame="1"/>
        </w:rPr>
        <w:t xml:space="preserve"> </w:t>
      </w:r>
    </w:p>
    <w:p w14:paraId="6A4AAA7D" w14:textId="77777777" w:rsidR="004C7431" w:rsidRDefault="004C7431" w:rsidP="004C7431"/>
    <w:p w14:paraId="4D7B7419" w14:textId="77777777" w:rsidR="00C34FD9" w:rsidRPr="000139EF" w:rsidRDefault="00C34FD9" w:rsidP="00C34FD9">
      <w:pPr>
        <w:pStyle w:val="Style66"/>
        <w:widowControl/>
        <w:tabs>
          <w:tab w:val="left" w:pos="569"/>
          <w:tab w:val="left" w:leader="dot" w:pos="6084"/>
        </w:tabs>
        <w:spacing w:before="7"/>
        <w:ind w:firstLine="0"/>
        <w:rPr>
          <w:rStyle w:val="FontStyle90"/>
          <w:lang w:val="bg-BG"/>
        </w:rPr>
      </w:pPr>
      <w:r>
        <w:rPr>
          <w:rStyle w:val="FontStyle90"/>
        </w:rPr>
        <w:t>Психологическая реабилитация руководителей и специалистов после работы в экстремальных условиях</w:t>
      </w:r>
      <w:r>
        <w:rPr>
          <w:rStyle w:val="FontStyle90"/>
        </w:rPr>
        <w:tab/>
        <w:t>191</w:t>
      </w:r>
      <w:r w:rsidR="000139EF">
        <w:rPr>
          <w:rStyle w:val="FontStyle90"/>
          <w:lang w:val="bg-BG"/>
        </w:rPr>
        <w:t xml:space="preserve"> // 138</w:t>
      </w:r>
    </w:p>
    <w:p w14:paraId="1421B222" w14:textId="77777777" w:rsidR="00526C66" w:rsidRDefault="00526C66" w:rsidP="00C34FD9">
      <w:pPr>
        <w:pStyle w:val="Style66"/>
        <w:widowControl/>
        <w:tabs>
          <w:tab w:val="left" w:pos="569"/>
          <w:tab w:val="left" w:leader="dot" w:pos="6084"/>
        </w:tabs>
        <w:spacing w:before="7"/>
        <w:ind w:firstLine="0"/>
        <w:rPr>
          <w:rStyle w:val="FontStyle90"/>
          <w:lang w:val="bg-BG"/>
        </w:rPr>
      </w:pPr>
    </w:p>
    <w:p w14:paraId="6BBB8E07" w14:textId="77777777" w:rsidR="00DC3DBF" w:rsidRDefault="00DC3DBF" w:rsidP="00DC3DBF">
      <w:pPr>
        <w:ind w:firstLine="708"/>
        <w:jc w:val="both"/>
      </w:pPr>
      <w:r w:rsidRPr="00DC3DBF">
        <w:t>Опитът от работата по социална адаптация на ръководители и специалисти, претърпели въздействието на стресови фактори с различна интензивност, показва следното.</w:t>
      </w:r>
    </w:p>
    <w:p w14:paraId="15448DEB" w14:textId="77777777" w:rsidR="00DC3DBF" w:rsidRDefault="003709CA" w:rsidP="003709CA">
      <w:pPr>
        <w:pStyle w:val="af"/>
        <w:numPr>
          <w:ilvl w:val="0"/>
          <w:numId w:val="30"/>
        </w:numPr>
        <w:jc w:val="both"/>
      </w:pPr>
      <w:r w:rsidRPr="003709CA">
        <w:t>По правило причините за психологическа травма и други психически промени в лидерите и специалистите от екстремен профил са недостатъци в системата на професионално психологическо и морално психологическо обучение.</w:t>
      </w:r>
    </w:p>
    <w:p w14:paraId="02052F17" w14:textId="77777777" w:rsidR="003709CA" w:rsidRDefault="003709CA" w:rsidP="003709CA">
      <w:pPr>
        <w:pStyle w:val="af"/>
        <w:numPr>
          <w:ilvl w:val="0"/>
          <w:numId w:val="30"/>
        </w:numPr>
        <w:jc w:val="both"/>
      </w:pPr>
      <w:r w:rsidRPr="00D40868">
        <w:t>При извършване на психологическа рехабилитация се изисква да се вземе предвид, че човек, който дълго време е в екстатична ситуация, има начин на мислене и поведение, който е необичаен за повечето хора. В резултат на това могат да настъпят дълбоки трансформационни промени в психиката на този човек, с които не всеки може да се справи сам.</w:t>
      </w:r>
    </w:p>
    <w:p w14:paraId="1BEC3A1C" w14:textId="77777777" w:rsidR="00D40868" w:rsidRDefault="00D03F7E" w:rsidP="003709CA">
      <w:pPr>
        <w:pStyle w:val="af"/>
        <w:numPr>
          <w:ilvl w:val="0"/>
          <w:numId w:val="30"/>
        </w:numPr>
        <w:jc w:val="both"/>
      </w:pPr>
      <w:r w:rsidRPr="00D03F7E">
        <w:t>Ефективните действия за социална реадаптация изискват нарушаване на изкуствени граници, които често се залагат в рехабилитационни мерки: болезнените явления, породени от екстремна ситуация, трябва да се подхождат с нестандартни методи, надхвърлящи изкуствената схема на „социална адаптация”.</w:t>
      </w:r>
    </w:p>
    <w:p w14:paraId="507DF2DB" w14:textId="77777777" w:rsidR="0055413B" w:rsidRDefault="0055413B" w:rsidP="00BB0D07">
      <w:pPr>
        <w:ind w:firstLine="708"/>
        <w:jc w:val="both"/>
      </w:pPr>
      <w:r w:rsidRPr="0055413B">
        <w:t xml:space="preserve">Промените в психиката на човек, подложен на продължително или интензивно излагане на стресови фактори, които представляват професионален интерес специално за психолозите, могат да бъдат двойни. Промените в първата категория </w:t>
      </w:r>
      <w:r w:rsidR="00433918">
        <w:t>ръководители</w:t>
      </w:r>
      <w:r w:rsidRPr="0055413B">
        <w:t xml:space="preserve"> и специалисти са свързани с травматичните събития, които са преживели. Психиката на тези лидери и специалисти е обект на травматизация, но съзнанието работи в обичайния си непроменен режим. Такива случаи са най-изучавани в съвременната психология и с различна степен на успех (в зависимост от търсенето на помощ, опит и квалификация на психолог, психотерапевт) се диагностицират и коригират.</w:t>
      </w:r>
      <w:r w:rsidR="00BB0D07">
        <w:t xml:space="preserve"> </w:t>
      </w:r>
    </w:p>
    <w:p w14:paraId="0ADA8C43" w14:textId="77777777" w:rsidR="00433918" w:rsidRDefault="00A25AEB" w:rsidP="00BB0D07">
      <w:pPr>
        <w:ind w:firstLine="708"/>
        <w:jc w:val="both"/>
      </w:pPr>
      <w:r w:rsidRPr="00DC4611">
        <w:t>В основата на отклоняващите се действия на ръководители и специалисти, оцелели от влиянието на психогенни фактори, е подсъзнателната нужда да заглуши душевната болка. Подобен рефлекс обаче не помага и забива неприятните чувства в дълбините. Това е придружено от емоционален стрес и мускулно напрежение в тялото. Беше разкрито, че ако човек постепенно свикне да потиска негативните чувства (гняв, омраза, ревност, подозрение), той едновременно губи способността да изпитва положителни емоции (любов, доброта, дружелюбност, доверие.) Това пречи на човек да живее пълноценно и стремеж към най-доброто. Не можете просто да забравите миналото (в него има много положителни моменти - смелост, самочувствие, втвърдяване на характера).</w:t>
      </w:r>
    </w:p>
    <w:p w14:paraId="7D438B80" w14:textId="77777777" w:rsidR="00DC4611" w:rsidRDefault="007F38AB" w:rsidP="00BB0D07">
      <w:pPr>
        <w:ind w:firstLine="708"/>
        <w:jc w:val="both"/>
      </w:pPr>
      <w:r w:rsidRPr="00D571C3">
        <w:t xml:space="preserve">За втората категория ръководители и специалисти промените в психиката са свързани не с травматични преживявания и болезнени емоции, а с неподготвена ценностно-мотивационна сфера (морална нестабилност). Те, за разлика от първата категория </w:t>
      </w:r>
      <w:r w:rsidR="0074469E" w:rsidRPr="00D571C3">
        <w:t>ръководители</w:t>
      </w:r>
      <w:r w:rsidRPr="00D571C3">
        <w:t xml:space="preserve"> и специалисти, имат професионално развити п</w:t>
      </w:r>
      <w:r w:rsidR="0074469E" w:rsidRPr="00D571C3">
        <w:t>сихологически качества, знания</w:t>
      </w:r>
      <w:r w:rsidRPr="00D571C3">
        <w:t xml:space="preserve">, умения, често са авторитети в очите на другите, които са се доказали като успешни в екстремна среда, на пръв поглед, способни да бъдат независими, е необходимо да преминат през период на адаптация към условията на обикновения живот и не се нуждаят от мерки за рехабилитация. Но при внимателно наблюдение на лидерите и специалистите от втората категория става ясно, че тяхната система от </w:t>
      </w:r>
      <w:r w:rsidRPr="00D571C3">
        <w:lastRenderedPageBreak/>
        <w:t>мотиви и психологически значими ценности има ясна антисоциална насоченост, нарушава се системата на социални ориентации и социален контрол върху техните действия. Мениджърите и специалистите от тази категория се нуждаят от помощ при бързото адаптиране към условията на обикновения живот. Проблемът им е свързан с преструктурирането на системата от ценности, мотиви, типичен професионалист за екстремни условия на мирогледа, начинът на реагиране на конфликтни ситуации в изменено (благоприятно за екстремни условия) борбено състояние на съзнанието, което с течение на времето могат да станат познати и дори удобни, но да не отговарят на изискванията на ежедневието.</w:t>
      </w:r>
    </w:p>
    <w:p w14:paraId="234BB14D" w14:textId="77777777" w:rsidR="00D571C3" w:rsidRDefault="00D571C3" w:rsidP="00BB0D07">
      <w:pPr>
        <w:ind w:firstLine="708"/>
        <w:jc w:val="both"/>
      </w:pPr>
      <w:r w:rsidRPr="0010702C">
        <w:t>Лидерите и специалистите, които имат положителен опит в професионалната дейност в екстремни условия и адекватна система от личностно значими ценности и мотиви (морално стабилни), са в състояние самостоятелно, използвайки подкрепата на непосредствената среда, успешно да се адаптират към условията на обикновен живот. Социално ориентираната ценностно-мотивационна сфера на индивида е основата за успешната реадаптация на тези лидери и специалисти. Лидерите и специалистите от втората категория, с индивидуалистично ориентирана ценностно-мотивационна сфера, са лишени от такава възможност и поради това се нуждаят</w:t>
      </w:r>
      <w:r w:rsidR="007B7FEF">
        <w:t xml:space="preserve"> от активната помощ на психо</w:t>
      </w:r>
      <w:r w:rsidRPr="0010702C">
        <w:t>лог.</w:t>
      </w:r>
    </w:p>
    <w:p w14:paraId="29DD9DEE" w14:textId="786F836D" w:rsidR="00533A05" w:rsidRDefault="00533A05" w:rsidP="00BB0D07">
      <w:pPr>
        <w:ind w:firstLine="708"/>
        <w:jc w:val="both"/>
      </w:pPr>
      <w:r w:rsidRPr="00533A05">
        <w:t xml:space="preserve">От гледна точка на </w:t>
      </w:r>
      <w:r w:rsidR="00F00E77">
        <w:t>ръководителите</w:t>
      </w:r>
      <w:r w:rsidRPr="00533A05">
        <w:t xml:space="preserve"> и специалистите, чиито професионални дейности протичат в екстремни условия, тези условия са не само приемливи за работа, но и благоприятни за проява на професионални умения, вълнуващи и тяхната професионална дейност (в повечето случаи при контакт със смърт, мъка и лишения от хора) в тези условия е не само адаптиран, но и единствено възможният, който позволява на човек да оцелее, да бъде успешен и максимално ефективен. Такова професионално отношение към екстремните условия се превръща в навик, то се превръща в „норма“ на целия живот на </w:t>
      </w:r>
      <w:r w:rsidR="007C0984">
        <w:t>ръководителите</w:t>
      </w:r>
      <w:r w:rsidRPr="00533A05">
        <w:t xml:space="preserve"> и специалистите, но с индивидуално ориентирана ценностно-мотивационна сфера може да попречи на гледането и реагирането на заобикалящата действителност</w:t>
      </w:r>
      <w:r w:rsidR="00B31DEB">
        <w:t xml:space="preserve"> по</w:t>
      </w:r>
      <w:r w:rsidRPr="00533A05">
        <w:t xml:space="preserve"> общоприет начин.</w:t>
      </w:r>
    </w:p>
    <w:p w14:paraId="6911F39E" w14:textId="219EC541" w:rsidR="00B31DEB" w:rsidRDefault="00B31DEB" w:rsidP="00BB0D07">
      <w:pPr>
        <w:ind w:firstLine="708"/>
        <w:jc w:val="both"/>
      </w:pPr>
      <w:r w:rsidRPr="00B31DEB">
        <w:t xml:space="preserve">Екстремните условия на дейност, от гледна точка на човек, адаптиран към нормалните условия, са ненормални условия, а дейността на </w:t>
      </w:r>
      <w:r w:rsidR="005452D4">
        <w:t>ръководителите</w:t>
      </w:r>
      <w:r w:rsidRPr="00B31DEB">
        <w:t xml:space="preserve"> и специалистите при изпълнение на екстремните им служебни задачи при непосредствен риск за живота е от неадаптивен характер, поведението се счита за извършено „извън нормата“. Следователно има неразбиране на възгледите, проблемите и действията на лидери и специалисти от екстремен профил, не само от страна на други граждани, но и от страна на лидери, специалисти, които не са работили в</w:t>
      </w:r>
      <w:r w:rsidR="00B82CD3">
        <w:t xml:space="preserve"> екстремни условия</w:t>
      </w:r>
      <w:r w:rsidRPr="00B31DEB">
        <w:t xml:space="preserve"> и</w:t>
      </w:r>
      <w:r w:rsidR="004662E7">
        <w:t xml:space="preserve"> най-важното и от</w:t>
      </w:r>
      <w:r w:rsidRPr="00B31DEB">
        <w:t xml:space="preserve"> членове на семейството (особено значими хора) и често от редица психолози.</w:t>
      </w:r>
    </w:p>
    <w:p w14:paraId="63021C16" w14:textId="2A8441B6" w:rsidR="004662E7" w:rsidRDefault="004662E7" w:rsidP="00BB0D07">
      <w:pPr>
        <w:ind w:firstLine="708"/>
        <w:jc w:val="both"/>
      </w:pPr>
      <w:r w:rsidRPr="004662E7">
        <w:t xml:space="preserve">Подобно отношение на другите не допринася, а по-скоро усложнява преадаптацията на </w:t>
      </w:r>
      <w:r w:rsidR="00355444">
        <w:t>ръководители</w:t>
      </w:r>
      <w:r w:rsidRPr="004662E7">
        <w:t xml:space="preserve"> и специалисти от екстремен профил. В тези условия само адекватно оформената ценностно-мотивационна сфера е водещ маяк за лидерите и специалистите по пътя на тяхното пренастройване към условията на обикновения живот.</w:t>
      </w:r>
    </w:p>
    <w:p w14:paraId="36008DD3" w14:textId="553F866A" w:rsidR="009A284A" w:rsidRDefault="002A5CCC" w:rsidP="00BB0D07">
      <w:pPr>
        <w:ind w:firstLine="708"/>
        <w:jc w:val="both"/>
      </w:pPr>
      <w:r w:rsidRPr="002A5CCC">
        <w:t>Груповата изолация и публичност на дейностите на личния състав на функционални групи от екстремен профил спрямо условията на обикновения живот могат да предизвикат повишена тревожност, агресивност у лидерите и специалистите, които не са адаптирани към тези условия, агресивност, която при наличието на индивидуалистично ориентирана ценностно-мотивационна сфера, неморални възгледи, поведение, високо самочувствие, претенции, мобинг могат да доведат не само до грубост, горещ нрав, инконтиненция, дисциплина, но и до инциденти, самоубийства и престъпления.</w:t>
      </w:r>
    </w:p>
    <w:p w14:paraId="14F8AB78" w14:textId="24428C61" w:rsidR="00203D69" w:rsidRDefault="00203D69" w:rsidP="00203D69">
      <w:pPr>
        <w:ind w:firstLine="708"/>
        <w:jc w:val="both"/>
      </w:pPr>
      <w:r>
        <w:lastRenderedPageBreak/>
        <w:t>Ако не намерят правилна оценка от колегите и ръководителите, подобни психологични явления могат да се превърнат в неразделна част от „субкултурата на свръхчовека“, която ще влезе в конфликт с организационната култура на функционални групи от екстремен профил</w:t>
      </w:r>
      <w:r w:rsidR="007B7852">
        <w:t xml:space="preserve"> и</w:t>
      </w:r>
      <w:r>
        <w:t xml:space="preserve"> ще повлияе отрицателно.</w:t>
      </w:r>
    </w:p>
    <w:p w14:paraId="01147B36" w14:textId="70B2CC00" w:rsidR="002A5CCC" w:rsidRDefault="00203D69" w:rsidP="00203D69">
      <w:pPr>
        <w:ind w:firstLine="708"/>
        <w:jc w:val="both"/>
      </w:pPr>
      <w:r>
        <w:t xml:space="preserve">За бързото адаптиране на </w:t>
      </w:r>
      <w:r w:rsidR="007B7852">
        <w:t>ръководителите</w:t>
      </w:r>
      <w:r>
        <w:t xml:space="preserve"> и специалистите от втората категория трябва да се използват други методи и техники, отколкото за представители на първата категория. За тяхната пълноценна социална адаптация към начина на живот в стандартни условия и възстановяване на работоспособността е необходимо преди всичко да се възстанови психофизиологичното и социалното равновесие, което да им позволи да се чувстват комфортно в променените социални условия (корекция на системата от ценности, мотиви, разбиране на нечий екстремен опит въз основа на нова система от ценности и мотиви, активиране на цели, задачи, нужди, адекватни на условията), разработване на духовни и морални основи, уста</w:t>
      </w:r>
      <w:r w:rsidR="00997155">
        <w:t>новяване на благоприятна вътре-</w:t>
      </w:r>
      <w:r>
        <w:t>междугрупов социален климат.</w:t>
      </w:r>
    </w:p>
    <w:p w14:paraId="164913D0" w14:textId="1E0C8200" w:rsidR="00997155" w:rsidRDefault="00997155" w:rsidP="00203D69">
      <w:pPr>
        <w:ind w:firstLine="708"/>
        <w:jc w:val="both"/>
      </w:pPr>
      <w:r w:rsidRPr="00997155">
        <w:t xml:space="preserve">За преадаптирането на </w:t>
      </w:r>
      <w:r w:rsidR="008F2DEA">
        <w:t>ръководители</w:t>
      </w:r>
      <w:r w:rsidRPr="00997155">
        <w:t xml:space="preserve"> и специалисти, които са били в екстремни условия, няма нужда да зачеркват целия им живот, да се преквалифицират да мислят и действат. На тези хора трябва да се помогне да разберат, че техният екстремен опит е ценност, която ще бъде търсена в процеса на по-нататъшния им живот. За това </w:t>
      </w:r>
      <w:r w:rsidR="008F2DEA">
        <w:t>ръководителите</w:t>
      </w:r>
      <w:r w:rsidRPr="00997155">
        <w:t xml:space="preserve"> и специалистите трябва да бъдат обучени в рационалното възприемане на ситуациите, които са преживели, техниките и действията за саморегулация в съответствие с тяхната индивидуалност, а не въпреки нея.</w:t>
      </w:r>
    </w:p>
    <w:p w14:paraId="4E4DB3BD" w14:textId="5B8E8117" w:rsidR="00BB0D07" w:rsidRDefault="00A4066B" w:rsidP="00BB0D07">
      <w:pPr>
        <w:ind w:firstLine="708"/>
        <w:jc w:val="both"/>
      </w:pPr>
      <w:r w:rsidRPr="00A4066B">
        <w:t xml:space="preserve">За успешната адаптация на </w:t>
      </w:r>
      <w:r>
        <w:t>ръкводителите</w:t>
      </w:r>
      <w:r w:rsidRPr="00A4066B">
        <w:t xml:space="preserve"> и специалистите от втора категория към условията на спокоен живот е необходимо да се прилагат методи и психотехника, насочени предимно към корекция на ценностно-мотивационната сфера: обсъждане на резултатите от командировка, положителна индивидуални и групови брифинги, упражнения за коригиране на психологически ценности, ролеви игри и др. Освен това, в зависимост от състоянието на </w:t>
      </w:r>
      <w:r>
        <w:t>ръководителите</w:t>
      </w:r>
      <w:r w:rsidRPr="00A4066B">
        <w:t xml:space="preserve"> и специалистите, в процеса на рехабилитация е възможно да се използват различни видове психотерапия (рационална, ориентирана към тялото, мануална и рейк терапия, прераждане, психосинтеза, нехипнотично внушение, психологическа подкрепа ). Ефективността им обаче зависи от мотивацията на </w:t>
      </w:r>
      <w:r w:rsidR="008757E7">
        <w:t>ръководителите</w:t>
      </w:r>
      <w:r w:rsidRPr="00A4066B">
        <w:t xml:space="preserve"> и специалистите да възстановят психофизиологичното равновесие и притежаването на уменията за регулиране на психичните състояния като основа за стабилността на психичното състояние и гаранция за успеха на професионалната дейност в променените условия.</w:t>
      </w:r>
    </w:p>
    <w:p w14:paraId="11FA7030" w14:textId="1041787A" w:rsidR="005D49F2" w:rsidRDefault="005D49F2" w:rsidP="005D49F2">
      <w:pPr>
        <w:ind w:firstLine="708"/>
        <w:jc w:val="both"/>
      </w:pPr>
      <w:r>
        <w:t xml:space="preserve">За рехабилитация на </w:t>
      </w:r>
      <w:r w:rsidR="003C3C90">
        <w:t>ръкводители</w:t>
      </w:r>
      <w:r>
        <w:t xml:space="preserve"> и специалисти от първа категория се използват медико-психологически и социално-психологически подходи.</w:t>
      </w:r>
    </w:p>
    <w:p w14:paraId="4FAE9B95" w14:textId="77777777" w:rsidR="005D49F2" w:rsidRDefault="005D49F2" w:rsidP="005D49F2">
      <w:pPr>
        <w:ind w:firstLine="708"/>
        <w:jc w:val="both"/>
      </w:pPr>
      <w:r>
        <w:t>Ако се използва медицински и психологически подход, тогава въздействието ще бъде предимно биологично. Ако е социално-психологическа, тогава ще се прилагат различни форми на психотерапия.</w:t>
      </w:r>
    </w:p>
    <w:p w14:paraId="78937B2B" w14:textId="26ADA12D" w:rsidR="005D49F2" w:rsidRDefault="005D49F2" w:rsidP="005D49F2">
      <w:pPr>
        <w:ind w:firstLine="708"/>
        <w:jc w:val="both"/>
      </w:pPr>
      <w:r>
        <w:t xml:space="preserve">Биологичните агенти включват: </w:t>
      </w:r>
      <w:r w:rsidR="00327652">
        <w:t>химически препарати</w:t>
      </w:r>
      <w:r>
        <w:t xml:space="preserve"> (транквиланти, хлорпромазин, резерпин), антидепресанти.</w:t>
      </w:r>
    </w:p>
    <w:p w14:paraId="04FB2B39" w14:textId="4CE90ADE" w:rsidR="008757E7" w:rsidRPr="00DC3DBF" w:rsidRDefault="005D49F2" w:rsidP="005D49F2">
      <w:pPr>
        <w:ind w:firstLine="708"/>
        <w:jc w:val="both"/>
      </w:pPr>
      <w:r>
        <w:t>Използва се психотерапия - интрапсихологична и поведенческа.</w:t>
      </w:r>
    </w:p>
    <w:p w14:paraId="15F53C92" w14:textId="189C6C79" w:rsidR="004C7431" w:rsidRDefault="00C14447" w:rsidP="00C14447">
      <w:pPr>
        <w:ind w:firstLine="708"/>
        <w:jc w:val="both"/>
      </w:pPr>
      <w:r w:rsidRPr="00C14447">
        <w:t>Интрапсихологичната терапия изхожда от факта, че ненормалното поведение е следствие от неадекватното тълкуване на чувствата, нуждите и мотивите на човека. Целта е да се помогне на човек да намери причините за лоша адаптация към реалността и да му даде възможност да се адаптира към нея, като промени поведението си. Интрапсихологичната терапия включва.</w:t>
      </w:r>
    </w:p>
    <w:p w14:paraId="43FA1D6C" w14:textId="25ED2551" w:rsidR="00C14447" w:rsidRDefault="00271827" w:rsidP="00271827">
      <w:pPr>
        <w:pStyle w:val="af"/>
        <w:numPr>
          <w:ilvl w:val="0"/>
          <w:numId w:val="31"/>
        </w:numPr>
        <w:jc w:val="both"/>
      </w:pPr>
      <w:r w:rsidRPr="00271827">
        <w:t xml:space="preserve">Психоанализата е първата от съвременните психотерапевтични методи. Целта на психоанализата е да открие подсъзнателните корени на техните трудности, породени от потиснати конфликти, така че човек, освободен от </w:t>
      </w:r>
      <w:r w:rsidRPr="00271827">
        <w:lastRenderedPageBreak/>
        <w:t>емоциите, свързани с тях, да може да пресъздаде собствената си личност на нова основа.</w:t>
      </w:r>
    </w:p>
    <w:p w14:paraId="65BBEB56" w14:textId="77777777" w:rsidR="00525FD8" w:rsidRDefault="00525FD8" w:rsidP="00525FD8">
      <w:pPr>
        <w:ind w:left="708"/>
        <w:jc w:val="both"/>
      </w:pPr>
      <w:r>
        <w:t>Има 5 основни елемента на тази теория:</w:t>
      </w:r>
    </w:p>
    <w:p w14:paraId="754032B5" w14:textId="77777777" w:rsidR="00525FD8" w:rsidRDefault="00525FD8" w:rsidP="00525FD8">
      <w:pPr>
        <w:ind w:left="708"/>
        <w:jc w:val="both"/>
      </w:pPr>
      <w:r>
        <w:t>- дълбока емоционална връзка с човек за прехвърляне на положителни или отрицателни преживявания върху себе си (прехвърляне на терапевта на образа на бащата, майката и чувствата към тях);</w:t>
      </w:r>
    </w:p>
    <w:p w14:paraId="3AE63C3F" w14:textId="77777777" w:rsidR="00525FD8" w:rsidRDefault="00525FD8" w:rsidP="00525FD8">
      <w:pPr>
        <w:ind w:left="708"/>
        <w:jc w:val="both"/>
      </w:pPr>
      <w:r>
        <w:t>- тълкуване (тълкуването на сънищата е най-краткият път към подсъзнанието);</w:t>
      </w:r>
    </w:p>
    <w:p w14:paraId="2DA20558" w14:textId="77777777" w:rsidR="00525FD8" w:rsidRDefault="00525FD8" w:rsidP="00525FD8">
      <w:pPr>
        <w:ind w:left="708"/>
        <w:jc w:val="both"/>
      </w:pPr>
      <w:r>
        <w:t>- свободно изразяване на всичко, което ви хрумне (свободни асоциации без смисъл);</w:t>
      </w:r>
    </w:p>
    <w:p w14:paraId="3BB3CD3F" w14:textId="77777777" w:rsidR="00525FD8" w:rsidRDefault="00525FD8" w:rsidP="00525FD8">
      <w:pPr>
        <w:ind w:left="708"/>
        <w:jc w:val="both"/>
      </w:pPr>
      <w:r>
        <w:t>- ключовият момент на психоанализата - опитът на терапевта да интерпретира съдържанието на думите на човек, като подчертава местата, където той открива колебание или се опитва да не навлиза в подробности, и ги оценява като точки на съпротива, водещи до следата в търсене на основен проблем;</w:t>
      </w:r>
    </w:p>
    <w:p w14:paraId="27B6ABE5" w14:textId="574FCFBB" w:rsidR="00271827" w:rsidRDefault="00525FD8" w:rsidP="00525FD8">
      <w:pPr>
        <w:ind w:left="708"/>
        <w:jc w:val="both"/>
      </w:pPr>
      <w:r>
        <w:t>- обяснението, дадено от терапевта, трябва да подтикне лицето да преживее в афективни термини събитията от детството си и да ги свърже със симптомите, които се появяват в даден момент, което води до катарзис и изчезване на болезнените симптоми.</w:t>
      </w:r>
    </w:p>
    <w:p w14:paraId="2BE10F1A" w14:textId="015F1304" w:rsidR="005A4193" w:rsidRDefault="005A4193" w:rsidP="005A4193">
      <w:pPr>
        <w:ind w:left="708" w:firstLine="708"/>
        <w:jc w:val="both"/>
      </w:pPr>
      <w:r w:rsidRPr="005A4193">
        <w:t>Процедурата за психоанализ е най-ефективна за хора от 15 до 50 години, които искат да си сътрудничат с психотерапевт. Използва се за коригиране на разстройства от невротичен, а не психиатричен характер. За психоанализата, колкото по-интензивна и свежа е травмата, толкова по-добре.</w:t>
      </w:r>
    </w:p>
    <w:p w14:paraId="5FDAE1B0" w14:textId="77777777" w:rsidR="00530C81" w:rsidRDefault="00530C81" w:rsidP="00530C81">
      <w:pPr>
        <w:pStyle w:val="af"/>
        <w:ind w:left="1068"/>
        <w:jc w:val="both"/>
      </w:pPr>
    </w:p>
    <w:p w14:paraId="011FC9F9" w14:textId="1B1A6D2C" w:rsidR="00BD634E" w:rsidRDefault="00BD634E" w:rsidP="00CC19F9">
      <w:pPr>
        <w:pStyle w:val="af"/>
        <w:numPr>
          <w:ilvl w:val="0"/>
          <w:numId w:val="31"/>
        </w:numPr>
        <w:jc w:val="both"/>
      </w:pPr>
      <w:r>
        <w:t>Клиент-центрирана терапия (Роджърс).</w:t>
      </w:r>
    </w:p>
    <w:p w14:paraId="3769294A" w14:textId="02967546" w:rsidR="00BD634E" w:rsidRDefault="00BD634E" w:rsidP="00530C81">
      <w:pPr>
        <w:ind w:left="708"/>
        <w:jc w:val="both"/>
      </w:pPr>
      <w:r>
        <w:t>Основният принцип</w:t>
      </w:r>
      <w:r w:rsidR="00530C81">
        <w:t xml:space="preserve"> е, че клиентът е в състояние </w:t>
      </w:r>
      <w:r>
        <w:t xml:space="preserve">да разбере проблемите му, но за това той трябва да отговаря на определени условия. Необходимо е да се развие у него по-голямо самочувствие и способност да се предприемат необходимите действия, за да се приведе неговото „Аз” в съответствие с личния му опит и дълбоки чувства. </w:t>
      </w:r>
      <w:r w:rsidR="00D47032">
        <w:t>Т</w:t>
      </w:r>
      <w:r>
        <w:t xml:space="preserve">рябва да се </w:t>
      </w:r>
      <w:r w:rsidR="00D47032">
        <w:t>спазват</w:t>
      </w:r>
      <w:r>
        <w:t xml:space="preserve"> принципите:</w:t>
      </w:r>
    </w:p>
    <w:p w14:paraId="3AE79964" w14:textId="2C1FE48B" w:rsidR="001D35FF" w:rsidRDefault="001D35FF" w:rsidP="001D35FF">
      <w:pPr>
        <w:ind w:left="708"/>
        <w:jc w:val="both"/>
      </w:pPr>
      <w:r>
        <w:t>- имат положително отношение към човек, съпреживяват му, т.е. да показване на съпричастност;</w:t>
      </w:r>
    </w:p>
    <w:p w14:paraId="61F454FD" w14:textId="77777777" w:rsidR="001D35FF" w:rsidRDefault="001D35FF" w:rsidP="001D35FF">
      <w:pPr>
        <w:ind w:left="708"/>
        <w:jc w:val="both"/>
      </w:pPr>
      <w:r>
        <w:t>- да се откаже от маската на професионалист и да спечели доверие в клиента (автентичност);</w:t>
      </w:r>
    </w:p>
    <w:p w14:paraId="611DA085" w14:textId="68662F9A" w:rsidR="00D47032" w:rsidRDefault="001D35FF" w:rsidP="001D35FF">
      <w:pPr>
        <w:ind w:left="708"/>
        <w:jc w:val="both"/>
      </w:pPr>
      <w:r>
        <w:t>- въздържайте се от тълкуване на съобщенията на клиента или внушаване на неговите проблеми. Терапевтът трябва само да слуша и да действа като огледало, отразяващо мислите и емоциите на клиента. Не да тълкуваме тези мисли, а да ги формулираме по нов начин, на рационално ниво. Тогава клиентът сам измисля тази рационализация.</w:t>
      </w:r>
    </w:p>
    <w:p w14:paraId="333D123E" w14:textId="77777777" w:rsidR="001D3F06" w:rsidRDefault="001D3F06" w:rsidP="001D35FF">
      <w:pPr>
        <w:ind w:left="708"/>
        <w:jc w:val="both"/>
      </w:pPr>
    </w:p>
    <w:p w14:paraId="1C9FC91E" w14:textId="77777777" w:rsidR="001D3F06" w:rsidRDefault="001D3F06" w:rsidP="001D3F06">
      <w:pPr>
        <w:ind w:left="708"/>
        <w:jc w:val="both"/>
      </w:pPr>
      <w:r>
        <w:t>3. Гещалт терапия (Perle).</w:t>
      </w:r>
    </w:p>
    <w:p w14:paraId="0640996D" w14:textId="48F1B28F" w:rsidR="001378DA" w:rsidRDefault="001D3F06" w:rsidP="001D3F06">
      <w:pPr>
        <w:ind w:left="708"/>
        <w:jc w:val="both"/>
      </w:pPr>
      <w:r>
        <w:t>Те се ръководят от принципите: личността не представлява едно цяло (гещалт); има несъзнателен конфликт; няма контакт със собствените чувства и мисли. Следователно е необходимо да изпитате собствените си фантазии, да осъзнаете, рационализирате собствените си емоции, да контролирате интонацията на гласа си, движенията на ръцете и очите си и в същото време да разберете физическите си усещания.</w:t>
      </w:r>
    </w:p>
    <w:p w14:paraId="7B5BF036" w14:textId="111B46C6" w:rsidR="001D3F06" w:rsidRDefault="001D3F06" w:rsidP="001D3F06">
      <w:pPr>
        <w:ind w:left="708"/>
        <w:jc w:val="both"/>
      </w:pPr>
    </w:p>
    <w:p w14:paraId="6969C1BC" w14:textId="77777777" w:rsidR="00DF607A" w:rsidRDefault="00DF607A" w:rsidP="00DF607A">
      <w:pPr>
        <w:ind w:left="708"/>
        <w:jc w:val="both"/>
      </w:pPr>
      <w:r>
        <w:t>4. Емоционалната рационална терапия на Елисън (1962).</w:t>
      </w:r>
    </w:p>
    <w:p w14:paraId="193A4934" w14:textId="767DA0F8" w:rsidR="00DF607A" w:rsidRDefault="00DF607A" w:rsidP="00DF607A">
      <w:pPr>
        <w:ind w:left="708"/>
        <w:jc w:val="both"/>
      </w:pPr>
      <w:r>
        <w:t>Принцип на терапия: ирационалните или катастрофални мисли са отговорни за разстройството на поведението.</w:t>
      </w:r>
    </w:p>
    <w:p w14:paraId="5E76D6D8" w14:textId="4C953B29" w:rsidR="001D3F06" w:rsidRDefault="00DF607A" w:rsidP="00DF607A">
      <w:pPr>
        <w:ind w:left="708"/>
        <w:jc w:val="both"/>
      </w:pPr>
      <w:r>
        <w:lastRenderedPageBreak/>
        <w:t>Цел: анализ на клиента в ситуацията, в която е попаднал, и изводите, които той е направил от него (рационализация на събитията и емоциите), след това превод на ирационалното в рационалното. Поради това има адаптация към настоящите обстоятелства.</w:t>
      </w:r>
    </w:p>
    <w:p w14:paraId="140B717C" w14:textId="160D5081" w:rsidR="00DF607A" w:rsidRDefault="00DF607A" w:rsidP="00DF607A">
      <w:pPr>
        <w:ind w:left="708"/>
        <w:jc w:val="both"/>
      </w:pPr>
    </w:p>
    <w:p w14:paraId="6DAB2BD2" w14:textId="77777777" w:rsidR="00D35652" w:rsidRDefault="00D35652" w:rsidP="00D35652">
      <w:pPr>
        <w:ind w:left="708"/>
        <w:jc w:val="both"/>
      </w:pPr>
      <w:r>
        <w:t>5. Екзистенциална терапия.</w:t>
      </w:r>
    </w:p>
    <w:p w14:paraId="5ABCF6D2" w14:textId="77777777" w:rsidR="00D35652" w:rsidRDefault="00D35652" w:rsidP="00D35652">
      <w:pPr>
        <w:ind w:left="708"/>
        <w:jc w:val="both"/>
      </w:pPr>
      <w:r>
        <w:t>Принцип: свободната воля на човека.</w:t>
      </w:r>
    </w:p>
    <w:p w14:paraId="17D63005" w14:textId="5BBC8C58" w:rsidR="00DF607A" w:rsidRDefault="00D35652" w:rsidP="00D35652">
      <w:pPr>
        <w:ind w:left="708"/>
        <w:jc w:val="both"/>
      </w:pPr>
      <w:r>
        <w:t>Тя се основава на психоанализата и теорията на Франкъл се придържа към изводите и формирането на хармонична цел на живота и смисъла на всяко действие.</w:t>
      </w:r>
    </w:p>
    <w:p w14:paraId="6B60F28B" w14:textId="0145B1E4" w:rsidR="00D35652" w:rsidRDefault="00D35652" w:rsidP="00D35652">
      <w:pPr>
        <w:ind w:left="708"/>
        <w:jc w:val="both"/>
      </w:pPr>
    </w:p>
    <w:p w14:paraId="5B8074A4" w14:textId="16CE3919" w:rsidR="00ED1DEA" w:rsidRDefault="00ED1DEA" w:rsidP="00ED1DEA">
      <w:pPr>
        <w:ind w:left="708"/>
        <w:jc w:val="both"/>
      </w:pPr>
      <w:r>
        <w:t>6. Терапия на реалността(Glasser).</w:t>
      </w:r>
    </w:p>
    <w:p w14:paraId="69C620D0" w14:textId="00713B31" w:rsidR="00D35652" w:rsidRDefault="00ED1DEA" w:rsidP="00ED1DEA">
      <w:pPr>
        <w:ind w:left="708"/>
        <w:jc w:val="both"/>
      </w:pPr>
      <w:r>
        <w:t>При тази терапия нечии действия и планове се оценяват в зависимост от ценностите. Тя се основава на психоанализа и оценка на последиците, които могат да произтекат от това. Клиентът се насърчава да поеме отговорност и да постигне целта.</w:t>
      </w:r>
    </w:p>
    <w:p w14:paraId="12F888BE" w14:textId="63A28E81" w:rsidR="00ED1DEA" w:rsidRDefault="00ED1DEA" w:rsidP="00ED1DEA">
      <w:pPr>
        <w:ind w:left="708"/>
        <w:jc w:val="both"/>
      </w:pPr>
    </w:p>
    <w:p w14:paraId="70C9A95F" w14:textId="77777777" w:rsidR="00E745F4" w:rsidRDefault="00E745F4" w:rsidP="00E745F4">
      <w:pPr>
        <w:ind w:left="708"/>
        <w:jc w:val="both"/>
      </w:pPr>
      <w:r>
        <w:t>7. Транзакционен анализ (Е. Берн).</w:t>
      </w:r>
    </w:p>
    <w:p w14:paraId="037398F4" w14:textId="77777777" w:rsidR="00E745F4" w:rsidRDefault="00E745F4" w:rsidP="00E745F4">
      <w:pPr>
        <w:ind w:left="708"/>
        <w:jc w:val="both"/>
      </w:pPr>
      <w:r>
        <w:t>Принцип: във всеки човек има нещо от детето, родителите и от него самия. Действията по сделката се основават на това.</w:t>
      </w:r>
    </w:p>
    <w:p w14:paraId="6E41DA04" w14:textId="3E62FB17" w:rsidR="00ED1DEA" w:rsidRDefault="00E745F4" w:rsidP="00E745F4">
      <w:pPr>
        <w:ind w:left="708"/>
        <w:jc w:val="both"/>
      </w:pPr>
      <w:r>
        <w:t>Предназначение: осъзнаване на поведението на тези три „Аз” в човек, избор на адекватни роли и поведение.</w:t>
      </w:r>
    </w:p>
    <w:p w14:paraId="7647883B" w14:textId="31422856" w:rsidR="00E745F4" w:rsidRDefault="00E745F4" w:rsidP="00E745F4">
      <w:pPr>
        <w:ind w:left="708"/>
        <w:jc w:val="both"/>
      </w:pPr>
    </w:p>
    <w:p w14:paraId="49DB01A5" w14:textId="77777777" w:rsidR="004C508C" w:rsidRDefault="004C508C" w:rsidP="004C508C">
      <w:pPr>
        <w:ind w:left="708"/>
        <w:jc w:val="both"/>
      </w:pPr>
      <w:r>
        <w:t>8. Психодрама (Морено).</w:t>
      </w:r>
    </w:p>
    <w:p w14:paraId="52122A1B" w14:textId="75BEAC8F" w:rsidR="00E745F4" w:rsidRDefault="004C508C" w:rsidP="004C508C">
      <w:pPr>
        <w:ind w:left="708"/>
        <w:jc w:val="both"/>
      </w:pPr>
      <w:r>
        <w:t>Преживените събития се играят с изпълнението на различни роли, за да се засилят травматичните преживявания, да се рационализират.</w:t>
      </w:r>
    </w:p>
    <w:p w14:paraId="2EEEEF66" w14:textId="1F62E2DD" w:rsidR="004C508C" w:rsidRDefault="004C508C" w:rsidP="004C508C">
      <w:pPr>
        <w:ind w:left="708"/>
        <w:jc w:val="both"/>
      </w:pPr>
    </w:p>
    <w:p w14:paraId="28471D1B" w14:textId="77777777" w:rsidR="004C508C" w:rsidRDefault="004C508C" w:rsidP="004C508C">
      <w:pPr>
        <w:ind w:left="708"/>
        <w:jc w:val="both"/>
      </w:pPr>
      <w:r>
        <w:t>9. Социална терапия.</w:t>
      </w:r>
    </w:p>
    <w:p w14:paraId="4B344E47" w14:textId="77777777" w:rsidR="004C508C" w:rsidRDefault="004C508C" w:rsidP="004C508C">
      <w:pPr>
        <w:ind w:left="708"/>
        <w:jc w:val="both"/>
      </w:pPr>
      <w:r>
        <w:t>Комуникацията се осъществява в група за личностно израстване с цел подобряване на взаимоотношенията с други хора. Има групи:</w:t>
      </w:r>
    </w:p>
    <w:p w14:paraId="30ABDFD9" w14:textId="77777777" w:rsidR="004C508C" w:rsidRDefault="004C508C" w:rsidP="004C508C">
      <w:pPr>
        <w:ind w:left="708"/>
        <w:jc w:val="both"/>
      </w:pPr>
      <w:r>
        <w:t>- сенсибилизация: изграждане на взаимоотношения между себе си с помощта на контакти, възгледи и др .;</w:t>
      </w:r>
    </w:p>
    <w:p w14:paraId="4CB74A71" w14:textId="77777777" w:rsidR="004C508C" w:rsidRDefault="004C508C" w:rsidP="004C508C">
      <w:pPr>
        <w:ind w:left="708"/>
        <w:jc w:val="both"/>
      </w:pPr>
      <w:r>
        <w:t>- семейна терапия (Minuchin): идентифициране на болезнени чувства, точки (Satyr);</w:t>
      </w:r>
    </w:p>
    <w:p w14:paraId="2FA604B7" w14:textId="0C8E8CFE" w:rsidR="004C508C" w:rsidRDefault="004C508C" w:rsidP="004C508C">
      <w:pPr>
        <w:ind w:left="708"/>
        <w:jc w:val="both"/>
      </w:pPr>
      <w:r>
        <w:t>- дебрифинг - съвместно рационализиране на болезнени емоции.</w:t>
      </w:r>
    </w:p>
    <w:p w14:paraId="53C39AA8" w14:textId="1210EEB8" w:rsidR="00CB00E5" w:rsidRDefault="00CB00E5" w:rsidP="004C508C">
      <w:pPr>
        <w:ind w:left="708"/>
        <w:jc w:val="both"/>
      </w:pPr>
    </w:p>
    <w:p w14:paraId="006EEB2E" w14:textId="77777777" w:rsidR="00BF2325" w:rsidRDefault="00BF2325" w:rsidP="00BF2325">
      <w:pPr>
        <w:ind w:left="708"/>
        <w:jc w:val="both"/>
      </w:pPr>
      <w:r>
        <w:t>10. Поведенческа терапия.</w:t>
      </w:r>
    </w:p>
    <w:p w14:paraId="3A40E8CD" w14:textId="77777777" w:rsidR="00BF2325" w:rsidRDefault="00BF2325" w:rsidP="00BF2325">
      <w:pPr>
        <w:ind w:left="708"/>
        <w:jc w:val="both"/>
      </w:pPr>
      <w:r>
        <w:t>Използва се за преодоляване на фобиите.</w:t>
      </w:r>
    </w:p>
    <w:p w14:paraId="672FD6F0" w14:textId="77777777" w:rsidR="00BF2325" w:rsidRDefault="00BF2325" w:rsidP="00BF2325">
      <w:pPr>
        <w:ind w:left="708"/>
        <w:jc w:val="both"/>
      </w:pPr>
      <w:r>
        <w:t>Сред разновидностите на поведенческата терапия има: контра-кондициониране, оперантни методи, терапия с представяне на модел.</w:t>
      </w:r>
    </w:p>
    <w:p w14:paraId="3155B205" w14:textId="77777777" w:rsidR="00BF2325" w:rsidRDefault="00BF2325" w:rsidP="00BF2325">
      <w:pPr>
        <w:ind w:left="708"/>
        <w:jc w:val="both"/>
      </w:pPr>
      <w:r>
        <w:t>Противоусловие - прекъсване на връзката между стимул и реакция:</w:t>
      </w:r>
    </w:p>
    <w:p w14:paraId="3F9B34D2" w14:textId="77777777" w:rsidR="00BF2325" w:rsidRDefault="00BF2325" w:rsidP="00BF2325">
      <w:pPr>
        <w:ind w:left="708"/>
        <w:jc w:val="both"/>
      </w:pPr>
      <w:r>
        <w:t>- системна десенсибилизация - развитие на реакции, които са противоположни на неадекватни реакции (тревожността се противопоставя на релаксацията, следователно те учат да се отпускат, така че след това, след като симулират тревожност, да я срещнат и да я изпитат в спокойно състояние);</w:t>
      </w:r>
    </w:p>
    <w:p w14:paraId="40462F4F" w14:textId="77777777" w:rsidR="00BF2325" w:rsidRDefault="00BF2325" w:rsidP="00BF2325">
      <w:pPr>
        <w:ind w:left="708"/>
        <w:jc w:val="both"/>
      </w:pPr>
      <w:r>
        <w:t>- имплозивна терапия - отпускане и преживяване на тревожност с нарастващ ефект и многократно, докато състоянието на тревожност бъде напълно елиминирано;</w:t>
      </w:r>
    </w:p>
    <w:p w14:paraId="2EA2D62C" w14:textId="1D4C29A7" w:rsidR="00CB00E5" w:rsidRDefault="00BF2325" w:rsidP="00BF2325">
      <w:pPr>
        <w:ind w:left="708"/>
        <w:jc w:val="both"/>
      </w:pPr>
      <w:r>
        <w:t xml:space="preserve">- </w:t>
      </w:r>
      <w:r w:rsidR="007753F7">
        <w:t xml:space="preserve">аверсивна терапия </w:t>
      </w:r>
      <w:r>
        <w:t>(употребата на лекарства, които причиняват гадене при пушене или пиене; използване на токов удар).</w:t>
      </w:r>
    </w:p>
    <w:p w14:paraId="0DE6A092" w14:textId="63AABDA7" w:rsidR="001B377B" w:rsidRDefault="001B377B" w:rsidP="00BF2325">
      <w:pPr>
        <w:ind w:left="708"/>
        <w:jc w:val="both"/>
      </w:pPr>
    </w:p>
    <w:p w14:paraId="356FA589" w14:textId="77777777" w:rsidR="001B377B" w:rsidRDefault="001B377B" w:rsidP="001B377B">
      <w:pPr>
        <w:ind w:left="708"/>
        <w:jc w:val="both"/>
      </w:pPr>
      <w:r>
        <w:t>Оперантни методи (Skinner's) се използват за работа с пациенти с девиантно поведение:</w:t>
      </w:r>
    </w:p>
    <w:p w14:paraId="172E4FC4" w14:textId="77777777" w:rsidR="001B377B" w:rsidRDefault="001B377B" w:rsidP="001B377B">
      <w:pPr>
        <w:ind w:left="708"/>
        <w:jc w:val="both"/>
      </w:pPr>
      <w:r>
        <w:t>- формирайте адекватно поведение, използвайки техниките за подсилване и възнаграждение;</w:t>
      </w:r>
    </w:p>
    <w:p w14:paraId="283AADD9" w14:textId="086F539D" w:rsidR="001B377B" w:rsidRDefault="001B377B" w:rsidP="001B377B">
      <w:pPr>
        <w:ind w:left="708"/>
        <w:jc w:val="both"/>
      </w:pPr>
      <w:r>
        <w:t>- методът за натрупване на жетони (за обществено полезни действия се дава знак, за който можете да получите цигари, допълнителни привилегии, живот в отделна стая, посещение на столова, получаване на сладкиши и др.).</w:t>
      </w:r>
    </w:p>
    <w:p w14:paraId="31E76D20" w14:textId="16523C38" w:rsidR="001B377B" w:rsidRDefault="001B377B" w:rsidP="001B377B">
      <w:pPr>
        <w:ind w:left="708"/>
        <w:jc w:val="both"/>
      </w:pPr>
    </w:p>
    <w:p w14:paraId="752F6D0E" w14:textId="77777777" w:rsidR="00324086" w:rsidRDefault="00324086" w:rsidP="00324086">
      <w:pPr>
        <w:ind w:left="708"/>
        <w:jc w:val="both"/>
      </w:pPr>
      <w:r>
        <w:t>Моделна презентационна терапия. Пример за психолог или друг орган в нестандартна или екстремна ситуация.</w:t>
      </w:r>
    </w:p>
    <w:p w14:paraId="3777A686" w14:textId="77777777" w:rsidR="00324086" w:rsidRDefault="00324086" w:rsidP="00324086">
      <w:pPr>
        <w:ind w:left="708"/>
        <w:jc w:val="both"/>
      </w:pPr>
      <w:r>
        <w:t>Процедура за самопроверка. Клиентът се възнаграждава за полезни действия.</w:t>
      </w:r>
    </w:p>
    <w:p w14:paraId="308B2AFE" w14:textId="0888ADF4" w:rsidR="00324086" w:rsidRDefault="00324086" w:rsidP="00324086">
      <w:pPr>
        <w:ind w:left="708"/>
        <w:jc w:val="both"/>
      </w:pPr>
      <w:r>
        <w:t>При цялата положителност на терапевтичните методи поведенческата терапия е критикувана за несъответствието на резултатите. Изчезването на симптомите не елиминира основните причини. Околната среда, действайки, сама по себе си е стрес.</w:t>
      </w:r>
    </w:p>
    <w:p w14:paraId="3A37C401" w14:textId="77777777" w:rsidR="00C63AB2" w:rsidRDefault="00C63AB2" w:rsidP="00F857C3">
      <w:pPr>
        <w:jc w:val="both"/>
      </w:pPr>
      <w:r>
        <w:t>В поведенческата терапия се разграничават групи:</w:t>
      </w:r>
    </w:p>
    <w:p w14:paraId="08672632" w14:textId="77777777" w:rsidR="00C63AB2" w:rsidRDefault="00C63AB2" w:rsidP="00C63AB2">
      <w:pPr>
        <w:jc w:val="both"/>
      </w:pPr>
      <w:r>
        <w:t>- взаимопомощ (взаимно подпомагане във взаимна комуникация);</w:t>
      </w:r>
    </w:p>
    <w:p w14:paraId="7830F8BE" w14:textId="77777777" w:rsidR="00C63AB2" w:rsidRDefault="00C63AB2" w:rsidP="00C63AB2">
      <w:pPr>
        <w:jc w:val="both"/>
      </w:pPr>
      <w:r>
        <w:t>- терапевтични групи (Plymandon). В този случай психологът помага, подкрепя, справя се с трудни ситуации. Подкрепата на някой, който е в критична ситуация, се използва активно в екстремни условия;</w:t>
      </w:r>
    </w:p>
    <w:p w14:paraId="09C39427" w14:textId="77777777" w:rsidR="00C63AB2" w:rsidRDefault="00C63AB2" w:rsidP="00C63AB2">
      <w:pPr>
        <w:jc w:val="both"/>
      </w:pPr>
      <w:r>
        <w:t>- социална медиация - психологическа подкрепа за здрав контингент. Може да се извършва в хода на рехабилитационни дейности при екстремни условия.</w:t>
      </w:r>
    </w:p>
    <w:p w14:paraId="2F174ADA" w14:textId="77777777" w:rsidR="00C63AB2" w:rsidRDefault="00C63AB2" w:rsidP="00C63AB2">
      <w:pPr>
        <w:jc w:val="both"/>
      </w:pPr>
      <w:r>
        <w:t>В екстремни ситуации често се използват иновативни подходи за психологическа корекция на травматичен стрес, предимно НЛП методи.</w:t>
      </w:r>
    </w:p>
    <w:p w14:paraId="7E8622E2" w14:textId="1CE5FB33" w:rsidR="00C63AB2" w:rsidRDefault="00C63AB2" w:rsidP="00C63AB2">
      <w:pPr>
        <w:jc w:val="both"/>
      </w:pPr>
      <w:r>
        <w:t>Интересът към тези методи се дължи на бързото нарастване на положителните резултати в сравнение с традиционните подходи.</w:t>
      </w:r>
    </w:p>
    <w:p w14:paraId="3DE28535" w14:textId="361D0624" w:rsidR="00F857C3" w:rsidRDefault="00F857C3" w:rsidP="00C63AB2">
      <w:pPr>
        <w:jc w:val="both"/>
      </w:pPr>
    </w:p>
    <w:p w14:paraId="12815C49" w14:textId="5E1F3F58" w:rsidR="00F857C3" w:rsidRDefault="00F857C3" w:rsidP="00280E41">
      <w:pPr>
        <w:pStyle w:val="1"/>
      </w:pPr>
      <w:bookmarkStart w:id="37" w:name="_Toc70676866"/>
      <w:r>
        <w:t>Изводи от втора глава</w:t>
      </w:r>
      <w:bookmarkEnd w:id="37"/>
    </w:p>
    <w:p w14:paraId="01A22DEA" w14:textId="77777777" w:rsidR="00CB2063" w:rsidRPr="004C7431" w:rsidRDefault="00CB2063" w:rsidP="00BF2325">
      <w:pPr>
        <w:ind w:left="708"/>
        <w:jc w:val="both"/>
      </w:pPr>
    </w:p>
    <w:p w14:paraId="7C215785" w14:textId="537020C2" w:rsidR="00A62E95" w:rsidRPr="00A62E95" w:rsidRDefault="00280E41" w:rsidP="00A62E95">
      <w:r>
        <w:t>….</w:t>
      </w:r>
    </w:p>
    <w:p w14:paraId="26278925" w14:textId="77777777" w:rsidR="008F3AAD" w:rsidRPr="00DA037D" w:rsidRDefault="008F3AAD" w:rsidP="008F3AAD">
      <w:pPr>
        <w:jc w:val="both"/>
      </w:pPr>
    </w:p>
    <w:p w14:paraId="55C525C9" w14:textId="77777777" w:rsidR="00C9216F" w:rsidRPr="00C9216F" w:rsidRDefault="00C9216F" w:rsidP="00C9216F">
      <w:pPr>
        <w:pStyle w:val="af"/>
        <w:ind w:left="1068"/>
        <w:jc w:val="both"/>
        <w:rPr>
          <w:rFonts w:asciiTheme="minorHAnsi" w:hAnsiTheme="minorHAnsi"/>
        </w:rPr>
      </w:pPr>
    </w:p>
    <w:p w14:paraId="07476597" w14:textId="77777777" w:rsidR="000B059E" w:rsidRPr="000B059E" w:rsidRDefault="000B059E" w:rsidP="00E50F04">
      <w:pPr>
        <w:ind w:firstLine="708"/>
        <w:jc w:val="both"/>
        <w:rPr>
          <w:rFonts w:asciiTheme="minorHAnsi" w:hAnsiTheme="minorHAnsi"/>
        </w:rPr>
      </w:pPr>
    </w:p>
    <w:p w14:paraId="591115F7" w14:textId="77777777" w:rsidR="00C22942" w:rsidRDefault="00C22942" w:rsidP="00E50F04">
      <w:pPr>
        <w:ind w:firstLine="708"/>
        <w:jc w:val="both"/>
      </w:pPr>
    </w:p>
    <w:p w14:paraId="7F8482D6" w14:textId="77777777" w:rsidR="002D3D06" w:rsidRPr="0016252D" w:rsidRDefault="002D3D06" w:rsidP="00E50F04">
      <w:pPr>
        <w:ind w:firstLine="708"/>
        <w:jc w:val="both"/>
      </w:pPr>
    </w:p>
    <w:p w14:paraId="199C5158" w14:textId="77777777" w:rsidR="00F55A55" w:rsidRDefault="00F55A55" w:rsidP="00E50F04">
      <w:pPr>
        <w:ind w:firstLine="708"/>
        <w:jc w:val="both"/>
        <w:rPr>
          <w:rStyle w:val="jlqj4b"/>
          <w:rFonts w:ascii="roboto" w:hAnsi="roboto"/>
          <w:color w:val="000000"/>
          <w:sz w:val="23"/>
          <w:szCs w:val="23"/>
          <w:shd w:val="clear" w:color="auto" w:fill="F5F5F5"/>
        </w:rPr>
      </w:pPr>
    </w:p>
    <w:p w14:paraId="1CE94B5A" w14:textId="77777777" w:rsidR="00F55A55" w:rsidRDefault="00F55A55" w:rsidP="00E50F04">
      <w:pPr>
        <w:ind w:firstLine="708"/>
        <w:jc w:val="both"/>
        <w:rPr>
          <w:rStyle w:val="jlqj4b"/>
          <w:rFonts w:ascii="roboto" w:hAnsi="roboto"/>
          <w:color w:val="000000"/>
          <w:sz w:val="23"/>
          <w:szCs w:val="23"/>
          <w:shd w:val="clear" w:color="auto" w:fill="F5F5F5"/>
        </w:rPr>
      </w:pPr>
    </w:p>
    <w:p w14:paraId="3CFC7FE1" w14:textId="77777777" w:rsidR="0021108E" w:rsidRPr="0021108E" w:rsidRDefault="0021108E" w:rsidP="0021108E">
      <w:pPr>
        <w:pStyle w:val="Style57"/>
        <w:widowControl/>
        <w:tabs>
          <w:tab w:val="left" w:leader="dot" w:pos="6070"/>
        </w:tabs>
        <w:spacing w:line="216" w:lineRule="exact"/>
        <w:rPr>
          <w:rStyle w:val="FontStyle90"/>
          <w:lang w:val="bg-BG"/>
        </w:rPr>
      </w:pPr>
    </w:p>
    <w:p w14:paraId="3DC2BFD1" w14:textId="77777777" w:rsidR="009D0B49" w:rsidRPr="009D0B49" w:rsidRDefault="009D0B49" w:rsidP="009D0B49"/>
    <w:p w14:paraId="73459009" w14:textId="77777777" w:rsidR="00441433" w:rsidRDefault="00441433" w:rsidP="00441433"/>
    <w:p w14:paraId="4EB3A4AD" w14:textId="77777777" w:rsidR="00441433" w:rsidRPr="00441433" w:rsidRDefault="00441433" w:rsidP="00441433"/>
    <w:p w14:paraId="5CC160FB" w14:textId="77777777" w:rsidR="00155EB3" w:rsidRPr="00155EB3" w:rsidRDefault="00155EB3" w:rsidP="00155EB3"/>
    <w:p w14:paraId="01B258C0" w14:textId="77777777" w:rsidR="00C8038F" w:rsidRPr="00C8038F" w:rsidRDefault="00C8038F" w:rsidP="00C8038F">
      <w:pPr>
        <w:spacing w:after="160" w:line="259" w:lineRule="auto"/>
        <w:ind w:firstLine="708"/>
        <w:rPr>
          <w:rFonts w:asciiTheme="minorHAnsi" w:eastAsiaTheme="minorHAnsi" w:hAnsiTheme="minorHAnsi" w:cstheme="minorBidi"/>
          <w:sz w:val="22"/>
          <w:szCs w:val="22"/>
          <w:lang w:eastAsia="en-US"/>
        </w:rPr>
      </w:pPr>
    </w:p>
    <w:p w14:paraId="32036FE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48E7D212"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0072EA63"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96966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313ECD7" w14:textId="77777777" w:rsidR="000A0023" w:rsidRPr="000A0023" w:rsidRDefault="000A0023" w:rsidP="000A0023"/>
    <w:p w14:paraId="3E71E519" w14:textId="77777777" w:rsidR="00D50B6C" w:rsidRDefault="00D50B6C" w:rsidP="002A62F1">
      <w:pPr>
        <w:jc w:val="both"/>
      </w:pPr>
    </w:p>
    <w:p w14:paraId="326EC6A0" w14:textId="77777777" w:rsidR="00394D8D" w:rsidRDefault="00394D8D" w:rsidP="002A62F1">
      <w:pPr>
        <w:jc w:val="both"/>
      </w:pPr>
    </w:p>
    <w:p w14:paraId="5EC6BA18" w14:textId="77777777" w:rsidR="00994BE3" w:rsidRDefault="00994BE3">
      <w:pPr>
        <w:spacing w:after="160" w:line="259" w:lineRule="auto"/>
      </w:pPr>
      <w:r>
        <w:br w:type="page"/>
      </w:r>
    </w:p>
    <w:p w14:paraId="08DE1FFC" w14:textId="77777777" w:rsidR="00570DD0" w:rsidRDefault="00570DD0" w:rsidP="00E539A8">
      <w:pPr>
        <w:jc w:val="both"/>
      </w:pPr>
    </w:p>
    <w:bookmarkStart w:id="38" w:name="_Toc70676867" w:displacedByCustomXml="next"/>
    <w:sdt>
      <w:sdtPr>
        <w:rPr>
          <w:rFonts w:eastAsia="Times New Roman" w:cs="Times New Roman"/>
          <w:sz w:val="24"/>
          <w:szCs w:val="24"/>
        </w:rPr>
        <w:id w:val="514659255"/>
        <w:docPartObj>
          <w:docPartGallery w:val="Bibliographies"/>
          <w:docPartUnique/>
        </w:docPartObj>
      </w:sdtPr>
      <w:sdtContent>
        <w:p w14:paraId="4C7DC44A" w14:textId="77777777" w:rsidR="00B45C19" w:rsidRDefault="00B45C19">
          <w:pPr>
            <w:pStyle w:val="1"/>
          </w:pPr>
          <w:r>
            <w:t>Библиография</w:t>
          </w:r>
          <w:bookmarkEnd w:id="38"/>
        </w:p>
        <w:sdt>
          <w:sdtPr>
            <w:id w:val="111145805"/>
            <w:bibliography/>
          </w:sdtPr>
          <w:sdtContent>
            <w:p w14:paraId="6B1C896E" w14:textId="77777777" w:rsidR="0010562A" w:rsidRDefault="00622E51" w:rsidP="0010562A">
              <w:pPr>
                <w:pStyle w:val="ae"/>
                <w:ind w:left="720" w:hanging="720"/>
                <w:rPr>
                  <w:noProof/>
                </w:rPr>
              </w:pPr>
              <w:r>
                <w:fldChar w:fldCharType="begin"/>
              </w:r>
              <w:r w:rsidR="00B45C19">
                <w:instrText>BIBLIOGRAPHY</w:instrText>
              </w:r>
              <w:r>
                <w:fldChar w:fldCharType="separate"/>
              </w:r>
              <w:r w:rsidR="0010562A">
                <w:rPr>
                  <w:noProof/>
                </w:rPr>
                <w:t xml:space="preserve">Reiser, M. (1976). </w:t>
              </w:r>
              <w:r w:rsidR="0010562A">
                <w:rPr>
                  <w:i/>
                  <w:iCs/>
                  <w:noProof/>
                </w:rPr>
                <w:t>Stress Distress and Adaptation in police Work. // The police Chief, USA. - 1976. - No.l.</w:t>
              </w:r>
              <w:r w:rsidR="0010562A">
                <w:rPr>
                  <w:noProof/>
                </w:rPr>
                <w:t xml:space="preserve"> USA.</w:t>
              </w:r>
            </w:p>
            <w:p w14:paraId="40D12451" w14:textId="77777777" w:rsidR="0010562A" w:rsidRDefault="0010562A" w:rsidP="0010562A">
              <w:pPr>
                <w:pStyle w:val="ae"/>
                <w:ind w:left="720" w:hanging="720"/>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326B0BDF" w14:textId="77777777" w:rsidR="0010562A" w:rsidRDefault="0010562A" w:rsidP="0010562A">
              <w:pPr>
                <w:pStyle w:val="ae"/>
                <w:ind w:left="720" w:hanging="720"/>
                <w:rPr>
                  <w:noProof/>
                </w:rPr>
              </w:pPr>
              <w:r>
                <w:rPr>
                  <w:noProof/>
                </w:rPr>
                <w:t xml:space="preserve">Андре́ева, Г. М. (1997). </w:t>
              </w:r>
              <w:r>
                <w:rPr>
                  <w:i/>
                  <w:iCs/>
                  <w:noProof/>
                </w:rPr>
                <w:t>Психология социального познания.</w:t>
              </w:r>
              <w:r>
                <w:rPr>
                  <w:noProof/>
                </w:rPr>
                <w:t xml:space="preserve"> Москва.</w:t>
              </w:r>
            </w:p>
            <w:p w14:paraId="4FB338B0" w14:textId="77777777" w:rsidR="0010562A" w:rsidRDefault="0010562A" w:rsidP="0010562A">
              <w:pPr>
                <w:pStyle w:val="ae"/>
                <w:ind w:left="720" w:hanging="720"/>
                <w:rPr>
                  <w:noProof/>
                </w:rPr>
              </w:pPr>
              <w:r>
                <w:rPr>
                  <w:noProof/>
                </w:rPr>
                <w:t xml:space="preserve">Богоявленская, Д. Б. (2002). </w:t>
              </w:r>
              <w:r>
                <w:rPr>
                  <w:i/>
                  <w:iCs/>
                  <w:noProof/>
                </w:rPr>
                <w:t>Психология творческих способностей.</w:t>
              </w:r>
              <w:r>
                <w:rPr>
                  <w:noProof/>
                </w:rPr>
                <w:t xml:space="preserve"> М.</w:t>
              </w:r>
            </w:p>
            <w:p w14:paraId="29928723" w14:textId="77777777" w:rsidR="0010562A" w:rsidRDefault="0010562A" w:rsidP="0010562A">
              <w:pPr>
                <w:pStyle w:val="ae"/>
                <w:ind w:left="720" w:hanging="720"/>
                <w:rPr>
                  <w:noProof/>
                </w:rPr>
              </w:pPr>
              <w:r>
                <w:rPr>
                  <w:noProof/>
                </w:rPr>
                <w:t xml:space="preserve">Бодшев, А. А. (1982). </w:t>
              </w:r>
              <w:r>
                <w:rPr>
                  <w:i/>
                  <w:iCs/>
                  <w:noProof/>
                </w:rPr>
                <w:t>Восприятие и понимание человека человеком.</w:t>
              </w:r>
              <w:r>
                <w:rPr>
                  <w:noProof/>
                </w:rPr>
                <w:t xml:space="preserve"> М.</w:t>
              </w:r>
            </w:p>
            <w:p w14:paraId="75572353" w14:textId="77777777" w:rsidR="0010562A" w:rsidRDefault="0010562A" w:rsidP="0010562A">
              <w:pPr>
                <w:pStyle w:val="ae"/>
                <w:ind w:left="720" w:hanging="720"/>
                <w:rPr>
                  <w:noProof/>
                </w:rPr>
              </w:pPr>
              <w:r>
                <w:rPr>
                  <w:i/>
                  <w:iCs/>
                  <w:noProof/>
                </w:rPr>
                <w:t>Большая советская энциклопедия.</w:t>
              </w:r>
              <w:r>
                <w:rPr>
                  <w:noProof/>
                </w:rPr>
                <w:t xml:space="preserve"> (1995). М.</w:t>
              </w:r>
            </w:p>
            <w:p w14:paraId="2AF330A6" w14:textId="77777777" w:rsidR="0010562A" w:rsidRDefault="0010562A" w:rsidP="0010562A">
              <w:pPr>
                <w:pStyle w:val="ae"/>
                <w:ind w:left="720" w:hanging="720"/>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4E9E0FC5" w14:textId="77777777" w:rsidR="0010562A" w:rsidRDefault="0010562A" w:rsidP="0010562A">
              <w:pPr>
                <w:pStyle w:val="ae"/>
                <w:ind w:left="720" w:hanging="720"/>
                <w:rPr>
                  <w:noProof/>
                </w:rPr>
              </w:pPr>
              <w:r>
                <w:rPr>
                  <w:noProof/>
                </w:rPr>
                <w:t xml:space="preserve">Буданов, А. В. (1997). </w:t>
              </w:r>
              <w:r>
                <w:rPr>
                  <w:i/>
                  <w:iCs/>
                  <w:noProof/>
                </w:rPr>
                <w:t>Обучение сотрудников правоохранительных органов тактике и методам обеспечения личной безопасности.</w:t>
              </w:r>
              <w:r>
                <w:rPr>
                  <w:noProof/>
                </w:rPr>
                <w:t xml:space="preserve"> М.</w:t>
              </w:r>
            </w:p>
            <w:p w14:paraId="20CFCCA3" w14:textId="77777777" w:rsidR="0010562A" w:rsidRDefault="0010562A" w:rsidP="0010562A">
              <w:pPr>
                <w:pStyle w:val="ae"/>
                <w:ind w:left="720" w:hanging="720"/>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11-12.</w:t>
              </w:r>
            </w:p>
            <w:p w14:paraId="5EEA5B69" w14:textId="77777777" w:rsidR="0010562A" w:rsidRDefault="0010562A" w:rsidP="0010562A">
              <w:pPr>
                <w:pStyle w:val="ae"/>
                <w:ind w:left="720" w:hanging="720"/>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138.</w:t>
              </w:r>
            </w:p>
            <w:p w14:paraId="5FC1AEF3" w14:textId="77777777" w:rsidR="0010562A" w:rsidRDefault="0010562A" w:rsidP="0010562A">
              <w:pPr>
                <w:pStyle w:val="ae"/>
                <w:ind w:left="720" w:hanging="720"/>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24617805" w14:textId="77777777" w:rsidR="0010562A" w:rsidRDefault="0010562A" w:rsidP="0010562A">
              <w:pPr>
                <w:pStyle w:val="ae"/>
                <w:ind w:left="720" w:hanging="720"/>
                <w:rPr>
                  <w:noProof/>
                </w:rPr>
              </w:pPr>
              <w:r>
                <w:rPr>
                  <w:noProof/>
                </w:rPr>
                <w:t xml:space="preserve">Знаков, В. В. (2000). </w:t>
              </w:r>
              <w:r>
                <w:rPr>
                  <w:i/>
                  <w:iCs/>
                  <w:noProof/>
                </w:rPr>
                <w:t>Понимание в познании и в общении.</w:t>
              </w:r>
              <w:r>
                <w:rPr>
                  <w:noProof/>
                </w:rPr>
                <w:t xml:space="preserve"> Самара.</w:t>
              </w:r>
            </w:p>
            <w:p w14:paraId="4A462631" w14:textId="77777777" w:rsidR="0010562A" w:rsidRDefault="0010562A" w:rsidP="0010562A">
              <w:pPr>
                <w:pStyle w:val="ae"/>
                <w:ind w:left="720" w:hanging="720"/>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w:t>
              </w:r>
            </w:p>
            <w:p w14:paraId="0033FF7F" w14:textId="77777777" w:rsidR="0010562A" w:rsidRDefault="0010562A" w:rsidP="0010562A">
              <w:pPr>
                <w:pStyle w:val="ae"/>
                <w:ind w:left="720" w:hanging="720"/>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65DD4882" w14:textId="77777777" w:rsidR="0010562A" w:rsidRDefault="0010562A" w:rsidP="0010562A">
              <w:pPr>
                <w:pStyle w:val="ae"/>
                <w:ind w:left="720" w:hanging="720"/>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753384DB" w14:textId="77777777" w:rsidR="0010562A" w:rsidRDefault="0010562A" w:rsidP="0010562A">
              <w:pPr>
                <w:pStyle w:val="ae"/>
                <w:ind w:left="720" w:hanging="720"/>
                <w:rPr>
                  <w:noProof/>
                </w:rPr>
              </w:pPr>
              <w:r>
                <w:rPr>
                  <w:noProof/>
                </w:rPr>
                <w:t xml:space="preserve">Лабунская, В. А. (1986). Невербальное поведение. </w:t>
              </w:r>
              <w:r>
                <w:rPr>
                  <w:i/>
                  <w:iCs/>
                  <w:noProof/>
                </w:rPr>
                <w:t>Ростов н/Д</w:t>
              </w:r>
              <w:r>
                <w:rPr>
                  <w:noProof/>
                </w:rPr>
                <w:t>.</w:t>
              </w:r>
            </w:p>
            <w:p w14:paraId="547CC7C8" w14:textId="77777777" w:rsidR="0010562A" w:rsidRDefault="0010562A" w:rsidP="0010562A">
              <w:pPr>
                <w:pStyle w:val="ae"/>
                <w:ind w:left="720" w:hanging="720"/>
                <w:rPr>
                  <w:noProof/>
                </w:rPr>
              </w:pPr>
              <w:r>
                <w:rPr>
                  <w:noProof/>
                </w:rPr>
                <w:t xml:space="preserve">Ле́бедев, В. И. (1989). </w:t>
              </w:r>
              <w:r>
                <w:rPr>
                  <w:i/>
                  <w:iCs/>
                  <w:noProof/>
                </w:rPr>
                <w:t>Личность в экстремальных условиях.</w:t>
              </w:r>
              <w:r>
                <w:rPr>
                  <w:noProof/>
                </w:rPr>
                <w:t xml:space="preserve"> М.</w:t>
              </w:r>
            </w:p>
            <w:p w14:paraId="5209382B" w14:textId="77777777" w:rsidR="0010562A" w:rsidRDefault="0010562A" w:rsidP="0010562A">
              <w:pPr>
                <w:pStyle w:val="ae"/>
                <w:ind w:left="720" w:hanging="720"/>
                <w:rPr>
                  <w:noProof/>
                </w:rPr>
              </w:pPr>
              <w:r>
                <w:rPr>
                  <w:noProof/>
                </w:rPr>
                <w:t xml:space="preserve">Лурия, А. Р. (1971). </w:t>
              </w:r>
              <w:r>
                <w:rPr>
                  <w:i/>
                  <w:iCs/>
                  <w:noProof/>
                </w:rPr>
                <w:t>Потерянный и возвращенный мир.</w:t>
              </w:r>
              <w:r>
                <w:rPr>
                  <w:noProof/>
                </w:rPr>
                <w:t xml:space="preserve"> М.</w:t>
              </w:r>
            </w:p>
            <w:p w14:paraId="46BCB4C5" w14:textId="77777777" w:rsidR="0010562A" w:rsidRDefault="0010562A" w:rsidP="0010562A">
              <w:pPr>
                <w:pStyle w:val="ae"/>
                <w:ind w:left="720" w:hanging="720"/>
                <w:rPr>
                  <w:noProof/>
                </w:rPr>
              </w:pPr>
              <w:r>
                <w:rPr>
                  <w:noProof/>
                </w:rPr>
                <w:t xml:space="preserve">Маркова, А. К. (1996). </w:t>
              </w:r>
              <w:r>
                <w:rPr>
                  <w:i/>
                  <w:iCs/>
                  <w:noProof/>
                </w:rPr>
                <w:t>Психология профессионализма.</w:t>
              </w:r>
              <w:r>
                <w:rPr>
                  <w:noProof/>
                </w:rPr>
                <w:t xml:space="preserve"> М.</w:t>
              </w:r>
            </w:p>
            <w:p w14:paraId="506FB9AA" w14:textId="77777777" w:rsidR="0010562A" w:rsidRDefault="0010562A" w:rsidP="0010562A">
              <w:pPr>
                <w:pStyle w:val="ae"/>
                <w:ind w:left="720" w:hanging="720"/>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69328F43" w14:textId="77777777" w:rsidR="0010562A" w:rsidRDefault="0010562A" w:rsidP="0010562A">
              <w:pPr>
                <w:pStyle w:val="ae"/>
                <w:ind w:left="720" w:hanging="720"/>
                <w:rPr>
                  <w:noProof/>
                </w:rPr>
              </w:pPr>
              <w:r>
                <w:rPr>
                  <w:noProof/>
                </w:rPr>
                <w:t xml:space="preserve">Мольц, М. (1992). Я — это Я, или как стать счастливым. </w:t>
              </w:r>
              <w:r>
                <w:rPr>
                  <w:i/>
                  <w:iCs/>
                  <w:noProof/>
                </w:rPr>
                <w:t>СПб</w:t>
              </w:r>
              <w:r>
                <w:rPr>
                  <w:noProof/>
                </w:rPr>
                <w:t>.</w:t>
              </w:r>
            </w:p>
            <w:p w14:paraId="53AEFBBE" w14:textId="77777777" w:rsidR="0010562A" w:rsidRDefault="0010562A" w:rsidP="0010562A">
              <w:pPr>
                <w:pStyle w:val="ae"/>
                <w:ind w:left="720" w:hanging="720"/>
                <w:rPr>
                  <w:noProof/>
                </w:rPr>
              </w:pPr>
              <w:r>
                <w:rPr>
                  <w:noProof/>
                </w:rPr>
                <w:t xml:space="preserve">Панасюк, А. Ю. (1996). Психология профессиональной коммуникации юриста. </w:t>
              </w:r>
              <w:r>
                <w:rPr>
                  <w:i/>
                  <w:iCs/>
                  <w:noProof/>
                </w:rPr>
                <w:t>Юрист</w:t>
              </w:r>
              <w:r>
                <w:rPr>
                  <w:noProof/>
                </w:rPr>
                <w:t>(2).</w:t>
              </w:r>
            </w:p>
            <w:p w14:paraId="7AFC9245" w14:textId="77777777" w:rsidR="0010562A" w:rsidRDefault="0010562A" w:rsidP="0010562A">
              <w:pPr>
                <w:pStyle w:val="ae"/>
                <w:ind w:left="720" w:hanging="720"/>
                <w:rPr>
                  <w:noProof/>
                </w:rPr>
              </w:pPr>
              <w:r>
                <w:rPr>
                  <w:noProof/>
                </w:rPr>
                <w:t xml:space="preserve">Панкин, А. И. (1996). </w:t>
              </w:r>
              <w:r>
                <w:rPr>
                  <w:i/>
                  <w:iCs/>
                  <w:noProof/>
                </w:rPr>
                <w:t>Личная безопасность сотрудников ОВД : учеб. пособие.</w:t>
              </w:r>
              <w:r>
                <w:rPr>
                  <w:noProof/>
                </w:rPr>
                <w:t xml:space="preserve"> М.</w:t>
              </w:r>
            </w:p>
            <w:p w14:paraId="468450A2" w14:textId="77777777" w:rsidR="0010562A" w:rsidRDefault="0010562A" w:rsidP="0010562A">
              <w:pPr>
                <w:pStyle w:val="ae"/>
                <w:ind w:left="720" w:hanging="720"/>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5D164286" w14:textId="77777777" w:rsidR="0010562A" w:rsidRDefault="0010562A" w:rsidP="0010562A">
              <w:pPr>
                <w:pStyle w:val="ae"/>
                <w:ind w:left="720" w:hanging="720"/>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w:t>
              </w:r>
            </w:p>
            <w:p w14:paraId="3A02E932" w14:textId="77777777" w:rsidR="0010562A" w:rsidRDefault="0010562A" w:rsidP="0010562A">
              <w:pPr>
                <w:pStyle w:val="ae"/>
                <w:ind w:left="720" w:hanging="720"/>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w:t>
              </w:r>
            </w:p>
            <w:p w14:paraId="1CB8E6D4" w14:textId="77777777" w:rsidR="0010562A" w:rsidRDefault="0010562A" w:rsidP="0010562A">
              <w:pPr>
                <w:pStyle w:val="ae"/>
                <w:ind w:left="720" w:hanging="720"/>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7C7C0750" w14:textId="77777777" w:rsidR="0010562A" w:rsidRDefault="0010562A" w:rsidP="0010562A">
              <w:pPr>
                <w:pStyle w:val="ae"/>
                <w:ind w:left="720" w:hanging="720"/>
                <w:rPr>
                  <w:noProof/>
                </w:rPr>
              </w:pPr>
              <w:r>
                <w:rPr>
                  <w:noProof/>
                </w:rPr>
                <w:lastRenderedPageBreak/>
                <w:t xml:space="preserve">Смирнов, В. Н. (1999). </w:t>
              </w:r>
              <w:r>
                <w:rPr>
                  <w:i/>
                  <w:iCs/>
                  <w:noProof/>
                </w:rPr>
                <w:t>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w:t>
              </w:r>
              <w:r>
                <w:rPr>
                  <w:noProof/>
                </w:rPr>
                <w:t xml:space="preserve"> Рязань.</w:t>
              </w:r>
            </w:p>
            <w:p w14:paraId="3D318006" w14:textId="77777777" w:rsidR="0010562A" w:rsidRDefault="0010562A" w:rsidP="0010562A">
              <w:pPr>
                <w:pStyle w:val="ae"/>
                <w:ind w:left="720" w:hanging="720"/>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2F0938AD" w14:textId="77777777" w:rsidR="0010562A" w:rsidRDefault="0010562A" w:rsidP="0010562A">
              <w:pPr>
                <w:pStyle w:val="ae"/>
                <w:ind w:left="720" w:hanging="720"/>
                <w:rPr>
                  <w:noProof/>
                </w:rPr>
              </w:pPr>
              <w:r>
                <w:rPr>
                  <w:noProof/>
                </w:rPr>
                <w:t xml:space="preserve">Снетков, В. М. (2000). </w:t>
              </w:r>
              <w:r>
                <w:rPr>
                  <w:i/>
                  <w:iCs/>
                  <w:noProof/>
                </w:rPr>
                <w:t>Психология коммуникации в организациях.</w:t>
              </w:r>
              <w:r>
                <w:rPr>
                  <w:noProof/>
                </w:rPr>
                <w:t xml:space="preserve"> СПб.</w:t>
              </w:r>
            </w:p>
            <w:p w14:paraId="0FD01E2A" w14:textId="77777777" w:rsidR="0010562A" w:rsidRDefault="0010562A" w:rsidP="0010562A">
              <w:pPr>
                <w:pStyle w:val="ae"/>
                <w:ind w:left="720" w:hanging="720"/>
                <w:rPr>
                  <w:noProof/>
                </w:rPr>
              </w:pPr>
              <w:r>
                <w:rPr>
                  <w:noProof/>
                </w:rPr>
                <w:t xml:space="preserve">Столяренкко, А. М. (1987). </w:t>
              </w:r>
              <w:r>
                <w:rPr>
                  <w:i/>
                  <w:iCs/>
                  <w:noProof/>
                </w:rPr>
                <w:t>Психологическая подготовка личного состава ор¬ганов внутренних дел.</w:t>
              </w:r>
              <w:r>
                <w:rPr>
                  <w:noProof/>
                </w:rPr>
                <w:t xml:space="preserve"> М.</w:t>
              </w:r>
            </w:p>
            <w:p w14:paraId="3E21F884" w14:textId="77777777" w:rsidR="0010562A" w:rsidRDefault="0010562A" w:rsidP="0010562A">
              <w:pPr>
                <w:pStyle w:val="ae"/>
                <w:ind w:left="720" w:hanging="720"/>
                <w:rPr>
                  <w:noProof/>
                </w:rPr>
              </w:pPr>
              <w:r>
                <w:rPr>
                  <w:noProof/>
                </w:rPr>
                <w:t xml:space="preserve">Столяренко, А. М. (2001). </w:t>
              </w:r>
              <w:r>
                <w:rPr>
                  <w:i/>
                  <w:iCs/>
                  <w:noProof/>
                </w:rPr>
                <w:t>Прикладная юридическая психология.</w:t>
              </w:r>
              <w:r>
                <w:rPr>
                  <w:noProof/>
                </w:rPr>
                <w:t xml:space="preserve"> М.</w:t>
              </w:r>
            </w:p>
            <w:p w14:paraId="3847AFD4" w14:textId="77777777" w:rsidR="0010562A" w:rsidRDefault="0010562A" w:rsidP="0010562A">
              <w:pPr>
                <w:pStyle w:val="ae"/>
                <w:ind w:left="720" w:hanging="720"/>
                <w:rPr>
                  <w:noProof/>
                </w:rPr>
              </w:pPr>
              <w:r>
                <w:rPr>
                  <w:noProof/>
                </w:rPr>
                <w:t xml:space="preserve">Столяре́нко, А. М. (2002). </w:t>
              </w:r>
              <w:r>
                <w:rPr>
                  <w:i/>
                  <w:iCs/>
                  <w:noProof/>
                </w:rPr>
                <w:t>Экстремальная психопедагогика.</w:t>
              </w:r>
              <w:r>
                <w:rPr>
                  <w:noProof/>
                </w:rPr>
                <w:t xml:space="preserve"> Москва.</w:t>
              </w:r>
            </w:p>
            <w:p w14:paraId="3131239F" w14:textId="77777777" w:rsidR="0010562A" w:rsidRDefault="0010562A" w:rsidP="0010562A">
              <w:pPr>
                <w:pStyle w:val="ae"/>
                <w:ind w:left="720" w:hanging="720"/>
                <w:rPr>
                  <w:noProof/>
                </w:rPr>
              </w:pPr>
              <w:r>
                <w:rPr>
                  <w:noProof/>
                </w:rPr>
                <w:t xml:space="preserve">Сухов, А. Н., &amp; Бодалева, А. А. (1995). </w:t>
              </w:r>
              <w:r>
                <w:rPr>
                  <w:i/>
                  <w:iCs/>
                  <w:noProof/>
                </w:rPr>
                <w:t>Основы социально-психологической теории.</w:t>
              </w:r>
              <w:r>
                <w:rPr>
                  <w:noProof/>
                </w:rPr>
                <w:t xml:space="preserve"> М.</w:t>
              </w:r>
            </w:p>
            <w:p w14:paraId="453048CD" w14:textId="77777777" w:rsidR="0010562A" w:rsidRDefault="0010562A" w:rsidP="0010562A">
              <w:pPr>
                <w:pStyle w:val="ae"/>
                <w:ind w:left="720" w:hanging="720"/>
                <w:rPr>
                  <w:noProof/>
                </w:rPr>
              </w:pPr>
              <w:r>
                <w:rPr>
                  <w:noProof/>
                </w:rPr>
                <w:t xml:space="preserve">Трейси, Б., &amp; Шеелен, Ф. М. (2002). </w:t>
              </w:r>
              <w:r>
                <w:rPr>
                  <w:i/>
                  <w:iCs/>
                  <w:noProof/>
                </w:rPr>
                <w:t>Личность лидера.</w:t>
              </w:r>
              <w:r>
                <w:rPr>
                  <w:noProof/>
                </w:rPr>
                <w:t xml:space="preserve"> Минск.</w:t>
              </w:r>
            </w:p>
            <w:p w14:paraId="6865C998" w14:textId="77777777" w:rsidR="0010562A" w:rsidRDefault="0010562A" w:rsidP="0010562A">
              <w:pPr>
                <w:pStyle w:val="ae"/>
                <w:ind w:left="720" w:hanging="720"/>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w:t>
              </w:r>
            </w:p>
            <w:p w14:paraId="23F3C65B" w14:textId="77777777" w:rsidR="0010562A" w:rsidRDefault="0010562A" w:rsidP="0010562A">
              <w:pPr>
                <w:pStyle w:val="ae"/>
                <w:ind w:left="720" w:hanging="720"/>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5A0D4761" w14:textId="77777777" w:rsidR="0010562A" w:rsidRDefault="0010562A" w:rsidP="0010562A">
              <w:pPr>
                <w:pStyle w:val="ae"/>
                <w:ind w:left="720" w:hanging="720"/>
                <w:rPr>
                  <w:noProof/>
                </w:rPr>
              </w:pPr>
              <w:r>
                <w:rPr>
                  <w:noProof/>
                </w:rPr>
                <w:t xml:space="preserve">Фатев, Н. М. (1991). </w:t>
              </w:r>
              <w:r>
                <w:rPr>
                  <w:i/>
                  <w:iCs/>
                  <w:noProof/>
                </w:rPr>
                <w:t>Социально-психологический климат в коллективах органов внутренних дел: содержание и методы его изучения.</w:t>
              </w:r>
              <w:r>
                <w:rPr>
                  <w:noProof/>
                </w:rPr>
                <w:t xml:space="preserve"> М.</w:t>
              </w:r>
            </w:p>
            <w:p w14:paraId="4A784887" w14:textId="77777777" w:rsidR="0010562A" w:rsidRDefault="0010562A" w:rsidP="0010562A">
              <w:pPr>
                <w:pStyle w:val="ae"/>
                <w:ind w:left="720" w:hanging="720"/>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0383394A" w14:textId="77777777" w:rsidR="0010562A" w:rsidRDefault="0010562A" w:rsidP="0010562A">
              <w:pPr>
                <w:pStyle w:val="ae"/>
                <w:ind w:left="720" w:hanging="720"/>
                <w:rPr>
                  <w:noProof/>
                </w:rPr>
              </w:pPr>
              <w:r>
                <w:rPr>
                  <w:noProof/>
                </w:rPr>
                <w:t xml:space="preserve">Шепель, В. М. (1994). </w:t>
              </w:r>
              <w:r>
                <w:rPr>
                  <w:i/>
                  <w:iCs/>
                  <w:noProof/>
                </w:rPr>
                <w:t>Имиджеология: Секреты личного обаяния.</w:t>
              </w:r>
              <w:r>
                <w:rPr>
                  <w:noProof/>
                </w:rPr>
                <w:t xml:space="preserve"> М.</w:t>
              </w:r>
            </w:p>
            <w:p w14:paraId="5C3981FB" w14:textId="77777777" w:rsidR="0010562A" w:rsidRDefault="0010562A" w:rsidP="0010562A">
              <w:pPr>
                <w:pStyle w:val="ae"/>
                <w:ind w:left="720" w:hanging="720"/>
                <w:rPr>
                  <w:noProof/>
                </w:rPr>
              </w:pPr>
              <w:r>
                <w:rPr>
                  <w:noProof/>
                </w:rPr>
                <w:t xml:space="preserve">Шепель, В. М. (2000). </w:t>
              </w:r>
              <w:r>
                <w:rPr>
                  <w:i/>
                  <w:iCs/>
                  <w:noProof/>
                </w:rPr>
                <w:t>Управленческая антропология.</w:t>
              </w:r>
              <w:r>
                <w:rPr>
                  <w:noProof/>
                </w:rPr>
                <w:t xml:space="preserve"> М.</w:t>
              </w:r>
            </w:p>
            <w:p w14:paraId="253C5992" w14:textId="77777777" w:rsidR="0010562A" w:rsidRDefault="0010562A" w:rsidP="0010562A">
              <w:pPr>
                <w:pStyle w:val="ae"/>
                <w:ind w:left="720" w:hanging="720"/>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(6).</w:t>
              </w:r>
            </w:p>
            <w:p w14:paraId="2016D0A7" w14:textId="0BE449C8" w:rsidR="00B45C19" w:rsidRDefault="00622E51" w:rsidP="0010562A">
              <w:r>
                <w:rPr>
                  <w:b/>
                  <w:bCs/>
                </w:rPr>
                <w:fldChar w:fldCharType="end"/>
              </w:r>
            </w:p>
          </w:sdtContent>
        </w:sdt>
      </w:sdtContent>
    </w:sdt>
    <w:p w14:paraId="264F47E6" w14:textId="77777777"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6FE9C760" w14:textId="77777777" w:rsidR="00FA4F5B" w:rsidRDefault="00FA4F5B">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7692AC47" w14:textId="77777777" w:rsidR="00FA4F5B" w:rsidRDefault="00FA4F5B"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73E80A1D" w14:textId="77777777" w:rsidR="00FA4F5B" w:rsidRDefault="00FA4F5B">
      <w:pPr>
        <w:pStyle w:val="a4"/>
      </w:pPr>
      <w:r>
        <w:rPr>
          <w:rStyle w:val="a3"/>
        </w:rPr>
        <w:annotationRef/>
      </w:r>
      <w:r>
        <w:t>Табличка със спец части-Русия.?</w:t>
      </w:r>
    </w:p>
  </w:comment>
  <w:comment w:id="14" w:author="emanu_000" w:date="2021-04-20T15:22:00Z" w:initials="e">
    <w:p w14:paraId="27D8F126" w14:textId="77777777" w:rsidR="00FA4F5B" w:rsidRDefault="00FA4F5B">
      <w:pPr>
        <w:pStyle w:val="a4"/>
      </w:pPr>
      <w:r>
        <w:rPr>
          <w:rStyle w:val="a3"/>
        </w:rPr>
        <w:annotationRef/>
      </w:r>
      <w:r>
        <w:t>Спец. Части</w:t>
      </w:r>
    </w:p>
  </w:comment>
  <w:comment w:id="23" w:author="emanu_000" w:date="2021-04-26T10:14:00Z" w:initials="e">
    <w:p w14:paraId="48A806F6" w14:textId="77777777" w:rsidR="00FA4F5B" w:rsidRDefault="00FA4F5B" w:rsidP="009A0463">
      <w:pPr>
        <w:pStyle w:val="a4"/>
      </w:pPr>
      <w:r>
        <w:rPr>
          <w:rStyle w:val="a3"/>
        </w:rPr>
        <w:annotationRef/>
      </w:r>
      <w:r>
        <w:t>Глава 4. Организация профессиональной экстремально-</w:t>
      </w:r>
    </w:p>
    <w:p w14:paraId="711FE222" w14:textId="77777777" w:rsidR="00FA4F5B" w:rsidRDefault="00FA4F5B" w:rsidP="009A0463">
      <w:pPr>
        <w:pStyle w:val="a4"/>
      </w:pPr>
      <w:r>
        <w:t>психологической подготовки руководителей, специалистов</w:t>
      </w:r>
    </w:p>
    <w:p w14:paraId="6F33193A" w14:textId="77777777" w:rsidR="00FA4F5B" w:rsidRDefault="00FA4F5B" w:rsidP="009A0463">
      <w:pPr>
        <w:pStyle w:val="a4"/>
      </w:pPr>
      <w:r>
        <w:t>н функциональных групи</w:t>
      </w:r>
      <w:r>
        <w:tab/>
        <w:t>104</w:t>
      </w:r>
    </w:p>
    <w:p w14:paraId="165BAF0C" w14:textId="77777777" w:rsidR="00FA4F5B" w:rsidRDefault="00FA4F5B" w:rsidP="009A0463">
      <w:pPr>
        <w:pStyle w:val="a4"/>
      </w:pPr>
      <w:r>
        <w:t>4.1.</w:t>
      </w:r>
      <w:r>
        <w:tab/>
        <w:t>Современные требования к профессиональной подготовке и подготовленности руководителей, специалистов и функ-циональных групп экстремального профиля</w:t>
      </w:r>
      <w:r>
        <w:tab/>
        <w:t>104</w:t>
      </w:r>
    </w:p>
    <w:p w14:paraId="56572544" w14:textId="77777777" w:rsidR="00FA4F5B" w:rsidRDefault="00FA4F5B" w:rsidP="009A0463">
      <w:pPr>
        <w:pStyle w:val="a4"/>
      </w:pPr>
      <w:r>
        <w:t>4.2.</w:t>
      </w:r>
      <w:r>
        <w:tab/>
        <w:t>Профессиональная экстремально-психологическая подготовка руководителей, специалистов и функциональных групп</w:t>
      </w:r>
      <w:r>
        <w:tab/>
        <w:t>107</w:t>
      </w:r>
    </w:p>
    <w:p w14:paraId="683D8D99" w14:textId="77777777" w:rsidR="00FA4F5B" w:rsidRDefault="00FA4F5B" w:rsidP="009A0463">
      <w:pPr>
        <w:pStyle w:val="a4"/>
      </w:pPr>
      <w:r>
        <w:t xml:space="preserve"> </w:t>
      </w:r>
    </w:p>
    <w:p w14:paraId="1C6E1601" w14:textId="77777777" w:rsidR="00FA4F5B" w:rsidRDefault="00FA4F5B" w:rsidP="009A0463">
      <w:pPr>
        <w:pStyle w:val="a4"/>
      </w:pPr>
      <w:r>
        <w:t>4.3.</w:t>
      </w:r>
      <w:r>
        <w:tab/>
        <w:t>Совершенствование экстремально-психологической подготовленности персонала</w:t>
      </w:r>
      <w:r>
        <w:tab/>
        <w:t>119</w:t>
      </w:r>
    </w:p>
    <w:p w14:paraId="464EDBA9" w14:textId="77777777" w:rsidR="00FA4F5B" w:rsidRDefault="00FA4F5B" w:rsidP="009A0463">
      <w:pPr>
        <w:pStyle w:val="a4"/>
      </w:pPr>
      <w:r>
        <w:t>4.4.</w:t>
      </w:r>
      <w:r>
        <w:tab/>
        <w:t>Нетрадиционные психотехники в профессиональной экстремально-психологической подготовке персонала</w:t>
      </w:r>
      <w:r>
        <w:tab/>
        <w:t>123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9C760" w15:done="0"/>
  <w15:commentEx w15:paraId="7692AC47" w15:done="0"/>
  <w15:commentEx w15:paraId="73E80A1D" w15:done="0"/>
  <w15:commentEx w15:paraId="27D8F126" w15:done="0"/>
  <w15:commentEx w15:paraId="464EDB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01309" w14:textId="77777777" w:rsidR="000E3C7A" w:rsidRDefault="000E3C7A" w:rsidP="002A62F1">
      <w:r>
        <w:separator/>
      </w:r>
    </w:p>
  </w:endnote>
  <w:endnote w:type="continuationSeparator" w:id="0">
    <w:p w14:paraId="11546C6C" w14:textId="77777777" w:rsidR="000E3C7A" w:rsidRDefault="000E3C7A"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633EA" w14:textId="77777777" w:rsidR="000E3C7A" w:rsidRDefault="000E3C7A" w:rsidP="002A62F1">
      <w:r>
        <w:separator/>
      </w:r>
    </w:p>
  </w:footnote>
  <w:footnote w:type="continuationSeparator" w:id="0">
    <w:p w14:paraId="26C5AB10" w14:textId="77777777" w:rsidR="000E3C7A" w:rsidRDefault="000E3C7A" w:rsidP="002A62F1">
      <w:r>
        <w:continuationSeparator/>
      </w:r>
    </w:p>
  </w:footnote>
  <w:footnote w:id="1">
    <w:p w14:paraId="579EE71E" w14:textId="77777777" w:rsidR="00FA4F5B" w:rsidRDefault="00FA4F5B"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06153F3F" w14:textId="77777777" w:rsidR="00FA4F5B" w:rsidRDefault="00FA4F5B"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78280317" w14:textId="77777777" w:rsidR="00FA4F5B" w:rsidRDefault="00FA4F5B" w:rsidP="002A62F1">
      <w:pPr>
        <w:pStyle w:val="ab"/>
      </w:pPr>
      <w:r>
        <w:rPr>
          <w:rStyle w:val="ad"/>
        </w:rPr>
        <w:footnoteRef/>
      </w:r>
      <w:r>
        <w:t xml:space="preserve"> Пак там, с. 908</w:t>
      </w:r>
    </w:p>
  </w:footnote>
  <w:footnote w:id="4">
    <w:p w14:paraId="320B73D4" w14:textId="77777777" w:rsidR="00FA4F5B" w:rsidRDefault="00FA4F5B" w:rsidP="00641262">
      <w:pPr>
        <w:pStyle w:val="ab"/>
      </w:pPr>
      <w:r>
        <w:rPr>
          <w:rStyle w:val="ad"/>
        </w:rPr>
        <w:footnoteRef/>
      </w:r>
      <w:r>
        <w:t xml:space="preserve"> ?</w:t>
      </w:r>
    </w:p>
  </w:footnote>
  <w:footnote w:id="5">
    <w:p w14:paraId="7C676A32" w14:textId="77777777" w:rsidR="00FA4F5B" w:rsidRDefault="00FA4F5B" w:rsidP="00641262">
      <w:pPr>
        <w:pStyle w:val="ab"/>
      </w:pPr>
      <w:r>
        <w:rPr>
          <w:rStyle w:val="ad"/>
        </w:rPr>
        <w:footnoteRef/>
      </w:r>
      <w:r>
        <w:t xml:space="preserve"> ?</w:t>
      </w:r>
    </w:p>
  </w:footnote>
  <w:footnote w:id="6">
    <w:p w14:paraId="26620CBB" w14:textId="77777777" w:rsidR="00FA4F5B" w:rsidRDefault="00FA4F5B" w:rsidP="00641262">
      <w:pPr>
        <w:pStyle w:val="ab"/>
      </w:pPr>
      <w:r>
        <w:rPr>
          <w:rStyle w:val="ad"/>
        </w:rPr>
        <w:footnoteRef/>
      </w:r>
      <w:r>
        <w:t xml:space="preserve"> ?</w:t>
      </w:r>
    </w:p>
  </w:footnote>
  <w:footnote w:id="7">
    <w:p w14:paraId="1A8F327C" w14:textId="77777777" w:rsidR="00FA4F5B" w:rsidRDefault="00FA4F5B"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02907CA4" w14:textId="77777777" w:rsidR="00FA4F5B" w:rsidRDefault="00FA4F5B">
      <w:pPr>
        <w:pStyle w:val="ab"/>
      </w:pPr>
      <w:r>
        <w:rPr>
          <w:rStyle w:val="ad"/>
        </w:rPr>
        <w:footnoteRef/>
      </w:r>
      <w:r>
        <w:t xml:space="preserve"> 1648</w:t>
      </w:r>
    </w:p>
  </w:footnote>
  <w:footnote w:id="9">
    <w:p w14:paraId="7C0A5EE4" w14:textId="77777777" w:rsidR="00FA4F5B" w:rsidRDefault="00FA4F5B">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34E73D54" w14:textId="77777777" w:rsidR="00FA4F5B" w:rsidRDefault="00FA4F5B">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26288AAC" w14:textId="77777777" w:rsidR="00FA4F5B" w:rsidRPr="004819A8" w:rsidRDefault="00FA4F5B">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7C5CA313" w14:textId="77777777" w:rsidR="00FA4F5B" w:rsidRPr="004819A8" w:rsidRDefault="00FA4F5B">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08E911C2" w14:textId="77777777" w:rsidR="00FA4F5B" w:rsidRDefault="00FA4F5B">
      <w:pPr>
        <w:pStyle w:val="ab"/>
      </w:pPr>
      <w:r>
        <w:rPr>
          <w:rStyle w:val="ad"/>
        </w:rPr>
        <w:footnoteRef/>
      </w:r>
      <w:r>
        <w:t xml:space="preserve"> ……………..</w:t>
      </w:r>
    </w:p>
  </w:footnote>
  <w:footnote w:id="14">
    <w:p w14:paraId="705AEAB5" w14:textId="77777777" w:rsidR="00FA4F5B" w:rsidRDefault="00FA4F5B">
      <w:pPr>
        <w:pStyle w:val="ab"/>
      </w:pPr>
      <w:r>
        <w:rPr>
          <w:rStyle w:val="ad"/>
        </w:rPr>
        <w:footnoteRef/>
      </w:r>
      <w:r>
        <w:t xml:space="preserve"> трере</w:t>
      </w:r>
    </w:p>
  </w:footnote>
  <w:footnote w:id="15">
    <w:p w14:paraId="6AEB1A89" w14:textId="77777777" w:rsidR="00FA4F5B" w:rsidRDefault="00FA4F5B">
      <w:pPr>
        <w:pStyle w:val="ab"/>
      </w:pPr>
      <w:r>
        <w:rPr>
          <w:rStyle w:val="ad"/>
        </w:rPr>
        <w:footnoteRef/>
      </w:r>
      <w:r>
        <w:t xml:space="preserve"> </w:t>
      </w:r>
      <w:r w:rsidRPr="00C47F7C">
        <w:rPr>
          <w:rFonts w:ascii="Times New Roman" w:hAnsi="Times New Roman" w:cs="Times New Roman"/>
          <w:sz w:val="16"/>
        </w:rPr>
        <w:t xml:space="preserve">НЛП – нервнолингвистично програмиране: „… система за изследване и промяна на реалното житейско поведение чрез набор от принципи, поведенчески похвати и техники.”. // </w:t>
      </w:r>
      <w:hyperlink r:id="rId4" w:history="1">
        <w:r w:rsidRPr="00C47F7C">
          <w:rPr>
            <w:rStyle w:val="af0"/>
            <w:rFonts w:ascii="Times New Roman" w:hAnsi="Times New Roman" w:cs="Times New Roman"/>
            <w:sz w:val="16"/>
          </w:rPr>
          <w:t>https://nlp.bg/kakvo-e-nlp/</w:t>
        </w:r>
      </w:hyperlink>
      <w:r w:rsidRPr="00C47F7C">
        <w:rPr>
          <w:sz w:val="16"/>
        </w:rPr>
        <w:t xml:space="preserve"> </w:t>
      </w:r>
    </w:p>
  </w:footnote>
  <w:footnote w:id="16">
    <w:p w14:paraId="5865F27A" w14:textId="77777777" w:rsidR="00FA4F5B" w:rsidRDefault="00FA4F5B">
      <w:pPr>
        <w:pStyle w:val="ab"/>
      </w:pPr>
      <w:r>
        <w:rPr>
          <w:rStyle w:val="ad"/>
        </w:rPr>
        <w:footnoteRef/>
      </w:r>
      <w:r>
        <w:t xml:space="preserve"> </w:t>
      </w:r>
      <w:r w:rsidRPr="00331722">
        <w:rPr>
          <w:rFonts w:ascii="Times New Roman" w:eastAsia="Times New Roman" w:hAnsi="Times New Roman" w:cs="Times New Roman"/>
          <w:sz w:val="16"/>
          <w:szCs w:val="24"/>
          <w:lang w:eastAsia="bg-BG"/>
        </w:rPr>
        <w:t>АПЕК – „… създаден от учени от руската „отбранителна индустрия“ по специален проект за космонавти, пилоти-изпитатели, специални служби, служители на правоприлагащите органи за бързо възстановяване на зрителните функции и облекчаване на психо-емоционалния стрес.”</w:t>
      </w:r>
      <w:r>
        <w:rPr>
          <w:rFonts w:ascii="Times New Roman" w:eastAsia="Times New Roman" w:hAnsi="Times New Roman" w:cs="Times New Roman"/>
          <w:sz w:val="16"/>
          <w:szCs w:val="24"/>
          <w:lang w:eastAsia="bg-BG"/>
        </w:rPr>
        <w:t xml:space="preserve">,  </w:t>
      </w:r>
      <w:r w:rsidRPr="00331722">
        <w:rPr>
          <w:rFonts w:ascii="Times New Roman" w:eastAsia="Times New Roman" w:hAnsi="Times New Roman" w:cs="Times New Roman"/>
          <w:sz w:val="16"/>
          <w:szCs w:val="24"/>
          <w:lang w:eastAsia="bg-BG"/>
        </w:rPr>
        <w:t xml:space="preserve">http://www.8cont.ru/catalog/preparaty_dlya_zdorov_ya/eyes/apparat_psihoemocionalnoj_korrekcii_apek_8/ </w:t>
      </w:r>
    </w:p>
  </w:footnote>
  <w:footnote w:id="17">
    <w:p w14:paraId="5A142423" w14:textId="77777777" w:rsidR="00FA4F5B" w:rsidRDefault="00FA4F5B">
      <w:pPr>
        <w:pStyle w:val="ab"/>
      </w:pPr>
      <w:r>
        <w:rPr>
          <w:rStyle w:val="ad"/>
        </w:rPr>
        <w:footnoteRef/>
      </w:r>
      <w:r>
        <w:t xml:space="preserve"> </w:t>
      </w:r>
      <w:r w:rsidRPr="00A65EB6">
        <w:rPr>
          <w:rFonts w:ascii="Times New Roman" w:eastAsia="Times New Roman" w:hAnsi="Times New Roman" w:cs="Times New Roman"/>
          <w:sz w:val="16"/>
          <w:szCs w:val="24"/>
          <w:lang w:eastAsia="bg-BG"/>
        </w:rPr>
        <w:t>Метод „Ключ”: „метод за психофизиологична саморегулация на човек и използване на енергията на стреса при решаване на проблемите му.”</w:t>
      </w:r>
      <w:r>
        <w:rPr>
          <w:rFonts w:ascii="Times New Roman" w:eastAsia="Times New Roman" w:hAnsi="Times New Roman" w:cs="Times New Roman"/>
          <w:sz w:val="16"/>
          <w:szCs w:val="24"/>
          <w:lang w:eastAsia="bg-BG"/>
        </w:rPr>
        <w:t xml:space="preserve">// </w:t>
      </w:r>
      <w:hyperlink r:id="rId5" w:history="1">
        <w:r w:rsidRPr="00202D4A">
          <w:rPr>
            <w:rStyle w:val="af0"/>
            <w:rFonts w:ascii="Times New Roman" w:eastAsia="Times New Roman" w:hAnsi="Times New Roman" w:cs="Times New Roman"/>
            <w:sz w:val="16"/>
            <w:szCs w:val="24"/>
            <w:lang w:eastAsia="bg-BG"/>
          </w:rPr>
          <w:t>https://ru.wikipedia.org/wiki/Метод_Ключ</w:t>
        </w:r>
      </w:hyperlink>
      <w:r>
        <w:rPr>
          <w:rFonts w:ascii="Times New Roman" w:eastAsia="Times New Roman" w:hAnsi="Times New Roman" w:cs="Times New Roman"/>
          <w:sz w:val="16"/>
          <w:szCs w:val="24"/>
          <w:lang w:eastAsia="bg-BG"/>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C18"/>
    <w:multiLevelType w:val="multilevel"/>
    <w:tmpl w:val="C36806F4"/>
    <w:lvl w:ilvl="0">
      <w:start w:val="2"/>
      <w:numFmt w:val="decimal"/>
      <w:lvlText w:val="%1"/>
      <w:lvlJc w:val="left"/>
      <w:pPr>
        <w:ind w:left="375" w:hanging="375"/>
      </w:pPr>
      <w:rPr>
        <w:rFonts w:hint="default"/>
      </w:rPr>
    </w:lvl>
    <w:lvl w:ilvl="1">
      <w:start w:val="3"/>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 w15:restartNumberingAfterBreak="0">
    <w:nsid w:val="055256A7"/>
    <w:multiLevelType w:val="hybridMultilevel"/>
    <w:tmpl w:val="DA94F67C"/>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BD1DFC"/>
    <w:multiLevelType w:val="hybridMultilevel"/>
    <w:tmpl w:val="A07C236A"/>
    <w:lvl w:ilvl="0" w:tplc="0436D92A">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5" w15:restartNumberingAfterBreak="0">
    <w:nsid w:val="199F102D"/>
    <w:multiLevelType w:val="hybridMultilevel"/>
    <w:tmpl w:val="A85A0C6C"/>
    <w:lvl w:ilvl="0" w:tplc="E836EB12">
      <w:start w:val="1"/>
      <w:numFmt w:val="decimal"/>
      <w:lvlText w:val="%1."/>
      <w:lvlJc w:val="left"/>
      <w:pPr>
        <w:ind w:left="1068" w:hanging="360"/>
      </w:pPr>
      <w:rPr>
        <w:rFonts w:ascii="roboto" w:hAnsi="roboto"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6" w15:restartNumberingAfterBreak="0">
    <w:nsid w:val="291A1564"/>
    <w:multiLevelType w:val="hybridMultilevel"/>
    <w:tmpl w:val="BF3CD5B0"/>
    <w:lvl w:ilvl="0" w:tplc="D7CE9AD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7" w15:restartNumberingAfterBreak="0">
    <w:nsid w:val="29E571C5"/>
    <w:multiLevelType w:val="hybridMultilevel"/>
    <w:tmpl w:val="A93CD210"/>
    <w:lvl w:ilvl="0" w:tplc="566029C8">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15:restartNumberingAfterBreak="0">
    <w:nsid w:val="2B2E4A8F"/>
    <w:multiLevelType w:val="singleLevel"/>
    <w:tmpl w:val="2BAE27AC"/>
    <w:lvl w:ilvl="0">
      <w:start w:val="1"/>
      <w:numFmt w:val="decimal"/>
      <w:lvlText w:val="6.%1."/>
      <w:legacy w:legacy="1" w:legacySpace="0" w:legacyIndent="331"/>
      <w:lvlJc w:val="left"/>
      <w:rPr>
        <w:rFonts w:ascii="Times New Roman" w:hAnsi="Times New Roman" w:cs="Times New Roman" w:hint="default"/>
      </w:rPr>
    </w:lvl>
  </w:abstractNum>
  <w:abstractNum w:abstractNumId="9"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0" w15:restartNumberingAfterBreak="0">
    <w:nsid w:val="33E6327D"/>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1"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2" w15:restartNumberingAfterBreak="0">
    <w:nsid w:val="394D752F"/>
    <w:multiLevelType w:val="hybridMultilevel"/>
    <w:tmpl w:val="95265944"/>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3" w15:restartNumberingAfterBreak="0">
    <w:nsid w:val="39EA0844"/>
    <w:multiLevelType w:val="multilevel"/>
    <w:tmpl w:val="709224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D73CB4"/>
    <w:multiLevelType w:val="hybridMultilevel"/>
    <w:tmpl w:val="305E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6" w15:restartNumberingAfterBreak="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7" w15:restartNumberingAfterBreak="0">
    <w:nsid w:val="49AC11F8"/>
    <w:multiLevelType w:val="hybridMultilevel"/>
    <w:tmpl w:val="36A4AE20"/>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15:restartNumberingAfterBreak="0">
    <w:nsid w:val="4CEC3CE3"/>
    <w:multiLevelType w:val="multilevel"/>
    <w:tmpl w:val="471ECE82"/>
    <w:lvl w:ilvl="0">
      <w:start w:val="2"/>
      <w:numFmt w:val="decimal"/>
      <w:lvlText w:val="%1"/>
      <w:lvlJc w:val="left"/>
      <w:pPr>
        <w:ind w:left="375" w:hanging="375"/>
      </w:pPr>
      <w:rPr>
        <w:rFonts w:hint="default"/>
      </w:rPr>
    </w:lvl>
    <w:lvl w:ilvl="1">
      <w:start w:val="1"/>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9" w15:restartNumberingAfterBreak="0">
    <w:nsid w:val="4E543304"/>
    <w:multiLevelType w:val="hybridMultilevel"/>
    <w:tmpl w:val="87C2B0BC"/>
    <w:lvl w:ilvl="0" w:tplc="63C4D082">
      <w:start w:val="1"/>
      <w:numFmt w:val="decimal"/>
      <w:lvlText w:val="%1."/>
      <w:lvlJc w:val="left"/>
      <w:pPr>
        <w:ind w:left="1638" w:hanging="93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0" w15:restartNumberingAfterBreak="0">
    <w:nsid w:val="589D4D3A"/>
    <w:multiLevelType w:val="hybridMultilevel"/>
    <w:tmpl w:val="4692C874"/>
    <w:lvl w:ilvl="0" w:tplc="0D52741E">
      <w:start w:val="1"/>
      <w:numFmt w:val="decimal"/>
      <w:lvlText w:val="%1."/>
      <w:lvlJc w:val="left"/>
      <w:pPr>
        <w:ind w:left="720" w:hanging="360"/>
      </w:pPr>
      <w:rPr>
        <w:rFonts w:ascii="roboto" w:hAnsi="roboto"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B5A4B50"/>
    <w:multiLevelType w:val="hybridMultilevel"/>
    <w:tmpl w:val="C05299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23" w15:restartNumberingAfterBreak="0">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4"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5" w15:restartNumberingAfterBreak="0">
    <w:nsid w:val="68DE59D8"/>
    <w:multiLevelType w:val="hybridMultilevel"/>
    <w:tmpl w:val="2B7A4B06"/>
    <w:lvl w:ilvl="0" w:tplc="5966F2FA">
      <w:start w:val="1"/>
      <w:numFmt w:val="decimal"/>
      <w:lvlText w:val="%1."/>
      <w:lvlJc w:val="left"/>
      <w:pPr>
        <w:ind w:left="1698" w:hanging="99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6" w15:restartNumberingAfterBreak="0">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28" w15:restartNumberingAfterBreak="0">
    <w:nsid w:val="7720492A"/>
    <w:multiLevelType w:val="hybridMultilevel"/>
    <w:tmpl w:val="22E40182"/>
    <w:lvl w:ilvl="0" w:tplc="EB22335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15:restartNumberingAfterBreak="0">
    <w:nsid w:val="791165D6"/>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30"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2"/>
  </w:num>
  <w:num w:numId="4">
    <w:abstractNumId w:val="9"/>
  </w:num>
  <w:num w:numId="5">
    <w:abstractNumId w:val="15"/>
  </w:num>
  <w:num w:numId="6">
    <w:abstractNumId w:val="30"/>
  </w:num>
  <w:num w:numId="7">
    <w:abstractNumId w:val="24"/>
  </w:num>
  <w:num w:numId="8">
    <w:abstractNumId w:val="2"/>
  </w:num>
  <w:num w:numId="9">
    <w:abstractNumId w:val="3"/>
  </w:num>
  <w:num w:numId="10">
    <w:abstractNumId w:val="14"/>
  </w:num>
  <w:num w:numId="11">
    <w:abstractNumId w:val="12"/>
  </w:num>
  <w:num w:numId="12">
    <w:abstractNumId w:val="7"/>
  </w:num>
  <w:num w:numId="13">
    <w:abstractNumId w:val="26"/>
  </w:num>
  <w:num w:numId="14">
    <w:abstractNumId w:val="16"/>
  </w:num>
  <w:num w:numId="15">
    <w:abstractNumId w:val="23"/>
  </w:num>
  <w:num w:numId="16">
    <w:abstractNumId w:val="29"/>
  </w:num>
  <w:num w:numId="17">
    <w:abstractNumId w:val="21"/>
  </w:num>
  <w:num w:numId="18">
    <w:abstractNumId w:val="1"/>
  </w:num>
  <w:num w:numId="19">
    <w:abstractNumId w:val="17"/>
  </w:num>
  <w:num w:numId="20">
    <w:abstractNumId w:val="18"/>
  </w:num>
  <w:num w:numId="21">
    <w:abstractNumId w:val="13"/>
  </w:num>
  <w:num w:numId="22">
    <w:abstractNumId w:val="25"/>
  </w:num>
  <w:num w:numId="23">
    <w:abstractNumId w:val="5"/>
  </w:num>
  <w:num w:numId="24">
    <w:abstractNumId w:val="28"/>
  </w:num>
  <w:num w:numId="25">
    <w:abstractNumId w:val="20"/>
  </w:num>
  <w:num w:numId="26">
    <w:abstractNumId w:val="6"/>
  </w:num>
  <w:num w:numId="27">
    <w:abstractNumId w:val="10"/>
  </w:num>
  <w:num w:numId="28">
    <w:abstractNumId w:val="0"/>
  </w:num>
  <w:num w:numId="29">
    <w:abstractNumId w:val="8"/>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4433"/>
    <w:rsid w:val="00006731"/>
    <w:rsid w:val="000069BA"/>
    <w:rsid w:val="00007B3D"/>
    <w:rsid w:val="0001234F"/>
    <w:rsid w:val="00012910"/>
    <w:rsid w:val="000139EF"/>
    <w:rsid w:val="00013E4C"/>
    <w:rsid w:val="0002008E"/>
    <w:rsid w:val="00020478"/>
    <w:rsid w:val="00022A6B"/>
    <w:rsid w:val="00022F53"/>
    <w:rsid w:val="00026BA2"/>
    <w:rsid w:val="00031A4A"/>
    <w:rsid w:val="00033196"/>
    <w:rsid w:val="0003633F"/>
    <w:rsid w:val="00036955"/>
    <w:rsid w:val="0004576B"/>
    <w:rsid w:val="00045BDB"/>
    <w:rsid w:val="00051ABB"/>
    <w:rsid w:val="0005211C"/>
    <w:rsid w:val="00052F50"/>
    <w:rsid w:val="0005323E"/>
    <w:rsid w:val="00054509"/>
    <w:rsid w:val="000549AC"/>
    <w:rsid w:val="000552CC"/>
    <w:rsid w:val="00057B0F"/>
    <w:rsid w:val="000635E7"/>
    <w:rsid w:val="00064BAE"/>
    <w:rsid w:val="00064C7A"/>
    <w:rsid w:val="00065C8F"/>
    <w:rsid w:val="00066C2B"/>
    <w:rsid w:val="0007239E"/>
    <w:rsid w:val="00074DF6"/>
    <w:rsid w:val="00075B9A"/>
    <w:rsid w:val="0008125A"/>
    <w:rsid w:val="00081914"/>
    <w:rsid w:val="00082203"/>
    <w:rsid w:val="0008568F"/>
    <w:rsid w:val="00086293"/>
    <w:rsid w:val="00090052"/>
    <w:rsid w:val="0009122A"/>
    <w:rsid w:val="00091498"/>
    <w:rsid w:val="00091A90"/>
    <w:rsid w:val="00091F5B"/>
    <w:rsid w:val="000921CD"/>
    <w:rsid w:val="000943E2"/>
    <w:rsid w:val="00094813"/>
    <w:rsid w:val="00094D99"/>
    <w:rsid w:val="00095039"/>
    <w:rsid w:val="000A0023"/>
    <w:rsid w:val="000A02FD"/>
    <w:rsid w:val="000A0600"/>
    <w:rsid w:val="000A12BB"/>
    <w:rsid w:val="000A3A1D"/>
    <w:rsid w:val="000B059E"/>
    <w:rsid w:val="000B334F"/>
    <w:rsid w:val="000B3AEB"/>
    <w:rsid w:val="000B3DEE"/>
    <w:rsid w:val="000B4D93"/>
    <w:rsid w:val="000C0E4A"/>
    <w:rsid w:val="000C4A6F"/>
    <w:rsid w:val="000D2F04"/>
    <w:rsid w:val="000D3675"/>
    <w:rsid w:val="000D7B9C"/>
    <w:rsid w:val="000E1448"/>
    <w:rsid w:val="000E29CC"/>
    <w:rsid w:val="000E3C7A"/>
    <w:rsid w:val="000E4FE8"/>
    <w:rsid w:val="000E618F"/>
    <w:rsid w:val="000E64E4"/>
    <w:rsid w:val="000E6E3D"/>
    <w:rsid w:val="000E7ADD"/>
    <w:rsid w:val="000F019A"/>
    <w:rsid w:val="000F0B1B"/>
    <w:rsid w:val="000F25D8"/>
    <w:rsid w:val="000F2D97"/>
    <w:rsid w:val="000F479B"/>
    <w:rsid w:val="00102530"/>
    <w:rsid w:val="001043BD"/>
    <w:rsid w:val="00104F3E"/>
    <w:rsid w:val="00104FDE"/>
    <w:rsid w:val="0010562A"/>
    <w:rsid w:val="0010702C"/>
    <w:rsid w:val="00115D4A"/>
    <w:rsid w:val="00116B40"/>
    <w:rsid w:val="001202B7"/>
    <w:rsid w:val="00120B39"/>
    <w:rsid w:val="00121287"/>
    <w:rsid w:val="00130646"/>
    <w:rsid w:val="00130B86"/>
    <w:rsid w:val="001327E7"/>
    <w:rsid w:val="001333F7"/>
    <w:rsid w:val="0013624E"/>
    <w:rsid w:val="00136BDB"/>
    <w:rsid w:val="001378DA"/>
    <w:rsid w:val="00140A79"/>
    <w:rsid w:val="001511C5"/>
    <w:rsid w:val="00152D71"/>
    <w:rsid w:val="001531B7"/>
    <w:rsid w:val="00154ED5"/>
    <w:rsid w:val="00155EB3"/>
    <w:rsid w:val="00156E59"/>
    <w:rsid w:val="0016126F"/>
    <w:rsid w:val="001615CB"/>
    <w:rsid w:val="0016252D"/>
    <w:rsid w:val="001708B1"/>
    <w:rsid w:val="00170F34"/>
    <w:rsid w:val="001817C5"/>
    <w:rsid w:val="00181876"/>
    <w:rsid w:val="00187AC3"/>
    <w:rsid w:val="00187E7A"/>
    <w:rsid w:val="0019733E"/>
    <w:rsid w:val="001A0D2C"/>
    <w:rsid w:val="001A148C"/>
    <w:rsid w:val="001A2D30"/>
    <w:rsid w:val="001A4343"/>
    <w:rsid w:val="001A4C06"/>
    <w:rsid w:val="001A4CAF"/>
    <w:rsid w:val="001B15F2"/>
    <w:rsid w:val="001B1B61"/>
    <w:rsid w:val="001B377B"/>
    <w:rsid w:val="001B5804"/>
    <w:rsid w:val="001B70D3"/>
    <w:rsid w:val="001C24FC"/>
    <w:rsid w:val="001C2659"/>
    <w:rsid w:val="001C616B"/>
    <w:rsid w:val="001D0AAA"/>
    <w:rsid w:val="001D2A6D"/>
    <w:rsid w:val="001D35FF"/>
    <w:rsid w:val="001D3F06"/>
    <w:rsid w:val="001D49A4"/>
    <w:rsid w:val="001D4B3A"/>
    <w:rsid w:val="001D5BD8"/>
    <w:rsid w:val="001D6CD3"/>
    <w:rsid w:val="001E06CB"/>
    <w:rsid w:val="001E140E"/>
    <w:rsid w:val="001E3384"/>
    <w:rsid w:val="001E70ED"/>
    <w:rsid w:val="001E76D6"/>
    <w:rsid w:val="001E7EC5"/>
    <w:rsid w:val="001E7F3F"/>
    <w:rsid w:val="001F0A22"/>
    <w:rsid w:val="001F1B8C"/>
    <w:rsid w:val="001F25AB"/>
    <w:rsid w:val="001F45E5"/>
    <w:rsid w:val="001F4ADD"/>
    <w:rsid w:val="001F7B6A"/>
    <w:rsid w:val="00200BBF"/>
    <w:rsid w:val="00202BA4"/>
    <w:rsid w:val="00203D69"/>
    <w:rsid w:val="00204A64"/>
    <w:rsid w:val="00205514"/>
    <w:rsid w:val="00205650"/>
    <w:rsid w:val="0020786E"/>
    <w:rsid w:val="0021108E"/>
    <w:rsid w:val="002112EE"/>
    <w:rsid w:val="00212503"/>
    <w:rsid w:val="00212A5F"/>
    <w:rsid w:val="0021589D"/>
    <w:rsid w:val="00215981"/>
    <w:rsid w:val="00216518"/>
    <w:rsid w:val="0021744E"/>
    <w:rsid w:val="00220EF2"/>
    <w:rsid w:val="0022248C"/>
    <w:rsid w:val="00223E98"/>
    <w:rsid w:val="00225CC2"/>
    <w:rsid w:val="002347E7"/>
    <w:rsid w:val="00234BE9"/>
    <w:rsid w:val="00240841"/>
    <w:rsid w:val="00240E5C"/>
    <w:rsid w:val="00240F36"/>
    <w:rsid w:val="00242B1A"/>
    <w:rsid w:val="00243141"/>
    <w:rsid w:val="00243EBC"/>
    <w:rsid w:val="00243F55"/>
    <w:rsid w:val="002461BB"/>
    <w:rsid w:val="00250783"/>
    <w:rsid w:val="002532AA"/>
    <w:rsid w:val="00254727"/>
    <w:rsid w:val="0025553F"/>
    <w:rsid w:val="002572FE"/>
    <w:rsid w:val="00257678"/>
    <w:rsid w:val="00257B80"/>
    <w:rsid w:val="002630A9"/>
    <w:rsid w:val="00263847"/>
    <w:rsid w:val="00267091"/>
    <w:rsid w:val="00271827"/>
    <w:rsid w:val="002734B4"/>
    <w:rsid w:val="00273D10"/>
    <w:rsid w:val="00276ECF"/>
    <w:rsid w:val="0028001C"/>
    <w:rsid w:val="002804B8"/>
    <w:rsid w:val="00280E41"/>
    <w:rsid w:val="0028137F"/>
    <w:rsid w:val="002831FE"/>
    <w:rsid w:val="00284A6B"/>
    <w:rsid w:val="00284BD9"/>
    <w:rsid w:val="00287609"/>
    <w:rsid w:val="00292699"/>
    <w:rsid w:val="002932D7"/>
    <w:rsid w:val="002A021D"/>
    <w:rsid w:val="002A17DE"/>
    <w:rsid w:val="002A1864"/>
    <w:rsid w:val="002A3F85"/>
    <w:rsid w:val="002A50CF"/>
    <w:rsid w:val="002A5CCC"/>
    <w:rsid w:val="002A62F1"/>
    <w:rsid w:val="002A6CD6"/>
    <w:rsid w:val="002B235E"/>
    <w:rsid w:val="002B319C"/>
    <w:rsid w:val="002B4546"/>
    <w:rsid w:val="002B5529"/>
    <w:rsid w:val="002B559D"/>
    <w:rsid w:val="002B7691"/>
    <w:rsid w:val="002C01CD"/>
    <w:rsid w:val="002C19B1"/>
    <w:rsid w:val="002C28B5"/>
    <w:rsid w:val="002C2A00"/>
    <w:rsid w:val="002C30F7"/>
    <w:rsid w:val="002C4A29"/>
    <w:rsid w:val="002D3D06"/>
    <w:rsid w:val="002D6ADA"/>
    <w:rsid w:val="002D6DD3"/>
    <w:rsid w:val="002D7EE3"/>
    <w:rsid w:val="002E182B"/>
    <w:rsid w:val="002E4A6B"/>
    <w:rsid w:val="002E6073"/>
    <w:rsid w:val="002F0607"/>
    <w:rsid w:val="002F4622"/>
    <w:rsid w:val="002F6935"/>
    <w:rsid w:val="002F7047"/>
    <w:rsid w:val="002F7080"/>
    <w:rsid w:val="0030131A"/>
    <w:rsid w:val="003018F2"/>
    <w:rsid w:val="00307F2E"/>
    <w:rsid w:val="003119A8"/>
    <w:rsid w:val="00312215"/>
    <w:rsid w:val="00312C74"/>
    <w:rsid w:val="00313C60"/>
    <w:rsid w:val="00313CA3"/>
    <w:rsid w:val="00317694"/>
    <w:rsid w:val="00317A4D"/>
    <w:rsid w:val="00320496"/>
    <w:rsid w:val="00321841"/>
    <w:rsid w:val="00324086"/>
    <w:rsid w:val="0032727E"/>
    <w:rsid w:val="00327652"/>
    <w:rsid w:val="00327852"/>
    <w:rsid w:val="00330099"/>
    <w:rsid w:val="00331722"/>
    <w:rsid w:val="003326EC"/>
    <w:rsid w:val="003356C9"/>
    <w:rsid w:val="00335DE9"/>
    <w:rsid w:val="00342433"/>
    <w:rsid w:val="00343895"/>
    <w:rsid w:val="00345070"/>
    <w:rsid w:val="0034700E"/>
    <w:rsid w:val="00355444"/>
    <w:rsid w:val="00355998"/>
    <w:rsid w:val="00361934"/>
    <w:rsid w:val="00365983"/>
    <w:rsid w:val="003703F4"/>
    <w:rsid w:val="003709CA"/>
    <w:rsid w:val="00371D4A"/>
    <w:rsid w:val="00372F3F"/>
    <w:rsid w:val="003730F1"/>
    <w:rsid w:val="00375366"/>
    <w:rsid w:val="003758FB"/>
    <w:rsid w:val="00376D0B"/>
    <w:rsid w:val="00380B62"/>
    <w:rsid w:val="00380EED"/>
    <w:rsid w:val="00381F21"/>
    <w:rsid w:val="00382138"/>
    <w:rsid w:val="003830AE"/>
    <w:rsid w:val="00383FB3"/>
    <w:rsid w:val="003921B1"/>
    <w:rsid w:val="00394312"/>
    <w:rsid w:val="00394A71"/>
    <w:rsid w:val="00394D8D"/>
    <w:rsid w:val="003A0873"/>
    <w:rsid w:val="003A413E"/>
    <w:rsid w:val="003A649E"/>
    <w:rsid w:val="003B1BBF"/>
    <w:rsid w:val="003B2A73"/>
    <w:rsid w:val="003B326F"/>
    <w:rsid w:val="003B43D2"/>
    <w:rsid w:val="003B496E"/>
    <w:rsid w:val="003B5D13"/>
    <w:rsid w:val="003B60FA"/>
    <w:rsid w:val="003C1138"/>
    <w:rsid w:val="003C3C90"/>
    <w:rsid w:val="003C7A05"/>
    <w:rsid w:val="003D1A64"/>
    <w:rsid w:val="003D28D6"/>
    <w:rsid w:val="003D6A69"/>
    <w:rsid w:val="003E11F3"/>
    <w:rsid w:val="003E5011"/>
    <w:rsid w:val="003E52FF"/>
    <w:rsid w:val="003E6DAD"/>
    <w:rsid w:val="003E7E22"/>
    <w:rsid w:val="003F3DF5"/>
    <w:rsid w:val="003F7F10"/>
    <w:rsid w:val="00404BFD"/>
    <w:rsid w:val="00406AF7"/>
    <w:rsid w:val="00407284"/>
    <w:rsid w:val="00407DEB"/>
    <w:rsid w:val="004111FB"/>
    <w:rsid w:val="0041302B"/>
    <w:rsid w:val="00421D01"/>
    <w:rsid w:val="00422757"/>
    <w:rsid w:val="004233BE"/>
    <w:rsid w:val="00425EF0"/>
    <w:rsid w:val="00425F07"/>
    <w:rsid w:val="004262FA"/>
    <w:rsid w:val="004266DA"/>
    <w:rsid w:val="00431D7E"/>
    <w:rsid w:val="00433064"/>
    <w:rsid w:val="00433918"/>
    <w:rsid w:val="0043649F"/>
    <w:rsid w:val="00441433"/>
    <w:rsid w:val="00442271"/>
    <w:rsid w:val="00442ABD"/>
    <w:rsid w:val="00450E73"/>
    <w:rsid w:val="004515C2"/>
    <w:rsid w:val="00451922"/>
    <w:rsid w:val="0046000B"/>
    <w:rsid w:val="00460115"/>
    <w:rsid w:val="00463C99"/>
    <w:rsid w:val="0046426C"/>
    <w:rsid w:val="004662E7"/>
    <w:rsid w:val="00466434"/>
    <w:rsid w:val="0046654B"/>
    <w:rsid w:val="00466CA9"/>
    <w:rsid w:val="004766CA"/>
    <w:rsid w:val="004819A8"/>
    <w:rsid w:val="00482B82"/>
    <w:rsid w:val="00483B44"/>
    <w:rsid w:val="004849B5"/>
    <w:rsid w:val="004903BB"/>
    <w:rsid w:val="00490B3C"/>
    <w:rsid w:val="00491054"/>
    <w:rsid w:val="00491080"/>
    <w:rsid w:val="00491118"/>
    <w:rsid w:val="004925E8"/>
    <w:rsid w:val="004943E2"/>
    <w:rsid w:val="00497B59"/>
    <w:rsid w:val="00497CE2"/>
    <w:rsid w:val="004B1303"/>
    <w:rsid w:val="004B15C2"/>
    <w:rsid w:val="004B1A4E"/>
    <w:rsid w:val="004B3760"/>
    <w:rsid w:val="004B37AA"/>
    <w:rsid w:val="004B3B36"/>
    <w:rsid w:val="004B431B"/>
    <w:rsid w:val="004B4FE2"/>
    <w:rsid w:val="004B55B0"/>
    <w:rsid w:val="004B6062"/>
    <w:rsid w:val="004B670A"/>
    <w:rsid w:val="004B762A"/>
    <w:rsid w:val="004C26CE"/>
    <w:rsid w:val="004C41F1"/>
    <w:rsid w:val="004C508C"/>
    <w:rsid w:val="004C632D"/>
    <w:rsid w:val="004C7431"/>
    <w:rsid w:val="004D1CCE"/>
    <w:rsid w:val="004D505E"/>
    <w:rsid w:val="004F3E79"/>
    <w:rsid w:val="004F3F69"/>
    <w:rsid w:val="004F4AF9"/>
    <w:rsid w:val="004F6212"/>
    <w:rsid w:val="005026DB"/>
    <w:rsid w:val="00503BDD"/>
    <w:rsid w:val="00505FED"/>
    <w:rsid w:val="00511B84"/>
    <w:rsid w:val="00514E7B"/>
    <w:rsid w:val="00516A4B"/>
    <w:rsid w:val="00520B3F"/>
    <w:rsid w:val="00524D98"/>
    <w:rsid w:val="00525FD8"/>
    <w:rsid w:val="00526C66"/>
    <w:rsid w:val="00526F1E"/>
    <w:rsid w:val="00530870"/>
    <w:rsid w:val="00530C81"/>
    <w:rsid w:val="00530CA5"/>
    <w:rsid w:val="00533901"/>
    <w:rsid w:val="00533A05"/>
    <w:rsid w:val="00537C74"/>
    <w:rsid w:val="00537CFB"/>
    <w:rsid w:val="005409D9"/>
    <w:rsid w:val="00540E9B"/>
    <w:rsid w:val="0054107D"/>
    <w:rsid w:val="0054420F"/>
    <w:rsid w:val="005452D4"/>
    <w:rsid w:val="00551D6A"/>
    <w:rsid w:val="00552924"/>
    <w:rsid w:val="0055413B"/>
    <w:rsid w:val="005547BF"/>
    <w:rsid w:val="00555A4E"/>
    <w:rsid w:val="005604D0"/>
    <w:rsid w:val="00562724"/>
    <w:rsid w:val="00570DD0"/>
    <w:rsid w:val="00571EF0"/>
    <w:rsid w:val="00572B20"/>
    <w:rsid w:val="00573718"/>
    <w:rsid w:val="00573AEB"/>
    <w:rsid w:val="00573B56"/>
    <w:rsid w:val="005759EB"/>
    <w:rsid w:val="0057643B"/>
    <w:rsid w:val="005812AB"/>
    <w:rsid w:val="005870BF"/>
    <w:rsid w:val="0059153B"/>
    <w:rsid w:val="00593ECB"/>
    <w:rsid w:val="00594EE3"/>
    <w:rsid w:val="005A170D"/>
    <w:rsid w:val="005A1DE0"/>
    <w:rsid w:val="005A2441"/>
    <w:rsid w:val="005A3273"/>
    <w:rsid w:val="005A3D0D"/>
    <w:rsid w:val="005A4193"/>
    <w:rsid w:val="005A5830"/>
    <w:rsid w:val="005A6C5B"/>
    <w:rsid w:val="005B0E55"/>
    <w:rsid w:val="005B3510"/>
    <w:rsid w:val="005B5A22"/>
    <w:rsid w:val="005B5F8E"/>
    <w:rsid w:val="005B6EE3"/>
    <w:rsid w:val="005B7C9D"/>
    <w:rsid w:val="005C4E56"/>
    <w:rsid w:val="005C5A2E"/>
    <w:rsid w:val="005C633C"/>
    <w:rsid w:val="005D17F6"/>
    <w:rsid w:val="005D3CBE"/>
    <w:rsid w:val="005D45B4"/>
    <w:rsid w:val="005D49F2"/>
    <w:rsid w:val="005D52F3"/>
    <w:rsid w:val="005D58E7"/>
    <w:rsid w:val="005D6457"/>
    <w:rsid w:val="005D694A"/>
    <w:rsid w:val="005D6E19"/>
    <w:rsid w:val="005D7498"/>
    <w:rsid w:val="005D7990"/>
    <w:rsid w:val="005E2B59"/>
    <w:rsid w:val="005E6DA8"/>
    <w:rsid w:val="005E7A5B"/>
    <w:rsid w:val="005F05BF"/>
    <w:rsid w:val="005F5151"/>
    <w:rsid w:val="00600757"/>
    <w:rsid w:val="00601ADE"/>
    <w:rsid w:val="00602F47"/>
    <w:rsid w:val="00604B91"/>
    <w:rsid w:val="00605AB3"/>
    <w:rsid w:val="00605E4B"/>
    <w:rsid w:val="006079BF"/>
    <w:rsid w:val="0061060A"/>
    <w:rsid w:val="00611D4F"/>
    <w:rsid w:val="00613DF0"/>
    <w:rsid w:val="00622E51"/>
    <w:rsid w:val="00625458"/>
    <w:rsid w:val="00626488"/>
    <w:rsid w:val="006312F0"/>
    <w:rsid w:val="00632E0C"/>
    <w:rsid w:val="00636C42"/>
    <w:rsid w:val="0063790E"/>
    <w:rsid w:val="006379B3"/>
    <w:rsid w:val="00641262"/>
    <w:rsid w:val="00647765"/>
    <w:rsid w:val="0065108E"/>
    <w:rsid w:val="006510A1"/>
    <w:rsid w:val="00651FEE"/>
    <w:rsid w:val="006614E2"/>
    <w:rsid w:val="00662F04"/>
    <w:rsid w:val="00663B13"/>
    <w:rsid w:val="006653D8"/>
    <w:rsid w:val="006714AE"/>
    <w:rsid w:val="00671F1A"/>
    <w:rsid w:val="00674C07"/>
    <w:rsid w:val="00675BE7"/>
    <w:rsid w:val="00676277"/>
    <w:rsid w:val="0067799D"/>
    <w:rsid w:val="00682EC3"/>
    <w:rsid w:val="00686268"/>
    <w:rsid w:val="00686CB4"/>
    <w:rsid w:val="00694E4B"/>
    <w:rsid w:val="00695BCA"/>
    <w:rsid w:val="00695FB3"/>
    <w:rsid w:val="00696A79"/>
    <w:rsid w:val="006A1FAD"/>
    <w:rsid w:val="006A3F40"/>
    <w:rsid w:val="006A590E"/>
    <w:rsid w:val="006A6646"/>
    <w:rsid w:val="006B15CE"/>
    <w:rsid w:val="006B1DAC"/>
    <w:rsid w:val="006B25B8"/>
    <w:rsid w:val="006B4891"/>
    <w:rsid w:val="006B5503"/>
    <w:rsid w:val="006B55EB"/>
    <w:rsid w:val="006B6ED5"/>
    <w:rsid w:val="006C0892"/>
    <w:rsid w:val="006C2111"/>
    <w:rsid w:val="006C2EFA"/>
    <w:rsid w:val="006C36A8"/>
    <w:rsid w:val="006C5B9F"/>
    <w:rsid w:val="006C66E3"/>
    <w:rsid w:val="006D0292"/>
    <w:rsid w:val="006D2498"/>
    <w:rsid w:val="006D598E"/>
    <w:rsid w:val="006D5E4E"/>
    <w:rsid w:val="006D5E6D"/>
    <w:rsid w:val="006D7D00"/>
    <w:rsid w:val="006E6D7F"/>
    <w:rsid w:val="006E7948"/>
    <w:rsid w:val="006F228F"/>
    <w:rsid w:val="006F27DB"/>
    <w:rsid w:val="006F3CCA"/>
    <w:rsid w:val="006F402C"/>
    <w:rsid w:val="006F7D38"/>
    <w:rsid w:val="00702A77"/>
    <w:rsid w:val="00703830"/>
    <w:rsid w:val="00705938"/>
    <w:rsid w:val="007127E9"/>
    <w:rsid w:val="007131B4"/>
    <w:rsid w:val="00716D94"/>
    <w:rsid w:val="007200C5"/>
    <w:rsid w:val="00721419"/>
    <w:rsid w:val="00722D83"/>
    <w:rsid w:val="00724F7D"/>
    <w:rsid w:val="00731659"/>
    <w:rsid w:val="007325F3"/>
    <w:rsid w:val="0074469E"/>
    <w:rsid w:val="007466C4"/>
    <w:rsid w:val="00746713"/>
    <w:rsid w:val="007515B2"/>
    <w:rsid w:val="00754637"/>
    <w:rsid w:val="007678B3"/>
    <w:rsid w:val="007753F7"/>
    <w:rsid w:val="00776E85"/>
    <w:rsid w:val="00782A39"/>
    <w:rsid w:val="00784AD1"/>
    <w:rsid w:val="00785490"/>
    <w:rsid w:val="00785A0F"/>
    <w:rsid w:val="007868CC"/>
    <w:rsid w:val="007922B5"/>
    <w:rsid w:val="00796C5F"/>
    <w:rsid w:val="007A0823"/>
    <w:rsid w:val="007A1CC6"/>
    <w:rsid w:val="007B0464"/>
    <w:rsid w:val="007B2F45"/>
    <w:rsid w:val="007B3D6F"/>
    <w:rsid w:val="007B4B63"/>
    <w:rsid w:val="007B7852"/>
    <w:rsid w:val="007B7FEF"/>
    <w:rsid w:val="007C0984"/>
    <w:rsid w:val="007C5359"/>
    <w:rsid w:val="007C5729"/>
    <w:rsid w:val="007D14CB"/>
    <w:rsid w:val="007D372C"/>
    <w:rsid w:val="007D3F0B"/>
    <w:rsid w:val="007D5D53"/>
    <w:rsid w:val="007D73FE"/>
    <w:rsid w:val="007D7EA6"/>
    <w:rsid w:val="007E07C0"/>
    <w:rsid w:val="007E362B"/>
    <w:rsid w:val="007E7835"/>
    <w:rsid w:val="007F10D2"/>
    <w:rsid w:val="007F14B4"/>
    <w:rsid w:val="007F38AB"/>
    <w:rsid w:val="007F4218"/>
    <w:rsid w:val="007F64D0"/>
    <w:rsid w:val="00801542"/>
    <w:rsid w:val="008026C3"/>
    <w:rsid w:val="00802D96"/>
    <w:rsid w:val="008040B2"/>
    <w:rsid w:val="00807A42"/>
    <w:rsid w:val="0081282F"/>
    <w:rsid w:val="00812EE1"/>
    <w:rsid w:val="0081322D"/>
    <w:rsid w:val="00820D0A"/>
    <w:rsid w:val="00821AE0"/>
    <w:rsid w:val="0082398D"/>
    <w:rsid w:val="00823D46"/>
    <w:rsid w:val="008308E9"/>
    <w:rsid w:val="00840D48"/>
    <w:rsid w:val="00842CFD"/>
    <w:rsid w:val="00843752"/>
    <w:rsid w:val="00844778"/>
    <w:rsid w:val="00844799"/>
    <w:rsid w:val="0084531A"/>
    <w:rsid w:val="00845D86"/>
    <w:rsid w:val="00846B3F"/>
    <w:rsid w:val="00846D4F"/>
    <w:rsid w:val="0085094F"/>
    <w:rsid w:val="008509ED"/>
    <w:rsid w:val="0085158A"/>
    <w:rsid w:val="00852E23"/>
    <w:rsid w:val="00854826"/>
    <w:rsid w:val="0085740B"/>
    <w:rsid w:val="0086038B"/>
    <w:rsid w:val="0086146F"/>
    <w:rsid w:val="00862738"/>
    <w:rsid w:val="00862D75"/>
    <w:rsid w:val="00864DFF"/>
    <w:rsid w:val="008709F2"/>
    <w:rsid w:val="00874C9E"/>
    <w:rsid w:val="008757E7"/>
    <w:rsid w:val="00877EBB"/>
    <w:rsid w:val="00877FD1"/>
    <w:rsid w:val="00882DF4"/>
    <w:rsid w:val="00883610"/>
    <w:rsid w:val="0089326C"/>
    <w:rsid w:val="00895E62"/>
    <w:rsid w:val="00896A87"/>
    <w:rsid w:val="008A0335"/>
    <w:rsid w:val="008A0343"/>
    <w:rsid w:val="008A1BAB"/>
    <w:rsid w:val="008A1C9D"/>
    <w:rsid w:val="008A23AA"/>
    <w:rsid w:val="008A5950"/>
    <w:rsid w:val="008A610A"/>
    <w:rsid w:val="008B1730"/>
    <w:rsid w:val="008B239B"/>
    <w:rsid w:val="008B29A4"/>
    <w:rsid w:val="008B4CA0"/>
    <w:rsid w:val="008B7297"/>
    <w:rsid w:val="008B79CD"/>
    <w:rsid w:val="008C13AB"/>
    <w:rsid w:val="008C20FC"/>
    <w:rsid w:val="008D1B40"/>
    <w:rsid w:val="008F1A85"/>
    <w:rsid w:val="008F2DEA"/>
    <w:rsid w:val="008F38CA"/>
    <w:rsid w:val="008F3AAD"/>
    <w:rsid w:val="008F41FD"/>
    <w:rsid w:val="008F46FD"/>
    <w:rsid w:val="008F501C"/>
    <w:rsid w:val="008F6237"/>
    <w:rsid w:val="008F651B"/>
    <w:rsid w:val="008F6E68"/>
    <w:rsid w:val="00900ADE"/>
    <w:rsid w:val="009018A7"/>
    <w:rsid w:val="009042D9"/>
    <w:rsid w:val="00905146"/>
    <w:rsid w:val="00905BE6"/>
    <w:rsid w:val="009061A7"/>
    <w:rsid w:val="00907E60"/>
    <w:rsid w:val="00910DED"/>
    <w:rsid w:val="0091162A"/>
    <w:rsid w:val="0091329B"/>
    <w:rsid w:val="0091390C"/>
    <w:rsid w:val="00913C7A"/>
    <w:rsid w:val="00915FD1"/>
    <w:rsid w:val="009176B5"/>
    <w:rsid w:val="00917C45"/>
    <w:rsid w:val="0092172C"/>
    <w:rsid w:val="00922908"/>
    <w:rsid w:val="00923384"/>
    <w:rsid w:val="00923518"/>
    <w:rsid w:val="009276F1"/>
    <w:rsid w:val="009351C7"/>
    <w:rsid w:val="00935BD1"/>
    <w:rsid w:val="009419FB"/>
    <w:rsid w:val="00941C8A"/>
    <w:rsid w:val="00941E72"/>
    <w:rsid w:val="00942479"/>
    <w:rsid w:val="00942DF2"/>
    <w:rsid w:val="00943B2E"/>
    <w:rsid w:val="009464AB"/>
    <w:rsid w:val="00946DC9"/>
    <w:rsid w:val="0095018B"/>
    <w:rsid w:val="0095074F"/>
    <w:rsid w:val="009510A1"/>
    <w:rsid w:val="009573E8"/>
    <w:rsid w:val="009602C9"/>
    <w:rsid w:val="00960722"/>
    <w:rsid w:val="00960724"/>
    <w:rsid w:val="00964E2F"/>
    <w:rsid w:val="00966773"/>
    <w:rsid w:val="00970785"/>
    <w:rsid w:val="00972B8B"/>
    <w:rsid w:val="0097406F"/>
    <w:rsid w:val="00974808"/>
    <w:rsid w:val="009774B2"/>
    <w:rsid w:val="00977906"/>
    <w:rsid w:val="00980F1F"/>
    <w:rsid w:val="0098431C"/>
    <w:rsid w:val="0098560E"/>
    <w:rsid w:val="00994BE3"/>
    <w:rsid w:val="009966AC"/>
    <w:rsid w:val="00997155"/>
    <w:rsid w:val="009A0463"/>
    <w:rsid w:val="009A1C05"/>
    <w:rsid w:val="009A284A"/>
    <w:rsid w:val="009A3A72"/>
    <w:rsid w:val="009A3B6C"/>
    <w:rsid w:val="009A3B86"/>
    <w:rsid w:val="009A4CAC"/>
    <w:rsid w:val="009A639F"/>
    <w:rsid w:val="009A6DDE"/>
    <w:rsid w:val="009B173D"/>
    <w:rsid w:val="009B20C5"/>
    <w:rsid w:val="009B450C"/>
    <w:rsid w:val="009B46C6"/>
    <w:rsid w:val="009B6C98"/>
    <w:rsid w:val="009B75CD"/>
    <w:rsid w:val="009B7E93"/>
    <w:rsid w:val="009C0D23"/>
    <w:rsid w:val="009C3352"/>
    <w:rsid w:val="009C5247"/>
    <w:rsid w:val="009C6482"/>
    <w:rsid w:val="009C64FB"/>
    <w:rsid w:val="009C7309"/>
    <w:rsid w:val="009D03AD"/>
    <w:rsid w:val="009D0B49"/>
    <w:rsid w:val="009D213E"/>
    <w:rsid w:val="009D4465"/>
    <w:rsid w:val="009D510F"/>
    <w:rsid w:val="009D55E3"/>
    <w:rsid w:val="009E221F"/>
    <w:rsid w:val="009E59DD"/>
    <w:rsid w:val="009E5AE0"/>
    <w:rsid w:val="009E6BFB"/>
    <w:rsid w:val="009E765E"/>
    <w:rsid w:val="009E7790"/>
    <w:rsid w:val="009E7A2F"/>
    <w:rsid w:val="009F36EE"/>
    <w:rsid w:val="00A10435"/>
    <w:rsid w:val="00A11902"/>
    <w:rsid w:val="00A203C6"/>
    <w:rsid w:val="00A20CBC"/>
    <w:rsid w:val="00A21743"/>
    <w:rsid w:val="00A239F5"/>
    <w:rsid w:val="00A25AEB"/>
    <w:rsid w:val="00A26206"/>
    <w:rsid w:val="00A30FC4"/>
    <w:rsid w:val="00A31767"/>
    <w:rsid w:val="00A34783"/>
    <w:rsid w:val="00A4066B"/>
    <w:rsid w:val="00A41907"/>
    <w:rsid w:val="00A432A6"/>
    <w:rsid w:val="00A45E81"/>
    <w:rsid w:val="00A50531"/>
    <w:rsid w:val="00A522B8"/>
    <w:rsid w:val="00A55679"/>
    <w:rsid w:val="00A55745"/>
    <w:rsid w:val="00A55BC2"/>
    <w:rsid w:val="00A56EB2"/>
    <w:rsid w:val="00A57712"/>
    <w:rsid w:val="00A577E3"/>
    <w:rsid w:val="00A62E95"/>
    <w:rsid w:val="00A64C85"/>
    <w:rsid w:val="00A65EB6"/>
    <w:rsid w:val="00A67F63"/>
    <w:rsid w:val="00A7403B"/>
    <w:rsid w:val="00A74249"/>
    <w:rsid w:val="00A7457C"/>
    <w:rsid w:val="00A75314"/>
    <w:rsid w:val="00A81DB7"/>
    <w:rsid w:val="00A86813"/>
    <w:rsid w:val="00A86D8C"/>
    <w:rsid w:val="00A90C9F"/>
    <w:rsid w:val="00A92F84"/>
    <w:rsid w:val="00A93699"/>
    <w:rsid w:val="00A9371B"/>
    <w:rsid w:val="00A93C1F"/>
    <w:rsid w:val="00A97C44"/>
    <w:rsid w:val="00AA01C3"/>
    <w:rsid w:val="00AA0B0E"/>
    <w:rsid w:val="00AA25F5"/>
    <w:rsid w:val="00AA4B09"/>
    <w:rsid w:val="00AA6648"/>
    <w:rsid w:val="00AA6D63"/>
    <w:rsid w:val="00AB10DF"/>
    <w:rsid w:val="00AB1ECE"/>
    <w:rsid w:val="00AB3832"/>
    <w:rsid w:val="00AB6E72"/>
    <w:rsid w:val="00AC2478"/>
    <w:rsid w:val="00AC4FFB"/>
    <w:rsid w:val="00AC562D"/>
    <w:rsid w:val="00AC6813"/>
    <w:rsid w:val="00AD2116"/>
    <w:rsid w:val="00AD31CF"/>
    <w:rsid w:val="00AD4A4A"/>
    <w:rsid w:val="00AD4FF9"/>
    <w:rsid w:val="00AD5605"/>
    <w:rsid w:val="00AD664F"/>
    <w:rsid w:val="00AE52F1"/>
    <w:rsid w:val="00AE5CBF"/>
    <w:rsid w:val="00AE60EE"/>
    <w:rsid w:val="00AE6C41"/>
    <w:rsid w:val="00AE776C"/>
    <w:rsid w:val="00AF0B8C"/>
    <w:rsid w:val="00AF57B3"/>
    <w:rsid w:val="00B009FF"/>
    <w:rsid w:val="00B10ACB"/>
    <w:rsid w:val="00B1531F"/>
    <w:rsid w:val="00B165FA"/>
    <w:rsid w:val="00B177FD"/>
    <w:rsid w:val="00B1794F"/>
    <w:rsid w:val="00B2094F"/>
    <w:rsid w:val="00B2192A"/>
    <w:rsid w:val="00B2326F"/>
    <w:rsid w:val="00B23753"/>
    <w:rsid w:val="00B26459"/>
    <w:rsid w:val="00B2716E"/>
    <w:rsid w:val="00B27262"/>
    <w:rsid w:val="00B27388"/>
    <w:rsid w:val="00B30676"/>
    <w:rsid w:val="00B31D90"/>
    <w:rsid w:val="00B31DEB"/>
    <w:rsid w:val="00B37C1B"/>
    <w:rsid w:val="00B41952"/>
    <w:rsid w:val="00B4338E"/>
    <w:rsid w:val="00B44958"/>
    <w:rsid w:val="00B44A43"/>
    <w:rsid w:val="00B45C19"/>
    <w:rsid w:val="00B45D22"/>
    <w:rsid w:val="00B628C9"/>
    <w:rsid w:val="00B649E5"/>
    <w:rsid w:val="00B65AA3"/>
    <w:rsid w:val="00B71A72"/>
    <w:rsid w:val="00B7421C"/>
    <w:rsid w:val="00B77CC1"/>
    <w:rsid w:val="00B804A5"/>
    <w:rsid w:val="00B82CD3"/>
    <w:rsid w:val="00B83D3E"/>
    <w:rsid w:val="00B84C5C"/>
    <w:rsid w:val="00B93B1C"/>
    <w:rsid w:val="00B96CB0"/>
    <w:rsid w:val="00BA396A"/>
    <w:rsid w:val="00BB0D07"/>
    <w:rsid w:val="00BB3311"/>
    <w:rsid w:val="00BC0832"/>
    <w:rsid w:val="00BC1FA0"/>
    <w:rsid w:val="00BD1653"/>
    <w:rsid w:val="00BD634E"/>
    <w:rsid w:val="00BD6386"/>
    <w:rsid w:val="00BE0AE0"/>
    <w:rsid w:val="00BE50D4"/>
    <w:rsid w:val="00BE51AB"/>
    <w:rsid w:val="00BF0277"/>
    <w:rsid w:val="00BF14BD"/>
    <w:rsid w:val="00BF2325"/>
    <w:rsid w:val="00BF2353"/>
    <w:rsid w:val="00BF25C2"/>
    <w:rsid w:val="00BF340F"/>
    <w:rsid w:val="00BF388F"/>
    <w:rsid w:val="00BF527C"/>
    <w:rsid w:val="00BF6D6D"/>
    <w:rsid w:val="00BF7AAC"/>
    <w:rsid w:val="00C013B3"/>
    <w:rsid w:val="00C02647"/>
    <w:rsid w:val="00C03556"/>
    <w:rsid w:val="00C050EC"/>
    <w:rsid w:val="00C07B52"/>
    <w:rsid w:val="00C108E0"/>
    <w:rsid w:val="00C10AE7"/>
    <w:rsid w:val="00C11BAA"/>
    <w:rsid w:val="00C13277"/>
    <w:rsid w:val="00C14447"/>
    <w:rsid w:val="00C15F64"/>
    <w:rsid w:val="00C213FE"/>
    <w:rsid w:val="00C21900"/>
    <w:rsid w:val="00C22942"/>
    <w:rsid w:val="00C2314B"/>
    <w:rsid w:val="00C24C1E"/>
    <w:rsid w:val="00C2761E"/>
    <w:rsid w:val="00C27915"/>
    <w:rsid w:val="00C30595"/>
    <w:rsid w:val="00C305AF"/>
    <w:rsid w:val="00C32644"/>
    <w:rsid w:val="00C33DAD"/>
    <w:rsid w:val="00C33EC5"/>
    <w:rsid w:val="00C348B6"/>
    <w:rsid w:val="00C34FD9"/>
    <w:rsid w:val="00C35D4D"/>
    <w:rsid w:val="00C360D1"/>
    <w:rsid w:val="00C3677D"/>
    <w:rsid w:val="00C43CDD"/>
    <w:rsid w:val="00C44037"/>
    <w:rsid w:val="00C44793"/>
    <w:rsid w:val="00C44A42"/>
    <w:rsid w:val="00C4538D"/>
    <w:rsid w:val="00C45C8A"/>
    <w:rsid w:val="00C46273"/>
    <w:rsid w:val="00C47F7C"/>
    <w:rsid w:val="00C5033B"/>
    <w:rsid w:val="00C53E32"/>
    <w:rsid w:val="00C54078"/>
    <w:rsid w:val="00C56F39"/>
    <w:rsid w:val="00C57B7E"/>
    <w:rsid w:val="00C63074"/>
    <w:rsid w:val="00C63AB2"/>
    <w:rsid w:val="00C66190"/>
    <w:rsid w:val="00C7085A"/>
    <w:rsid w:val="00C70ED5"/>
    <w:rsid w:val="00C75A17"/>
    <w:rsid w:val="00C77430"/>
    <w:rsid w:val="00C8038F"/>
    <w:rsid w:val="00C817D5"/>
    <w:rsid w:val="00C81BF1"/>
    <w:rsid w:val="00C8336F"/>
    <w:rsid w:val="00C83CA5"/>
    <w:rsid w:val="00C85397"/>
    <w:rsid w:val="00C857EC"/>
    <w:rsid w:val="00C91FED"/>
    <w:rsid w:val="00C9216F"/>
    <w:rsid w:val="00C94488"/>
    <w:rsid w:val="00C95CC3"/>
    <w:rsid w:val="00C9683A"/>
    <w:rsid w:val="00CA01D6"/>
    <w:rsid w:val="00CA070B"/>
    <w:rsid w:val="00CA12D3"/>
    <w:rsid w:val="00CA1389"/>
    <w:rsid w:val="00CA2AC1"/>
    <w:rsid w:val="00CA3937"/>
    <w:rsid w:val="00CA75EA"/>
    <w:rsid w:val="00CB00E5"/>
    <w:rsid w:val="00CB2063"/>
    <w:rsid w:val="00CB31D1"/>
    <w:rsid w:val="00CB5CBF"/>
    <w:rsid w:val="00CC19F9"/>
    <w:rsid w:val="00CC3949"/>
    <w:rsid w:val="00CC60A9"/>
    <w:rsid w:val="00CD1119"/>
    <w:rsid w:val="00CD5C07"/>
    <w:rsid w:val="00CE03A3"/>
    <w:rsid w:val="00CE25E9"/>
    <w:rsid w:val="00CE3AE6"/>
    <w:rsid w:val="00CE4938"/>
    <w:rsid w:val="00CF058E"/>
    <w:rsid w:val="00CF5909"/>
    <w:rsid w:val="00CF6744"/>
    <w:rsid w:val="00D00596"/>
    <w:rsid w:val="00D00884"/>
    <w:rsid w:val="00D027D1"/>
    <w:rsid w:val="00D03F7E"/>
    <w:rsid w:val="00D04B62"/>
    <w:rsid w:val="00D07297"/>
    <w:rsid w:val="00D10DFC"/>
    <w:rsid w:val="00D1104B"/>
    <w:rsid w:val="00D13726"/>
    <w:rsid w:val="00D13DB8"/>
    <w:rsid w:val="00D177B8"/>
    <w:rsid w:val="00D21C82"/>
    <w:rsid w:val="00D22788"/>
    <w:rsid w:val="00D233FF"/>
    <w:rsid w:val="00D251BF"/>
    <w:rsid w:val="00D27415"/>
    <w:rsid w:val="00D27CAB"/>
    <w:rsid w:val="00D27E88"/>
    <w:rsid w:val="00D30192"/>
    <w:rsid w:val="00D317A2"/>
    <w:rsid w:val="00D35652"/>
    <w:rsid w:val="00D4085B"/>
    <w:rsid w:val="00D40868"/>
    <w:rsid w:val="00D40A05"/>
    <w:rsid w:val="00D43F10"/>
    <w:rsid w:val="00D44930"/>
    <w:rsid w:val="00D44DA8"/>
    <w:rsid w:val="00D47032"/>
    <w:rsid w:val="00D50B6C"/>
    <w:rsid w:val="00D51318"/>
    <w:rsid w:val="00D5152B"/>
    <w:rsid w:val="00D52E5B"/>
    <w:rsid w:val="00D5468A"/>
    <w:rsid w:val="00D569BA"/>
    <w:rsid w:val="00D571C3"/>
    <w:rsid w:val="00D62091"/>
    <w:rsid w:val="00D627E9"/>
    <w:rsid w:val="00D6356B"/>
    <w:rsid w:val="00D65366"/>
    <w:rsid w:val="00D6548C"/>
    <w:rsid w:val="00D7245E"/>
    <w:rsid w:val="00D7318E"/>
    <w:rsid w:val="00D74DF0"/>
    <w:rsid w:val="00D75528"/>
    <w:rsid w:val="00D76384"/>
    <w:rsid w:val="00D81CEC"/>
    <w:rsid w:val="00D826F3"/>
    <w:rsid w:val="00D82B2D"/>
    <w:rsid w:val="00D833D4"/>
    <w:rsid w:val="00D851D5"/>
    <w:rsid w:val="00D854C0"/>
    <w:rsid w:val="00D8578D"/>
    <w:rsid w:val="00D8689E"/>
    <w:rsid w:val="00D87C60"/>
    <w:rsid w:val="00D96C54"/>
    <w:rsid w:val="00D97FCB"/>
    <w:rsid w:val="00DA000F"/>
    <w:rsid w:val="00DA037D"/>
    <w:rsid w:val="00DA37F3"/>
    <w:rsid w:val="00DA3C04"/>
    <w:rsid w:val="00DA5238"/>
    <w:rsid w:val="00DB1504"/>
    <w:rsid w:val="00DB1A32"/>
    <w:rsid w:val="00DB61BE"/>
    <w:rsid w:val="00DC255D"/>
    <w:rsid w:val="00DC3DBF"/>
    <w:rsid w:val="00DC4611"/>
    <w:rsid w:val="00DC5962"/>
    <w:rsid w:val="00DC5FD1"/>
    <w:rsid w:val="00DC7373"/>
    <w:rsid w:val="00DD2F74"/>
    <w:rsid w:val="00DD383E"/>
    <w:rsid w:val="00DD3ABC"/>
    <w:rsid w:val="00DD635D"/>
    <w:rsid w:val="00DD7C09"/>
    <w:rsid w:val="00DE4727"/>
    <w:rsid w:val="00DE4CEC"/>
    <w:rsid w:val="00DE721B"/>
    <w:rsid w:val="00DF3436"/>
    <w:rsid w:val="00DF3EED"/>
    <w:rsid w:val="00DF607A"/>
    <w:rsid w:val="00DF6E2E"/>
    <w:rsid w:val="00E13B1B"/>
    <w:rsid w:val="00E201C9"/>
    <w:rsid w:val="00E20E8A"/>
    <w:rsid w:val="00E21A1B"/>
    <w:rsid w:val="00E23431"/>
    <w:rsid w:val="00E25D46"/>
    <w:rsid w:val="00E25E57"/>
    <w:rsid w:val="00E273B5"/>
    <w:rsid w:val="00E30597"/>
    <w:rsid w:val="00E33FEF"/>
    <w:rsid w:val="00E3537F"/>
    <w:rsid w:val="00E376E4"/>
    <w:rsid w:val="00E41A27"/>
    <w:rsid w:val="00E42BC1"/>
    <w:rsid w:val="00E42CED"/>
    <w:rsid w:val="00E43C95"/>
    <w:rsid w:val="00E46F71"/>
    <w:rsid w:val="00E47700"/>
    <w:rsid w:val="00E47B71"/>
    <w:rsid w:val="00E50F04"/>
    <w:rsid w:val="00E51BB6"/>
    <w:rsid w:val="00E52CBD"/>
    <w:rsid w:val="00E539A8"/>
    <w:rsid w:val="00E56283"/>
    <w:rsid w:val="00E573E2"/>
    <w:rsid w:val="00E57864"/>
    <w:rsid w:val="00E60454"/>
    <w:rsid w:val="00E60F93"/>
    <w:rsid w:val="00E63BDD"/>
    <w:rsid w:val="00E64496"/>
    <w:rsid w:val="00E648BC"/>
    <w:rsid w:val="00E6562F"/>
    <w:rsid w:val="00E67D19"/>
    <w:rsid w:val="00E7059A"/>
    <w:rsid w:val="00E71D84"/>
    <w:rsid w:val="00E7308C"/>
    <w:rsid w:val="00E745F4"/>
    <w:rsid w:val="00E7657B"/>
    <w:rsid w:val="00E8040A"/>
    <w:rsid w:val="00E818DA"/>
    <w:rsid w:val="00E834D1"/>
    <w:rsid w:val="00E869FA"/>
    <w:rsid w:val="00E87646"/>
    <w:rsid w:val="00E9082E"/>
    <w:rsid w:val="00E90EBE"/>
    <w:rsid w:val="00E90F4C"/>
    <w:rsid w:val="00EA0A2C"/>
    <w:rsid w:val="00EA1CB7"/>
    <w:rsid w:val="00EA2DC0"/>
    <w:rsid w:val="00EA4906"/>
    <w:rsid w:val="00EA4FF8"/>
    <w:rsid w:val="00EB0A88"/>
    <w:rsid w:val="00EB38F6"/>
    <w:rsid w:val="00EB46B1"/>
    <w:rsid w:val="00EB67A8"/>
    <w:rsid w:val="00EB6ED2"/>
    <w:rsid w:val="00EB7CE9"/>
    <w:rsid w:val="00EC75BA"/>
    <w:rsid w:val="00ED0E04"/>
    <w:rsid w:val="00ED1DEA"/>
    <w:rsid w:val="00ED25E9"/>
    <w:rsid w:val="00ED40A2"/>
    <w:rsid w:val="00EE1412"/>
    <w:rsid w:val="00EE1B3A"/>
    <w:rsid w:val="00EF1A16"/>
    <w:rsid w:val="00EF2BB9"/>
    <w:rsid w:val="00EF4EF5"/>
    <w:rsid w:val="00EF6FCB"/>
    <w:rsid w:val="00F00E77"/>
    <w:rsid w:val="00F00F10"/>
    <w:rsid w:val="00F02839"/>
    <w:rsid w:val="00F031FA"/>
    <w:rsid w:val="00F0414B"/>
    <w:rsid w:val="00F06F28"/>
    <w:rsid w:val="00F07200"/>
    <w:rsid w:val="00F07EF9"/>
    <w:rsid w:val="00F1014F"/>
    <w:rsid w:val="00F10F9C"/>
    <w:rsid w:val="00F121B5"/>
    <w:rsid w:val="00F13739"/>
    <w:rsid w:val="00F14289"/>
    <w:rsid w:val="00F151BE"/>
    <w:rsid w:val="00F165FE"/>
    <w:rsid w:val="00F206E0"/>
    <w:rsid w:val="00F21080"/>
    <w:rsid w:val="00F213DF"/>
    <w:rsid w:val="00F225D4"/>
    <w:rsid w:val="00F230E3"/>
    <w:rsid w:val="00F230EE"/>
    <w:rsid w:val="00F238B3"/>
    <w:rsid w:val="00F23ABC"/>
    <w:rsid w:val="00F2430C"/>
    <w:rsid w:val="00F2712E"/>
    <w:rsid w:val="00F2782D"/>
    <w:rsid w:val="00F3609C"/>
    <w:rsid w:val="00F37C24"/>
    <w:rsid w:val="00F4159A"/>
    <w:rsid w:val="00F41A86"/>
    <w:rsid w:val="00F41AD8"/>
    <w:rsid w:val="00F45396"/>
    <w:rsid w:val="00F45E6D"/>
    <w:rsid w:val="00F472AA"/>
    <w:rsid w:val="00F50893"/>
    <w:rsid w:val="00F5420E"/>
    <w:rsid w:val="00F5578A"/>
    <w:rsid w:val="00F55A55"/>
    <w:rsid w:val="00F60E33"/>
    <w:rsid w:val="00F644F4"/>
    <w:rsid w:val="00F656F6"/>
    <w:rsid w:val="00F65708"/>
    <w:rsid w:val="00F65AAE"/>
    <w:rsid w:val="00F721DC"/>
    <w:rsid w:val="00F75C6F"/>
    <w:rsid w:val="00F76ECC"/>
    <w:rsid w:val="00F76F68"/>
    <w:rsid w:val="00F77506"/>
    <w:rsid w:val="00F80D38"/>
    <w:rsid w:val="00F81D87"/>
    <w:rsid w:val="00F83507"/>
    <w:rsid w:val="00F857C3"/>
    <w:rsid w:val="00F95F7E"/>
    <w:rsid w:val="00FA0F46"/>
    <w:rsid w:val="00FA1469"/>
    <w:rsid w:val="00FA2880"/>
    <w:rsid w:val="00FA3806"/>
    <w:rsid w:val="00FA4F5B"/>
    <w:rsid w:val="00FA5A65"/>
    <w:rsid w:val="00FA722F"/>
    <w:rsid w:val="00FB0774"/>
    <w:rsid w:val="00FB33C7"/>
    <w:rsid w:val="00FB4E2C"/>
    <w:rsid w:val="00FB72EE"/>
    <w:rsid w:val="00FC04E6"/>
    <w:rsid w:val="00FC1F0A"/>
    <w:rsid w:val="00FC23E1"/>
    <w:rsid w:val="00FC5564"/>
    <w:rsid w:val="00FC7352"/>
    <w:rsid w:val="00FC7360"/>
    <w:rsid w:val="00FD0A8E"/>
    <w:rsid w:val="00FD0FF6"/>
    <w:rsid w:val="00FD36F7"/>
    <w:rsid w:val="00FD7235"/>
    <w:rsid w:val="00FE061A"/>
    <w:rsid w:val="00FE31B0"/>
    <w:rsid w:val="00FE3F41"/>
    <w:rsid w:val="00FE4FC8"/>
    <w:rsid w:val="00FE691D"/>
    <w:rsid w:val="00FE6C1E"/>
    <w:rsid w:val="00FE744E"/>
    <w:rsid w:val="00FF1534"/>
    <w:rsid w:val="00FF2761"/>
    <w:rsid w:val="00FF2D95"/>
    <w:rsid w:val="00FF3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4:docId w14:val="5340C149"/>
  <w15:docId w15:val="{BD5CA4D3-D640-49B8-8DB7-A146840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AAD"/>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 w:type="paragraph" w:customStyle="1" w:styleId="Style28">
    <w:name w:val="Style28"/>
    <w:basedOn w:val="a"/>
    <w:uiPriority w:val="99"/>
    <w:rsid w:val="00D82B2D"/>
    <w:pPr>
      <w:widowControl w:val="0"/>
      <w:autoSpaceDE w:val="0"/>
      <w:autoSpaceDN w:val="0"/>
      <w:adjustRightInd w:val="0"/>
    </w:pPr>
    <w:rPr>
      <w:rFonts w:ascii="Book Antiqua" w:hAnsi="Book Antiqua" w:cs="Book Antiqua"/>
      <w:lang w:val="ru-RU" w:eastAsia="ru-RU"/>
    </w:rPr>
  </w:style>
  <w:style w:type="paragraph" w:customStyle="1" w:styleId="Style9">
    <w:name w:val="Style9"/>
    <w:basedOn w:val="a"/>
    <w:uiPriority w:val="99"/>
    <w:rsid w:val="002F4622"/>
    <w:pPr>
      <w:widowControl w:val="0"/>
      <w:autoSpaceDE w:val="0"/>
      <w:autoSpaceDN w:val="0"/>
      <w:adjustRightInd w:val="0"/>
      <w:spacing w:line="238" w:lineRule="exact"/>
      <w:jc w:val="center"/>
    </w:pPr>
    <w:rPr>
      <w:rFonts w:ascii="Book Antiqua" w:hAnsi="Book Antiqua" w:cs="Book Antiqua"/>
      <w:lang w:val="ru-RU" w:eastAsia="ru-RU"/>
    </w:rPr>
  </w:style>
  <w:style w:type="paragraph" w:customStyle="1" w:styleId="Style49">
    <w:name w:val="Style49"/>
    <w:basedOn w:val="a"/>
    <w:uiPriority w:val="99"/>
    <w:rsid w:val="002F4622"/>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57">
    <w:name w:val="Style57"/>
    <w:basedOn w:val="a"/>
    <w:uiPriority w:val="99"/>
    <w:rsid w:val="009D0B49"/>
    <w:pPr>
      <w:widowControl w:val="0"/>
      <w:autoSpaceDE w:val="0"/>
      <w:autoSpaceDN w:val="0"/>
      <w:adjustRightInd w:val="0"/>
    </w:pPr>
    <w:rPr>
      <w:rFonts w:ascii="Book Antiqua" w:hAnsi="Book Antiqua" w:cs="Book Antiqua"/>
      <w:lang w:val="ru-RU" w:eastAsia="ru-RU"/>
    </w:rPr>
  </w:style>
  <w:style w:type="paragraph" w:customStyle="1" w:styleId="Style66">
    <w:name w:val="Style66"/>
    <w:basedOn w:val="a"/>
    <w:uiPriority w:val="99"/>
    <w:rsid w:val="009D0B49"/>
    <w:pPr>
      <w:widowControl w:val="0"/>
      <w:autoSpaceDE w:val="0"/>
      <w:autoSpaceDN w:val="0"/>
      <w:adjustRightInd w:val="0"/>
      <w:spacing w:line="216" w:lineRule="exact"/>
      <w:ind w:hanging="317"/>
    </w:pPr>
    <w:rPr>
      <w:rFonts w:ascii="Book Antiqua" w:hAnsi="Book Antiqua" w:cs="Book Antiqua"/>
      <w:lang w:val="ru-RU" w:eastAsia="ru-RU"/>
    </w:rPr>
  </w:style>
  <w:style w:type="paragraph" w:customStyle="1" w:styleId="Style60">
    <w:name w:val="Style60"/>
    <w:basedOn w:val="a"/>
    <w:uiPriority w:val="99"/>
    <w:rsid w:val="0021108E"/>
    <w:pPr>
      <w:widowControl w:val="0"/>
      <w:autoSpaceDE w:val="0"/>
      <w:autoSpaceDN w:val="0"/>
      <w:adjustRightInd w:val="0"/>
      <w:spacing w:line="216" w:lineRule="exact"/>
      <w:ind w:hanging="353"/>
    </w:pPr>
    <w:rPr>
      <w:rFonts w:ascii="Book Antiqua" w:hAnsi="Book Antiqua" w:cs="Book Antiqu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34">
      <w:bodyDiv w:val="1"/>
      <w:marLeft w:val="0"/>
      <w:marRight w:val="0"/>
      <w:marTop w:val="0"/>
      <w:marBottom w:val="0"/>
      <w:divBdr>
        <w:top w:val="none" w:sz="0" w:space="0" w:color="auto"/>
        <w:left w:val="none" w:sz="0" w:space="0" w:color="auto"/>
        <w:bottom w:val="none" w:sz="0" w:space="0" w:color="auto"/>
        <w:right w:val="none" w:sz="0" w:space="0" w:color="auto"/>
      </w:divBdr>
    </w:div>
    <w:div w:id="11733226">
      <w:bodyDiv w:val="1"/>
      <w:marLeft w:val="0"/>
      <w:marRight w:val="0"/>
      <w:marTop w:val="0"/>
      <w:marBottom w:val="0"/>
      <w:divBdr>
        <w:top w:val="none" w:sz="0" w:space="0" w:color="auto"/>
        <w:left w:val="none" w:sz="0" w:space="0" w:color="auto"/>
        <w:bottom w:val="none" w:sz="0" w:space="0" w:color="auto"/>
        <w:right w:val="none" w:sz="0" w:space="0" w:color="auto"/>
      </w:divBdr>
    </w:div>
    <w:div w:id="14039441">
      <w:bodyDiv w:val="1"/>
      <w:marLeft w:val="0"/>
      <w:marRight w:val="0"/>
      <w:marTop w:val="0"/>
      <w:marBottom w:val="0"/>
      <w:divBdr>
        <w:top w:val="none" w:sz="0" w:space="0" w:color="auto"/>
        <w:left w:val="none" w:sz="0" w:space="0" w:color="auto"/>
        <w:bottom w:val="none" w:sz="0" w:space="0" w:color="auto"/>
        <w:right w:val="none" w:sz="0" w:space="0" w:color="auto"/>
      </w:divBdr>
    </w:div>
    <w:div w:id="14890952">
      <w:bodyDiv w:val="1"/>
      <w:marLeft w:val="0"/>
      <w:marRight w:val="0"/>
      <w:marTop w:val="0"/>
      <w:marBottom w:val="0"/>
      <w:divBdr>
        <w:top w:val="none" w:sz="0" w:space="0" w:color="auto"/>
        <w:left w:val="none" w:sz="0" w:space="0" w:color="auto"/>
        <w:bottom w:val="none" w:sz="0" w:space="0" w:color="auto"/>
        <w:right w:val="none" w:sz="0" w:space="0" w:color="auto"/>
      </w:divBdr>
    </w:div>
    <w:div w:id="18046041">
      <w:bodyDiv w:val="1"/>
      <w:marLeft w:val="0"/>
      <w:marRight w:val="0"/>
      <w:marTop w:val="0"/>
      <w:marBottom w:val="0"/>
      <w:divBdr>
        <w:top w:val="none" w:sz="0" w:space="0" w:color="auto"/>
        <w:left w:val="none" w:sz="0" w:space="0" w:color="auto"/>
        <w:bottom w:val="none" w:sz="0" w:space="0" w:color="auto"/>
        <w:right w:val="none" w:sz="0" w:space="0" w:color="auto"/>
      </w:divBdr>
    </w:div>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25641321">
      <w:bodyDiv w:val="1"/>
      <w:marLeft w:val="0"/>
      <w:marRight w:val="0"/>
      <w:marTop w:val="0"/>
      <w:marBottom w:val="0"/>
      <w:divBdr>
        <w:top w:val="none" w:sz="0" w:space="0" w:color="auto"/>
        <w:left w:val="none" w:sz="0" w:space="0" w:color="auto"/>
        <w:bottom w:val="none" w:sz="0" w:space="0" w:color="auto"/>
        <w:right w:val="none" w:sz="0" w:space="0" w:color="auto"/>
      </w:divBdr>
    </w:div>
    <w:div w:id="38826549">
      <w:bodyDiv w:val="1"/>
      <w:marLeft w:val="0"/>
      <w:marRight w:val="0"/>
      <w:marTop w:val="0"/>
      <w:marBottom w:val="0"/>
      <w:divBdr>
        <w:top w:val="none" w:sz="0" w:space="0" w:color="auto"/>
        <w:left w:val="none" w:sz="0" w:space="0" w:color="auto"/>
        <w:bottom w:val="none" w:sz="0" w:space="0" w:color="auto"/>
        <w:right w:val="none" w:sz="0" w:space="0" w:color="auto"/>
      </w:divBdr>
    </w:div>
    <w:div w:id="39866943">
      <w:bodyDiv w:val="1"/>
      <w:marLeft w:val="0"/>
      <w:marRight w:val="0"/>
      <w:marTop w:val="0"/>
      <w:marBottom w:val="0"/>
      <w:divBdr>
        <w:top w:val="none" w:sz="0" w:space="0" w:color="auto"/>
        <w:left w:val="none" w:sz="0" w:space="0" w:color="auto"/>
        <w:bottom w:val="none" w:sz="0" w:space="0" w:color="auto"/>
        <w:right w:val="none" w:sz="0" w:space="0" w:color="auto"/>
      </w:divBdr>
    </w:div>
    <w:div w:id="46883201">
      <w:bodyDiv w:val="1"/>
      <w:marLeft w:val="0"/>
      <w:marRight w:val="0"/>
      <w:marTop w:val="0"/>
      <w:marBottom w:val="0"/>
      <w:divBdr>
        <w:top w:val="none" w:sz="0" w:space="0" w:color="auto"/>
        <w:left w:val="none" w:sz="0" w:space="0" w:color="auto"/>
        <w:bottom w:val="none" w:sz="0" w:space="0" w:color="auto"/>
        <w:right w:val="none" w:sz="0" w:space="0" w:color="auto"/>
      </w:divBdr>
    </w:div>
    <w:div w:id="48068640">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54478057">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71242632">
      <w:bodyDiv w:val="1"/>
      <w:marLeft w:val="0"/>
      <w:marRight w:val="0"/>
      <w:marTop w:val="0"/>
      <w:marBottom w:val="0"/>
      <w:divBdr>
        <w:top w:val="none" w:sz="0" w:space="0" w:color="auto"/>
        <w:left w:val="none" w:sz="0" w:space="0" w:color="auto"/>
        <w:bottom w:val="none" w:sz="0" w:space="0" w:color="auto"/>
        <w:right w:val="none" w:sz="0" w:space="0" w:color="auto"/>
      </w:divBdr>
    </w:div>
    <w:div w:id="73281970">
      <w:bodyDiv w:val="1"/>
      <w:marLeft w:val="0"/>
      <w:marRight w:val="0"/>
      <w:marTop w:val="0"/>
      <w:marBottom w:val="0"/>
      <w:divBdr>
        <w:top w:val="none" w:sz="0" w:space="0" w:color="auto"/>
        <w:left w:val="none" w:sz="0" w:space="0" w:color="auto"/>
        <w:bottom w:val="none" w:sz="0" w:space="0" w:color="auto"/>
        <w:right w:val="none" w:sz="0" w:space="0" w:color="auto"/>
      </w:divBdr>
    </w:div>
    <w:div w:id="88308701">
      <w:bodyDiv w:val="1"/>
      <w:marLeft w:val="0"/>
      <w:marRight w:val="0"/>
      <w:marTop w:val="0"/>
      <w:marBottom w:val="0"/>
      <w:divBdr>
        <w:top w:val="none" w:sz="0" w:space="0" w:color="auto"/>
        <w:left w:val="none" w:sz="0" w:space="0" w:color="auto"/>
        <w:bottom w:val="none" w:sz="0" w:space="0" w:color="auto"/>
        <w:right w:val="none" w:sz="0" w:space="0" w:color="auto"/>
      </w:divBdr>
    </w:div>
    <w:div w:id="106892201">
      <w:bodyDiv w:val="1"/>
      <w:marLeft w:val="0"/>
      <w:marRight w:val="0"/>
      <w:marTop w:val="0"/>
      <w:marBottom w:val="0"/>
      <w:divBdr>
        <w:top w:val="none" w:sz="0" w:space="0" w:color="auto"/>
        <w:left w:val="none" w:sz="0" w:space="0" w:color="auto"/>
        <w:bottom w:val="none" w:sz="0" w:space="0" w:color="auto"/>
        <w:right w:val="none" w:sz="0" w:space="0" w:color="auto"/>
      </w:divBdr>
    </w:div>
    <w:div w:id="117991836">
      <w:bodyDiv w:val="1"/>
      <w:marLeft w:val="0"/>
      <w:marRight w:val="0"/>
      <w:marTop w:val="0"/>
      <w:marBottom w:val="0"/>
      <w:divBdr>
        <w:top w:val="none" w:sz="0" w:space="0" w:color="auto"/>
        <w:left w:val="none" w:sz="0" w:space="0" w:color="auto"/>
        <w:bottom w:val="none" w:sz="0" w:space="0" w:color="auto"/>
        <w:right w:val="none" w:sz="0" w:space="0" w:color="auto"/>
      </w:divBdr>
    </w:div>
    <w:div w:id="123735464">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48906419">
      <w:bodyDiv w:val="1"/>
      <w:marLeft w:val="0"/>
      <w:marRight w:val="0"/>
      <w:marTop w:val="0"/>
      <w:marBottom w:val="0"/>
      <w:divBdr>
        <w:top w:val="none" w:sz="0" w:space="0" w:color="auto"/>
        <w:left w:val="none" w:sz="0" w:space="0" w:color="auto"/>
        <w:bottom w:val="none" w:sz="0" w:space="0" w:color="auto"/>
        <w:right w:val="none" w:sz="0" w:space="0" w:color="auto"/>
      </w:divBdr>
    </w:div>
    <w:div w:id="149640097">
      <w:bodyDiv w:val="1"/>
      <w:marLeft w:val="0"/>
      <w:marRight w:val="0"/>
      <w:marTop w:val="0"/>
      <w:marBottom w:val="0"/>
      <w:divBdr>
        <w:top w:val="none" w:sz="0" w:space="0" w:color="auto"/>
        <w:left w:val="none" w:sz="0" w:space="0" w:color="auto"/>
        <w:bottom w:val="none" w:sz="0" w:space="0" w:color="auto"/>
        <w:right w:val="none" w:sz="0" w:space="0" w:color="auto"/>
      </w:divBdr>
    </w:div>
    <w:div w:id="149907370">
      <w:bodyDiv w:val="1"/>
      <w:marLeft w:val="0"/>
      <w:marRight w:val="0"/>
      <w:marTop w:val="0"/>
      <w:marBottom w:val="0"/>
      <w:divBdr>
        <w:top w:val="none" w:sz="0" w:space="0" w:color="auto"/>
        <w:left w:val="none" w:sz="0" w:space="0" w:color="auto"/>
        <w:bottom w:val="none" w:sz="0" w:space="0" w:color="auto"/>
        <w:right w:val="none" w:sz="0" w:space="0" w:color="auto"/>
      </w:divBdr>
    </w:div>
    <w:div w:id="152916877">
      <w:bodyDiv w:val="1"/>
      <w:marLeft w:val="0"/>
      <w:marRight w:val="0"/>
      <w:marTop w:val="0"/>
      <w:marBottom w:val="0"/>
      <w:divBdr>
        <w:top w:val="none" w:sz="0" w:space="0" w:color="auto"/>
        <w:left w:val="none" w:sz="0" w:space="0" w:color="auto"/>
        <w:bottom w:val="none" w:sz="0" w:space="0" w:color="auto"/>
        <w:right w:val="none" w:sz="0" w:space="0" w:color="auto"/>
      </w:divBdr>
    </w:div>
    <w:div w:id="176892537">
      <w:bodyDiv w:val="1"/>
      <w:marLeft w:val="0"/>
      <w:marRight w:val="0"/>
      <w:marTop w:val="0"/>
      <w:marBottom w:val="0"/>
      <w:divBdr>
        <w:top w:val="none" w:sz="0" w:space="0" w:color="auto"/>
        <w:left w:val="none" w:sz="0" w:space="0" w:color="auto"/>
        <w:bottom w:val="none" w:sz="0" w:space="0" w:color="auto"/>
        <w:right w:val="none" w:sz="0" w:space="0" w:color="auto"/>
      </w:divBdr>
    </w:div>
    <w:div w:id="186413276">
      <w:bodyDiv w:val="1"/>
      <w:marLeft w:val="0"/>
      <w:marRight w:val="0"/>
      <w:marTop w:val="0"/>
      <w:marBottom w:val="0"/>
      <w:divBdr>
        <w:top w:val="none" w:sz="0" w:space="0" w:color="auto"/>
        <w:left w:val="none" w:sz="0" w:space="0" w:color="auto"/>
        <w:bottom w:val="none" w:sz="0" w:space="0" w:color="auto"/>
        <w:right w:val="none" w:sz="0" w:space="0" w:color="auto"/>
      </w:divBdr>
    </w:div>
    <w:div w:id="186911997">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198860575">
      <w:bodyDiv w:val="1"/>
      <w:marLeft w:val="0"/>
      <w:marRight w:val="0"/>
      <w:marTop w:val="0"/>
      <w:marBottom w:val="0"/>
      <w:divBdr>
        <w:top w:val="none" w:sz="0" w:space="0" w:color="auto"/>
        <w:left w:val="none" w:sz="0" w:space="0" w:color="auto"/>
        <w:bottom w:val="none" w:sz="0" w:space="0" w:color="auto"/>
        <w:right w:val="none" w:sz="0" w:space="0" w:color="auto"/>
      </w:divBdr>
    </w:div>
    <w:div w:id="218784069">
      <w:bodyDiv w:val="1"/>
      <w:marLeft w:val="0"/>
      <w:marRight w:val="0"/>
      <w:marTop w:val="0"/>
      <w:marBottom w:val="0"/>
      <w:divBdr>
        <w:top w:val="none" w:sz="0" w:space="0" w:color="auto"/>
        <w:left w:val="none" w:sz="0" w:space="0" w:color="auto"/>
        <w:bottom w:val="none" w:sz="0" w:space="0" w:color="auto"/>
        <w:right w:val="none" w:sz="0" w:space="0" w:color="auto"/>
      </w:divBdr>
    </w:div>
    <w:div w:id="222527373">
      <w:bodyDiv w:val="1"/>
      <w:marLeft w:val="0"/>
      <w:marRight w:val="0"/>
      <w:marTop w:val="0"/>
      <w:marBottom w:val="0"/>
      <w:divBdr>
        <w:top w:val="none" w:sz="0" w:space="0" w:color="auto"/>
        <w:left w:val="none" w:sz="0" w:space="0" w:color="auto"/>
        <w:bottom w:val="none" w:sz="0" w:space="0" w:color="auto"/>
        <w:right w:val="none" w:sz="0" w:space="0" w:color="auto"/>
      </w:divBdr>
    </w:div>
    <w:div w:id="224725666">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28616552">
      <w:bodyDiv w:val="1"/>
      <w:marLeft w:val="0"/>
      <w:marRight w:val="0"/>
      <w:marTop w:val="0"/>
      <w:marBottom w:val="0"/>
      <w:divBdr>
        <w:top w:val="none" w:sz="0" w:space="0" w:color="auto"/>
        <w:left w:val="none" w:sz="0" w:space="0" w:color="auto"/>
        <w:bottom w:val="none" w:sz="0" w:space="0" w:color="auto"/>
        <w:right w:val="none" w:sz="0" w:space="0" w:color="auto"/>
      </w:divBdr>
    </w:div>
    <w:div w:id="231894503">
      <w:bodyDiv w:val="1"/>
      <w:marLeft w:val="0"/>
      <w:marRight w:val="0"/>
      <w:marTop w:val="0"/>
      <w:marBottom w:val="0"/>
      <w:divBdr>
        <w:top w:val="none" w:sz="0" w:space="0" w:color="auto"/>
        <w:left w:val="none" w:sz="0" w:space="0" w:color="auto"/>
        <w:bottom w:val="none" w:sz="0" w:space="0" w:color="auto"/>
        <w:right w:val="none" w:sz="0" w:space="0" w:color="auto"/>
      </w:divBdr>
    </w:div>
    <w:div w:id="248775217">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53442193">
      <w:bodyDiv w:val="1"/>
      <w:marLeft w:val="0"/>
      <w:marRight w:val="0"/>
      <w:marTop w:val="0"/>
      <w:marBottom w:val="0"/>
      <w:divBdr>
        <w:top w:val="none" w:sz="0" w:space="0" w:color="auto"/>
        <w:left w:val="none" w:sz="0" w:space="0" w:color="auto"/>
        <w:bottom w:val="none" w:sz="0" w:space="0" w:color="auto"/>
        <w:right w:val="none" w:sz="0" w:space="0" w:color="auto"/>
      </w:divBdr>
    </w:div>
    <w:div w:id="253443792">
      <w:bodyDiv w:val="1"/>
      <w:marLeft w:val="0"/>
      <w:marRight w:val="0"/>
      <w:marTop w:val="0"/>
      <w:marBottom w:val="0"/>
      <w:divBdr>
        <w:top w:val="none" w:sz="0" w:space="0" w:color="auto"/>
        <w:left w:val="none" w:sz="0" w:space="0" w:color="auto"/>
        <w:bottom w:val="none" w:sz="0" w:space="0" w:color="auto"/>
        <w:right w:val="none" w:sz="0" w:space="0" w:color="auto"/>
      </w:divBdr>
    </w:div>
    <w:div w:id="257058408">
      <w:bodyDiv w:val="1"/>
      <w:marLeft w:val="0"/>
      <w:marRight w:val="0"/>
      <w:marTop w:val="0"/>
      <w:marBottom w:val="0"/>
      <w:divBdr>
        <w:top w:val="none" w:sz="0" w:space="0" w:color="auto"/>
        <w:left w:val="none" w:sz="0" w:space="0" w:color="auto"/>
        <w:bottom w:val="none" w:sz="0" w:space="0" w:color="auto"/>
        <w:right w:val="none" w:sz="0" w:space="0" w:color="auto"/>
      </w:divBdr>
    </w:div>
    <w:div w:id="264194793">
      <w:bodyDiv w:val="1"/>
      <w:marLeft w:val="0"/>
      <w:marRight w:val="0"/>
      <w:marTop w:val="0"/>
      <w:marBottom w:val="0"/>
      <w:divBdr>
        <w:top w:val="none" w:sz="0" w:space="0" w:color="auto"/>
        <w:left w:val="none" w:sz="0" w:space="0" w:color="auto"/>
        <w:bottom w:val="none" w:sz="0" w:space="0" w:color="auto"/>
        <w:right w:val="none" w:sz="0" w:space="0" w:color="auto"/>
      </w:divBdr>
    </w:div>
    <w:div w:id="266814523">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79655352">
      <w:bodyDiv w:val="1"/>
      <w:marLeft w:val="0"/>
      <w:marRight w:val="0"/>
      <w:marTop w:val="0"/>
      <w:marBottom w:val="0"/>
      <w:divBdr>
        <w:top w:val="none" w:sz="0" w:space="0" w:color="auto"/>
        <w:left w:val="none" w:sz="0" w:space="0" w:color="auto"/>
        <w:bottom w:val="none" w:sz="0" w:space="0" w:color="auto"/>
        <w:right w:val="none" w:sz="0" w:space="0" w:color="auto"/>
      </w:divBdr>
    </w:div>
    <w:div w:id="280575892">
      <w:bodyDiv w:val="1"/>
      <w:marLeft w:val="0"/>
      <w:marRight w:val="0"/>
      <w:marTop w:val="0"/>
      <w:marBottom w:val="0"/>
      <w:divBdr>
        <w:top w:val="none" w:sz="0" w:space="0" w:color="auto"/>
        <w:left w:val="none" w:sz="0" w:space="0" w:color="auto"/>
        <w:bottom w:val="none" w:sz="0" w:space="0" w:color="auto"/>
        <w:right w:val="none" w:sz="0" w:space="0" w:color="auto"/>
      </w:divBdr>
    </w:div>
    <w:div w:id="283274825">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00115939">
      <w:bodyDiv w:val="1"/>
      <w:marLeft w:val="0"/>
      <w:marRight w:val="0"/>
      <w:marTop w:val="0"/>
      <w:marBottom w:val="0"/>
      <w:divBdr>
        <w:top w:val="none" w:sz="0" w:space="0" w:color="auto"/>
        <w:left w:val="none" w:sz="0" w:space="0" w:color="auto"/>
        <w:bottom w:val="none" w:sz="0" w:space="0" w:color="auto"/>
        <w:right w:val="none" w:sz="0" w:space="0" w:color="auto"/>
      </w:divBdr>
    </w:div>
    <w:div w:id="308558601">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16150150">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37781689">
      <w:bodyDiv w:val="1"/>
      <w:marLeft w:val="0"/>
      <w:marRight w:val="0"/>
      <w:marTop w:val="0"/>
      <w:marBottom w:val="0"/>
      <w:divBdr>
        <w:top w:val="none" w:sz="0" w:space="0" w:color="auto"/>
        <w:left w:val="none" w:sz="0" w:space="0" w:color="auto"/>
        <w:bottom w:val="none" w:sz="0" w:space="0" w:color="auto"/>
        <w:right w:val="none" w:sz="0" w:space="0" w:color="auto"/>
      </w:divBdr>
    </w:div>
    <w:div w:id="344402347">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390155678">
      <w:bodyDiv w:val="1"/>
      <w:marLeft w:val="0"/>
      <w:marRight w:val="0"/>
      <w:marTop w:val="0"/>
      <w:marBottom w:val="0"/>
      <w:divBdr>
        <w:top w:val="none" w:sz="0" w:space="0" w:color="auto"/>
        <w:left w:val="none" w:sz="0" w:space="0" w:color="auto"/>
        <w:bottom w:val="none" w:sz="0" w:space="0" w:color="auto"/>
        <w:right w:val="none" w:sz="0" w:space="0" w:color="auto"/>
      </w:divBdr>
    </w:div>
    <w:div w:id="408845995">
      <w:bodyDiv w:val="1"/>
      <w:marLeft w:val="0"/>
      <w:marRight w:val="0"/>
      <w:marTop w:val="0"/>
      <w:marBottom w:val="0"/>
      <w:divBdr>
        <w:top w:val="none" w:sz="0" w:space="0" w:color="auto"/>
        <w:left w:val="none" w:sz="0" w:space="0" w:color="auto"/>
        <w:bottom w:val="none" w:sz="0" w:space="0" w:color="auto"/>
        <w:right w:val="none" w:sz="0" w:space="0" w:color="auto"/>
      </w:divBdr>
    </w:div>
    <w:div w:id="420874112">
      <w:bodyDiv w:val="1"/>
      <w:marLeft w:val="0"/>
      <w:marRight w:val="0"/>
      <w:marTop w:val="0"/>
      <w:marBottom w:val="0"/>
      <w:divBdr>
        <w:top w:val="none" w:sz="0" w:space="0" w:color="auto"/>
        <w:left w:val="none" w:sz="0" w:space="0" w:color="auto"/>
        <w:bottom w:val="none" w:sz="0" w:space="0" w:color="auto"/>
        <w:right w:val="none" w:sz="0" w:space="0" w:color="auto"/>
      </w:divBdr>
    </w:div>
    <w:div w:id="423845575">
      <w:bodyDiv w:val="1"/>
      <w:marLeft w:val="0"/>
      <w:marRight w:val="0"/>
      <w:marTop w:val="0"/>
      <w:marBottom w:val="0"/>
      <w:divBdr>
        <w:top w:val="none" w:sz="0" w:space="0" w:color="auto"/>
        <w:left w:val="none" w:sz="0" w:space="0" w:color="auto"/>
        <w:bottom w:val="none" w:sz="0" w:space="0" w:color="auto"/>
        <w:right w:val="none" w:sz="0" w:space="0" w:color="auto"/>
      </w:divBdr>
    </w:div>
    <w:div w:id="440106962">
      <w:bodyDiv w:val="1"/>
      <w:marLeft w:val="0"/>
      <w:marRight w:val="0"/>
      <w:marTop w:val="0"/>
      <w:marBottom w:val="0"/>
      <w:divBdr>
        <w:top w:val="none" w:sz="0" w:space="0" w:color="auto"/>
        <w:left w:val="none" w:sz="0" w:space="0" w:color="auto"/>
        <w:bottom w:val="none" w:sz="0" w:space="0" w:color="auto"/>
        <w:right w:val="none" w:sz="0" w:space="0" w:color="auto"/>
      </w:divBdr>
    </w:div>
    <w:div w:id="441388229">
      <w:bodyDiv w:val="1"/>
      <w:marLeft w:val="0"/>
      <w:marRight w:val="0"/>
      <w:marTop w:val="0"/>
      <w:marBottom w:val="0"/>
      <w:divBdr>
        <w:top w:val="none" w:sz="0" w:space="0" w:color="auto"/>
        <w:left w:val="none" w:sz="0" w:space="0" w:color="auto"/>
        <w:bottom w:val="none" w:sz="0" w:space="0" w:color="auto"/>
        <w:right w:val="none" w:sz="0" w:space="0" w:color="auto"/>
      </w:divBdr>
    </w:div>
    <w:div w:id="444351429">
      <w:bodyDiv w:val="1"/>
      <w:marLeft w:val="0"/>
      <w:marRight w:val="0"/>
      <w:marTop w:val="0"/>
      <w:marBottom w:val="0"/>
      <w:divBdr>
        <w:top w:val="none" w:sz="0" w:space="0" w:color="auto"/>
        <w:left w:val="none" w:sz="0" w:space="0" w:color="auto"/>
        <w:bottom w:val="none" w:sz="0" w:space="0" w:color="auto"/>
        <w:right w:val="none" w:sz="0" w:space="0" w:color="auto"/>
      </w:divBdr>
    </w:div>
    <w:div w:id="444882853">
      <w:bodyDiv w:val="1"/>
      <w:marLeft w:val="0"/>
      <w:marRight w:val="0"/>
      <w:marTop w:val="0"/>
      <w:marBottom w:val="0"/>
      <w:divBdr>
        <w:top w:val="none" w:sz="0" w:space="0" w:color="auto"/>
        <w:left w:val="none" w:sz="0" w:space="0" w:color="auto"/>
        <w:bottom w:val="none" w:sz="0" w:space="0" w:color="auto"/>
        <w:right w:val="none" w:sz="0" w:space="0" w:color="auto"/>
      </w:divBdr>
    </w:div>
    <w:div w:id="457114180">
      <w:bodyDiv w:val="1"/>
      <w:marLeft w:val="0"/>
      <w:marRight w:val="0"/>
      <w:marTop w:val="0"/>
      <w:marBottom w:val="0"/>
      <w:divBdr>
        <w:top w:val="none" w:sz="0" w:space="0" w:color="auto"/>
        <w:left w:val="none" w:sz="0" w:space="0" w:color="auto"/>
        <w:bottom w:val="none" w:sz="0" w:space="0" w:color="auto"/>
        <w:right w:val="none" w:sz="0" w:space="0" w:color="auto"/>
      </w:divBdr>
    </w:div>
    <w:div w:id="457727196">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510030832">
      <w:bodyDiv w:val="1"/>
      <w:marLeft w:val="0"/>
      <w:marRight w:val="0"/>
      <w:marTop w:val="0"/>
      <w:marBottom w:val="0"/>
      <w:divBdr>
        <w:top w:val="none" w:sz="0" w:space="0" w:color="auto"/>
        <w:left w:val="none" w:sz="0" w:space="0" w:color="auto"/>
        <w:bottom w:val="none" w:sz="0" w:space="0" w:color="auto"/>
        <w:right w:val="none" w:sz="0" w:space="0" w:color="auto"/>
      </w:divBdr>
    </w:div>
    <w:div w:id="524944634">
      <w:bodyDiv w:val="1"/>
      <w:marLeft w:val="0"/>
      <w:marRight w:val="0"/>
      <w:marTop w:val="0"/>
      <w:marBottom w:val="0"/>
      <w:divBdr>
        <w:top w:val="none" w:sz="0" w:space="0" w:color="auto"/>
        <w:left w:val="none" w:sz="0" w:space="0" w:color="auto"/>
        <w:bottom w:val="none" w:sz="0" w:space="0" w:color="auto"/>
        <w:right w:val="none" w:sz="0" w:space="0" w:color="auto"/>
      </w:divBdr>
    </w:div>
    <w:div w:id="532038697">
      <w:bodyDiv w:val="1"/>
      <w:marLeft w:val="0"/>
      <w:marRight w:val="0"/>
      <w:marTop w:val="0"/>
      <w:marBottom w:val="0"/>
      <w:divBdr>
        <w:top w:val="none" w:sz="0" w:space="0" w:color="auto"/>
        <w:left w:val="none" w:sz="0" w:space="0" w:color="auto"/>
        <w:bottom w:val="none" w:sz="0" w:space="0" w:color="auto"/>
        <w:right w:val="none" w:sz="0" w:space="0" w:color="auto"/>
      </w:divBdr>
    </w:div>
    <w:div w:id="556668580">
      <w:bodyDiv w:val="1"/>
      <w:marLeft w:val="0"/>
      <w:marRight w:val="0"/>
      <w:marTop w:val="0"/>
      <w:marBottom w:val="0"/>
      <w:divBdr>
        <w:top w:val="none" w:sz="0" w:space="0" w:color="auto"/>
        <w:left w:val="none" w:sz="0" w:space="0" w:color="auto"/>
        <w:bottom w:val="none" w:sz="0" w:space="0" w:color="auto"/>
        <w:right w:val="none" w:sz="0" w:space="0" w:color="auto"/>
      </w:divBdr>
    </w:div>
    <w:div w:id="562064626">
      <w:bodyDiv w:val="1"/>
      <w:marLeft w:val="0"/>
      <w:marRight w:val="0"/>
      <w:marTop w:val="0"/>
      <w:marBottom w:val="0"/>
      <w:divBdr>
        <w:top w:val="none" w:sz="0" w:space="0" w:color="auto"/>
        <w:left w:val="none" w:sz="0" w:space="0" w:color="auto"/>
        <w:bottom w:val="none" w:sz="0" w:space="0" w:color="auto"/>
        <w:right w:val="none" w:sz="0" w:space="0" w:color="auto"/>
      </w:divBdr>
    </w:div>
    <w:div w:id="574048090">
      <w:bodyDiv w:val="1"/>
      <w:marLeft w:val="0"/>
      <w:marRight w:val="0"/>
      <w:marTop w:val="0"/>
      <w:marBottom w:val="0"/>
      <w:divBdr>
        <w:top w:val="none" w:sz="0" w:space="0" w:color="auto"/>
        <w:left w:val="none" w:sz="0" w:space="0" w:color="auto"/>
        <w:bottom w:val="none" w:sz="0" w:space="0" w:color="auto"/>
        <w:right w:val="none" w:sz="0" w:space="0" w:color="auto"/>
      </w:divBdr>
    </w:div>
    <w:div w:id="576863300">
      <w:bodyDiv w:val="1"/>
      <w:marLeft w:val="0"/>
      <w:marRight w:val="0"/>
      <w:marTop w:val="0"/>
      <w:marBottom w:val="0"/>
      <w:divBdr>
        <w:top w:val="none" w:sz="0" w:space="0" w:color="auto"/>
        <w:left w:val="none" w:sz="0" w:space="0" w:color="auto"/>
        <w:bottom w:val="none" w:sz="0" w:space="0" w:color="auto"/>
        <w:right w:val="none" w:sz="0" w:space="0" w:color="auto"/>
      </w:divBdr>
    </w:div>
    <w:div w:id="594871505">
      <w:bodyDiv w:val="1"/>
      <w:marLeft w:val="0"/>
      <w:marRight w:val="0"/>
      <w:marTop w:val="0"/>
      <w:marBottom w:val="0"/>
      <w:divBdr>
        <w:top w:val="none" w:sz="0" w:space="0" w:color="auto"/>
        <w:left w:val="none" w:sz="0" w:space="0" w:color="auto"/>
        <w:bottom w:val="none" w:sz="0" w:space="0" w:color="auto"/>
        <w:right w:val="none" w:sz="0" w:space="0" w:color="auto"/>
      </w:divBdr>
    </w:div>
    <w:div w:id="608852964">
      <w:bodyDiv w:val="1"/>
      <w:marLeft w:val="0"/>
      <w:marRight w:val="0"/>
      <w:marTop w:val="0"/>
      <w:marBottom w:val="0"/>
      <w:divBdr>
        <w:top w:val="none" w:sz="0" w:space="0" w:color="auto"/>
        <w:left w:val="none" w:sz="0" w:space="0" w:color="auto"/>
        <w:bottom w:val="none" w:sz="0" w:space="0" w:color="auto"/>
        <w:right w:val="none" w:sz="0" w:space="0" w:color="auto"/>
      </w:divBdr>
    </w:div>
    <w:div w:id="609897354">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617178691">
      <w:bodyDiv w:val="1"/>
      <w:marLeft w:val="0"/>
      <w:marRight w:val="0"/>
      <w:marTop w:val="0"/>
      <w:marBottom w:val="0"/>
      <w:divBdr>
        <w:top w:val="none" w:sz="0" w:space="0" w:color="auto"/>
        <w:left w:val="none" w:sz="0" w:space="0" w:color="auto"/>
        <w:bottom w:val="none" w:sz="0" w:space="0" w:color="auto"/>
        <w:right w:val="none" w:sz="0" w:space="0" w:color="auto"/>
      </w:divBdr>
    </w:div>
    <w:div w:id="619578952">
      <w:bodyDiv w:val="1"/>
      <w:marLeft w:val="0"/>
      <w:marRight w:val="0"/>
      <w:marTop w:val="0"/>
      <w:marBottom w:val="0"/>
      <w:divBdr>
        <w:top w:val="none" w:sz="0" w:space="0" w:color="auto"/>
        <w:left w:val="none" w:sz="0" w:space="0" w:color="auto"/>
        <w:bottom w:val="none" w:sz="0" w:space="0" w:color="auto"/>
        <w:right w:val="none" w:sz="0" w:space="0" w:color="auto"/>
      </w:divBdr>
    </w:div>
    <w:div w:id="620113963">
      <w:bodyDiv w:val="1"/>
      <w:marLeft w:val="0"/>
      <w:marRight w:val="0"/>
      <w:marTop w:val="0"/>
      <w:marBottom w:val="0"/>
      <w:divBdr>
        <w:top w:val="none" w:sz="0" w:space="0" w:color="auto"/>
        <w:left w:val="none" w:sz="0" w:space="0" w:color="auto"/>
        <w:bottom w:val="none" w:sz="0" w:space="0" w:color="auto"/>
        <w:right w:val="none" w:sz="0" w:space="0" w:color="auto"/>
      </w:divBdr>
    </w:div>
    <w:div w:id="620454886">
      <w:bodyDiv w:val="1"/>
      <w:marLeft w:val="0"/>
      <w:marRight w:val="0"/>
      <w:marTop w:val="0"/>
      <w:marBottom w:val="0"/>
      <w:divBdr>
        <w:top w:val="none" w:sz="0" w:space="0" w:color="auto"/>
        <w:left w:val="none" w:sz="0" w:space="0" w:color="auto"/>
        <w:bottom w:val="none" w:sz="0" w:space="0" w:color="auto"/>
        <w:right w:val="none" w:sz="0" w:space="0" w:color="auto"/>
      </w:divBdr>
    </w:div>
    <w:div w:id="621152684">
      <w:bodyDiv w:val="1"/>
      <w:marLeft w:val="0"/>
      <w:marRight w:val="0"/>
      <w:marTop w:val="0"/>
      <w:marBottom w:val="0"/>
      <w:divBdr>
        <w:top w:val="none" w:sz="0" w:space="0" w:color="auto"/>
        <w:left w:val="none" w:sz="0" w:space="0" w:color="auto"/>
        <w:bottom w:val="none" w:sz="0" w:space="0" w:color="auto"/>
        <w:right w:val="none" w:sz="0" w:space="0" w:color="auto"/>
      </w:divBdr>
    </w:div>
    <w:div w:id="631011480">
      <w:bodyDiv w:val="1"/>
      <w:marLeft w:val="0"/>
      <w:marRight w:val="0"/>
      <w:marTop w:val="0"/>
      <w:marBottom w:val="0"/>
      <w:divBdr>
        <w:top w:val="none" w:sz="0" w:space="0" w:color="auto"/>
        <w:left w:val="none" w:sz="0" w:space="0" w:color="auto"/>
        <w:bottom w:val="none" w:sz="0" w:space="0" w:color="auto"/>
        <w:right w:val="none" w:sz="0" w:space="0" w:color="auto"/>
      </w:divBdr>
    </w:div>
    <w:div w:id="631324051">
      <w:bodyDiv w:val="1"/>
      <w:marLeft w:val="0"/>
      <w:marRight w:val="0"/>
      <w:marTop w:val="0"/>
      <w:marBottom w:val="0"/>
      <w:divBdr>
        <w:top w:val="none" w:sz="0" w:space="0" w:color="auto"/>
        <w:left w:val="none" w:sz="0" w:space="0" w:color="auto"/>
        <w:bottom w:val="none" w:sz="0" w:space="0" w:color="auto"/>
        <w:right w:val="none" w:sz="0" w:space="0" w:color="auto"/>
      </w:divBdr>
    </w:div>
    <w:div w:id="643513063">
      <w:bodyDiv w:val="1"/>
      <w:marLeft w:val="0"/>
      <w:marRight w:val="0"/>
      <w:marTop w:val="0"/>
      <w:marBottom w:val="0"/>
      <w:divBdr>
        <w:top w:val="none" w:sz="0" w:space="0" w:color="auto"/>
        <w:left w:val="none" w:sz="0" w:space="0" w:color="auto"/>
        <w:bottom w:val="none" w:sz="0" w:space="0" w:color="auto"/>
        <w:right w:val="none" w:sz="0" w:space="0" w:color="auto"/>
      </w:divBdr>
    </w:div>
    <w:div w:id="652028289">
      <w:bodyDiv w:val="1"/>
      <w:marLeft w:val="0"/>
      <w:marRight w:val="0"/>
      <w:marTop w:val="0"/>
      <w:marBottom w:val="0"/>
      <w:divBdr>
        <w:top w:val="none" w:sz="0" w:space="0" w:color="auto"/>
        <w:left w:val="none" w:sz="0" w:space="0" w:color="auto"/>
        <w:bottom w:val="none" w:sz="0" w:space="0" w:color="auto"/>
        <w:right w:val="none" w:sz="0" w:space="0" w:color="auto"/>
      </w:divBdr>
    </w:div>
    <w:div w:id="691995476">
      <w:bodyDiv w:val="1"/>
      <w:marLeft w:val="0"/>
      <w:marRight w:val="0"/>
      <w:marTop w:val="0"/>
      <w:marBottom w:val="0"/>
      <w:divBdr>
        <w:top w:val="none" w:sz="0" w:space="0" w:color="auto"/>
        <w:left w:val="none" w:sz="0" w:space="0" w:color="auto"/>
        <w:bottom w:val="none" w:sz="0" w:space="0" w:color="auto"/>
        <w:right w:val="none" w:sz="0" w:space="0" w:color="auto"/>
      </w:divBdr>
    </w:div>
    <w:div w:id="700252940">
      <w:bodyDiv w:val="1"/>
      <w:marLeft w:val="0"/>
      <w:marRight w:val="0"/>
      <w:marTop w:val="0"/>
      <w:marBottom w:val="0"/>
      <w:divBdr>
        <w:top w:val="none" w:sz="0" w:space="0" w:color="auto"/>
        <w:left w:val="none" w:sz="0" w:space="0" w:color="auto"/>
        <w:bottom w:val="none" w:sz="0" w:space="0" w:color="auto"/>
        <w:right w:val="none" w:sz="0" w:space="0" w:color="auto"/>
      </w:divBdr>
    </w:div>
    <w:div w:id="710422272">
      <w:bodyDiv w:val="1"/>
      <w:marLeft w:val="0"/>
      <w:marRight w:val="0"/>
      <w:marTop w:val="0"/>
      <w:marBottom w:val="0"/>
      <w:divBdr>
        <w:top w:val="none" w:sz="0" w:space="0" w:color="auto"/>
        <w:left w:val="none" w:sz="0" w:space="0" w:color="auto"/>
        <w:bottom w:val="none" w:sz="0" w:space="0" w:color="auto"/>
        <w:right w:val="none" w:sz="0" w:space="0" w:color="auto"/>
      </w:divBdr>
    </w:div>
    <w:div w:id="711151311">
      <w:bodyDiv w:val="1"/>
      <w:marLeft w:val="0"/>
      <w:marRight w:val="0"/>
      <w:marTop w:val="0"/>
      <w:marBottom w:val="0"/>
      <w:divBdr>
        <w:top w:val="none" w:sz="0" w:space="0" w:color="auto"/>
        <w:left w:val="none" w:sz="0" w:space="0" w:color="auto"/>
        <w:bottom w:val="none" w:sz="0" w:space="0" w:color="auto"/>
        <w:right w:val="none" w:sz="0" w:space="0" w:color="auto"/>
      </w:divBdr>
    </w:div>
    <w:div w:id="712311184">
      <w:bodyDiv w:val="1"/>
      <w:marLeft w:val="0"/>
      <w:marRight w:val="0"/>
      <w:marTop w:val="0"/>
      <w:marBottom w:val="0"/>
      <w:divBdr>
        <w:top w:val="none" w:sz="0" w:space="0" w:color="auto"/>
        <w:left w:val="none" w:sz="0" w:space="0" w:color="auto"/>
        <w:bottom w:val="none" w:sz="0" w:space="0" w:color="auto"/>
        <w:right w:val="none" w:sz="0" w:space="0" w:color="auto"/>
      </w:divBdr>
    </w:div>
    <w:div w:id="727918083">
      <w:bodyDiv w:val="1"/>
      <w:marLeft w:val="0"/>
      <w:marRight w:val="0"/>
      <w:marTop w:val="0"/>
      <w:marBottom w:val="0"/>
      <w:divBdr>
        <w:top w:val="none" w:sz="0" w:space="0" w:color="auto"/>
        <w:left w:val="none" w:sz="0" w:space="0" w:color="auto"/>
        <w:bottom w:val="none" w:sz="0" w:space="0" w:color="auto"/>
        <w:right w:val="none" w:sz="0" w:space="0" w:color="auto"/>
      </w:divBdr>
    </w:div>
    <w:div w:id="734475443">
      <w:bodyDiv w:val="1"/>
      <w:marLeft w:val="0"/>
      <w:marRight w:val="0"/>
      <w:marTop w:val="0"/>
      <w:marBottom w:val="0"/>
      <w:divBdr>
        <w:top w:val="none" w:sz="0" w:space="0" w:color="auto"/>
        <w:left w:val="none" w:sz="0" w:space="0" w:color="auto"/>
        <w:bottom w:val="none" w:sz="0" w:space="0" w:color="auto"/>
        <w:right w:val="none" w:sz="0" w:space="0" w:color="auto"/>
      </w:divBdr>
    </w:div>
    <w:div w:id="736366554">
      <w:bodyDiv w:val="1"/>
      <w:marLeft w:val="0"/>
      <w:marRight w:val="0"/>
      <w:marTop w:val="0"/>
      <w:marBottom w:val="0"/>
      <w:divBdr>
        <w:top w:val="none" w:sz="0" w:space="0" w:color="auto"/>
        <w:left w:val="none" w:sz="0" w:space="0" w:color="auto"/>
        <w:bottom w:val="none" w:sz="0" w:space="0" w:color="auto"/>
        <w:right w:val="none" w:sz="0" w:space="0" w:color="auto"/>
      </w:divBdr>
    </w:div>
    <w:div w:id="736899291">
      <w:bodyDiv w:val="1"/>
      <w:marLeft w:val="0"/>
      <w:marRight w:val="0"/>
      <w:marTop w:val="0"/>
      <w:marBottom w:val="0"/>
      <w:divBdr>
        <w:top w:val="none" w:sz="0" w:space="0" w:color="auto"/>
        <w:left w:val="none" w:sz="0" w:space="0" w:color="auto"/>
        <w:bottom w:val="none" w:sz="0" w:space="0" w:color="auto"/>
        <w:right w:val="none" w:sz="0" w:space="0" w:color="auto"/>
      </w:divBdr>
    </w:div>
    <w:div w:id="737245567">
      <w:bodyDiv w:val="1"/>
      <w:marLeft w:val="0"/>
      <w:marRight w:val="0"/>
      <w:marTop w:val="0"/>
      <w:marBottom w:val="0"/>
      <w:divBdr>
        <w:top w:val="none" w:sz="0" w:space="0" w:color="auto"/>
        <w:left w:val="none" w:sz="0" w:space="0" w:color="auto"/>
        <w:bottom w:val="none" w:sz="0" w:space="0" w:color="auto"/>
        <w:right w:val="none" w:sz="0" w:space="0" w:color="auto"/>
      </w:divBdr>
    </w:div>
    <w:div w:id="740449943">
      <w:bodyDiv w:val="1"/>
      <w:marLeft w:val="0"/>
      <w:marRight w:val="0"/>
      <w:marTop w:val="0"/>
      <w:marBottom w:val="0"/>
      <w:divBdr>
        <w:top w:val="none" w:sz="0" w:space="0" w:color="auto"/>
        <w:left w:val="none" w:sz="0" w:space="0" w:color="auto"/>
        <w:bottom w:val="none" w:sz="0" w:space="0" w:color="auto"/>
        <w:right w:val="none" w:sz="0" w:space="0" w:color="auto"/>
      </w:divBdr>
    </w:div>
    <w:div w:id="754858563">
      <w:bodyDiv w:val="1"/>
      <w:marLeft w:val="0"/>
      <w:marRight w:val="0"/>
      <w:marTop w:val="0"/>
      <w:marBottom w:val="0"/>
      <w:divBdr>
        <w:top w:val="none" w:sz="0" w:space="0" w:color="auto"/>
        <w:left w:val="none" w:sz="0" w:space="0" w:color="auto"/>
        <w:bottom w:val="none" w:sz="0" w:space="0" w:color="auto"/>
        <w:right w:val="none" w:sz="0" w:space="0" w:color="auto"/>
      </w:divBdr>
    </w:div>
    <w:div w:id="760836318">
      <w:bodyDiv w:val="1"/>
      <w:marLeft w:val="0"/>
      <w:marRight w:val="0"/>
      <w:marTop w:val="0"/>
      <w:marBottom w:val="0"/>
      <w:divBdr>
        <w:top w:val="none" w:sz="0" w:space="0" w:color="auto"/>
        <w:left w:val="none" w:sz="0" w:space="0" w:color="auto"/>
        <w:bottom w:val="none" w:sz="0" w:space="0" w:color="auto"/>
        <w:right w:val="none" w:sz="0" w:space="0" w:color="auto"/>
      </w:divBdr>
    </w:div>
    <w:div w:id="799496607">
      <w:bodyDiv w:val="1"/>
      <w:marLeft w:val="0"/>
      <w:marRight w:val="0"/>
      <w:marTop w:val="0"/>
      <w:marBottom w:val="0"/>
      <w:divBdr>
        <w:top w:val="none" w:sz="0" w:space="0" w:color="auto"/>
        <w:left w:val="none" w:sz="0" w:space="0" w:color="auto"/>
        <w:bottom w:val="none" w:sz="0" w:space="0" w:color="auto"/>
        <w:right w:val="none" w:sz="0" w:space="0" w:color="auto"/>
      </w:divBdr>
    </w:div>
    <w:div w:id="805857403">
      <w:bodyDiv w:val="1"/>
      <w:marLeft w:val="0"/>
      <w:marRight w:val="0"/>
      <w:marTop w:val="0"/>
      <w:marBottom w:val="0"/>
      <w:divBdr>
        <w:top w:val="none" w:sz="0" w:space="0" w:color="auto"/>
        <w:left w:val="none" w:sz="0" w:space="0" w:color="auto"/>
        <w:bottom w:val="none" w:sz="0" w:space="0" w:color="auto"/>
        <w:right w:val="none" w:sz="0" w:space="0" w:color="auto"/>
      </w:divBdr>
    </w:div>
    <w:div w:id="808016408">
      <w:bodyDiv w:val="1"/>
      <w:marLeft w:val="0"/>
      <w:marRight w:val="0"/>
      <w:marTop w:val="0"/>
      <w:marBottom w:val="0"/>
      <w:divBdr>
        <w:top w:val="none" w:sz="0" w:space="0" w:color="auto"/>
        <w:left w:val="none" w:sz="0" w:space="0" w:color="auto"/>
        <w:bottom w:val="none" w:sz="0" w:space="0" w:color="auto"/>
        <w:right w:val="none" w:sz="0" w:space="0" w:color="auto"/>
      </w:divBdr>
    </w:div>
    <w:div w:id="819083054">
      <w:bodyDiv w:val="1"/>
      <w:marLeft w:val="0"/>
      <w:marRight w:val="0"/>
      <w:marTop w:val="0"/>
      <w:marBottom w:val="0"/>
      <w:divBdr>
        <w:top w:val="none" w:sz="0" w:space="0" w:color="auto"/>
        <w:left w:val="none" w:sz="0" w:space="0" w:color="auto"/>
        <w:bottom w:val="none" w:sz="0" w:space="0" w:color="auto"/>
        <w:right w:val="none" w:sz="0" w:space="0" w:color="auto"/>
      </w:divBdr>
    </w:div>
    <w:div w:id="827017299">
      <w:bodyDiv w:val="1"/>
      <w:marLeft w:val="0"/>
      <w:marRight w:val="0"/>
      <w:marTop w:val="0"/>
      <w:marBottom w:val="0"/>
      <w:divBdr>
        <w:top w:val="none" w:sz="0" w:space="0" w:color="auto"/>
        <w:left w:val="none" w:sz="0" w:space="0" w:color="auto"/>
        <w:bottom w:val="none" w:sz="0" w:space="0" w:color="auto"/>
        <w:right w:val="none" w:sz="0" w:space="0" w:color="auto"/>
      </w:divBdr>
    </w:div>
    <w:div w:id="841356041">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47987910">
      <w:bodyDiv w:val="1"/>
      <w:marLeft w:val="0"/>
      <w:marRight w:val="0"/>
      <w:marTop w:val="0"/>
      <w:marBottom w:val="0"/>
      <w:divBdr>
        <w:top w:val="none" w:sz="0" w:space="0" w:color="auto"/>
        <w:left w:val="none" w:sz="0" w:space="0" w:color="auto"/>
        <w:bottom w:val="none" w:sz="0" w:space="0" w:color="auto"/>
        <w:right w:val="none" w:sz="0" w:space="0" w:color="auto"/>
      </w:divBdr>
    </w:div>
    <w:div w:id="852838438">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858741955">
      <w:bodyDiv w:val="1"/>
      <w:marLeft w:val="0"/>
      <w:marRight w:val="0"/>
      <w:marTop w:val="0"/>
      <w:marBottom w:val="0"/>
      <w:divBdr>
        <w:top w:val="none" w:sz="0" w:space="0" w:color="auto"/>
        <w:left w:val="none" w:sz="0" w:space="0" w:color="auto"/>
        <w:bottom w:val="none" w:sz="0" w:space="0" w:color="auto"/>
        <w:right w:val="none" w:sz="0" w:space="0" w:color="auto"/>
      </w:divBdr>
    </w:div>
    <w:div w:id="861867015">
      <w:bodyDiv w:val="1"/>
      <w:marLeft w:val="0"/>
      <w:marRight w:val="0"/>
      <w:marTop w:val="0"/>
      <w:marBottom w:val="0"/>
      <w:divBdr>
        <w:top w:val="none" w:sz="0" w:space="0" w:color="auto"/>
        <w:left w:val="none" w:sz="0" w:space="0" w:color="auto"/>
        <w:bottom w:val="none" w:sz="0" w:space="0" w:color="auto"/>
        <w:right w:val="none" w:sz="0" w:space="0" w:color="auto"/>
      </w:divBdr>
    </w:div>
    <w:div w:id="862519895">
      <w:bodyDiv w:val="1"/>
      <w:marLeft w:val="0"/>
      <w:marRight w:val="0"/>
      <w:marTop w:val="0"/>
      <w:marBottom w:val="0"/>
      <w:divBdr>
        <w:top w:val="none" w:sz="0" w:space="0" w:color="auto"/>
        <w:left w:val="none" w:sz="0" w:space="0" w:color="auto"/>
        <w:bottom w:val="none" w:sz="0" w:space="0" w:color="auto"/>
        <w:right w:val="none" w:sz="0" w:space="0" w:color="auto"/>
      </w:divBdr>
    </w:div>
    <w:div w:id="863589668">
      <w:bodyDiv w:val="1"/>
      <w:marLeft w:val="0"/>
      <w:marRight w:val="0"/>
      <w:marTop w:val="0"/>
      <w:marBottom w:val="0"/>
      <w:divBdr>
        <w:top w:val="none" w:sz="0" w:space="0" w:color="auto"/>
        <w:left w:val="none" w:sz="0" w:space="0" w:color="auto"/>
        <w:bottom w:val="none" w:sz="0" w:space="0" w:color="auto"/>
        <w:right w:val="none" w:sz="0" w:space="0" w:color="auto"/>
      </w:divBdr>
    </w:div>
    <w:div w:id="866135515">
      <w:bodyDiv w:val="1"/>
      <w:marLeft w:val="0"/>
      <w:marRight w:val="0"/>
      <w:marTop w:val="0"/>
      <w:marBottom w:val="0"/>
      <w:divBdr>
        <w:top w:val="none" w:sz="0" w:space="0" w:color="auto"/>
        <w:left w:val="none" w:sz="0" w:space="0" w:color="auto"/>
        <w:bottom w:val="none" w:sz="0" w:space="0" w:color="auto"/>
        <w:right w:val="none" w:sz="0" w:space="0" w:color="auto"/>
      </w:divBdr>
    </w:div>
    <w:div w:id="872813621">
      <w:bodyDiv w:val="1"/>
      <w:marLeft w:val="0"/>
      <w:marRight w:val="0"/>
      <w:marTop w:val="0"/>
      <w:marBottom w:val="0"/>
      <w:divBdr>
        <w:top w:val="none" w:sz="0" w:space="0" w:color="auto"/>
        <w:left w:val="none" w:sz="0" w:space="0" w:color="auto"/>
        <w:bottom w:val="none" w:sz="0" w:space="0" w:color="auto"/>
        <w:right w:val="none" w:sz="0" w:space="0" w:color="auto"/>
      </w:divBdr>
    </w:div>
    <w:div w:id="873688344">
      <w:bodyDiv w:val="1"/>
      <w:marLeft w:val="0"/>
      <w:marRight w:val="0"/>
      <w:marTop w:val="0"/>
      <w:marBottom w:val="0"/>
      <w:divBdr>
        <w:top w:val="none" w:sz="0" w:space="0" w:color="auto"/>
        <w:left w:val="none" w:sz="0" w:space="0" w:color="auto"/>
        <w:bottom w:val="none" w:sz="0" w:space="0" w:color="auto"/>
        <w:right w:val="none" w:sz="0" w:space="0" w:color="auto"/>
      </w:divBdr>
    </w:div>
    <w:div w:id="874658453">
      <w:bodyDiv w:val="1"/>
      <w:marLeft w:val="0"/>
      <w:marRight w:val="0"/>
      <w:marTop w:val="0"/>
      <w:marBottom w:val="0"/>
      <w:divBdr>
        <w:top w:val="none" w:sz="0" w:space="0" w:color="auto"/>
        <w:left w:val="none" w:sz="0" w:space="0" w:color="auto"/>
        <w:bottom w:val="none" w:sz="0" w:space="0" w:color="auto"/>
        <w:right w:val="none" w:sz="0" w:space="0" w:color="auto"/>
      </w:divBdr>
    </w:div>
    <w:div w:id="880288041">
      <w:bodyDiv w:val="1"/>
      <w:marLeft w:val="0"/>
      <w:marRight w:val="0"/>
      <w:marTop w:val="0"/>
      <w:marBottom w:val="0"/>
      <w:divBdr>
        <w:top w:val="none" w:sz="0" w:space="0" w:color="auto"/>
        <w:left w:val="none" w:sz="0" w:space="0" w:color="auto"/>
        <w:bottom w:val="none" w:sz="0" w:space="0" w:color="auto"/>
        <w:right w:val="none" w:sz="0" w:space="0" w:color="auto"/>
      </w:divBdr>
    </w:div>
    <w:div w:id="891308103">
      <w:bodyDiv w:val="1"/>
      <w:marLeft w:val="0"/>
      <w:marRight w:val="0"/>
      <w:marTop w:val="0"/>
      <w:marBottom w:val="0"/>
      <w:divBdr>
        <w:top w:val="none" w:sz="0" w:space="0" w:color="auto"/>
        <w:left w:val="none" w:sz="0" w:space="0" w:color="auto"/>
        <w:bottom w:val="none" w:sz="0" w:space="0" w:color="auto"/>
        <w:right w:val="none" w:sz="0" w:space="0" w:color="auto"/>
      </w:divBdr>
    </w:div>
    <w:div w:id="927153088">
      <w:bodyDiv w:val="1"/>
      <w:marLeft w:val="0"/>
      <w:marRight w:val="0"/>
      <w:marTop w:val="0"/>
      <w:marBottom w:val="0"/>
      <w:divBdr>
        <w:top w:val="none" w:sz="0" w:space="0" w:color="auto"/>
        <w:left w:val="none" w:sz="0" w:space="0" w:color="auto"/>
        <w:bottom w:val="none" w:sz="0" w:space="0" w:color="auto"/>
        <w:right w:val="none" w:sz="0" w:space="0" w:color="auto"/>
      </w:divBdr>
    </w:div>
    <w:div w:id="930509184">
      <w:bodyDiv w:val="1"/>
      <w:marLeft w:val="0"/>
      <w:marRight w:val="0"/>
      <w:marTop w:val="0"/>
      <w:marBottom w:val="0"/>
      <w:divBdr>
        <w:top w:val="none" w:sz="0" w:space="0" w:color="auto"/>
        <w:left w:val="none" w:sz="0" w:space="0" w:color="auto"/>
        <w:bottom w:val="none" w:sz="0" w:space="0" w:color="auto"/>
        <w:right w:val="none" w:sz="0" w:space="0" w:color="auto"/>
      </w:divBdr>
    </w:div>
    <w:div w:id="934828105">
      <w:bodyDiv w:val="1"/>
      <w:marLeft w:val="0"/>
      <w:marRight w:val="0"/>
      <w:marTop w:val="0"/>
      <w:marBottom w:val="0"/>
      <w:divBdr>
        <w:top w:val="none" w:sz="0" w:space="0" w:color="auto"/>
        <w:left w:val="none" w:sz="0" w:space="0" w:color="auto"/>
        <w:bottom w:val="none" w:sz="0" w:space="0" w:color="auto"/>
        <w:right w:val="none" w:sz="0" w:space="0" w:color="auto"/>
      </w:divBdr>
    </w:div>
    <w:div w:id="950891511">
      <w:bodyDiv w:val="1"/>
      <w:marLeft w:val="0"/>
      <w:marRight w:val="0"/>
      <w:marTop w:val="0"/>
      <w:marBottom w:val="0"/>
      <w:divBdr>
        <w:top w:val="none" w:sz="0" w:space="0" w:color="auto"/>
        <w:left w:val="none" w:sz="0" w:space="0" w:color="auto"/>
        <w:bottom w:val="none" w:sz="0" w:space="0" w:color="auto"/>
        <w:right w:val="none" w:sz="0" w:space="0" w:color="auto"/>
      </w:divBdr>
    </w:div>
    <w:div w:id="953440686">
      <w:bodyDiv w:val="1"/>
      <w:marLeft w:val="0"/>
      <w:marRight w:val="0"/>
      <w:marTop w:val="0"/>
      <w:marBottom w:val="0"/>
      <w:divBdr>
        <w:top w:val="none" w:sz="0" w:space="0" w:color="auto"/>
        <w:left w:val="none" w:sz="0" w:space="0" w:color="auto"/>
        <w:bottom w:val="none" w:sz="0" w:space="0" w:color="auto"/>
        <w:right w:val="none" w:sz="0" w:space="0" w:color="auto"/>
      </w:divBdr>
    </w:div>
    <w:div w:id="954747595">
      <w:bodyDiv w:val="1"/>
      <w:marLeft w:val="0"/>
      <w:marRight w:val="0"/>
      <w:marTop w:val="0"/>
      <w:marBottom w:val="0"/>
      <w:divBdr>
        <w:top w:val="none" w:sz="0" w:space="0" w:color="auto"/>
        <w:left w:val="none" w:sz="0" w:space="0" w:color="auto"/>
        <w:bottom w:val="none" w:sz="0" w:space="0" w:color="auto"/>
        <w:right w:val="none" w:sz="0" w:space="0" w:color="auto"/>
      </w:divBdr>
    </w:div>
    <w:div w:id="956839418">
      <w:bodyDiv w:val="1"/>
      <w:marLeft w:val="0"/>
      <w:marRight w:val="0"/>
      <w:marTop w:val="0"/>
      <w:marBottom w:val="0"/>
      <w:divBdr>
        <w:top w:val="none" w:sz="0" w:space="0" w:color="auto"/>
        <w:left w:val="none" w:sz="0" w:space="0" w:color="auto"/>
        <w:bottom w:val="none" w:sz="0" w:space="0" w:color="auto"/>
        <w:right w:val="none" w:sz="0" w:space="0" w:color="auto"/>
      </w:divBdr>
    </w:div>
    <w:div w:id="963387051">
      <w:bodyDiv w:val="1"/>
      <w:marLeft w:val="0"/>
      <w:marRight w:val="0"/>
      <w:marTop w:val="0"/>
      <w:marBottom w:val="0"/>
      <w:divBdr>
        <w:top w:val="none" w:sz="0" w:space="0" w:color="auto"/>
        <w:left w:val="none" w:sz="0" w:space="0" w:color="auto"/>
        <w:bottom w:val="none" w:sz="0" w:space="0" w:color="auto"/>
        <w:right w:val="none" w:sz="0" w:space="0" w:color="auto"/>
      </w:divBdr>
    </w:div>
    <w:div w:id="965625486">
      <w:bodyDiv w:val="1"/>
      <w:marLeft w:val="0"/>
      <w:marRight w:val="0"/>
      <w:marTop w:val="0"/>
      <w:marBottom w:val="0"/>
      <w:divBdr>
        <w:top w:val="none" w:sz="0" w:space="0" w:color="auto"/>
        <w:left w:val="none" w:sz="0" w:space="0" w:color="auto"/>
        <w:bottom w:val="none" w:sz="0" w:space="0" w:color="auto"/>
        <w:right w:val="none" w:sz="0" w:space="0" w:color="auto"/>
      </w:divBdr>
    </w:div>
    <w:div w:id="972563117">
      <w:bodyDiv w:val="1"/>
      <w:marLeft w:val="0"/>
      <w:marRight w:val="0"/>
      <w:marTop w:val="0"/>
      <w:marBottom w:val="0"/>
      <w:divBdr>
        <w:top w:val="none" w:sz="0" w:space="0" w:color="auto"/>
        <w:left w:val="none" w:sz="0" w:space="0" w:color="auto"/>
        <w:bottom w:val="none" w:sz="0" w:space="0" w:color="auto"/>
        <w:right w:val="none" w:sz="0" w:space="0" w:color="auto"/>
      </w:divBdr>
    </w:div>
    <w:div w:id="998462732">
      <w:bodyDiv w:val="1"/>
      <w:marLeft w:val="0"/>
      <w:marRight w:val="0"/>
      <w:marTop w:val="0"/>
      <w:marBottom w:val="0"/>
      <w:divBdr>
        <w:top w:val="none" w:sz="0" w:space="0" w:color="auto"/>
        <w:left w:val="none" w:sz="0" w:space="0" w:color="auto"/>
        <w:bottom w:val="none" w:sz="0" w:space="0" w:color="auto"/>
        <w:right w:val="none" w:sz="0" w:space="0" w:color="auto"/>
      </w:divBdr>
    </w:div>
    <w:div w:id="999625379">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01543797">
      <w:bodyDiv w:val="1"/>
      <w:marLeft w:val="0"/>
      <w:marRight w:val="0"/>
      <w:marTop w:val="0"/>
      <w:marBottom w:val="0"/>
      <w:divBdr>
        <w:top w:val="none" w:sz="0" w:space="0" w:color="auto"/>
        <w:left w:val="none" w:sz="0" w:space="0" w:color="auto"/>
        <w:bottom w:val="none" w:sz="0" w:space="0" w:color="auto"/>
        <w:right w:val="none" w:sz="0" w:space="0" w:color="auto"/>
      </w:divBdr>
    </w:div>
    <w:div w:id="1008018294">
      <w:bodyDiv w:val="1"/>
      <w:marLeft w:val="0"/>
      <w:marRight w:val="0"/>
      <w:marTop w:val="0"/>
      <w:marBottom w:val="0"/>
      <w:divBdr>
        <w:top w:val="none" w:sz="0" w:space="0" w:color="auto"/>
        <w:left w:val="none" w:sz="0" w:space="0" w:color="auto"/>
        <w:bottom w:val="none" w:sz="0" w:space="0" w:color="auto"/>
        <w:right w:val="none" w:sz="0" w:space="0" w:color="auto"/>
      </w:divBdr>
    </w:div>
    <w:div w:id="1014184348">
      <w:bodyDiv w:val="1"/>
      <w:marLeft w:val="0"/>
      <w:marRight w:val="0"/>
      <w:marTop w:val="0"/>
      <w:marBottom w:val="0"/>
      <w:divBdr>
        <w:top w:val="none" w:sz="0" w:space="0" w:color="auto"/>
        <w:left w:val="none" w:sz="0" w:space="0" w:color="auto"/>
        <w:bottom w:val="none" w:sz="0" w:space="0" w:color="auto"/>
        <w:right w:val="none" w:sz="0" w:space="0" w:color="auto"/>
      </w:divBdr>
    </w:div>
    <w:div w:id="1028333308">
      <w:bodyDiv w:val="1"/>
      <w:marLeft w:val="0"/>
      <w:marRight w:val="0"/>
      <w:marTop w:val="0"/>
      <w:marBottom w:val="0"/>
      <w:divBdr>
        <w:top w:val="none" w:sz="0" w:space="0" w:color="auto"/>
        <w:left w:val="none" w:sz="0" w:space="0" w:color="auto"/>
        <w:bottom w:val="none" w:sz="0" w:space="0" w:color="auto"/>
        <w:right w:val="none" w:sz="0" w:space="0" w:color="auto"/>
      </w:divBdr>
    </w:div>
    <w:div w:id="1029599830">
      <w:bodyDiv w:val="1"/>
      <w:marLeft w:val="0"/>
      <w:marRight w:val="0"/>
      <w:marTop w:val="0"/>
      <w:marBottom w:val="0"/>
      <w:divBdr>
        <w:top w:val="none" w:sz="0" w:space="0" w:color="auto"/>
        <w:left w:val="none" w:sz="0" w:space="0" w:color="auto"/>
        <w:bottom w:val="none" w:sz="0" w:space="0" w:color="auto"/>
        <w:right w:val="none" w:sz="0" w:space="0" w:color="auto"/>
      </w:divBdr>
    </w:div>
    <w:div w:id="104467296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067801997">
      <w:bodyDiv w:val="1"/>
      <w:marLeft w:val="0"/>
      <w:marRight w:val="0"/>
      <w:marTop w:val="0"/>
      <w:marBottom w:val="0"/>
      <w:divBdr>
        <w:top w:val="none" w:sz="0" w:space="0" w:color="auto"/>
        <w:left w:val="none" w:sz="0" w:space="0" w:color="auto"/>
        <w:bottom w:val="none" w:sz="0" w:space="0" w:color="auto"/>
        <w:right w:val="none" w:sz="0" w:space="0" w:color="auto"/>
      </w:divBdr>
    </w:div>
    <w:div w:id="1084883724">
      <w:bodyDiv w:val="1"/>
      <w:marLeft w:val="0"/>
      <w:marRight w:val="0"/>
      <w:marTop w:val="0"/>
      <w:marBottom w:val="0"/>
      <w:divBdr>
        <w:top w:val="none" w:sz="0" w:space="0" w:color="auto"/>
        <w:left w:val="none" w:sz="0" w:space="0" w:color="auto"/>
        <w:bottom w:val="none" w:sz="0" w:space="0" w:color="auto"/>
        <w:right w:val="none" w:sz="0" w:space="0" w:color="auto"/>
      </w:divBdr>
    </w:div>
    <w:div w:id="1089959978">
      <w:bodyDiv w:val="1"/>
      <w:marLeft w:val="0"/>
      <w:marRight w:val="0"/>
      <w:marTop w:val="0"/>
      <w:marBottom w:val="0"/>
      <w:divBdr>
        <w:top w:val="none" w:sz="0" w:space="0" w:color="auto"/>
        <w:left w:val="none" w:sz="0" w:space="0" w:color="auto"/>
        <w:bottom w:val="none" w:sz="0" w:space="0" w:color="auto"/>
        <w:right w:val="none" w:sz="0" w:space="0" w:color="auto"/>
      </w:divBdr>
    </w:div>
    <w:div w:id="1093666470">
      <w:bodyDiv w:val="1"/>
      <w:marLeft w:val="0"/>
      <w:marRight w:val="0"/>
      <w:marTop w:val="0"/>
      <w:marBottom w:val="0"/>
      <w:divBdr>
        <w:top w:val="none" w:sz="0" w:space="0" w:color="auto"/>
        <w:left w:val="none" w:sz="0" w:space="0" w:color="auto"/>
        <w:bottom w:val="none" w:sz="0" w:space="0" w:color="auto"/>
        <w:right w:val="none" w:sz="0" w:space="0" w:color="auto"/>
      </w:divBdr>
    </w:div>
    <w:div w:id="1104183111">
      <w:bodyDiv w:val="1"/>
      <w:marLeft w:val="0"/>
      <w:marRight w:val="0"/>
      <w:marTop w:val="0"/>
      <w:marBottom w:val="0"/>
      <w:divBdr>
        <w:top w:val="none" w:sz="0" w:space="0" w:color="auto"/>
        <w:left w:val="none" w:sz="0" w:space="0" w:color="auto"/>
        <w:bottom w:val="none" w:sz="0" w:space="0" w:color="auto"/>
        <w:right w:val="none" w:sz="0" w:space="0" w:color="auto"/>
      </w:divBdr>
    </w:div>
    <w:div w:id="1111363811">
      <w:bodyDiv w:val="1"/>
      <w:marLeft w:val="0"/>
      <w:marRight w:val="0"/>
      <w:marTop w:val="0"/>
      <w:marBottom w:val="0"/>
      <w:divBdr>
        <w:top w:val="none" w:sz="0" w:space="0" w:color="auto"/>
        <w:left w:val="none" w:sz="0" w:space="0" w:color="auto"/>
        <w:bottom w:val="none" w:sz="0" w:space="0" w:color="auto"/>
        <w:right w:val="none" w:sz="0" w:space="0" w:color="auto"/>
      </w:divBdr>
    </w:div>
    <w:div w:id="1120223095">
      <w:bodyDiv w:val="1"/>
      <w:marLeft w:val="0"/>
      <w:marRight w:val="0"/>
      <w:marTop w:val="0"/>
      <w:marBottom w:val="0"/>
      <w:divBdr>
        <w:top w:val="none" w:sz="0" w:space="0" w:color="auto"/>
        <w:left w:val="none" w:sz="0" w:space="0" w:color="auto"/>
        <w:bottom w:val="none" w:sz="0" w:space="0" w:color="auto"/>
        <w:right w:val="none" w:sz="0" w:space="0" w:color="auto"/>
      </w:divBdr>
    </w:div>
    <w:div w:id="1131824375">
      <w:bodyDiv w:val="1"/>
      <w:marLeft w:val="0"/>
      <w:marRight w:val="0"/>
      <w:marTop w:val="0"/>
      <w:marBottom w:val="0"/>
      <w:divBdr>
        <w:top w:val="none" w:sz="0" w:space="0" w:color="auto"/>
        <w:left w:val="none" w:sz="0" w:space="0" w:color="auto"/>
        <w:bottom w:val="none" w:sz="0" w:space="0" w:color="auto"/>
        <w:right w:val="none" w:sz="0" w:space="0" w:color="auto"/>
      </w:divBdr>
    </w:div>
    <w:div w:id="1132943679">
      <w:bodyDiv w:val="1"/>
      <w:marLeft w:val="0"/>
      <w:marRight w:val="0"/>
      <w:marTop w:val="0"/>
      <w:marBottom w:val="0"/>
      <w:divBdr>
        <w:top w:val="none" w:sz="0" w:space="0" w:color="auto"/>
        <w:left w:val="none" w:sz="0" w:space="0" w:color="auto"/>
        <w:bottom w:val="none" w:sz="0" w:space="0" w:color="auto"/>
        <w:right w:val="none" w:sz="0" w:space="0" w:color="auto"/>
      </w:divBdr>
    </w:div>
    <w:div w:id="1133988637">
      <w:bodyDiv w:val="1"/>
      <w:marLeft w:val="0"/>
      <w:marRight w:val="0"/>
      <w:marTop w:val="0"/>
      <w:marBottom w:val="0"/>
      <w:divBdr>
        <w:top w:val="none" w:sz="0" w:space="0" w:color="auto"/>
        <w:left w:val="none" w:sz="0" w:space="0" w:color="auto"/>
        <w:bottom w:val="none" w:sz="0" w:space="0" w:color="auto"/>
        <w:right w:val="none" w:sz="0" w:space="0" w:color="auto"/>
      </w:divBdr>
    </w:div>
    <w:div w:id="1138300485">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41772953">
      <w:bodyDiv w:val="1"/>
      <w:marLeft w:val="0"/>
      <w:marRight w:val="0"/>
      <w:marTop w:val="0"/>
      <w:marBottom w:val="0"/>
      <w:divBdr>
        <w:top w:val="none" w:sz="0" w:space="0" w:color="auto"/>
        <w:left w:val="none" w:sz="0" w:space="0" w:color="auto"/>
        <w:bottom w:val="none" w:sz="0" w:space="0" w:color="auto"/>
        <w:right w:val="none" w:sz="0" w:space="0" w:color="auto"/>
      </w:divBdr>
    </w:div>
    <w:div w:id="1141773192">
      <w:bodyDiv w:val="1"/>
      <w:marLeft w:val="0"/>
      <w:marRight w:val="0"/>
      <w:marTop w:val="0"/>
      <w:marBottom w:val="0"/>
      <w:divBdr>
        <w:top w:val="none" w:sz="0" w:space="0" w:color="auto"/>
        <w:left w:val="none" w:sz="0" w:space="0" w:color="auto"/>
        <w:bottom w:val="none" w:sz="0" w:space="0" w:color="auto"/>
        <w:right w:val="none" w:sz="0" w:space="0" w:color="auto"/>
      </w:divBdr>
    </w:div>
    <w:div w:id="1158226709">
      <w:bodyDiv w:val="1"/>
      <w:marLeft w:val="0"/>
      <w:marRight w:val="0"/>
      <w:marTop w:val="0"/>
      <w:marBottom w:val="0"/>
      <w:divBdr>
        <w:top w:val="none" w:sz="0" w:space="0" w:color="auto"/>
        <w:left w:val="none" w:sz="0" w:space="0" w:color="auto"/>
        <w:bottom w:val="none" w:sz="0" w:space="0" w:color="auto"/>
        <w:right w:val="none" w:sz="0" w:space="0" w:color="auto"/>
      </w:divBdr>
    </w:div>
    <w:div w:id="1166825536">
      <w:bodyDiv w:val="1"/>
      <w:marLeft w:val="0"/>
      <w:marRight w:val="0"/>
      <w:marTop w:val="0"/>
      <w:marBottom w:val="0"/>
      <w:divBdr>
        <w:top w:val="none" w:sz="0" w:space="0" w:color="auto"/>
        <w:left w:val="none" w:sz="0" w:space="0" w:color="auto"/>
        <w:bottom w:val="none" w:sz="0" w:space="0" w:color="auto"/>
        <w:right w:val="none" w:sz="0" w:space="0" w:color="auto"/>
      </w:divBdr>
    </w:div>
    <w:div w:id="1169441993">
      <w:bodyDiv w:val="1"/>
      <w:marLeft w:val="0"/>
      <w:marRight w:val="0"/>
      <w:marTop w:val="0"/>
      <w:marBottom w:val="0"/>
      <w:divBdr>
        <w:top w:val="none" w:sz="0" w:space="0" w:color="auto"/>
        <w:left w:val="none" w:sz="0" w:space="0" w:color="auto"/>
        <w:bottom w:val="none" w:sz="0" w:space="0" w:color="auto"/>
        <w:right w:val="none" w:sz="0" w:space="0" w:color="auto"/>
      </w:divBdr>
    </w:div>
    <w:div w:id="1172137233">
      <w:bodyDiv w:val="1"/>
      <w:marLeft w:val="0"/>
      <w:marRight w:val="0"/>
      <w:marTop w:val="0"/>
      <w:marBottom w:val="0"/>
      <w:divBdr>
        <w:top w:val="none" w:sz="0" w:space="0" w:color="auto"/>
        <w:left w:val="none" w:sz="0" w:space="0" w:color="auto"/>
        <w:bottom w:val="none" w:sz="0" w:space="0" w:color="auto"/>
        <w:right w:val="none" w:sz="0" w:space="0" w:color="auto"/>
      </w:divBdr>
    </w:div>
    <w:div w:id="1174106054">
      <w:bodyDiv w:val="1"/>
      <w:marLeft w:val="0"/>
      <w:marRight w:val="0"/>
      <w:marTop w:val="0"/>
      <w:marBottom w:val="0"/>
      <w:divBdr>
        <w:top w:val="none" w:sz="0" w:space="0" w:color="auto"/>
        <w:left w:val="none" w:sz="0" w:space="0" w:color="auto"/>
        <w:bottom w:val="none" w:sz="0" w:space="0" w:color="auto"/>
        <w:right w:val="none" w:sz="0" w:space="0" w:color="auto"/>
      </w:divBdr>
    </w:div>
    <w:div w:id="1175027678">
      <w:bodyDiv w:val="1"/>
      <w:marLeft w:val="0"/>
      <w:marRight w:val="0"/>
      <w:marTop w:val="0"/>
      <w:marBottom w:val="0"/>
      <w:divBdr>
        <w:top w:val="none" w:sz="0" w:space="0" w:color="auto"/>
        <w:left w:val="none" w:sz="0" w:space="0" w:color="auto"/>
        <w:bottom w:val="none" w:sz="0" w:space="0" w:color="auto"/>
        <w:right w:val="none" w:sz="0" w:space="0" w:color="auto"/>
      </w:divBdr>
    </w:div>
    <w:div w:id="1177504469">
      <w:bodyDiv w:val="1"/>
      <w:marLeft w:val="0"/>
      <w:marRight w:val="0"/>
      <w:marTop w:val="0"/>
      <w:marBottom w:val="0"/>
      <w:divBdr>
        <w:top w:val="none" w:sz="0" w:space="0" w:color="auto"/>
        <w:left w:val="none" w:sz="0" w:space="0" w:color="auto"/>
        <w:bottom w:val="none" w:sz="0" w:space="0" w:color="auto"/>
        <w:right w:val="none" w:sz="0" w:space="0" w:color="auto"/>
      </w:divBdr>
    </w:div>
    <w:div w:id="1179270941">
      <w:bodyDiv w:val="1"/>
      <w:marLeft w:val="0"/>
      <w:marRight w:val="0"/>
      <w:marTop w:val="0"/>
      <w:marBottom w:val="0"/>
      <w:divBdr>
        <w:top w:val="none" w:sz="0" w:space="0" w:color="auto"/>
        <w:left w:val="none" w:sz="0" w:space="0" w:color="auto"/>
        <w:bottom w:val="none" w:sz="0" w:space="0" w:color="auto"/>
        <w:right w:val="none" w:sz="0" w:space="0" w:color="auto"/>
      </w:divBdr>
    </w:div>
    <w:div w:id="1179390693">
      <w:bodyDiv w:val="1"/>
      <w:marLeft w:val="0"/>
      <w:marRight w:val="0"/>
      <w:marTop w:val="0"/>
      <w:marBottom w:val="0"/>
      <w:divBdr>
        <w:top w:val="none" w:sz="0" w:space="0" w:color="auto"/>
        <w:left w:val="none" w:sz="0" w:space="0" w:color="auto"/>
        <w:bottom w:val="none" w:sz="0" w:space="0" w:color="auto"/>
        <w:right w:val="none" w:sz="0" w:space="0" w:color="auto"/>
      </w:divBdr>
    </w:div>
    <w:div w:id="1179855625">
      <w:bodyDiv w:val="1"/>
      <w:marLeft w:val="0"/>
      <w:marRight w:val="0"/>
      <w:marTop w:val="0"/>
      <w:marBottom w:val="0"/>
      <w:divBdr>
        <w:top w:val="none" w:sz="0" w:space="0" w:color="auto"/>
        <w:left w:val="none" w:sz="0" w:space="0" w:color="auto"/>
        <w:bottom w:val="none" w:sz="0" w:space="0" w:color="auto"/>
        <w:right w:val="none" w:sz="0" w:space="0" w:color="auto"/>
      </w:divBdr>
    </w:div>
    <w:div w:id="1188983479">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199850889">
      <w:bodyDiv w:val="1"/>
      <w:marLeft w:val="0"/>
      <w:marRight w:val="0"/>
      <w:marTop w:val="0"/>
      <w:marBottom w:val="0"/>
      <w:divBdr>
        <w:top w:val="none" w:sz="0" w:space="0" w:color="auto"/>
        <w:left w:val="none" w:sz="0" w:space="0" w:color="auto"/>
        <w:bottom w:val="none" w:sz="0" w:space="0" w:color="auto"/>
        <w:right w:val="none" w:sz="0" w:space="0" w:color="auto"/>
      </w:divBdr>
    </w:div>
    <w:div w:id="1202933891">
      <w:bodyDiv w:val="1"/>
      <w:marLeft w:val="0"/>
      <w:marRight w:val="0"/>
      <w:marTop w:val="0"/>
      <w:marBottom w:val="0"/>
      <w:divBdr>
        <w:top w:val="none" w:sz="0" w:space="0" w:color="auto"/>
        <w:left w:val="none" w:sz="0" w:space="0" w:color="auto"/>
        <w:bottom w:val="none" w:sz="0" w:space="0" w:color="auto"/>
        <w:right w:val="none" w:sz="0" w:space="0" w:color="auto"/>
      </w:divBdr>
    </w:div>
    <w:div w:id="1226985788">
      <w:bodyDiv w:val="1"/>
      <w:marLeft w:val="0"/>
      <w:marRight w:val="0"/>
      <w:marTop w:val="0"/>
      <w:marBottom w:val="0"/>
      <w:divBdr>
        <w:top w:val="none" w:sz="0" w:space="0" w:color="auto"/>
        <w:left w:val="none" w:sz="0" w:space="0" w:color="auto"/>
        <w:bottom w:val="none" w:sz="0" w:space="0" w:color="auto"/>
        <w:right w:val="none" w:sz="0" w:space="0" w:color="auto"/>
      </w:divBdr>
    </w:div>
    <w:div w:id="1232234437">
      <w:bodyDiv w:val="1"/>
      <w:marLeft w:val="0"/>
      <w:marRight w:val="0"/>
      <w:marTop w:val="0"/>
      <w:marBottom w:val="0"/>
      <w:divBdr>
        <w:top w:val="none" w:sz="0" w:space="0" w:color="auto"/>
        <w:left w:val="none" w:sz="0" w:space="0" w:color="auto"/>
        <w:bottom w:val="none" w:sz="0" w:space="0" w:color="auto"/>
        <w:right w:val="none" w:sz="0" w:space="0" w:color="auto"/>
      </w:divBdr>
    </w:div>
    <w:div w:id="1243636085">
      <w:bodyDiv w:val="1"/>
      <w:marLeft w:val="0"/>
      <w:marRight w:val="0"/>
      <w:marTop w:val="0"/>
      <w:marBottom w:val="0"/>
      <w:divBdr>
        <w:top w:val="none" w:sz="0" w:space="0" w:color="auto"/>
        <w:left w:val="none" w:sz="0" w:space="0" w:color="auto"/>
        <w:bottom w:val="none" w:sz="0" w:space="0" w:color="auto"/>
        <w:right w:val="none" w:sz="0" w:space="0" w:color="auto"/>
      </w:divBdr>
    </w:div>
    <w:div w:id="1248270702">
      <w:bodyDiv w:val="1"/>
      <w:marLeft w:val="0"/>
      <w:marRight w:val="0"/>
      <w:marTop w:val="0"/>
      <w:marBottom w:val="0"/>
      <w:divBdr>
        <w:top w:val="none" w:sz="0" w:space="0" w:color="auto"/>
        <w:left w:val="none" w:sz="0" w:space="0" w:color="auto"/>
        <w:bottom w:val="none" w:sz="0" w:space="0" w:color="auto"/>
        <w:right w:val="none" w:sz="0" w:space="0" w:color="auto"/>
      </w:divBdr>
    </w:div>
    <w:div w:id="1251504617">
      <w:bodyDiv w:val="1"/>
      <w:marLeft w:val="0"/>
      <w:marRight w:val="0"/>
      <w:marTop w:val="0"/>
      <w:marBottom w:val="0"/>
      <w:divBdr>
        <w:top w:val="none" w:sz="0" w:space="0" w:color="auto"/>
        <w:left w:val="none" w:sz="0" w:space="0" w:color="auto"/>
        <w:bottom w:val="none" w:sz="0" w:space="0" w:color="auto"/>
        <w:right w:val="none" w:sz="0" w:space="0" w:color="auto"/>
      </w:divBdr>
    </w:div>
    <w:div w:id="1257136475">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278180072">
      <w:bodyDiv w:val="1"/>
      <w:marLeft w:val="0"/>
      <w:marRight w:val="0"/>
      <w:marTop w:val="0"/>
      <w:marBottom w:val="0"/>
      <w:divBdr>
        <w:top w:val="none" w:sz="0" w:space="0" w:color="auto"/>
        <w:left w:val="none" w:sz="0" w:space="0" w:color="auto"/>
        <w:bottom w:val="none" w:sz="0" w:space="0" w:color="auto"/>
        <w:right w:val="none" w:sz="0" w:space="0" w:color="auto"/>
      </w:divBdr>
    </w:div>
    <w:div w:id="1284264569">
      <w:bodyDiv w:val="1"/>
      <w:marLeft w:val="0"/>
      <w:marRight w:val="0"/>
      <w:marTop w:val="0"/>
      <w:marBottom w:val="0"/>
      <w:divBdr>
        <w:top w:val="none" w:sz="0" w:space="0" w:color="auto"/>
        <w:left w:val="none" w:sz="0" w:space="0" w:color="auto"/>
        <w:bottom w:val="none" w:sz="0" w:space="0" w:color="auto"/>
        <w:right w:val="none" w:sz="0" w:space="0" w:color="auto"/>
      </w:divBdr>
    </w:div>
    <w:div w:id="1294948674">
      <w:bodyDiv w:val="1"/>
      <w:marLeft w:val="0"/>
      <w:marRight w:val="0"/>
      <w:marTop w:val="0"/>
      <w:marBottom w:val="0"/>
      <w:divBdr>
        <w:top w:val="none" w:sz="0" w:space="0" w:color="auto"/>
        <w:left w:val="none" w:sz="0" w:space="0" w:color="auto"/>
        <w:bottom w:val="none" w:sz="0" w:space="0" w:color="auto"/>
        <w:right w:val="none" w:sz="0" w:space="0" w:color="auto"/>
      </w:divBdr>
    </w:div>
    <w:div w:id="1307708354">
      <w:bodyDiv w:val="1"/>
      <w:marLeft w:val="0"/>
      <w:marRight w:val="0"/>
      <w:marTop w:val="0"/>
      <w:marBottom w:val="0"/>
      <w:divBdr>
        <w:top w:val="none" w:sz="0" w:space="0" w:color="auto"/>
        <w:left w:val="none" w:sz="0" w:space="0" w:color="auto"/>
        <w:bottom w:val="none" w:sz="0" w:space="0" w:color="auto"/>
        <w:right w:val="none" w:sz="0" w:space="0" w:color="auto"/>
      </w:divBdr>
    </w:div>
    <w:div w:id="131460564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349599095">
      <w:bodyDiv w:val="1"/>
      <w:marLeft w:val="0"/>
      <w:marRight w:val="0"/>
      <w:marTop w:val="0"/>
      <w:marBottom w:val="0"/>
      <w:divBdr>
        <w:top w:val="none" w:sz="0" w:space="0" w:color="auto"/>
        <w:left w:val="none" w:sz="0" w:space="0" w:color="auto"/>
        <w:bottom w:val="none" w:sz="0" w:space="0" w:color="auto"/>
        <w:right w:val="none" w:sz="0" w:space="0" w:color="auto"/>
      </w:divBdr>
    </w:div>
    <w:div w:id="1352948572">
      <w:bodyDiv w:val="1"/>
      <w:marLeft w:val="0"/>
      <w:marRight w:val="0"/>
      <w:marTop w:val="0"/>
      <w:marBottom w:val="0"/>
      <w:divBdr>
        <w:top w:val="none" w:sz="0" w:space="0" w:color="auto"/>
        <w:left w:val="none" w:sz="0" w:space="0" w:color="auto"/>
        <w:bottom w:val="none" w:sz="0" w:space="0" w:color="auto"/>
        <w:right w:val="none" w:sz="0" w:space="0" w:color="auto"/>
      </w:divBdr>
    </w:div>
    <w:div w:id="1354837927">
      <w:bodyDiv w:val="1"/>
      <w:marLeft w:val="0"/>
      <w:marRight w:val="0"/>
      <w:marTop w:val="0"/>
      <w:marBottom w:val="0"/>
      <w:divBdr>
        <w:top w:val="none" w:sz="0" w:space="0" w:color="auto"/>
        <w:left w:val="none" w:sz="0" w:space="0" w:color="auto"/>
        <w:bottom w:val="none" w:sz="0" w:space="0" w:color="auto"/>
        <w:right w:val="none" w:sz="0" w:space="0" w:color="auto"/>
      </w:divBdr>
    </w:div>
    <w:div w:id="1366178688">
      <w:bodyDiv w:val="1"/>
      <w:marLeft w:val="0"/>
      <w:marRight w:val="0"/>
      <w:marTop w:val="0"/>
      <w:marBottom w:val="0"/>
      <w:divBdr>
        <w:top w:val="none" w:sz="0" w:space="0" w:color="auto"/>
        <w:left w:val="none" w:sz="0" w:space="0" w:color="auto"/>
        <w:bottom w:val="none" w:sz="0" w:space="0" w:color="auto"/>
        <w:right w:val="none" w:sz="0" w:space="0" w:color="auto"/>
      </w:divBdr>
    </w:div>
    <w:div w:id="1371566371">
      <w:bodyDiv w:val="1"/>
      <w:marLeft w:val="0"/>
      <w:marRight w:val="0"/>
      <w:marTop w:val="0"/>
      <w:marBottom w:val="0"/>
      <w:divBdr>
        <w:top w:val="none" w:sz="0" w:space="0" w:color="auto"/>
        <w:left w:val="none" w:sz="0" w:space="0" w:color="auto"/>
        <w:bottom w:val="none" w:sz="0" w:space="0" w:color="auto"/>
        <w:right w:val="none" w:sz="0" w:space="0" w:color="auto"/>
      </w:divBdr>
    </w:div>
    <w:div w:id="1374575865">
      <w:bodyDiv w:val="1"/>
      <w:marLeft w:val="0"/>
      <w:marRight w:val="0"/>
      <w:marTop w:val="0"/>
      <w:marBottom w:val="0"/>
      <w:divBdr>
        <w:top w:val="none" w:sz="0" w:space="0" w:color="auto"/>
        <w:left w:val="none" w:sz="0" w:space="0" w:color="auto"/>
        <w:bottom w:val="none" w:sz="0" w:space="0" w:color="auto"/>
        <w:right w:val="none" w:sz="0" w:space="0" w:color="auto"/>
      </w:divBdr>
    </w:div>
    <w:div w:id="1377437067">
      <w:bodyDiv w:val="1"/>
      <w:marLeft w:val="0"/>
      <w:marRight w:val="0"/>
      <w:marTop w:val="0"/>
      <w:marBottom w:val="0"/>
      <w:divBdr>
        <w:top w:val="none" w:sz="0" w:space="0" w:color="auto"/>
        <w:left w:val="none" w:sz="0" w:space="0" w:color="auto"/>
        <w:bottom w:val="none" w:sz="0" w:space="0" w:color="auto"/>
        <w:right w:val="none" w:sz="0" w:space="0" w:color="auto"/>
      </w:divBdr>
    </w:div>
    <w:div w:id="1379430028">
      <w:bodyDiv w:val="1"/>
      <w:marLeft w:val="0"/>
      <w:marRight w:val="0"/>
      <w:marTop w:val="0"/>
      <w:marBottom w:val="0"/>
      <w:divBdr>
        <w:top w:val="none" w:sz="0" w:space="0" w:color="auto"/>
        <w:left w:val="none" w:sz="0" w:space="0" w:color="auto"/>
        <w:bottom w:val="none" w:sz="0" w:space="0" w:color="auto"/>
        <w:right w:val="none" w:sz="0" w:space="0" w:color="auto"/>
      </w:divBdr>
    </w:div>
    <w:div w:id="1379550980">
      <w:bodyDiv w:val="1"/>
      <w:marLeft w:val="0"/>
      <w:marRight w:val="0"/>
      <w:marTop w:val="0"/>
      <w:marBottom w:val="0"/>
      <w:divBdr>
        <w:top w:val="none" w:sz="0" w:space="0" w:color="auto"/>
        <w:left w:val="none" w:sz="0" w:space="0" w:color="auto"/>
        <w:bottom w:val="none" w:sz="0" w:space="0" w:color="auto"/>
        <w:right w:val="none" w:sz="0" w:space="0" w:color="auto"/>
      </w:divBdr>
    </w:div>
    <w:div w:id="1389382746">
      <w:bodyDiv w:val="1"/>
      <w:marLeft w:val="0"/>
      <w:marRight w:val="0"/>
      <w:marTop w:val="0"/>
      <w:marBottom w:val="0"/>
      <w:divBdr>
        <w:top w:val="none" w:sz="0" w:space="0" w:color="auto"/>
        <w:left w:val="none" w:sz="0" w:space="0" w:color="auto"/>
        <w:bottom w:val="none" w:sz="0" w:space="0" w:color="auto"/>
        <w:right w:val="none" w:sz="0" w:space="0" w:color="auto"/>
      </w:divBdr>
    </w:div>
    <w:div w:id="1390424043">
      <w:bodyDiv w:val="1"/>
      <w:marLeft w:val="0"/>
      <w:marRight w:val="0"/>
      <w:marTop w:val="0"/>
      <w:marBottom w:val="0"/>
      <w:divBdr>
        <w:top w:val="none" w:sz="0" w:space="0" w:color="auto"/>
        <w:left w:val="none" w:sz="0" w:space="0" w:color="auto"/>
        <w:bottom w:val="none" w:sz="0" w:space="0" w:color="auto"/>
        <w:right w:val="none" w:sz="0" w:space="0" w:color="auto"/>
      </w:divBdr>
    </w:div>
    <w:div w:id="1402364186">
      <w:bodyDiv w:val="1"/>
      <w:marLeft w:val="0"/>
      <w:marRight w:val="0"/>
      <w:marTop w:val="0"/>
      <w:marBottom w:val="0"/>
      <w:divBdr>
        <w:top w:val="none" w:sz="0" w:space="0" w:color="auto"/>
        <w:left w:val="none" w:sz="0" w:space="0" w:color="auto"/>
        <w:bottom w:val="none" w:sz="0" w:space="0" w:color="auto"/>
        <w:right w:val="none" w:sz="0" w:space="0" w:color="auto"/>
      </w:divBdr>
    </w:div>
    <w:div w:id="1417705482">
      <w:bodyDiv w:val="1"/>
      <w:marLeft w:val="0"/>
      <w:marRight w:val="0"/>
      <w:marTop w:val="0"/>
      <w:marBottom w:val="0"/>
      <w:divBdr>
        <w:top w:val="none" w:sz="0" w:space="0" w:color="auto"/>
        <w:left w:val="none" w:sz="0" w:space="0" w:color="auto"/>
        <w:bottom w:val="none" w:sz="0" w:space="0" w:color="auto"/>
        <w:right w:val="none" w:sz="0" w:space="0" w:color="auto"/>
      </w:divBdr>
    </w:div>
    <w:div w:id="1421952987">
      <w:bodyDiv w:val="1"/>
      <w:marLeft w:val="0"/>
      <w:marRight w:val="0"/>
      <w:marTop w:val="0"/>
      <w:marBottom w:val="0"/>
      <w:divBdr>
        <w:top w:val="none" w:sz="0" w:space="0" w:color="auto"/>
        <w:left w:val="none" w:sz="0" w:space="0" w:color="auto"/>
        <w:bottom w:val="none" w:sz="0" w:space="0" w:color="auto"/>
        <w:right w:val="none" w:sz="0" w:space="0" w:color="auto"/>
      </w:divBdr>
    </w:div>
    <w:div w:id="1428623525">
      <w:bodyDiv w:val="1"/>
      <w:marLeft w:val="0"/>
      <w:marRight w:val="0"/>
      <w:marTop w:val="0"/>
      <w:marBottom w:val="0"/>
      <w:divBdr>
        <w:top w:val="none" w:sz="0" w:space="0" w:color="auto"/>
        <w:left w:val="none" w:sz="0" w:space="0" w:color="auto"/>
        <w:bottom w:val="none" w:sz="0" w:space="0" w:color="auto"/>
        <w:right w:val="none" w:sz="0" w:space="0" w:color="auto"/>
      </w:divBdr>
    </w:div>
    <w:div w:id="1433207588">
      <w:bodyDiv w:val="1"/>
      <w:marLeft w:val="0"/>
      <w:marRight w:val="0"/>
      <w:marTop w:val="0"/>
      <w:marBottom w:val="0"/>
      <w:divBdr>
        <w:top w:val="none" w:sz="0" w:space="0" w:color="auto"/>
        <w:left w:val="none" w:sz="0" w:space="0" w:color="auto"/>
        <w:bottom w:val="none" w:sz="0" w:space="0" w:color="auto"/>
        <w:right w:val="none" w:sz="0" w:space="0" w:color="auto"/>
      </w:divBdr>
    </w:div>
    <w:div w:id="1433815549">
      <w:bodyDiv w:val="1"/>
      <w:marLeft w:val="0"/>
      <w:marRight w:val="0"/>
      <w:marTop w:val="0"/>
      <w:marBottom w:val="0"/>
      <w:divBdr>
        <w:top w:val="none" w:sz="0" w:space="0" w:color="auto"/>
        <w:left w:val="none" w:sz="0" w:space="0" w:color="auto"/>
        <w:bottom w:val="none" w:sz="0" w:space="0" w:color="auto"/>
        <w:right w:val="none" w:sz="0" w:space="0" w:color="auto"/>
      </w:divBdr>
    </w:div>
    <w:div w:id="1439985781">
      <w:bodyDiv w:val="1"/>
      <w:marLeft w:val="0"/>
      <w:marRight w:val="0"/>
      <w:marTop w:val="0"/>
      <w:marBottom w:val="0"/>
      <w:divBdr>
        <w:top w:val="none" w:sz="0" w:space="0" w:color="auto"/>
        <w:left w:val="none" w:sz="0" w:space="0" w:color="auto"/>
        <w:bottom w:val="none" w:sz="0" w:space="0" w:color="auto"/>
        <w:right w:val="none" w:sz="0" w:space="0" w:color="auto"/>
      </w:divBdr>
    </w:div>
    <w:div w:id="1450586673">
      <w:bodyDiv w:val="1"/>
      <w:marLeft w:val="0"/>
      <w:marRight w:val="0"/>
      <w:marTop w:val="0"/>
      <w:marBottom w:val="0"/>
      <w:divBdr>
        <w:top w:val="none" w:sz="0" w:space="0" w:color="auto"/>
        <w:left w:val="none" w:sz="0" w:space="0" w:color="auto"/>
        <w:bottom w:val="none" w:sz="0" w:space="0" w:color="auto"/>
        <w:right w:val="none" w:sz="0" w:space="0" w:color="auto"/>
      </w:divBdr>
    </w:div>
    <w:div w:id="1454518306">
      <w:bodyDiv w:val="1"/>
      <w:marLeft w:val="0"/>
      <w:marRight w:val="0"/>
      <w:marTop w:val="0"/>
      <w:marBottom w:val="0"/>
      <w:divBdr>
        <w:top w:val="none" w:sz="0" w:space="0" w:color="auto"/>
        <w:left w:val="none" w:sz="0" w:space="0" w:color="auto"/>
        <w:bottom w:val="none" w:sz="0" w:space="0" w:color="auto"/>
        <w:right w:val="none" w:sz="0" w:space="0" w:color="auto"/>
      </w:divBdr>
    </w:div>
    <w:div w:id="1460538866">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479805566">
      <w:bodyDiv w:val="1"/>
      <w:marLeft w:val="0"/>
      <w:marRight w:val="0"/>
      <w:marTop w:val="0"/>
      <w:marBottom w:val="0"/>
      <w:divBdr>
        <w:top w:val="none" w:sz="0" w:space="0" w:color="auto"/>
        <w:left w:val="none" w:sz="0" w:space="0" w:color="auto"/>
        <w:bottom w:val="none" w:sz="0" w:space="0" w:color="auto"/>
        <w:right w:val="none" w:sz="0" w:space="0" w:color="auto"/>
      </w:divBdr>
    </w:div>
    <w:div w:id="1490512233">
      <w:bodyDiv w:val="1"/>
      <w:marLeft w:val="0"/>
      <w:marRight w:val="0"/>
      <w:marTop w:val="0"/>
      <w:marBottom w:val="0"/>
      <w:divBdr>
        <w:top w:val="none" w:sz="0" w:space="0" w:color="auto"/>
        <w:left w:val="none" w:sz="0" w:space="0" w:color="auto"/>
        <w:bottom w:val="none" w:sz="0" w:space="0" w:color="auto"/>
        <w:right w:val="none" w:sz="0" w:space="0" w:color="auto"/>
      </w:divBdr>
    </w:div>
    <w:div w:id="1492867902">
      <w:bodyDiv w:val="1"/>
      <w:marLeft w:val="0"/>
      <w:marRight w:val="0"/>
      <w:marTop w:val="0"/>
      <w:marBottom w:val="0"/>
      <w:divBdr>
        <w:top w:val="none" w:sz="0" w:space="0" w:color="auto"/>
        <w:left w:val="none" w:sz="0" w:space="0" w:color="auto"/>
        <w:bottom w:val="none" w:sz="0" w:space="0" w:color="auto"/>
        <w:right w:val="none" w:sz="0" w:space="0" w:color="auto"/>
      </w:divBdr>
    </w:div>
    <w:div w:id="1497064634">
      <w:bodyDiv w:val="1"/>
      <w:marLeft w:val="0"/>
      <w:marRight w:val="0"/>
      <w:marTop w:val="0"/>
      <w:marBottom w:val="0"/>
      <w:divBdr>
        <w:top w:val="none" w:sz="0" w:space="0" w:color="auto"/>
        <w:left w:val="none" w:sz="0" w:space="0" w:color="auto"/>
        <w:bottom w:val="none" w:sz="0" w:space="0" w:color="auto"/>
        <w:right w:val="none" w:sz="0" w:space="0" w:color="auto"/>
      </w:divBdr>
    </w:div>
    <w:div w:id="1498304932">
      <w:bodyDiv w:val="1"/>
      <w:marLeft w:val="0"/>
      <w:marRight w:val="0"/>
      <w:marTop w:val="0"/>
      <w:marBottom w:val="0"/>
      <w:divBdr>
        <w:top w:val="none" w:sz="0" w:space="0" w:color="auto"/>
        <w:left w:val="none" w:sz="0" w:space="0" w:color="auto"/>
        <w:bottom w:val="none" w:sz="0" w:space="0" w:color="auto"/>
        <w:right w:val="none" w:sz="0" w:space="0" w:color="auto"/>
      </w:divBdr>
    </w:div>
    <w:div w:id="1499732872">
      <w:bodyDiv w:val="1"/>
      <w:marLeft w:val="0"/>
      <w:marRight w:val="0"/>
      <w:marTop w:val="0"/>
      <w:marBottom w:val="0"/>
      <w:divBdr>
        <w:top w:val="none" w:sz="0" w:space="0" w:color="auto"/>
        <w:left w:val="none" w:sz="0" w:space="0" w:color="auto"/>
        <w:bottom w:val="none" w:sz="0" w:space="0" w:color="auto"/>
        <w:right w:val="none" w:sz="0" w:space="0" w:color="auto"/>
      </w:divBdr>
    </w:div>
    <w:div w:id="1500656031">
      <w:bodyDiv w:val="1"/>
      <w:marLeft w:val="0"/>
      <w:marRight w:val="0"/>
      <w:marTop w:val="0"/>
      <w:marBottom w:val="0"/>
      <w:divBdr>
        <w:top w:val="none" w:sz="0" w:space="0" w:color="auto"/>
        <w:left w:val="none" w:sz="0" w:space="0" w:color="auto"/>
        <w:bottom w:val="none" w:sz="0" w:space="0" w:color="auto"/>
        <w:right w:val="none" w:sz="0" w:space="0" w:color="auto"/>
      </w:divBdr>
    </w:div>
    <w:div w:id="1516572697">
      <w:bodyDiv w:val="1"/>
      <w:marLeft w:val="0"/>
      <w:marRight w:val="0"/>
      <w:marTop w:val="0"/>
      <w:marBottom w:val="0"/>
      <w:divBdr>
        <w:top w:val="none" w:sz="0" w:space="0" w:color="auto"/>
        <w:left w:val="none" w:sz="0" w:space="0" w:color="auto"/>
        <w:bottom w:val="none" w:sz="0" w:space="0" w:color="auto"/>
        <w:right w:val="none" w:sz="0" w:space="0" w:color="auto"/>
      </w:divBdr>
    </w:div>
    <w:div w:id="1530752452">
      <w:bodyDiv w:val="1"/>
      <w:marLeft w:val="0"/>
      <w:marRight w:val="0"/>
      <w:marTop w:val="0"/>
      <w:marBottom w:val="0"/>
      <w:divBdr>
        <w:top w:val="none" w:sz="0" w:space="0" w:color="auto"/>
        <w:left w:val="none" w:sz="0" w:space="0" w:color="auto"/>
        <w:bottom w:val="none" w:sz="0" w:space="0" w:color="auto"/>
        <w:right w:val="none" w:sz="0" w:space="0" w:color="auto"/>
      </w:divBdr>
    </w:div>
    <w:div w:id="1532260370">
      <w:bodyDiv w:val="1"/>
      <w:marLeft w:val="0"/>
      <w:marRight w:val="0"/>
      <w:marTop w:val="0"/>
      <w:marBottom w:val="0"/>
      <w:divBdr>
        <w:top w:val="none" w:sz="0" w:space="0" w:color="auto"/>
        <w:left w:val="none" w:sz="0" w:space="0" w:color="auto"/>
        <w:bottom w:val="none" w:sz="0" w:space="0" w:color="auto"/>
        <w:right w:val="none" w:sz="0" w:space="0" w:color="auto"/>
      </w:divBdr>
    </w:div>
    <w:div w:id="1542280033">
      <w:bodyDiv w:val="1"/>
      <w:marLeft w:val="0"/>
      <w:marRight w:val="0"/>
      <w:marTop w:val="0"/>
      <w:marBottom w:val="0"/>
      <w:divBdr>
        <w:top w:val="none" w:sz="0" w:space="0" w:color="auto"/>
        <w:left w:val="none" w:sz="0" w:space="0" w:color="auto"/>
        <w:bottom w:val="none" w:sz="0" w:space="0" w:color="auto"/>
        <w:right w:val="none" w:sz="0" w:space="0" w:color="auto"/>
      </w:divBdr>
    </w:div>
    <w:div w:id="1555584687">
      <w:bodyDiv w:val="1"/>
      <w:marLeft w:val="0"/>
      <w:marRight w:val="0"/>
      <w:marTop w:val="0"/>
      <w:marBottom w:val="0"/>
      <w:divBdr>
        <w:top w:val="none" w:sz="0" w:space="0" w:color="auto"/>
        <w:left w:val="none" w:sz="0" w:space="0" w:color="auto"/>
        <w:bottom w:val="none" w:sz="0" w:space="0" w:color="auto"/>
        <w:right w:val="none" w:sz="0" w:space="0" w:color="auto"/>
      </w:divBdr>
    </w:div>
    <w:div w:id="1589731105">
      <w:bodyDiv w:val="1"/>
      <w:marLeft w:val="0"/>
      <w:marRight w:val="0"/>
      <w:marTop w:val="0"/>
      <w:marBottom w:val="0"/>
      <w:divBdr>
        <w:top w:val="none" w:sz="0" w:space="0" w:color="auto"/>
        <w:left w:val="none" w:sz="0" w:space="0" w:color="auto"/>
        <w:bottom w:val="none" w:sz="0" w:space="0" w:color="auto"/>
        <w:right w:val="none" w:sz="0" w:space="0" w:color="auto"/>
      </w:divBdr>
    </w:div>
    <w:div w:id="1595746696">
      <w:bodyDiv w:val="1"/>
      <w:marLeft w:val="0"/>
      <w:marRight w:val="0"/>
      <w:marTop w:val="0"/>
      <w:marBottom w:val="0"/>
      <w:divBdr>
        <w:top w:val="none" w:sz="0" w:space="0" w:color="auto"/>
        <w:left w:val="none" w:sz="0" w:space="0" w:color="auto"/>
        <w:bottom w:val="none" w:sz="0" w:space="0" w:color="auto"/>
        <w:right w:val="none" w:sz="0" w:space="0" w:color="auto"/>
      </w:divBdr>
    </w:div>
    <w:div w:id="1600286448">
      <w:bodyDiv w:val="1"/>
      <w:marLeft w:val="0"/>
      <w:marRight w:val="0"/>
      <w:marTop w:val="0"/>
      <w:marBottom w:val="0"/>
      <w:divBdr>
        <w:top w:val="none" w:sz="0" w:space="0" w:color="auto"/>
        <w:left w:val="none" w:sz="0" w:space="0" w:color="auto"/>
        <w:bottom w:val="none" w:sz="0" w:space="0" w:color="auto"/>
        <w:right w:val="none" w:sz="0" w:space="0" w:color="auto"/>
      </w:divBdr>
    </w:div>
    <w:div w:id="1604073526">
      <w:bodyDiv w:val="1"/>
      <w:marLeft w:val="0"/>
      <w:marRight w:val="0"/>
      <w:marTop w:val="0"/>
      <w:marBottom w:val="0"/>
      <w:divBdr>
        <w:top w:val="none" w:sz="0" w:space="0" w:color="auto"/>
        <w:left w:val="none" w:sz="0" w:space="0" w:color="auto"/>
        <w:bottom w:val="none" w:sz="0" w:space="0" w:color="auto"/>
        <w:right w:val="none" w:sz="0" w:space="0" w:color="auto"/>
      </w:divBdr>
    </w:div>
    <w:div w:id="1611543922">
      <w:bodyDiv w:val="1"/>
      <w:marLeft w:val="0"/>
      <w:marRight w:val="0"/>
      <w:marTop w:val="0"/>
      <w:marBottom w:val="0"/>
      <w:divBdr>
        <w:top w:val="none" w:sz="0" w:space="0" w:color="auto"/>
        <w:left w:val="none" w:sz="0" w:space="0" w:color="auto"/>
        <w:bottom w:val="none" w:sz="0" w:space="0" w:color="auto"/>
        <w:right w:val="none" w:sz="0" w:space="0" w:color="auto"/>
      </w:divBdr>
    </w:div>
    <w:div w:id="1612056577">
      <w:bodyDiv w:val="1"/>
      <w:marLeft w:val="0"/>
      <w:marRight w:val="0"/>
      <w:marTop w:val="0"/>
      <w:marBottom w:val="0"/>
      <w:divBdr>
        <w:top w:val="none" w:sz="0" w:space="0" w:color="auto"/>
        <w:left w:val="none" w:sz="0" w:space="0" w:color="auto"/>
        <w:bottom w:val="none" w:sz="0" w:space="0" w:color="auto"/>
        <w:right w:val="none" w:sz="0" w:space="0" w:color="auto"/>
      </w:divBdr>
    </w:div>
    <w:div w:id="1612128321">
      <w:bodyDiv w:val="1"/>
      <w:marLeft w:val="0"/>
      <w:marRight w:val="0"/>
      <w:marTop w:val="0"/>
      <w:marBottom w:val="0"/>
      <w:divBdr>
        <w:top w:val="none" w:sz="0" w:space="0" w:color="auto"/>
        <w:left w:val="none" w:sz="0" w:space="0" w:color="auto"/>
        <w:bottom w:val="none" w:sz="0" w:space="0" w:color="auto"/>
        <w:right w:val="none" w:sz="0" w:space="0" w:color="auto"/>
      </w:divBdr>
    </w:div>
    <w:div w:id="1630743519">
      <w:bodyDiv w:val="1"/>
      <w:marLeft w:val="0"/>
      <w:marRight w:val="0"/>
      <w:marTop w:val="0"/>
      <w:marBottom w:val="0"/>
      <w:divBdr>
        <w:top w:val="none" w:sz="0" w:space="0" w:color="auto"/>
        <w:left w:val="none" w:sz="0" w:space="0" w:color="auto"/>
        <w:bottom w:val="none" w:sz="0" w:space="0" w:color="auto"/>
        <w:right w:val="none" w:sz="0" w:space="0" w:color="auto"/>
      </w:divBdr>
    </w:div>
    <w:div w:id="1634827777">
      <w:bodyDiv w:val="1"/>
      <w:marLeft w:val="0"/>
      <w:marRight w:val="0"/>
      <w:marTop w:val="0"/>
      <w:marBottom w:val="0"/>
      <w:divBdr>
        <w:top w:val="none" w:sz="0" w:space="0" w:color="auto"/>
        <w:left w:val="none" w:sz="0" w:space="0" w:color="auto"/>
        <w:bottom w:val="none" w:sz="0" w:space="0" w:color="auto"/>
        <w:right w:val="none" w:sz="0" w:space="0" w:color="auto"/>
      </w:divBdr>
    </w:div>
    <w:div w:id="1641690750">
      <w:bodyDiv w:val="1"/>
      <w:marLeft w:val="0"/>
      <w:marRight w:val="0"/>
      <w:marTop w:val="0"/>
      <w:marBottom w:val="0"/>
      <w:divBdr>
        <w:top w:val="none" w:sz="0" w:space="0" w:color="auto"/>
        <w:left w:val="none" w:sz="0" w:space="0" w:color="auto"/>
        <w:bottom w:val="none" w:sz="0" w:space="0" w:color="auto"/>
        <w:right w:val="none" w:sz="0" w:space="0" w:color="auto"/>
      </w:divBdr>
    </w:div>
    <w:div w:id="1643659247">
      <w:bodyDiv w:val="1"/>
      <w:marLeft w:val="0"/>
      <w:marRight w:val="0"/>
      <w:marTop w:val="0"/>
      <w:marBottom w:val="0"/>
      <w:divBdr>
        <w:top w:val="none" w:sz="0" w:space="0" w:color="auto"/>
        <w:left w:val="none" w:sz="0" w:space="0" w:color="auto"/>
        <w:bottom w:val="none" w:sz="0" w:space="0" w:color="auto"/>
        <w:right w:val="none" w:sz="0" w:space="0" w:color="auto"/>
      </w:divBdr>
    </w:div>
    <w:div w:id="1656564194">
      <w:bodyDiv w:val="1"/>
      <w:marLeft w:val="0"/>
      <w:marRight w:val="0"/>
      <w:marTop w:val="0"/>
      <w:marBottom w:val="0"/>
      <w:divBdr>
        <w:top w:val="none" w:sz="0" w:space="0" w:color="auto"/>
        <w:left w:val="none" w:sz="0" w:space="0" w:color="auto"/>
        <w:bottom w:val="none" w:sz="0" w:space="0" w:color="auto"/>
        <w:right w:val="none" w:sz="0" w:space="0" w:color="auto"/>
      </w:divBdr>
    </w:div>
    <w:div w:id="1660380651">
      <w:bodyDiv w:val="1"/>
      <w:marLeft w:val="0"/>
      <w:marRight w:val="0"/>
      <w:marTop w:val="0"/>
      <w:marBottom w:val="0"/>
      <w:divBdr>
        <w:top w:val="none" w:sz="0" w:space="0" w:color="auto"/>
        <w:left w:val="none" w:sz="0" w:space="0" w:color="auto"/>
        <w:bottom w:val="none" w:sz="0" w:space="0" w:color="auto"/>
        <w:right w:val="none" w:sz="0" w:space="0" w:color="auto"/>
      </w:divBdr>
    </w:div>
    <w:div w:id="1678538381">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686402706">
      <w:bodyDiv w:val="1"/>
      <w:marLeft w:val="0"/>
      <w:marRight w:val="0"/>
      <w:marTop w:val="0"/>
      <w:marBottom w:val="0"/>
      <w:divBdr>
        <w:top w:val="none" w:sz="0" w:space="0" w:color="auto"/>
        <w:left w:val="none" w:sz="0" w:space="0" w:color="auto"/>
        <w:bottom w:val="none" w:sz="0" w:space="0" w:color="auto"/>
        <w:right w:val="none" w:sz="0" w:space="0" w:color="auto"/>
      </w:divBdr>
    </w:div>
    <w:div w:id="1690645515">
      <w:bodyDiv w:val="1"/>
      <w:marLeft w:val="0"/>
      <w:marRight w:val="0"/>
      <w:marTop w:val="0"/>
      <w:marBottom w:val="0"/>
      <w:divBdr>
        <w:top w:val="none" w:sz="0" w:space="0" w:color="auto"/>
        <w:left w:val="none" w:sz="0" w:space="0" w:color="auto"/>
        <w:bottom w:val="none" w:sz="0" w:space="0" w:color="auto"/>
        <w:right w:val="none" w:sz="0" w:space="0" w:color="auto"/>
      </w:divBdr>
    </w:div>
    <w:div w:id="1691907820">
      <w:bodyDiv w:val="1"/>
      <w:marLeft w:val="0"/>
      <w:marRight w:val="0"/>
      <w:marTop w:val="0"/>
      <w:marBottom w:val="0"/>
      <w:divBdr>
        <w:top w:val="none" w:sz="0" w:space="0" w:color="auto"/>
        <w:left w:val="none" w:sz="0" w:space="0" w:color="auto"/>
        <w:bottom w:val="none" w:sz="0" w:space="0" w:color="auto"/>
        <w:right w:val="none" w:sz="0" w:space="0" w:color="auto"/>
      </w:divBdr>
    </w:div>
    <w:div w:id="1742749330">
      <w:bodyDiv w:val="1"/>
      <w:marLeft w:val="0"/>
      <w:marRight w:val="0"/>
      <w:marTop w:val="0"/>
      <w:marBottom w:val="0"/>
      <w:divBdr>
        <w:top w:val="none" w:sz="0" w:space="0" w:color="auto"/>
        <w:left w:val="none" w:sz="0" w:space="0" w:color="auto"/>
        <w:bottom w:val="none" w:sz="0" w:space="0" w:color="auto"/>
        <w:right w:val="none" w:sz="0" w:space="0" w:color="auto"/>
      </w:divBdr>
    </w:div>
    <w:div w:id="1759015952">
      <w:bodyDiv w:val="1"/>
      <w:marLeft w:val="0"/>
      <w:marRight w:val="0"/>
      <w:marTop w:val="0"/>
      <w:marBottom w:val="0"/>
      <w:divBdr>
        <w:top w:val="none" w:sz="0" w:space="0" w:color="auto"/>
        <w:left w:val="none" w:sz="0" w:space="0" w:color="auto"/>
        <w:bottom w:val="none" w:sz="0" w:space="0" w:color="auto"/>
        <w:right w:val="none" w:sz="0" w:space="0" w:color="auto"/>
      </w:divBdr>
    </w:div>
    <w:div w:id="1779445324">
      <w:bodyDiv w:val="1"/>
      <w:marLeft w:val="0"/>
      <w:marRight w:val="0"/>
      <w:marTop w:val="0"/>
      <w:marBottom w:val="0"/>
      <w:divBdr>
        <w:top w:val="none" w:sz="0" w:space="0" w:color="auto"/>
        <w:left w:val="none" w:sz="0" w:space="0" w:color="auto"/>
        <w:bottom w:val="none" w:sz="0" w:space="0" w:color="auto"/>
        <w:right w:val="none" w:sz="0" w:space="0" w:color="auto"/>
      </w:divBdr>
    </w:div>
    <w:div w:id="1781292395">
      <w:bodyDiv w:val="1"/>
      <w:marLeft w:val="0"/>
      <w:marRight w:val="0"/>
      <w:marTop w:val="0"/>
      <w:marBottom w:val="0"/>
      <w:divBdr>
        <w:top w:val="none" w:sz="0" w:space="0" w:color="auto"/>
        <w:left w:val="none" w:sz="0" w:space="0" w:color="auto"/>
        <w:bottom w:val="none" w:sz="0" w:space="0" w:color="auto"/>
        <w:right w:val="none" w:sz="0" w:space="0" w:color="auto"/>
      </w:divBdr>
    </w:div>
    <w:div w:id="1788699710">
      <w:bodyDiv w:val="1"/>
      <w:marLeft w:val="0"/>
      <w:marRight w:val="0"/>
      <w:marTop w:val="0"/>
      <w:marBottom w:val="0"/>
      <w:divBdr>
        <w:top w:val="none" w:sz="0" w:space="0" w:color="auto"/>
        <w:left w:val="none" w:sz="0" w:space="0" w:color="auto"/>
        <w:bottom w:val="none" w:sz="0" w:space="0" w:color="auto"/>
        <w:right w:val="none" w:sz="0" w:space="0" w:color="auto"/>
      </w:divBdr>
    </w:div>
    <w:div w:id="1795443345">
      <w:bodyDiv w:val="1"/>
      <w:marLeft w:val="0"/>
      <w:marRight w:val="0"/>
      <w:marTop w:val="0"/>
      <w:marBottom w:val="0"/>
      <w:divBdr>
        <w:top w:val="none" w:sz="0" w:space="0" w:color="auto"/>
        <w:left w:val="none" w:sz="0" w:space="0" w:color="auto"/>
        <w:bottom w:val="none" w:sz="0" w:space="0" w:color="auto"/>
        <w:right w:val="none" w:sz="0" w:space="0" w:color="auto"/>
      </w:divBdr>
    </w:div>
    <w:div w:id="1810242495">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823546111">
      <w:bodyDiv w:val="1"/>
      <w:marLeft w:val="0"/>
      <w:marRight w:val="0"/>
      <w:marTop w:val="0"/>
      <w:marBottom w:val="0"/>
      <w:divBdr>
        <w:top w:val="none" w:sz="0" w:space="0" w:color="auto"/>
        <w:left w:val="none" w:sz="0" w:space="0" w:color="auto"/>
        <w:bottom w:val="none" w:sz="0" w:space="0" w:color="auto"/>
        <w:right w:val="none" w:sz="0" w:space="0" w:color="auto"/>
      </w:divBdr>
    </w:div>
    <w:div w:id="1830512255">
      <w:bodyDiv w:val="1"/>
      <w:marLeft w:val="0"/>
      <w:marRight w:val="0"/>
      <w:marTop w:val="0"/>
      <w:marBottom w:val="0"/>
      <w:divBdr>
        <w:top w:val="none" w:sz="0" w:space="0" w:color="auto"/>
        <w:left w:val="none" w:sz="0" w:space="0" w:color="auto"/>
        <w:bottom w:val="none" w:sz="0" w:space="0" w:color="auto"/>
        <w:right w:val="none" w:sz="0" w:space="0" w:color="auto"/>
      </w:divBdr>
    </w:div>
    <w:div w:id="1852334920">
      <w:bodyDiv w:val="1"/>
      <w:marLeft w:val="0"/>
      <w:marRight w:val="0"/>
      <w:marTop w:val="0"/>
      <w:marBottom w:val="0"/>
      <w:divBdr>
        <w:top w:val="none" w:sz="0" w:space="0" w:color="auto"/>
        <w:left w:val="none" w:sz="0" w:space="0" w:color="auto"/>
        <w:bottom w:val="none" w:sz="0" w:space="0" w:color="auto"/>
        <w:right w:val="none" w:sz="0" w:space="0" w:color="auto"/>
      </w:divBdr>
    </w:div>
    <w:div w:id="1856530190">
      <w:bodyDiv w:val="1"/>
      <w:marLeft w:val="0"/>
      <w:marRight w:val="0"/>
      <w:marTop w:val="0"/>
      <w:marBottom w:val="0"/>
      <w:divBdr>
        <w:top w:val="none" w:sz="0" w:space="0" w:color="auto"/>
        <w:left w:val="none" w:sz="0" w:space="0" w:color="auto"/>
        <w:bottom w:val="none" w:sz="0" w:space="0" w:color="auto"/>
        <w:right w:val="none" w:sz="0" w:space="0" w:color="auto"/>
      </w:divBdr>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
    <w:div w:id="1909805986">
      <w:bodyDiv w:val="1"/>
      <w:marLeft w:val="0"/>
      <w:marRight w:val="0"/>
      <w:marTop w:val="0"/>
      <w:marBottom w:val="0"/>
      <w:divBdr>
        <w:top w:val="none" w:sz="0" w:space="0" w:color="auto"/>
        <w:left w:val="none" w:sz="0" w:space="0" w:color="auto"/>
        <w:bottom w:val="none" w:sz="0" w:space="0" w:color="auto"/>
        <w:right w:val="none" w:sz="0" w:space="0" w:color="auto"/>
      </w:divBdr>
    </w:div>
    <w:div w:id="1918444106">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 w:id="1979797086">
      <w:bodyDiv w:val="1"/>
      <w:marLeft w:val="0"/>
      <w:marRight w:val="0"/>
      <w:marTop w:val="0"/>
      <w:marBottom w:val="0"/>
      <w:divBdr>
        <w:top w:val="none" w:sz="0" w:space="0" w:color="auto"/>
        <w:left w:val="none" w:sz="0" w:space="0" w:color="auto"/>
        <w:bottom w:val="none" w:sz="0" w:space="0" w:color="auto"/>
        <w:right w:val="none" w:sz="0" w:space="0" w:color="auto"/>
      </w:divBdr>
    </w:div>
    <w:div w:id="1981225302">
      <w:bodyDiv w:val="1"/>
      <w:marLeft w:val="0"/>
      <w:marRight w:val="0"/>
      <w:marTop w:val="0"/>
      <w:marBottom w:val="0"/>
      <w:divBdr>
        <w:top w:val="none" w:sz="0" w:space="0" w:color="auto"/>
        <w:left w:val="none" w:sz="0" w:space="0" w:color="auto"/>
        <w:bottom w:val="none" w:sz="0" w:space="0" w:color="auto"/>
        <w:right w:val="none" w:sz="0" w:space="0" w:color="auto"/>
      </w:divBdr>
    </w:div>
    <w:div w:id="1983385772">
      <w:bodyDiv w:val="1"/>
      <w:marLeft w:val="0"/>
      <w:marRight w:val="0"/>
      <w:marTop w:val="0"/>
      <w:marBottom w:val="0"/>
      <w:divBdr>
        <w:top w:val="none" w:sz="0" w:space="0" w:color="auto"/>
        <w:left w:val="none" w:sz="0" w:space="0" w:color="auto"/>
        <w:bottom w:val="none" w:sz="0" w:space="0" w:color="auto"/>
        <w:right w:val="none" w:sz="0" w:space="0" w:color="auto"/>
      </w:divBdr>
    </w:div>
    <w:div w:id="1983578423">
      <w:bodyDiv w:val="1"/>
      <w:marLeft w:val="0"/>
      <w:marRight w:val="0"/>
      <w:marTop w:val="0"/>
      <w:marBottom w:val="0"/>
      <w:divBdr>
        <w:top w:val="none" w:sz="0" w:space="0" w:color="auto"/>
        <w:left w:val="none" w:sz="0" w:space="0" w:color="auto"/>
        <w:bottom w:val="none" w:sz="0" w:space="0" w:color="auto"/>
        <w:right w:val="none" w:sz="0" w:space="0" w:color="auto"/>
      </w:divBdr>
    </w:div>
    <w:div w:id="1997487073">
      <w:bodyDiv w:val="1"/>
      <w:marLeft w:val="0"/>
      <w:marRight w:val="0"/>
      <w:marTop w:val="0"/>
      <w:marBottom w:val="0"/>
      <w:divBdr>
        <w:top w:val="none" w:sz="0" w:space="0" w:color="auto"/>
        <w:left w:val="none" w:sz="0" w:space="0" w:color="auto"/>
        <w:bottom w:val="none" w:sz="0" w:space="0" w:color="auto"/>
        <w:right w:val="none" w:sz="0" w:space="0" w:color="auto"/>
      </w:divBdr>
    </w:div>
    <w:div w:id="2003700950">
      <w:bodyDiv w:val="1"/>
      <w:marLeft w:val="0"/>
      <w:marRight w:val="0"/>
      <w:marTop w:val="0"/>
      <w:marBottom w:val="0"/>
      <w:divBdr>
        <w:top w:val="none" w:sz="0" w:space="0" w:color="auto"/>
        <w:left w:val="none" w:sz="0" w:space="0" w:color="auto"/>
        <w:bottom w:val="none" w:sz="0" w:space="0" w:color="auto"/>
        <w:right w:val="none" w:sz="0" w:space="0" w:color="auto"/>
      </w:divBdr>
    </w:div>
    <w:div w:id="2009290901">
      <w:bodyDiv w:val="1"/>
      <w:marLeft w:val="0"/>
      <w:marRight w:val="0"/>
      <w:marTop w:val="0"/>
      <w:marBottom w:val="0"/>
      <w:divBdr>
        <w:top w:val="none" w:sz="0" w:space="0" w:color="auto"/>
        <w:left w:val="none" w:sz="0" w:space="0" w:color="auto"/>
        <w:bottom w:val="none" w:sz="0" w:space="0" w:color="auto"/>
        <w:right w:val="none" w:sz="0" w:space="0" w:color="auto"/>
      </w:divBdr>
    </w:div>
    <w:div w:id="2009363273">
      <w:bodyDiv w:val="1"/>
      <w:marLeft w:val="0"/>
      <w:marRight w:val="0"/>
      <w:marTop w:val="0"/>
      <w:marBottom w:val="0"/>
      <w:divBdr>
        <w:top w:val="none" w:sz="0" w:space="0" w:color="auto"/>
        <w:left w:val="none" w:sz="0" w:space="0" w:color="auto"/>
        <w:bottom w:val="none" w:sz="0" w:space="0" w:color="auto"/>
        <w:right w:val="none" w:sz="0" w:space="0" w:color="auto"/>
      </w:divBdr>
    </w:div>
    <w:div w:id="2023312583">
      <w:bodyDiv w:val="1"/>
      <w:marLeft w:val="0"/>
      <w:marRight w:val="0"/>
      <w:marTop w:val="0"/>
      <w:marBottom w:val="0"/>
      <w:divBdr>
        <w:top w:val="none" w:sz="0" w:space="0" w:color="auto"/>
        <w:left w:val="none" w:sz="0" w:space="0" w:color="auto"/>
        <w:bottom w:val="none" w:sz="0" w:space="0" w:color="auto"/>
        <w:right w:val="none" w:sz="0" w:space="0" w:color="auto"/>
      </w:divBdr>
    </w:div>
    <w:div w:id="2027363623">
      <w:bodyDiv w:val="1"/>
      <w:marLeft w:val="0"/>
      <w:marRight w:val="0"/>
      <w:marTop w:val="0"/>
      <w:marBottom w:val="0"/>
      <w:divBdr>
        <w:top w:val="none" w:sz="0" w:space="0" w:color="auto"/>
        <w:left w:val="none" w:sz="0" w:space="0" w:color="auto"/>
        <w:bottom w:val="none" w:sz="0" w:space="0" w:color="auto"/>
        <w:right w:val="none" w:sz="0" w:space="0" w:color="auto"/>
      </w:divBdr>
    </w:div>
    <w:div w:id="2037777755">
      <w:bodyDiv w:val="1"/>
      <w:marLeft w:val="0"/>
      <w:marRight w:val="0"/>
      <w:marTop w:val="0"/>
      <w:marBottom w:val="0"/>
      <w:divBdr>
        <w:top w:val="none" w:sz="0" w:space="0" w:color="auto"/>
        <w:left w:val="none" w:sz="0" w:space="0" w:color="auto"/>
        <w:bottom w:val="none" w:sz="0" w:space="0" w:color="auto"/>
        <w:right w:val="none" w:sz="0" w:space="0" w:color="auto"/>
      </w:divBdr>
    </w:div>
    <w:div w:id="2044398863">
      <w:bodyDiv w:val="1"/>
      <w:marLeft w:val="0"/>
      <w:marRight w:val="0"/>
      <w:marTop w:val="0"/>
      <w:marBottom w:val="0"/>
      <w:divBdr>
        <w:top w:val="none" w:sz="0" w:space="0" w:color="auto"/>
        <w:left w:val="none" w:sz="0" w:space="0" w:color="auto"/>
        <w:bottom w:val="none" w:sz="0" w:space="0" w:color="auto"/>
        <w:right w:val="none" w:sz="0" w:space="0" w:color="auto"/>
      </w:divBdr>
    </w:div>
    <w:div w:id="2048408751">
      <w:bodyDiv w:val="1"/>
      <w:marLeft w:val="0"/>
      <w:marRight w:val="0"/>
      <w:marTop w:val="0"/>
      <w:marBottom w:val="0"/>
      <w:divBdr>
        <w:top w:val="none" w:sz="0" w:space="0" w:color="auto"/>
        <w:left w:val="none" w:sz="0" w:space="0" w:color="auto"/>
        <w:bottom w:val="none" w:sz="0" w:space="0" w:color="auto"/>
        <w:right w:val="none" w:sz="0" w:space="0" w:color="auto"/>
      </w:divBdr>
    </w:div>
    <w:div w:id="2055958266">
      <w:bodyDiv w:val="1"/>
      <w:marLeft w:val="0"/>
      <w:marRight w:val="0"/>
      <w:marTop w:val="0"/>
      <w:marBottom w:val="0"/>
      <w:divBdr>
        <w:top w:val="none" w:sz="0" w:space="0" w:color="auto"/>
        <w:left w:val="none" w:sz="0" w:space="0" w:color="auto"/>
        <w:bottom w:val="none" w:sz="0" w:space="0" w:color="auto"/>
        <w:right w:val="none" w:sz="0" w:space="0" w:color="auto"/>
      </w:divBdr>
    </w:div>
    <w:div w:id="2060204430">
      <w:bodyDiv w:val="1"/>
      <w:marLeft w:val="0"/>
      <w:marRight w:val="0"/>
      <w:marTop w:val="0"/>
      <w:marBottom w:val="0"/>
      <w:divBdr>
        <w:top w:val="none" w:sz="0" w:space="0" w:color="auto"/>
        <w:left w:val="none" w:sz="0" w:space="0" w:color="auto"/>
        <w:bottom w:val="none" w:sz="0" w:space="0" w:color="auto"/>
        <w:right w:val="none" w:sz="0" w:space="0" w:color="auto"/>
      </w:divBdr>
    </w:div>
    <w:div w:id="2062366531">
      <w:bodyDiv w:val="1"/>
      <w:marLeft w:val="0"/>
      <w:marRight w:val="0"/>
      <w:marTop w:val="0"/>
      <w:marBottom w:val="0"/>
      <w:divBdr>
        <w:top w:val="none" w:sz="0" w:space="0" w:color="auto"/>
        <w:left w:val="none" w:sz="0" w:space="0" w:color="auto"/>
        <w:bottom w:val="none" w:sz="0" w:space="0" w:color="auto"/>
        <w:right w:val="none" w:sz="0" w:space="0" w:color="auto"/>
      </w:divBdr>
    </w:div>
    <w:div w:id="2073964780">
      <w:bodyDiv w:val="1"/>
      <w:marLeft w:val="0"/>
      <w:marRight w:val="0"/>
      <w:marTop w:val="0"/>
      <w:marBottom w:val="0"/>
      <w:divBdr>
        <w:top w:val="none" w:sz="0" w:space="0" w:color="auto"/>
        <w:left w:val="none" w:sz="0" w:space="0" w:color="auto"/>
        <w:bottom w:val="none" w:sz="0" w:space="0" w:color="auto"/>
        <w:right w:val="none" w:sz="0" w:space="0" w:color="auto"/>
      </w:divBdr>
    </w:div>
    <w:div w:id="2097940893">
      <w:bodyDiv w:val="1"/>
      <w:marLeft w:val="0"/>
      <w:marRight w:val="0"/>
      <w:marTop w:val="0"/>
      <w:marBottom w:val="0"/>
      <w:divBdr>
        <w:top w:val="none" w:sz="0" w:space="0" w:color="auto"/>
        <w:left w:val="none" w:sz="0" w:space="0" w:color="auto"/>
        <w:bottom w:val="none" w:sz="0" w:space="0" w:color="auto"/>
        <w:right w:val="none" w:sz="0" w:space="0" w:color="auto"/>
      </w:divBdr>
    </w:div>
    <w:div w:id="2102022170">
      <w:bodyDiv w:val="1"/>
      <w:marLeft w:val="0"/>
      <w:marRight w:val="0"/>
      <w:marTop w:val="0"/>
      <w:marBottom w:val="0"/>
      <w:divBdr>
        <w:top w:val="none" w:sz="0" w:space="0" w:color="auto"/>
        <w:left w:val="none" w:sz="0" w:space="0" w:color="auto"/>
        <w:bottom w:val="none" w:sz="0" w:space="0" w:color="auto"/>
        <w:right w:val="none" w:sz="0" w:space="0" w:color="auto"/>
      </w:divBdr>
    </w:div>
    <w:div w:id="2103992642">
      <w:bodyDiv w:val="1"/>
      <w:marLeft w:val="0"/>
      <w:marRight w:val="0"/>
      <w:marTop w:val="0"/>
      <w:marBottom w:val="0"/>
      <w:divBdr>
        <w:top w:val="none" w:sz="0" w:space="0" w:color="auto"/>
        <w:left w:val="none" w:sz="0" w:space="0" w:color="auto"/>
        <w:bottom w:val="none" w:sz="0" w:space="0" w:color="auto"/>
        <w:right w:val="none" w:sz="0" w:space="0" w:color="auto"/>
      </w:divBdr>
    </w:div>
    <w:div w:id="2112778511">
      <w:bodyDiv w:val="1"/>
      <w:marLeft w:val="0"/>
      <w:marRight w:val="0"/>
      <w:marTop w:val="0"/>
      <w:marBottom w:val="0"/>
      <w:divBdr>
        <w:top w:val="none" w:sz="0" w:space="0" w:color="auto"/>
        <w:left w:val="none" w:sz="0" w:space="0" w:color="auto"/>
        <w:bottom w:val="none" w:sz="0" w:space="0" w:color="auto"/>
        <w:right w:val="none" w:sz="0" w:space="0" w:color="auto"/>
      </w:divBdr>
    </w:div>
    <w:div w:id="2113433537">
      <w:bodyDiv w:val="1"/>
      <w:marLeft w:val="0"/>
      <w:marRight w:val="0"/>
      <w:marTop w:val="0"/>
      <w:marBottom w:val="0"/>
      <w:divBdr>
        <w:top w:val="none" w:sz="0" w:space="0" w:color="auto"/>
        <w:left w:val="none" w:sz="0" w:space="0" w:color="auto"/>
        <w:bottom w:val="none" w:sz="0" w:space="0" w:color="auto"/>
        <w:right w:val="none" w:sz="0" w:space="0" w:color="auto"/>
      </w:divBdr>
    </w:div>
    <w:div w:id="2116944303">
      <w:bodyDiv w:val="1"/>
      <w:marLeft w:val="0"/>
      <w:marRight w:val="0"/>
      <w:marTop w:val="0"/>
      <w:marBottom w:val="0"/>
      <w:divBdr>
        <w:top w:val="none" w:sz="0" w:space="0" w:color="auto"/>
        <w:left w:val="none" w:sz="0" w:space="0" w:color="auto"/>
        <w:bottom w:val="none" w:sz="0" w:space="0" w:color="auto"/>
        <w:right w:val="none" w:sz="0" w:space="0" w:color="auto"/>
      </w:divBdr>
    </w:div>
    <w:div w:id="2121487094">
      <w:bodyDiv w:val="1"/>
      <w:marLeft w:val="0"/>
      <w:marRight w:val="0"/>
      <w:marTop w:val="0"/>
      <w:marBottom w:val="0"/>
      <w:divBdr>
        <w:top w:val="none" w:sz="0" w:space="0" w:color="auto"/>
        <w:left w:val="none" w:sz="0" w:space="0" w:color="auto"/>
        <w:bottom w:val="none" w:sz="0" w:space="0" w:color="auto"/>
        <w:right w:val="none" w:sz="0" w:space="0" w:color="auto"/>
      </w:divBdr>
    </w:div>
    <w:div w:id="2128741189">
      <w:bodyDiv w:val="1"/>
      <w:marLeft w:val="0"/>
      <w:marRight w:val="0"/>
      <w:marTop w:val="0"/>
      <w:marBottom w:val="0"/>
      <w:divBdr>
        <w:top w:val="none" w:sz="0" w:space="0" w:color="auto"/>
        <w:left w:val="none" w:sz="0" w:space="0" w:color="auto"/>
        <w:bottom w:val="none" w:sz="0" w:space="0" w:color="auto"/>
        <w:right w:val="none" w:sz="0" w:space="0" w:color="auto"/>
      </w:divBdr>
    </w:div>
    <w:div w:id="2129883865">
      <w:bodyDiv w:val="1"/>
      <w:marLeft w:val="0"/>
      <w:marRight w:val="0"/>
      <w:marTop w:val="0"/>
      <w:marBottom w:val="0"/>
      <w:divBdr>
        <w:top w:val="none" w:sz="0" w:space="0" w:color="auto"/>
        <w:left w:val="none" w:sz="0" w:space="0" w:color="auto"/>
        <w:bottom w:val="none" w:sz="0" w:space="0" w:color="auto"/>
        <w:right w:val="none" w:sz="0" w:space="0" w:color="auto"/>
      </w:divBdr>
    </w:div>
    <w:div w:id="2130663187">
      <w:bodyDiv w:val="1"/>
      <w:marLeft w:val="0"/>
      <w:marRight w:val="0"/>
      <w:marTop w:val="0"/>
      <w:marBottom w:val="0"/>
      <w:divBdr>
        <w:top w:val="none" w:sz="0" w:space="0" w:color="auto"/>
        <w:left w:val="none" w:sz="0" w:space="0" w:color="auto"/>
        <w:bottom w:val="none" w:sz="0" w:space="0" w:color="auto"/>
        <w:right w:val="none" w:sz="0" w:space="0" w:color="auto"/>
      </w:divBdr>
    </w:div>
    <w:div w:id="2144686444">
      <w:bodyDiv w:val="1"/>
      <w:marLeft w:val="0"/>
      <w:marRight w:val="0"/>
      <w:marTop w:val="0"/>
      <w:marBottom w:val="0"/>
      <w:divBdr>
        <w:top w:val="none" w:sz="0" w:space="0" w:color="auto"/>
        <w:left w:val="none" w:sz="0" w:space="0" w:color="auto"/>
        <w:bottom w:val="none" w:sz="0" w:space="0" w:color="auto"/>
        <w:right w:val="none" w:sz="0" w:space="0" w:color="auto"/>
      </w:divBdr>
    </w:div>
    <w:div w:id="214520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 Id="rId5" Type="http://schemas.openxmlformats.org/officeDocument/2006/relationships/hyperlink" Target="https://ru.wikipedia.org/wiki/&#1052;&#1077;&#1090;&#1086;&#1076;_&#1050;&#1083;&#1102;&#1095;" TargetMode="External"/><Relationship Id="rId4" Type="http://schemas.openxmlformats.org/officeDocument/2006/relationships/hyperlink" Target="https://nlp.bg/kakvo-e-nlp/"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40</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41</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42</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5</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6</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7</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8</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9</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10</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11</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12</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13</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14</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15</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16</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17</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18</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19</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20</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21</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22</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23</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24</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25</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26</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27</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28</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29</b:RefOrder>
  </b:Source>
  <b:Source>
    <b:Tag>Бол95</b:Tag>
    <b:SourceType>Book</b:SourceType>
    <b:Guid>{2FBF6A03-CED9-450B-A330-CD151DF568B9}</b:Guid>
    <b:Title>Большая советская энциклопедия</b:Title>
    <b:Year>1995</b:Year>
    <b:City>М.</b:City>
    <b:Pages>489</b:Pages>
    <b:RefOrder>30</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31</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32</b:RefOrder>
  </b:Source>
  <b:Source>
    <b:Tag>Сто87</b:Tag>
    <b:SourceType>Book</b:SourceType>
    <b:Guid>{7A2322D3-D823-4DA8-AECE-0D2FCDD5F0D7}</b:Guid>
    <b:Author>
      <b:Author>
        <b:NameList>
          <b:Person>
            <b:Last>Столяренкко</b:Last>
            <b:First>Алексей</b:First>
            <b:Middle>Михайлович</b:Middle>
          </b:Person>
        </b:NameList>
      </b:Author>
    </b:Author>
    <b:Title>Психологическая подготовка личного состава ор¬ганов внутренних дел.</b:Title>
    <b:Year>1987</b:Year>
    <b:City>М.</b:City>
    <b:RefOrder>33</b:RefOrder>
  </b:Source>
  <b:Source>
    <b:Tag>Сух95</b:Tag>
    <b:SourceType>Book</b:SourceType>
    <b:Guid>{EDE862B6-D0D0-4806-B3B0-CD1851A14636}</b:Guid>
    <b:Author>
      <b:Author>
        <b:NameList>
          <b:Person>
            <b:Last>Сухов</b:Last>
            <b:First>Анатолий</b:First>
            <b:Middle>Николаевич</b:Middle>
          </b:Person>
          <b:Person>
            <b:Last>Бодалева</b:Last>
            <b:First>А.</b:First>
            <b:Middle>А.</b:Middle>
          </b:Person>
        </b:NameList>
      </b:Author>
    </b:Author>
    <b:Title>Основы социально-психологической теории</b:Title>
    <b:Year>1995</b:Year>
    <b:City>М.</b:City>
    <b:RefOrder>35</b:RefOrder>
  </b:Source>
  <b:Source>
    <b:Tag>Фат91</b:Tag>
    <b:SourceType>Book</b:SourceType>
    <b:Guid>{91A48991-356A-4675-929F-5EF1EEFED108}</b:Guid>
    <b:Author>
      <b:Author>
        <b:NameList>
          <b:Person>
            <b:Last>Фатев</b:Last>
            <b:First>Н.</b:First>
            <b:Middle>М.</b:Middle>
          </b:Person>
        </b:NameList>
      </b:Author>
    </b:Author>
    <b:Title>	Социально-психологический климат в коллективах органов внутренних дел: содержание и методы его изучения</b:Title>
    <b:Year>1991</b:Year>
    <b:City>М.</b:City>
    <b:RefOrder>34</b:RefOrder>
  </b:Source>
  <b:Source>
    <b:Tag>Сми99</b:Tag>
    <b:SourceType>Book</b:SourceType>
    <b:Guid>{88F9CD1B-3725-47A6-A624-B972932AFBBD}</b:Guid>
    <b:Author>
      <b:Author>
        <b:NameList>
          <b:Person>
            <b:Last>Смирнов</b:Last>
            <b:First>Владимир</b:First>
            <b:Middle>Николаевич</b:Middle>
          </b:Person>
        </b:NameList>
      </b:Author>
    </b:Author>
    <b:Title>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b:Title>
    <b:Year>1999</b:Year>
    <b:City>Рязань</b:City>
    <b:RefOrder>36</b:RefOrder>
  </b:Source>
  <b:Source>
    <b:Tag>Пан961</b:Tag>
    <b:SourceType>Book</b:SourceType>
    <b:Guid>{7FF0AE43-30DD-48CB-A60B-95A4D8EB8395}</b:Guid>
    <b:Author>
      <b:Author>
        <b:NameList>
          <b:Person>
            <b:Last>Панкин</b:Last>
            <b:First>А.</b:First>
            <b:Middle>И.</b:Middle>
          </b:Person>
        </b:NameList>
      </b:Author>
    </b:Author>
    <b:Title>Личная безопасность сотрудников ОВД : учеб. пособие</b:Title>
    <b:Year>1996</b:Year>
    <b:City>М.</b:City>
    <b:RefOrder>37</b:RefOrder>
  </b:Source>
  <b:Source>
    <b:Tag>Буд97</b:Tag>
    <b:SourceType>Book</b:SourceType>
    <b:Guid>{0863D8CB-98E1-4696-B809-694662ABF261}</b:Guid>
    <b:Author>
      <b:Author>
        <b:NameList>
          <b:Person>
            <b:Last>Буданов</b:Last>
            <b:First>Анатолий</b:First>
            <b:Middle>Валентинович</b:Middle>
          </b:Person>
        </b:NameList>
      </b:Author>
    </b:Author>
    <b:Title>Обучение сотрудников правоохранительных органов тактике и методам обеспечения личной безопасности</b:Title>
    <b:Year>1997</b:Year>
    <b:City>М.</b:City>
    <b:RefOrder>38</b:RefOrder>
  </b:Source>
  <b:Source>
    <b:Tag>Сто01</b:Tag>
    <b:SourceType>Book</b:SourceType>
    <b:Guid>{2ED29DC4-3E95-4923-B557-CBFA673E7895}</b:Guid>
    <b:Author>
      <b:Author>
        <b:NameList>
          <b:Person>
            <b:Last>Столяренко</b:Last>
            <b:First>Алексей</b:First>
            <b:Middle>Михайлович</b:Middle>
          </b:Person>
        </b:NameList>
      </b:Author>
    </b:Author>
    <b:Title>Прикладная юридическая психология</b:Title>
    <b:Year>2001</b:Year>
    <b:City>М.</b:City>
    <b:RefOrder>39</b:RefOrder>
  </b:Source>
</b:Sources>
</file>

<file path=customXml/itemProps1.xml><?xml version="1.0" encoding="utf-8"?>
<ds:datastoreItem xmlns:ds="http://schemas.openxmlformats.org/officeDocument/2006/customXml" ds:itemID="{DBDBA079-381B-45C7-ABE4-7C5568B8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110</Pages>
  <Words>51010</Words>
  <Characters>290763</Characters>
  <Application>Microsoft Office Word</Application>
  <DocSecurity>0</DocSecurity>
  <Lines>2423</Lines>
  <Paragraphs>682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192</cp:revision>
  <dcterms:created xsi:type="dcterms:W3CDTF">2021-04-18T11:28:00Z</dcterms:created>
  <dcterms:modified xsi:type="dcterms:W3CDTF">2021-05-03T09:06:00Z</dcterms:modified>
</cp:coreProperties>
</file>