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777" w:rsidRDefault="009472C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Професионалният подбор, включително подборът на специалисти за работа в екстремни условия, стана широко разпространен в много страни по света и премина</w:t>
      </w:r>
      <w:r w:rsidR="0039408A">
        <w:rPr>
          <w:rFonts w:ascii="Helvetica" w:hAnsi="Helvetica" w:cs="Helvetica"/>
          <w:color w:val="000000"/>
          <w:sz w:val="23"/>
          <w:szCs w:val="23"/>
          <w:shd w:val="clear" w:color="auto" w:fill="D2E3FC"/>
        </w:rPr>
        <w:t>ва</w:t>
      </w:r>
      <w:r>
        <w:rPr>
          <w:rFonts w:ascii="Helvetica" w:hAnsi="Helvetica" w:cs="Helvetica"/>
          <w:color w:val="000000"/>
          <w:sz w:val="23"/>
          <w:szCs w:val="23"/>
          <w:shd w:val="clear" w:color="auto" w:fill="D2E3FC"/>
        </w:rPr>
        <w:t xml:space="preserve"> през редица етапи.</w:t>
      </w:r>
    </w:p>
    <w:p w:rsidR="0039408A" w:rsidRDefault="0039408A">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Първият етап се </w:t>
      </w:r>
      <w:r w:rsidR="00921441">
        <w:rPr>
          <w:rStyle w:val="jlqj4b"/>
          <w:rFonts w:ascii="Helvetica" w:hAnsi="Helvetica" w:cs="Helvetica"/>
          <w:color w:val="000000"/>
          <w:sz w:val="23"/>
          <w:szCs w:val="23"/>
          <w:shd w:val="clear" w:color="auto" w:fill="F5F5F5"/>
        </w:rPr>
        <w:t>състои</w:t>
      </w:r>
      <w:r>
        <w:rPr>
          <w:rStyle w:val="jlqj4b"/>
          <w:rFonts w:ascii="Helvetica" w:hAnsi="Helvetica" w:cs="Helvetica"/>
          <w:color w:val="000000"/>
          <w:sz w:val="23"/>
          <w:szCs w:val="23"/>
          <w:shd w:val="clear" w:color="auto" w:fill="F5F5F5"/>
        </w:rPr>
        <w:t xml:space="preserve"> в интуитивна оценка на кандидата, неговите психически, бизнес качества и състояния.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На този етап </w:t>
      </w:r>
      <w:r w:rsidR="00921441">
        <w:rPr>
          <w:rStyle w:val="jlqj4b"/>
          <w:rFonts w:ascii="Helvetica" w:hAnsi="Helvetica" w:cs="Helvetica"/>
          <w:color w:val="000000"/>
          <w:sz w:val="23"/>
          <w:szCs w:val="23"/>
          <w:shd w:val="clear" w:color="auto" w:fill="F5F5F5"/>
        </w:rPr>
        <w:t>няма</w:t>
      </w:r>
      <w:r>
        <w:rPr>
          <w:rStyle w:val="jlqj4b"/>
          <w:rFonts w:ascii="Helvetica" w:hAnsi="Helvetica" w:cs="Helvetica"/>
          <w:color w:val="000000"/>
          <w:sz w:val="23"/>
          <w:szCs w:val="23"/>
          <w:shd w:val="clear" w:color="auto" w:fill="F5F5F5"/>
        </w:rPr>
        <w:t xml:space="preserve"> ясни критерии за подбор.</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Решението </w:t>
      </w:r>
      <w:r w:rsidR="00A15B25">
        <w:rPr>
          <w:rStyle w:val="jlqj4b"/>
          <w:rFonts w:ascii="Helvetica" w:hAnsi="Helvetica" w:cs="Helvetica"/>
          <w:color w:val="000000"/>
          <w:sz w:val="23"/>
          <w:szCs w:val="23"/>
          <w:shd w:val="clear" w:color="auto" w:fill="F5F5F5"/>
        </w:rPr>
        <w:t>се взема</w:t>
      </w:r>
      <w:r>
        <w:rPr>
          <w:rStyle w:val="jlqj4b"/>
          <w:rFonts w:ascii="Helvetica" w:hAnsi="Helvetica" w:cs="Helvetica"/>
          <w:color w:val="000000"/>
          <w:sz w:val="23"/>
          <w:szCs w:val="23"/>
          <w:shd w:val="clear" w:color="auto" w:fill="F5F5F5"/>
        </w:rPr>
        <w:t xml:space="preserve"> главно въз основа на резултатите от интервюто.</w:t>
      </w:r>
    </w:p>
    <w:p w:rsidR="00A15B25" w:rsidRDefault="00A15B2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Вторият етап се състои в сравняване на кандидатите с лица с клинични разстройства и </w:t>
      </w:r>
      <w:proofErr w:type="spellStart"/>
      <w:r>
        <w:rPr>
          <w:rFonts w:ascii="Helvetica" w:hAnsi="Helvetica" w:cs="Helvetica"/>
          <w:color w:val="000000"/>
          <w:sz w:val="23"/>
          <w:szCs w:val="23"/>
          <w:shd w:val="clear" w:color="auto" w:fill="D2E3FC"/>
        </w:rPr>
        <w:t>скринингът</w:t>
      </w:r>
      <w:proofErr w:type="spellEnd"/>
      <w:r>
        <w:rPr>
          <w:rFonts w:ascii="Helvetica" w:hAnsi="Helvetica" w:cs="Helvetica"/>
          <w:color w:val="000000"/>
          <w:sz w:val="23"/>
          <w:szCs w:val="23"/>
          <w:shd w:val="clear" w:color="auto" w:fill="D2E3FC"/>
        </w:rPr>
        <w:t xml:space="preserve"> им по косвени показатели, тъй като </w:t>
      </w:r>
      <w:r w:rsidR="00E03438">
        <w:rPr>
          <w:rFonts w:ascii="Helvetica" w:hAnsi="Helvetica" w:cs="Helvetica"/>
          <w:color w:val="000000"/>
          <w:sz w:val="23"/>
          <w:szCs w:val="23"/>
          <w:shd w:val="clear" w:color="auto" w:fill="D2E3FC"/>
        </w:rPr>
        <w:t>няма</w:t>
      </w:r>
      <w:r>
        <w:rPr>
          <w:rFonts w:ascii="Helvetica" w:hAnsi="Helvetica" w:cs="Helvetica"/>
          <w:color w:val="000000"/>
          <w:sz w:val="23"/>
          <w:szCs w:val="23"/>
          <w:shd w:val="clear" w:color="auto" w:fill="D2E3FC"/>
        </w:rPr>
        <w:t xml:space="preserve"> изследвания за значението на професионално важните качества за конкретни професии (</w:t>
      </w:r>
      <w:proofErr w:type="spellStart"/>
      <w:r>
        <w:rPr>
          <w:rFonts w:ascii="Helvetica" w:hAnsi="Helvetica" w:cs="Helvetica"/>
          <w:color w:val="000000"/>
          <w:sz w:val="23"/>
          <w:szCs w:val="23"/>
          <w:shd w:val="clear" w:color="auto" w:fill="D2E3FC"/>
        </w:rPr>
        <w:t>професиограми</w:t>
      </w:r>
      <w:proofErr w:type="spellEnd"/>
      <w:r>
        <w:rPr>
          <w:rFonts w:ascii="Helvetica" w:hAnsi="Helvetica" w:cs="Helvetica"/>
          <w:color w:val="000000"/>
          <w:sz w:val="23"/>
          <w:szCs w:val="23"/>
          <w:shd w:val="clear" w:color="auto" w:fill="D2E3FC"/>
        </w:rPr>
        <w:t xml:space="preserve">, </w:t>
      </w:r>
      <w:proofErr w:type="spellStart"/>
      <w:r>
        <w:rPr>
          <w:rFonts w:ascii="Helvetica" w:hAnsi="Helvetica" w:cs="Helvetica"/>
          <w:color w:val="000000"/>
          <w:sz w:val="23"/>
          <w:szCs w:val="23"/>
          <w:shd w:val="clear" w:color="auto" w:fill="D2E3FC"/>
        </w:rPr>
        <w:t>психограми</w:t>
      </w:r>
      <w:proofErr w:type="spellEnd"/>
      <w:r>
        <w:rPr>
          <w:rFonts w:ascii="Helvetica" w:hAnsi="Helvetica" w:cs="Helvetica"/>
          <w:color w:val="000000"/>
          <w:sz w:val="23"/>
          <w:szCs w:val="23"/>
          <w:shd w:val="clear" w:color="auto" w:fill="D2E3FC"/>
        </w:rPr>
        <w:t>).</w:t>
      </w:r>
    </w:p>
    <w:p w:rsidR="00E03438" w:rsidRDefault="008065B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Третият етап е създаване</w:t>
      </w:r>
      <w:r w:rsidR="00E03438">
        <w:rPr>
          <w:rFonts w:ascii="Helvetica" w:hAnsi="Helvetica" w:cs="Helvetica"/>
          <w:color w:val="000000"/>
          <w:sz w:val="23"/>
          <w:szCs w:val="23"/>
          <w:shd w:val="clear" w:color="auto" w:fill="D2E3FC"/>
        </w:rPr>
        <w:t xml:space="preserve"> на статистически норми, базирани на психологически измервания на представители на конкретни професии.</w:t>
      </w:r>
    </w:p>
    <w:p w:rsidR="008065B1" w:rsidRDefault="008065B1">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И така, за кандидатите </w:t>
      </w:r>
      <w:r w:rsidR="003F1017">
        <w:rPr>
          <w:rStyle w:val="jlqj4b"/>
          <w:rFonts w:ascii="Helvetica" w:hAnsi="Helvetica" w:cs="Helvetica"/>
          <w:color w:val="000000"/>
          <w:sz w:val="23"/>
          <w:szCs w:val="23"/>
          <w:shd w:val="clear" w:color="auto" w:fill="F5F5F5"/>
        </w:rPr>
        <w:t>за полицаи в САЩ</w:t>
      </w:r>
      <w:r>
        <w:rPr>
          <w:rStyle w:val="jlqj4b"/>
          <w:rFonts w:ascii="Helvetica" w:hAnsi="Helvetica" w:cs="Helvetica"/>
          <w:color w:val="000000"/>
          <w:sz w:val="23"/>
          <w:szCs w:val="23"/>
          <w:shd w:val="clear" w:color="auto" w:fill="F5F5F5"/>
        </w:rPr>
        <w:t xml:space="preserve"> </w:t>
      </w:r>
      <w:r w:rsidR="003F1017">
        <w:rPr>
          <w:rStyle w:val="jlqj4b"/>
          <w:rFonts w:ascii="Helvetica" w:hAnsi="Helvetica" w:cs="Helvetica"/>
          <w:color w:val="000000"/>
          <w:sz w:val="23"/>
          <w:szCs w:val="23"/>
          <w:shd w:val="clear" w:color="auto" w:fill="F5F5F5"/>
        </w:rPr>
        <w:t>са</w:t>
      </w:r>
      <w:r>
        <w:rPr>
          <w:rStyle w:val="jlqj4b"/>
          <w:rFonts w:ascii="Helvetica" w:hAnsi="Helvetica" w:cs="Helvetica"/>
          <w:color w:val="000000"/>
          <w:sz w:val="23"/>
          <w:szCs w:val="23"/>
          <w:shd w:val="clear" w:color="auto" w:fill="F5F5F5"/>
        </w:rPr>
        <w:t xml:space="preserve"> разработени тестови показатели, сведени до четири фактора: емоционална адаптация;</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интеграция или самоконтрол;</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интелектуална ефективност;</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междуличностна комуникация.</w:t>
      </w:r>
    </w:p>
    <w:p w:rsidR="00B57299"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Разработването на критерии за професионален подбор включва независимо проучване, състоящо се от четири последователни етапа. </w:t>
      </w:r>
    </w:p>
    <w:p w:rsidR="00B57299"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първия етап се извършва анализ на професионалните дейности. </w:t>
      </w:r>
    </w:p>
    <w:p w:rsidR="00B57299"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втория етап се избират или конструират </w:t>
      </w:r>
      <w:proofErr w:type="spellStart"/>
      <w:r>
        <w:rPr>
          <w:rFonts w:ascii="Helvetica" w:hAnsi="Helvetica" w:cs="Helvetica"/>
          <w:color w:val="000000"/>
          <w:sz w:val="23"/>
          <w:szCs w:val="23"/>
          <w:shd w:val="clear" w:color="auto" w:fill="D2E3FC"/>
        </w:rPr>
        <w:t>психо-диагностични</w:t>
      </w:r>
      <w:proofErr w:type="spellEnd"/>
      <w:r>
        <w:rPr>
          <w:rFonts w:ascii="Helvetica" w:hAnsi="Helvetica" w:cs="Helvetica"/>
          <w:color w:val="000000"/>
          <w:sz w:val="23"/>
          <w:szCs w:val="23"/>
          <w:shd w:val="clear" w:color="auto" w:fill="D2E3FC"/>
        </w:rPr>
        <w:t xml:space="preserve"> методи (батерии от тестове). </w:t>
      </w:r>
    </w:p>
    <w:p w:rsidR="001C7A4A"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полярните групи, т.е. сравнение на психологическите характеристики на най-успешните специалисти (майстори на техния занаят) и лицата, от които организацията би искала да се </w:t>
      </w:r>
      <w:r w:rsidR="001C7A4A">
        <w:rPr>
          <w:rFonts w:ascii="Helvetica" w:hAnsi="Helvetica" w:cs="Helvetica"/>
          <w:color w:val="000000"/>
          <w:sz w:val="23"/>
          <w:szCs w:val="23"/>
          <w:shd w:val="clear" w:color="auto" w:fill="D2E3FC"/>
        </w:rPr>
        <w:t>освободи</w:t>
      </w:r>
      <w:r>
        <w:rPr>
          <w:rFonts w:ascii="Helvetica" w:hAnsi="Helvetica" w:cs="Helvetica"/>
          <w:color w:val="000000"/>
          <w:sz w:val="23"/>
          <w:szCs w:val="23"/>
          <w:shd w:val="clear" w:color="auto" w:fill="D2E3FC"/>
        </w:rPr>
        <w:t xml:space="preserve">. </w:t>
      </w:r>
    </w:p>
    <w:p w:rsidR="003F1017" w:rsidRDefault="003C137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140D5B" w:rsidRPr="0012330C" w:rsidRDefault="00607D4A">
      <w:pPr>
        <w:rPr>
          <w:rStyle w:val="jlqj4b"/>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Например в Съединените щати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w:t>
      </w:r>
      <w:r w:rsidR="00B45E8C">
        <w:rPr>
          <w:rStyle w:val="a5"/>
          <w:rFonts w:ascii="Helvetica" w:hAnsi="Helvetica" w:cs="Helvetica"/>
          <w:color w:val="000000"/>
          <w:sz w:val="23"/>
          <w:szCs w:val="23"/>
          <w:shd w:val="clear" w:color="auto" w:fill="D2E3FC"/>
        </w:rPr>
        <w:footnoteReference w:id="1"/>
      </w:r>
      <w:r>
        <w:rPr>
          <w:rFonts w:ascii="Helvetica" w:hAnsi="Helvetica" w:cs="Helvetica"/>
          <w:color w:val="000000"/>
          <w:sz w:val="23"/>
          <w:szCs w:val="23"/>
          <w:shd w:val="clear" w:color="auto" w:fill="D2E3FC"/>
        </w:rPr>
        <w:t xml:space="preserve"> се появиха фактори. тенденцията за </w:t>
      </w:r>
      <w:r>
        <w:rPr>
          <w:rFonts w:ascii="Helvetica" w:hAnsi="Helvetica" w:cs="Helvetica"/>
          <w:color w:val="000000"/>
          <w:sz w:val="23"/>
          <w:szCs w:val="23"/>
          <w:shd w:val="clear" w:color="auto" w:fill="D2E3FC"/>
        </w:rPr>
        <w:lastRenderedPageBreak/>
        <w:t>умишлено игнориране на основния принцип на професионалния 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12330C" w:rsidRDefault="0012330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Прави впечатление, че въпреки това 46% от „не се препоръчва“ и 64% от „у</w:t>
      </w:r>
      <w:r w:rsidR="00905210">
        <w:rPr>
          <w:rFonts w:ascii="Helvetica" w:hAnsi="Helvetica" w:cs="Helvetica"/>
          <w:color w:val="000000"/>
          <w:sz w:val="23"/>
          <w:szCs w:val="23"/>
          <w:shd w:val="clear" w:color="auto" w:fill="D2E3FC"/>
        </w:rPr>
        <w:t>словно препоръчват“ са приети на служба</w:t>
      </w:r>
      <w:r>
        <w:rPr>
          <w:rFonts w:ascii="Helvetica" w:hAnsi="Helvetica" w:cs="Helvetica"/>
          <w:color w:val="000000"/>
          <w:sz w:val="23"/>
          <w:szCs w:val="23"/>
          <w:shd w:val="clear" w:color="auto" w:fill="D2E3FC"/>
        </w:rPr>
        <w:t xml:space="preserve">.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w:t>
      </w:r>
      <w:proofErr w:type="spellStart"/>
      <w:r>
        <w:rPr>
          <w:rFonts w:ascii="Helvetica" w:hAnsi="Helvetica" w:cs="Helvetica"/>
          <w:color w:val="000000"/>
          <w:sz w:val="23"/>
          <w:szCs w:val="23"/>
          <w:shd w:val="clear" w:color="auto" w:fill="D2E3FC"/>
        </w:rPr>
        <w:t>самоубийци</w:t>
      </w:r>
      <w:proofErr w:type="spellEnd"/>
      <w:r>
        <w:rPr>
          <w:rFonts w:ascii="Helvetica" w:hAnsi="Helvetica" w:cs="Helvetica"/>
          <w:color w:val="000000"/>
          <w:sz w:val="23"/>
          <w:szCs w:val="23"/>
          <w:shd w:val="clear" w:color="auto" w:fill="D2E3FC"/>
        </w:rPr>
        <w:t>,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 [16].</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w:t>
      </w:r>
      <w:proofErr w:type="spellStart"/>
      <w:r>
        <w:rPr>
          <w:rFonts w:ascii="Helvetica" w:hAnsi="Helvetica" w:cs="Helvetica"/>
          <w:color w:val="000000"/>
          <w:sz w:val="23"/>
          <w:szCs w:val="23"/>
          <w:shd w:val="clear" w:color="auto" w:fill="D2E3FC"/>
        </w:rPr>
        <w:t>последващия</w:t>
      </w:r>
      <w:proofErr w:type="spellEnd"/>
      <w:r>
        <w:rPr>
          <w:rFonts w:ascii="Helvetica" w:hAnsi="Helvetica" w:cs="Helvetica"/>
          <w:color w:val="000000"/>
          <w:sz w:val="23"/>
          <w:szCs w:val="23"/>
          <w:shd w:val="clear" w:color="auto" w:fill="D2E3FC"/>
        </w:rPr>
        <w:t xml:space="preserve"> професионален успех на кандидат за работа. Причините за това са няколко.</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 Методите за подбор измерват само част от съществените аспекти на професионалния успех. </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Неадекватно използване на методите за подбор.</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 Промени в човешкото поведение с течение на времето. </w:t>
      </w:r>
    </w:p>
    <w:p w:rsidR="00780B5D"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Неадекватност на съществуващите критерии за подбор. </w:t>
      </w:r>
    </w:p>
    <w:p w:rsidR="0026627B" w:rsidRDefault="0026627B">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Слабо познаване на изискванията на професията, които също се променят значително с течение на времето.</w:t>
      </w:r>
    </w:p>
    <w:p w:rsidR="00780B5D" w:rsidRDefault="001231BF">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Вземащите решения не получават обратна връзка, за да оценят успеха на своята система за подбор.</w:t>
      </w:r>
      <w:r>
        <w:rPr>
          <w:rStyle w:val="viiyi"/>
          <w:rFonts w:ascii="Helvetica" w:hAnsi="Helvetica" w:cs="Helvetica"/>
          <w:color w:val="000000"/>
          <w:sz w:val="23"/>
          <w:szCs w:val="23"/>
          <w:shd w:val="clear" w:color="auto" w:fill="F5F5F5"/>
        </w:rPr>
        <w:t xml:space="preserve"> </w:t>
      </w:r>
      <w:r>
        <w:rPr>
          <w:rStyle w:val="jlqj4b"/>
          <w:rFonts w:ascii="Helvetica" w:hAnsi="Helvetica" w:cs="Helvetica"/>
          <w:color w:val="000000"/>
          <w:sz w:val="23"/>
          <w:szCs w:val="23"/>
          <w:shd w:val="clear" w:color="auto" w:fill="F5F5F5"/>
        </w:rPr>
        <w:t xml:space="preserve">Освен това не се проверяват голям брой грешки при подбора, тъй като отхвърлените кандидати не се наблюдават впоследствие в </w:t>
      </w:r>
      <w:proofErr w:type="spellStart"/>
      <w:r>
        <w:rPr>
          <w:rStyle w:val="jlqj4b"/>
          <w:rFonts w:ascii="Helvetica" w:hAnsi="Helvetica" w:cs="Helvetica"/>
          <w:color w:val="000000"/>
          <w:sz w:val="23"/>
          <w:szCs w:val="23"/>
          <w:shd w:val="clear" w:color="auto" w:fill="F5F5F5"/>
        </w:rPr>
        <w:t>психодиагностичните</w:t>
      </w:r>
      <w:proofErr w:type="spellEnd"/>
      <w:r>
        <w:rPr>
          <w:rStyle w:val="jlqj4b"/>
          <w:rFonts w:ascii="Helvetica" w:hAnsi="Helvetica" w:cs="Helvetica"/>
          <w:color w:val="000000"/>
          <w:sz w:val="23"/>
          <w:szCs w:val="23"/>
          <w:shd w:val="clear" w:color="auto" w:fill="F5F5F5"/>
        </w:rPr>
        <w:t xml:space="preserve"> центрове. Оценката на приложените методи е важна.</w:t>
      </w:r>
    </w:p>
    <w:p w:rsidR="001231BF" w:rsidRDefault="007F6404">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Най-висока валидност (надеждност на информацията) се дава чрез измервания на когнитивните способности (интелигентност </w:t>
      </w:r>
      <w:r w:rsidR="004A145A">
        <w:rPr>
          <w:rFonts w:ascii="Helvetica" w:hAnsi="Helvetica" w:cs="Helvetica"/>
          <w:color w:val="000000"/>
          <w:sz w:val="23"/>
          <w:szCs w:val="23"/>
          <w:shd w:val="clear" w:color="auto" w:fill="D2E3FC"/>
        </w:rPr>
        <w:t>и свързани с нея конструкции - г</w:t>
      </w:r>
      <w:r>
        <w:rPr>
          <w:rFonts w:ascii="Helvetica" w:hAnsi="Helvetica" w:cs="Helvetica"/>
          <w:color w:val="000000"/>
          <w:sz w:val="23"/>
          <w:szCs w:val="23"/>
          <w:shd w:val="clear" w:color="auto" w:fill="D2E3FC"/>
        </w:rPr>
        <w:t xml:space="preserve"> = 0,45), но те са по-приложими за оценка на обучението и не дават достатъчно точна прогноза за успех в работата и дори повече така успех в екстремни условия, където личните характеристики излизат на преден план. Тестовете за </w:t>
      </w:r>
      <w:proofErr w:type="spellStart"/>
      <w:r>
        <w:rPr>
          <w:rFonts w:ascii="Helvetica" w:hAnsi="Helvetica" w:cs="Helvetica"/>
          <w:color w:val="000000"/>
          <w:sz w:val="23"/>
          <w:szCs w:val="23"/>
          <w:shd w:val="clear" w:color="auto" w:fill="D2E3FC"/>
        </w:rPr>
        <w:t>личност</w:t>
      </w:r>
      <w:r w:rsidR="004324E7">
        <w:rPr>
          <w:rFonts w:ascii="Helvetica" w:hAnsi="Helvetica" w:cs="Helvetica"/>
          <w:color w:val="000000"/>
          <w:sz w:val="23"/>
          <w:szCs w:val="23"/>
          <w:shd w:val="clear" w:color="auto" w:fill="D2E3FC"/>
        </w:rPr>
        <w:t>а</w:t>
      </w:r>
      <w:proofErr w:type="spellEnd"/>
      <w:r>
        <w:rPr>
          <w:rFonts w:ascii="Helvetica" w:hAnsi="Helvetica" w:cs="Helvetica"/>
          <w:color w:val="000000"/>
          <w:sz w:val="23"/>
          <w:szCs w:val="23"/>
          <w:shd w:val="clear" w:color="auto" w:fill="D2E3FC"/>
        </w:rPr>
        <w:t xml:space="preserve"> имат още по-малка валидност - </w:t>
      </w:r>
      <w:r w:rsidR="004A145A">
        <w:rPr>
          <w:rFonts w:ascii="Helvetica" w:hAnsi="Helvetica" w:cs="Helvetica"/>
          <w:color w:val="000000"/>
          <w:sz w:val="23"/>
          <w:szCs w:val="23"/>
          <w:shd w:val="clear" w:color="auto" w:fill="D2E3FC"/>
        </w:rPr>
        <w:t>г</w:t>
      </w:r>
      <w:r>
        <w:rPr>
          <w:rFonts w:ascii="Helvetica" w:hAnsi="Helvetica" w:cs="Helvetica"/>
          <w:color w:val="000000"/>
          <w:sz w:val="23"/>
          <w:szCs w:val="23"/>
          <w:shd w:val="clear" w:color="auto" w:fill="D2E3FC"/>
        </w:rPr>
        <w:t xml:space="preserve"> = 0,15 (слабо познаване на професиите, липса на избрани методи). Препоръките и характеристиките на услугата имат валидност - </w:t>
      </w:r>
      <w:r w:rsidR="00D17811">
        <w:rPr>
          <w:rFonts w:ascii="Helvetica" w:hAnsi="Helvetica" w:cs="Helvetica"/>
          <w:color w:val="000000"/>
          <w:sz w:val="23"/>
          <w:szCs w:val="23"/>
          <w:shd w:val="clear" w:color="auto" w:fill="D2E3FC"/>
        </w:rPr>
        <w:t>г</w:t>
      </w:r>
      <w:r>
        <w:rPr>
          <w:rFonts w:ascii="Helvetica" w:hAnsi="Helvetica" w:cs="Helvetica"/>
          <w:color w:val="000000"/>
          <w:sz w:val="23"/>
          <w:szCs w:val="23"/>
          <w:shd w:val="clear" w:color="auto" w:fill="D2E3FC"/>
        </w:rPr>
        <w:t xml:space="preserve"> = 0,18, професионални тестове - </w:t>
      </w:r>
      <w:r w:rsidR="00D17811">
        <w:rPr>
          <w:rFonts w:ascii="Helvetica" w:hAnsi="Helvetica" w:cs="Helvetica"/>
          <w:color w:val="000000"/>
          <w:sz w:val="23"/>
          <w:szCs w:val="23"/>
          <w:shd w:val="clear" w:color="auto" w:fill="D2E3FC"/>
        </w:rPr>
        <w:t>г</w:t>
      </w:r>
      <w:r>
        <w:rPr>
          <w:rFonts w:ascii="Helvetica" w:hAnsi="Helvetica" w:cs="Helvetica"/>
          <w:color w:val="000000"/>
          <w:sz w:val="23"/>
          <w:szCs w:val="23"/>
          <w:shd w:val="clear" w:color="auto" w:fill="D2E3FC"/>
        </w:rPr>
        <w:t xml:space="preserve"> - </w:t>
      </w:r>
      <w:r w:rsidR="00D17811">
        <w:rPr>
          <w:rFonts w:ascii="Helvetica" w:hAnsi="Helvetica" w:cs="Helvetica"/>
          <w:color w:val="000000"/>
          <w:sz w:val="23"/>
          <w:szCs w:val="23"/>
          <w:shd w:val="clear" w:color="auto" w:fill="D2E3FC"/>
        </w:rPr>
        <w:t>0,30, биографични въпросници - г - 0,37, стаж - г</w:t>
      </w:r>
      <w:r>
        <w:rPr>
          <w:rFonts w:ascii="Helvetica" w:hAnsi="Helvetica" w:cs="Helvetica"/>
          <w:color w:val="000000"/>
          <w:sz w:val="23"/>
          <w:szCs w:val="23"/>
          <w:shd w:val="clear" w:color="auto" w:fill="D2E3FC"/>
        </w:rPr>
        <w:t xml:space="preserve"> - 0,44.</w:t>
      </w:r>
    </w:p>
    <w:p w:rsidR="00D17811" w:rsidRDefault="00D1781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Както можете да</w:t>
      </w:r>
      <w:r w:rsidR="00835F8E">
        <w:rPr>
          <w:rFonts w:ascii="Helvetica" w:hAnsi="Helvetica" w:cs="Helvetica"/>
          <w:color w:val="000000"/>
          <w:sz w:val="23"/>
          <w:szCs w:val="23"/>
          <w:shd w:val="clear" w:color="auto" w:fill="D2E3FC"/>
        </w:rPr>
        <w:t xml:space="preserve"> се види</w:t>
      </w:r>
      <w:r>
        <w:rPr>
          <w:rFonts w:ascii="Helvetica" w:hAnsi="Helvetica" w:cs="Helvetica"/>
          <w:color w:val="000000"/>
          <w:sz w:val="23"/>
          <w:szCs w:val="23"/>
          <w:shd w:val="clear" w:color="auto" w:fill="D2E3FC"/>
        </w:rPr>
        <w:t>,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опит и трудов опит в сродни професии, но това не винаги е възможно. В повечето случаи заключението за годността н</w:t>
      </w:r>
      <w:r w:rsidR="00835F8E">
        <w:rPr>
          <w:rFonts w:ascii="Helvetica" w:hAnsi="Helvetica" w:cs="Helvetica"/>
          <w:color w:val="000000"/>
          <w:sz w:val="23"/>
          <w:szCs w:val="23"/>
          <w:shd w:val="clear" w:color="auto" w:fill="D2E3FC"/>
        </w:rPr>
        <w:t>а даден кандидат се прави</w:t>
      </w:r>
      <w:r>
        <w:rPr>
          <w:rFonts w:ascii="Helvetica" w:hAnsi="Helvetica" w:cs="Helvetica"/>
          <w:color w:val="000000"/>
          <w:sz w:val="23"/>
          <w:szCs w:val="23"/>
          <w:shd w:val="clear" w:color="auto" w:fill="D2E3FC"/>
        </w:rPr>
        <w:t xml:space="preserve"> от стажа, което намалява качеството на професионалния и психологическия подбор. Сега не само изискванията на професията към човек, но и на човек към професията се </w:t>
      </w:r>
      <w:r w:rsidR="00AA6099">
        <w:rPr>
          <w:rFonts w:ascii="Helvetica" w:hAnsi="Helvetica" w:cs="Helvetica"/>
          <w:color w:val="000000"/>
          <w:sz w:val="23"/>
          <w:szCs w:val="23"/>
          <w:shd w:val="clear" w:color="auto" w:fill="D2E3FC"/>
        </w:rPr>
        <w:t>разглеждат</w:t>
      </w:r>
      <w:r>
        <w:rPr>
          <w:rFonts w:ascii="Helvetica" w:hAnsi="Helvetica" w:cs="Helvetica"/>
          <w:color w:val="000000"/>
          <w:sz w:val="23"/>
          <w:szCs w:val="23"/>
          <w:shd w:val="clear" w:color="auto" w:fill="D2E3FC"/>
        </w:rPr>
        <w:t>. Тези изисквания могат да бъдат формулирани по следния начин.</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1. Работата не трябва да бъде разрушителна за психичното и физическо състояние на човек.</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2. Не трябва да уврежда социалния статус на индивида.</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3. Трябва да отговаря на нуждите и квалификацията на служителя. </w:t>
      </w:r>
    </w:p>
    <w:p w:rsidR="00120F2C"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4. Не трябва да позволяват индивидуално и колективно влияние върху условията на труд и професионалните системи. </w:t>
      </w:r>
    </w:p>
    <w:p w:rsidR="00783731"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AA6099" w:rsidRDefault="00AA6099">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w:t>
      </w:r>
      <w:r w:rsidR="004927F4">
        <w:rPr>
          <w:rFonts w:ascii="Helvetica" w:hAnsi="Helvetica" w:cs="Helvetica"/>
          <w:color w:val="000000"/>
          <w:sz w:val="23"/>
          <w:szCs w:val="23"/>
          <w:shd w:val="clear" w:color="auto" w:fill="D2E3FC"/>
        </w:rPr>
        <w:t xml:space="preserve"> контрол, мотивация и творчески подход</w:t>
      </w:r>
      <w:r>
        <w:rPr>
          <w:rFonts w:ascii="Helvetica" w:hAnsi="Helvetica" w:cs="Helvetica"/>
          <w:color w:val="000000"/>
          <w:sz w:val="23"/>
          <w:szCs w:val="23"/>
          <w:shd w:val="clear" w:color="auto" w:fill="D2E3FC"/>
        </w:rPr>
        <w:t xml:space="preserve"> - от друга.</w:t>
      </w:r>
    </w:p>
    <w:p w:rsidR="004927F4" w:rsidRDefault="001E54F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0B368D"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Като правило професионалният подбор на кандидати за действие в екстремни условия включва няколко етапа.</w:t>
      </w:r>
    </w:p>
    <w:p w:rsidR="000B368D"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0B368D"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071FA8" w:rsidRDefault="006C0ED5">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Третият етап е психологическият подбор, в резултат на който се разкриват психопатологии и професионално важни качества. </w:t>
      </w:r>
    </w:p>
    <w:p w:rsidR="001E54FC" w:rsidRDefault="008A4B11">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В</w:t>
      </w:r>
      <w:r w:rsidR="006C0ED5">
        <w:rPr>
          <w:rFonts w:ascii="Helvetica" w:hAnsi="Helvetica" w:cs="Helvetica"/>
          <w:color w:val="000000"/>
          <w:sz w:val="23"/>
          <w:szCs w:val="23"/>
          <w:shd w:val="clear" w:color="auto" w:fill="D2E3FC"/>
        </w:rPr>
        <w:t>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022316" w:rsidRDefault="00453410">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022316" w:rsidRDefault="00453410">
      <w:pPr>
        <w:rPr>
          <w:rStyle w:val="jlqj4b"/>
          <w:rFonts w:ascii="Helvetica" w:hAnsi="Helvetica" w:cs="Helvetica"/>
          <w:color w:val="000000"/>
          <w:sz w:val="23"/>
          <w:szCs w:val="23"/>
          <w:shd w:val="clear" w:color="auto" w:fill="D2E3FC"/>
        </w:rPr>
      </w:pPr>
      <w:r>
        <w:rPr>
          <w:rStyle w:val="jlqj4b"/>
          <w:rFonts w:ascii="Helvetica" w:hAnsi="Helvetica" w:cs="Helvetica"/>
          <w:color w:val="000000"/>
          <w:sz w:val="23"/>
          <w:szCs w:val="23"/>
          <w:shd w:val="clear" w:color="auto" w:fill="D2E3FC"/>
        </w:rPr>
        <w:t>1) особености на висшите психични функции (внимание, памет, възприятие, мислене);</w:t>
      </w:r>
    </w:p>
    <w:p w:rsidR="00022316" w:rsidRDefault="00453410">
      <w:pPr>
        <w:rPr>
          <w:rStyle w:val="jlqj4b"/>
          <w:rFonts w:ascii="Helvetica" w:hAnsi="Helvetica" w:cs="Helvetica"/>
          <w:color w:val="000000"/>
          <w:sz w:val="23"/>
          <w:szCs w:val="23"/>
          <w:shd w:val="clear" w:color="auto" w:fill="F5F5F5"/>
        </w:rPr>
      </w:pPr>
      <w:r>
        <w:rPr>
          <w:rStyle w:val="jlqj4b"/>
          <w:rFonts w:ascii="Helvetica" w:hAnsi="Helvetica" w:cs="Helvetica"/>
          <w:color w:val="000000"/>
          <w:sz w:val="23"/>
          <w:szCs w:val="23"/>
          <w:shd w:val="clear" w:color="auto" w:fill="F5F5F5"/>
        </w:rPr>
        <w:t xml:space="preserve"> 2) черти на характера; </w:t>
      </w:r>
    </w:p>
    <w:p w:rsidR="00453410" w:rsidRDefault="00453410">
      <w:pPr>
        <w:rPr>
          <w:rFonts w:ascii="Helvetica" w:hAnsi="Helvetica" w:cs="Helvetica"/>
          <w:color w:val="000000"/>
          <w:sz w:val="23"/>
          <w:szCs w:val="23"/>
          <w:shd w:val="clear" w:color="auto" w:fill="D2E3FC"/>
        </w:rPr>
      </w:pPr>
      <w:r>
        <w:rPr>
          <w:rStyle w:val="jlqj4b"/>
          <w:rFonts w:ascii="Helvetica" w:hAnsi="Helvetica" w:cs="Helvetica"/>
          <w:color w:val="000000"/>
          <w:sz w:val="23"/>
          <w:szCs w:val="23"/>
          <w:shd w:val="clear" w:color="auto" w:fill="F5F5F5"/>
        </w:rPr>
        <w:t>3) мотивационни и ценностни характеристики.</w:t>
      </w:r>
    </w:p>
    <w:p w:rsidR="00783731" w:rsidRDefault="00022316">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w:t>
      </w:r>
      <w:r w:rsidR="00B60A5E">
        <w:rPr>
          <w:rFonts w:ascii="Helvetica" w:hAnsi="Helvetica" w:cs="Helvetica"/>
          <w:color w:val="000000"/>
          <w:sz w:val="23"/>
          <w:szCs w:val="23"/>
          <w:shd w:val="clear" w:color="auto" w:fill="D2E3FC"/>
        </w:rPr>
        <w:t xml:space="preserve">леми трудности, но и работят </w:t>
      </w:r>
      <w:proofErr w:type="spellStart"/>
      <w:r w:rsidR="00B60A5E">
        <w:rPr>
          <w:rFonts w:ascii="Helvetica" w:hAnsi="Helvetica" w:cs="Helvetica"/>
          <w:color w:val="000000"/>
          <w:sz w:val="23"/>
          <w:szCs w:val="23"/>
          <w:shd w:val="clear" w:color="auto" w:fill="D2E3FC"/>
        </w:rPr>
        <w:t>по</w:t>
      </w:r>
      <w:r>
        <w:rPr>
          <w:rFonts w:ascii="Helvetica" w:hAnsi="Helvetica" w:cs="Helvetica"/>
          <w:color w:val="000000"/>
          <w:sz w:val="23"/>
          <w:szCs w:val="23"/>
          <w:shd w:val="clear" w:color="auto" w:fill="D2E3FC"/>
        </w:rPr>
        <w:t>зле</w:t>
      </w:r>
      <w:proofErr w:type="spellEnd"/>
      <w:r>
        <w:rPr>
          <w:rFonts w:ascii="Helvetica" w:hAnsi="Helvetica" w:cs="Helvetica"/>
          <w:color w:val="000000"/>
          <w:sz w:val="23"/>
          <w:szCs w:val="23"/>
          <w:shd w:val="clear" w:color="auto" w:fill="D2E3FC"/>
        </w:rPr>
        <w:t xml:space="preserve"> от другите, по-често правят грешки и са ненадеждни в работата си .</w:t>
      </w:r>
    </w:p>
    <w:p w:rsidR="00B60A5E" w:rsidRDefault="00B60A5E">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С цялото разнообразие от комплекси от професионално важни качества е възможно да се посочат редица личностни качества, които действат като 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w:t>
      </w:r>
      <w:proofErr w:type="spellStart"/>
      <w:r>
        <w:rPr>
          <w:rFonts w:ascii="Helvetica" w:hAnsi="Helvetica" w:cs="Helvetica"/>
          <w:color w:val="000000"/>
          <w:sz w:val="23"/>
          <w:szCs w:val="23"/>
          <w:shd w:val="clear" w:color="auto" w:fill="D2E3FC"/>
        </w:rPr>
        <w:t>екстровертност</w:t>
      </w:r>
      <w:proofErr w:type="spellEnd"/>
      <w:r>
        <w:rPr>
          <w:rFonts w:ascii="Helvetica" w:hAnsi="Helvetica" w:cs="Helvetica"/>
          <w:color w:val="000000"/>
          <w:sz w:val="23"/>
          <w:szCs w:val="23"/>
          <w:shd w:val="clear" w:color="auto" w:fill="D2E3FC"/>
        </w:rPr>
        <w:t>, разумно отношение към риска и др.).</w:t>
      </w:r>
    </w:p>
    <w:p w:rsidR="00FC3B25" w:rsidRDefault="009806E2">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w:t>
      </w:r>
      <w:proofErr w:type="spellStart"/>
      <w:r>
        <w:rPr>
          <w:rFonts w:ascii="Helvetica" w:hAnsi="Helvetica" w:cs="Helvetica"/>
          <w:color w:val="000000"/>
          <w:sz w:val="23"/>
          <w:szCs w:val="23"/>
          <w:shd w:val="clear" w:color="auto" w:fill="D2E3FC"/>
        </w:rPr>
        <w:t>дистрес</w:t>
      </w:r>
      <w:proofErr w:type="spellEnd"/>
      <w:r>
        <w:rPr>
          <w:rFonts w:ascii="Helvetica" w:hAnsi="Helvetica" w:cs="Helvetica"/>
          <w:color w:val="000000"/>
          <w:sz w:val="23"/>
          <w:szCs w:val="23"/>
          <w:shd w:val="clear" w:color="auto" w:fill="D2E3FC"/>
        </w:rPr>
        <w:t>, способността да се трансформират емоциите в положителни.</w:t>
      </w:r>
    </w:p>
    <w:p w:rsidR="0086027A"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Самооценката играе важна </w:t>
      </w:r>
      <w:r w:rsidR="0099449B">
        <w:rPr>
          <w:rFonts w:ascii="Helvetica" w:hAnsi="Helvetica" w:cs="Helvetica"/>
          <w:color w:val="000000"/>
          <w:sz w:val="23"/>
          <w:szCs w:val="23"/>
          <w:shd w:val="clear" w:color="auto" w:fill="D2E3FC"/>
        </w:rPr>
        <w:t xml:space="preserve">роля в професионалната дейност. Неадекватната </w:t>
      </w:r>
      <w:proofErr w:type="spellStart"/>
      <w:r w:rsidR="0099449B">
        <w:rPr>
          <w:rFonts w:ascii="Helvetica" w:hAnsi="Helvetica" w:cs="Helvetica"/>
          <w:color w:val="000000"/>
          <w:sz w:val="23"/>
          <w:szCs w:val="23"/>
          <w:shd w:val="clear" w:color="auto" w:fill="D2E3FC"/>
        </w:rPr>
        <w:t>оцеенка</w:t>
      </w:r>
      <w:proofErr w:type="spellEnd"/>
      <w:r>
        <w:rPr>
          <w:rFonts w:ascii="Helvetica" w:hAnsi="Helvetica" w:cs="Helvetica"/>
          <w:color w:val="000000"/>
          <w:sz w:val="23"/>
          <w:szCs w:val="23"/>
          <w:shd w:val="clear" w:color="auto" w:fill="D2E3FC"/>
        </w:rPr>
        <w:t xml:space="preserve"> намалява надеждността на работата в нестандартни условия. Повишената самооценка поражда склонност към рискове.</w:t>
      </w:r>
    </w:p>
    <w:p w:rsidR="008C64AC"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8C64AC"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Характеристиките на </w:t>
      </w:r>
      <w:proofErr w:type="spellStart"/>
      <w:r>
        <w:rPr>
          <w:rFonts w:ascii="Helvetica" w:hAnsi="Helvetica" w:cs="Helvetica"/>
          <w:color w:val="000000"/>
          <w:sz w:val="23"/>
          <w:szCs w:val="23"/>
          <w:shd w:val="clear" w:color="auto" w:fill="D2E3FC"/>
        </w:rPr>
        <w:t>невродинамиката</w:t>
      </w:r>
      <w:proofErr w:type="spellEnd"/>
      <w:r>
        <w:rPr>
          <w:rFonts w:ascii="Helvetica" w:hAnsi="Helvetica" w:cs="Helvetica"/>
          <w:color w:val="000000"/>
          <w:sz w:val="23"/>
          <w:szCs w:val="23"/>
          <w:shd w:val="clear" w:color="auto" w:fill="D2E3FC"/>
        </w:rPr>
        <w:t xml:space="preserve">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1858FC"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w:t>
      </w:r>
      <w:r w:rsidR="00CF5E39">
        <w:rPr>
          <w:rFonts w:ascii="Helvetica" w:hAnsi="Helvetica" w:cs="Helvetica"/>
          <w:color w:val="000000"/>
          <w:sz w:val="23"/>
          <w:szCs w:val="23"/>
          <w:shd w:val="clear" w:color="auto" w:fill="D2E3FC"/>
        </w:rPr>
        <w:t>звитие и дейности. За да работи</w:t>
      </w:r>
      <w:r>
        <w:rPr>
          <w:rFonts w:ascii="Helvetica" w:hAnsi="Helvetica" w:cs="Helvetica"/>
          <w:color w:val="000000"/>
          <w:sz w:val="23"/>
          <w:szCs w:val="23"/>
          <w:shd w:val="clear" w:color="auto" w:fill="D2E3FC"/>
        </w:rPr>
        <w:t xml:space="preserve"> в екстремни условия, е важно да определите дали човек е </w:t>
      </w:r>
      <w:proofErr w:type="spellStart"/>
      <w:r>
        <w:rPr>
          <w:rFonts w:ascii="Helvetica" w:hAnsi="Helvetica" w:cs="Helvetica"/>
          <w:color w:val="000000"/>
          <w:sz w:val="23"/>
          <w:szCs w:val="23"/>
          <w:shd w:val="clear" w:color="auto" w:fill="D2E3FC"/>
        </w:rPr>
        <w:t>интроверт</w:t>
      </w:r>
      <w:proofErr w:type="spellEnd"/>
      <w:r>
        <w:rPr>
          <w:rFonts w:ascii="Helvetica" w:hAnsi="Helvetica" w:cs="Helvetica"/>
          <w:color w:val="000000"/>
          <w:sz w:val="23"/>
          <w:szCs w:val="23"/>
          <w:shd w:val="clear" w:color="auto" w:fill="D2E3FC"/>
        </w:rPr>
        <w:t xml:space="preserve"> или </w:t>
      </w:r>
      <w:proofErr w:type="spellStart"/>
      <w:r>
        <w:rPr>
          <w:rFonts w:ascii="Helvetica" w:hAnsi="Helvetica" w:cs="Helvetica"/>
          <w:color w:val="000000"/>
          <w:sz w:val="23"/>
          <w:szCs w:val="23"/>
          <w:shd w:val="clear" w:color="auto" w:fill="D2E3FC"/>
        </w:rPr>
        <w:t>екстроверт</w:t>
      </w:r>
      <w:proofErr w:type="spellEnd"/>
      <w:r>
        <w:rPr>
          <w:rFonts w:ascii="Helvetica" w:hAnsi="Helvetica" w:cs="Helvetica"/>
          <w:color w:val="000000"/>
          <w:sz w:val="23"/>
          <w:szCs w:val="23"/>
          <w:shd w:val="clear" w:color="auto" w:fill="D2E3FC"/>
        </w:rPr>
        <w:t xml:space="preserve">. </w:t>
      </w:r>
      <w:proofErr w:type="spellStart"/>
      <w:r>
        <w:rPr>
          <w:rFonts w:ascii="Helvetica" w:hAnsi="Helvetica" w:cs="Helvetica"/>
          <w:color w:val="000000"/>
          <w:sz w:val="23"/>
          <w:szCs w:val="23"/>
          <w:shd w:val="clear" w:color="auto" w:fill="D2E3FC"/>
        </w:rPr>
        <w:t>Екстравертите</w:t>
      </w:r>
      <w:proofErr w:type="spellEnd"/>
      <w:r>
        <w:rPr>
          <w:rFonts w:ascii="Helvetica" w:hAnsi="Helvetica" w:cs="Helvetica"/>
          <w:color w:val="000000"/>
          <w:sz w:val="23"/>
          <w:szCs w:val="23"/>
          <w:shd w:val="clear" w:color="auto" w:fill="D2E3FC"/>
        </w:rPr>
        <w:t xml:space="preserve">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w:t>
      </w:r>
      <w:proofErr w:type="spellStart"/>
      <w:r>
        <w:rPr>
          <w:rFonts w:ascii="Helvetica" w:hAnsi="Helvetica" w:cs="Helvetica"/>
          <w:color w:val="000000"/>
          <w:sz w:val="23"/>
          <w:szCs w:val="23"/>
          <w:shd w:val="clear" w:color="auto" w:fill="D2E3FC"/>
        </w:rPr>
        <w:t>екстравертният</w:t>
      </w:r>
      <w:proofErr w:type="spellEnd"/>
      <w:r>
        <w:rPr>
          <w:rFonts w:ascii="Helvetica" w:hAnsi="Helvetica" w:cs="Helvetica"/>
          <w:color w:val="000000"/>
          <w:sz w:val="23"/>
          <w:szCs w:val="23"/>
          <w:shd w:val="clear" w:color="auto" w:fill="D2E3FC"/>
        </w:rPr>
        <w:t xml:space="preserve">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w:t>
      </w:r>
      <w:proofErr w:type="spellStart"/>
      <w:r>
        <w:rPr>
          <w:rFonts w:ascii="Helvetica" w:hAnsi="Helvetica" w:cs="Helvetica"/>
          <w:color w:val="000000"/>
          <w:sz w:val="23"/>
          <w:szCs w:val="23"/>
          <w:shd w:val="clear" w:color="auto" w:fill="D2E3FC"/>
        </w:rPr>
        <w:t>интровертния</w:t>
      </w:r>
      <w:proofErr w:type="spellEnd"/>
      <w:r>
        <w:rPr>
          <w:rFonts w:ascii="Helvetica" w:hAnsi="Helvetica" w:cs="Helvetica"/>
          <w:color w:val="000000"/>
          <w:sz w:val="23"/>
          <w:szCs w:val="23"/>
          <w:shd w:val="clear" w:color="auto" w:fill="D2E3FC"/>
        </w:rPr>
        <w:t xml:space="preserve"> тип личност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w:t>
      </w:r>
      <w:proofErr w:type="spellStart"/>
      <w:r>
        <w:rPr>
          <w:rFonts w:ascii="Helvetica" w:hAnsi="Helvetica" w:cs="Helvetica"/>
          <w:color w:val="000000"/>
          <w:sz w:val="23"/>
          <w:szCs w:val="23"/>
          <w:shd w:val="clear" w:color="auto" w:fill="D2E3FC"/>
        </w:rPr>
        <w:t>интро-екстраверсията</w:t>
      </w:r>
      <w:proofErr w:type="spellEnd"/>
      <w:r>
        <w:rPr>
          <w:rFonts w:ascii="Helvetica" w:hAnsi="Helvetica" w:cs="Helvetica"/>
          <w:color w:val="000000"/>
          <w:sz w:val="23"/>
          <w:szCs w:val="23"/>
          <w:shd w:val="clear" w:color="auto" w:fill="D2E3FC"/>
        </w:rPr>
        <w:t xml:space="preserve"> е равномерно представена в психологическите характеристики.</w:t>
      </w:r>
    </w:p>
    <w:p w:rsidR="00421ED8" w:rsidRDefault="003E236C">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 </w:t>
      </w:r>
    </w:p>
    <w:p w:rsidR="009806E2" w:rsidRDefault="003E236C">
      <w:pPr>
        <w:rPr>
          <w:rFonts w:ascii="Helvetica" w:hAnsi="Helvetica" w:cs="Helvetica"/>
          <w:color w:val="000000"/>
          <w:sz w:val="23"/>
          <w:szCs w:val="23"/>
          <w:shd w:val="clear" w:color="auto" w:fill="D2E3FC"/>
        </w:rPr>
      </w:pPr>
      <w:proofErr w:type="spellStart"/>
      <w:r>
        <w:rPr>
          <w:rFonts w:ascii="Helvetica" w:hAnsi="Helvetica" w:cs="Helvetica"/>
          <w:color w:val="000000"/>
          <w:sz w:val="23"/>
          <w:szCs w:val="23"/>
          <w:shd w:val="clear" w:color="auto" w:fill="D2E3FC"/>
        </w:rPr>
        <w:t>Професиографски</w:t>
      </w:r>
      <w:proofErr w:type="spellEnd"/>
      <w:r>
        <w:rPr>
          <w:rFonts w:ascii="Helvetica" w:hAnsi="Helvetica" w:cs="Helvetica"/>
          <w:color w:val="000000"/>
          <w:sz w:val="23"/>
          <w:szCs w:val="23"/>
          <w:shd w:val="clear" w:color="auto" w:fill="D2E3FC"/>
        </w:rPr>
        <w:t xml:space="preserve">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w:t>
      </w:r>
      <w:r w:rsidR="00421ED8">
        <w:rPr>
          <w:rStyle w:val="a5"/>
          <w:rFonts w:ascii="Helvetica" w:hAnsi="Helvetica" w:cs="Helvetica"/>
          <w:color w:val="000000"/>
          <w:sz w:val="23"/>
          <w:szCs w:val="23"/>
          <w:shd w:val="clear" w:color="auto" w:fill="D2E3FC"/>
        </w:rPr>
        <w:footnoteReference w:id="2"/>
      </w:r>
      <w:r>
        <w:rPr>
          <w:rFonts w:ascii="Helvetica" w:hAnsi="Helvetica" w:cs="Helvetica"/>
          <w:color w:val="000000"/>
          <w:sz w:val="23"/>
          <w:szCs w:val="23"/>
          <w:shd w:val="clear" w:color="auto" w:fill="D2E3FC"/>
        </w:rPr>
        <w:t xml:space="preserve"> - ви позволява да изградите професионален портрет и модел на професионално важни психологически качества на специалист, чиято работа се извършва при екстремни условия.</w:t>
      </w:r>
    </w:p>
    <w:p w:rsidR="0070058F" w:rsidRDefault="0070058F">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 xml:space="preserve">Установено е, че личният профил на професионално успешния в екстремни условия на дейността на тестовите специалисти MM PI (въпросник от </w:t>
      </w:r>
      <w:proofErr w:type="spellStart"/>
      <w:r>
        <w:rPr>
          <w:rFonts w:ascii="Helvetica" w:hAnsi="Helvetica" w:cs="Helvetica"/>
          <w:color w:val="000000"/>
          <w:sz w:val="23"/>
          <w:szCs w:val="23"/>
          <w:shd w:val="clear" w:color="auto" w:fill="D2E3FC"/>
        </w:rPr>
        <w:t>многоизмерния</w:t>
      </w:r>
      <w:proofErr w:type="spellEnd"/>
      <w:r>
        <w:rPr>
          <w:rFonts w:ascii="Helvetica" w:hAnsi="Helvetica" w:cs="Helvetica"/>
          <w:color w:val="000000"/>
          <w:sz w:val="23"/>
          <w:szCs w:val="23"/>
          <w:shd w:val="clear" w:color="auto" w:fill="D2E3FC"/>
        </w:rPr>
        <w:t xml:space="preserve"> личен списък на Минесота) е изгладен. Въпреки това се предпочитат кандидати, в чиито профили има увеличени показатели по скала от 9 („</w:t>
      </w:r>
      <w:proofErr w:type="spellStart"/>
      <w:r>
        <w:rPr>
          <w:rFonts w:ascii="Helvetica" w:hAnsi="Helvetica" w:cs="Helvetica"/>
          <w:color w:val="000000"/>
          <w:sz w:val="23"/>
          <w:szCs w:val="23"/>
          <w:shd w:val="clear" w:color="auto" w:fill="D2E3FC"/>
        </w:rPr>
        <w:t>хипомания</w:t>
      </w:r>
      <w:proofErr w:type="spellEnd"/>
      <w:r>
        <w:rPr>
          <w:rFonts w:ascii="Helvetica" w:hAnsi="Helvetica" w:cs="Helvetica"/>
          <w:color w:val="000000"/>
          <w:sz w:val="23"/>
          <w:szCs w:val="23"/>
          <w:shd w:val="clear" w:color="auto" w:fill="D2E3FC"/>
        </w:rPr>
        <w:t>“),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8B79F2" w:rsidRDefault="008B79F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Професионално неуспешните специалисти в екстремна ситуация показват конформизъм и прекомерна избирателност в контактите.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мениджъри.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Емоционалният фон на професионално неуспелите специалисти се повишава, в действията им няма регулиране на поведението.</w:t>
      </w:r>
    </w:p>
    <w:p w:rsidR="00924C8E" w:rsidRDefault="00924C8E">
      <w:pPr>
        <w:rPr>
          <w:rFonts w:ascii="Helvetica" w:hAnsi="Helvetica" w:cs="Helvetica"/>
          <w:color w:val="000000"/>
          <w:sz w:val="23"/>
          <w:szCs w:val="23"/>
          <w:shd w:val="clear" w:color="auto" w:fill="D2E3FC"/>
        </w:rPr>
      </w:pPr>
      <w:r>
        <w:rPr>
          <w:rFonts w:ascii="Helvetica" w:hAnsi="Helvetica" w:cs="Helvetica"/>
          <w:color w:val="000000"/>
          <w:sz w:val="23"/>
          <w:szCs w:val="23"/>
          <w:shd w:val="clear" w:color="auto" w:fill="D2E3FC"/>
        </w:rPr>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w:t>
      </w:r>
      <w:r w:rsidR="00DC4127">
        <w:rPr>
          <w:rFonts w:ascii="Helvetica" w:hAnsi="Helvetica" w:cs="Helvetica"/>
          <w:color w:val="000000"/>
          <w:sz w:val="23"/>
          <w:szCs w:val="23"/>
          <w:shd w:val="clear" w:color="auto" w:fill="D2E3FC"/>
        </w:rPr>
        <w:t>те</w:t>
      </w:r>
      <w:r>
        <w:rPr>
          <w:rFonts w:ascii="Helvetica" w:hAnsi="Helvetica" w:cs="Helvetica"/>
          <w:color w:val="000000"/>
          <w:sz w:val="23"/>
          <w:szCs w:val="23"/>
          <w:shd w:val="clear" w:color="auto" w:fill="D2E3FC"/>
        </w:rPr>
        <w:t xml:space="preserve"> и да проверяват какво е направено.</w:t>
      </w:r>
    </w:p>
    <w:p w:rsidR="004324E7" w:rsidRDefault="004324E7">
      <w:pPr>
        <w:rPr>
          <w:rStyle w:val="jlqj4b"/>
          <w:rFonts w:ascii="Helvetica" w:hAnsi="Helvetica" w:cs="Helvetica"/>
          <w:color w:val="000000"/>
          <w:sz w:val="23"/>
          <w:szCs w:val="23"/>
          <w:shd w:val="clear" w:color="auto" w:fill="F5F5F5"/>
        </w:rPr>
      </w:pPr>
    </w:p>
    <w:p w:rsidR="003F1017" w:rsidRDefault="003F1017">
      <w:pPr>
        <w:rPr>
          <w:rFonts w:ascii="Helvetica" w:hAnsi="Helvetica" w:cs="Helvetica"/>
          <w:color w:val="000000"/>
          <w:sz w:val="23"/>
          <w:szCs w:val="23"/>
          <w:shd w:val="clear" w:color="auto" w:fill="D2E3FC"/>
        </w:rPr>
      </w:pPr>
    </w:p>
    <w:p w:rsidR="009472C5" w:rsidRDefault="009472C5"/>
    <w:sectPr w:rsidR="009472C5" w:rsidSect="0095777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E8C" w:rsidRDefault="00B45E8C" w:rsidP="00B45E8C">
      <w:pPr>
        <w:spacing w:after="0" w:line="240" w:lineRule="auto"/>
      </w:pPr>
      <w:r>
        <w:separator/>
      </w:r>
    </w:p>
  </w:endnote>
  <w:endnote w:type="continuationSeparator" w:id="0">
    <w:p w:rsidR="00B45E8C" w:rsidRDefault="00B45E8C" w:rsidP="00B45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E8C" w:rsidRDefault="00B45E8C" w:rsidP="00B45E8C">
      <w:pPr>
        <w:spacing w:after="0" w:line="240" w:lineRule="auto"/>
      </w:pPr>
      <w:r>
        <w:separator/>
      </w:r>
    </w:p>
  </w:footnote>
  <w:footnote w:type="continuationSeparator" w:id="0">
    <w:p w:rsidR="00B45E8C" w:rsidRDefault="00B45E8C" w:rsidP="00B45E8C">
      <w:pPr>
        <w:spacing w:after="0" w:line="240" w:lineRule="auto"/>
      </w:pPr>
      <w:r>
        <w:continuationSeparator/>
      </w:r>
    </w:p>
  </w:footnote>
  <w:footnote w:id="1">
    <w:p w:rsidR="00B45E8C" w:rsidRDefault="00B45E8C">
      <w:pPr>
        <w:pStyle w:val="a3"/>
      </w:pPr>
      <w:r>
        <w:rPr>
          <w:rStyle w:val="a5"/>
        </w:rPr>
        <w:footnoteRef/>
      </w:r>
      <w:r>
        <w:t xml:space="preserve"> Тук</w:t>
      </w:r>
    </w:p>
  </w:footnote>
  <w:footnote w:id="2">
    <w:p w:rsidR="00421ED8" w:rsidRDefault="00421ED8">
      <w:pPr>
        <w:pStyle w:val="a3"/>
      </w:pPr>
      <w:r>
        <w:rPr>
          <w:rStyle w:val="a5"/>
        </w:rPr>
        <w:footnoteRef/>
      </w:r>
      <w:r>
        <w:t xml:space="preserve"> </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9472C5"/>
    <w:rsid w:val="00022316"/>
    <w:rsid w:val="00071FA8"/>
    <w:rsid w:val="000B368D"/>
    <w:rsid w:val="00120F2C"/>
    <w:rsid w:val="001231BF"/>
    <w:rsid w:val="0012330C"/>
    <w:rsid w:val="00140D5B"/>
    <w:rsid w:val="001858FC"/>
    <w:rsid w:val="001C7A4A"/>
    <w:rsid w:val="001E54FC"/>
    <w:rsid w:val="0026627B"/>
    <w:rsid w:val="0039408A"/>
    <w:rsid w:val="003C1379"/>
    <w:rsid w:val="003E236C"/>
    <w:rsid w:val="003F1017"/>
    <w:rsid w:val="00421ED8"/>
    <w:rsid w:val="004324E7"/>
    <w:rsid w:val="00453410"/>
    <w:rsid w:val="004927F4"/>
    <w:rsid w:val="004A145A"/>
    <w:rsid w:val="00607D4A"/>
    <w:rsid w:val="006C0ED5"/>
    <w:rsid w:val="0070058F"/>
    <w:rsid w:val="00780B5D"/>
    <w:rsid w:val="00783731"/>
    <w:rsid w:val="007F6404"/>
    <w:rsid w:val="008065B1"/>
    <w:rsid w:val="00835F8E"/>
    <w:rsid w:val="0086027A"/>
    <w:rsid w:val="008A4B11"/>
    <w:rsid w:val="008B79F2"/>
    <w:rsid w:val="008C64AC"/>
    <w:rsid w:val="00905210"/>
    <w:rsid w:val="00921441"/>
    <w:rsid w:val="00924C8E"/>
    <w:rsid w:val="00947233"/>
    <w:rsid w:val="009472C5"/>
    <w:rsid w:val="00957777"/>
    <w:rsid w:val="009806E2"/>
    <w:rsid w:val="0099449B"/>
    <w:rsid w:val="00A02B5B"/>
    <w:rsid w:val="00A15B25"/>
    <w:rsid w:val="00AA6099"/>
    <w:rsid w:val="00B45E8C"/>
    <w:rsid w:val="00B57299"/>
    <w:rsid w:val="00B60A5E"/>
    <w:rsid w:val="00CF5E39"/>
    <w:rsid w:val="00D17811"/>
    <w:rsid w:val="00D438AF"/>
    <w:rsid w:val="00DC4127"/>
    <w:rsid w:val="00DE7CD9"/>
    <w:rsid w:val="00E03438"/>
    <w:rsid w:val="00FC3B2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7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iiyi">
    <w:name w:val="viiyi"/>
    <w:basedOn w:val="a0"/>
    <w:rsid w:val="0039408A"/>
  </w:style>
  <w:style w:type="character" w:customStyle="1" w:styleId="jlqj4b">
    <w:name w:val="jlqj4b"/>
    <w:basedOn w:val="a0"/>
    <w:rsid w:val="0039408A"/>
  </w:style>
  <w:style w:type="paragraph" w:styleId="a3">
    <w:name w:val="footnote text"/>
    <w:basedOn w:val="a"/>
    <w:link w:val="a4"/>
    <w:uiPriority w:val="99"/>
    <w:semiHidden/>
    <w:unhideWhenUsed/>
    <w:rsid w:val="00B45E8C"/>
    <w:pPr>
      <w:spacing w:after="0" w:line="240" w:lineRule="auto"/>
    </w:pPr>
    <w:rPr>
      <w:sz w:val="20"/>
      <w:szCs w:val="20"/>
    </w:rPr>
  </w:style>
  <w:style w:type="character" w:customStyle="1" w:styleId="a4">
    <w:name w:val="Текст под линия Знак"/>
    <w:basedOn w:val="a0"/>
    <w:link w:val="a3"/>
    <w:uiPriority w:val="99"/>
    <w:semiHidden/>
    <w:rsid w:val="00B45E8C"/>
    <w:rPr>
      <w:sz w:val="20"/>
      <w:szCs w:val="20"/>
    </w:rPr>
  </w:style>
  <w:style w:type="character" w:styleId="a5">
    <w:name w:val="footnote reference"/>
    <w:basedOn w:val="a0"/>
    <w:uiPriority w:val="99"/>
    <w:semiHidden/>
    <w:unhideWhenUsed/>
    <w:rsid w:val="00B45E8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F7E4E-0555-44BE-8C70-D68A2B2F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2225</Words>
  <Characters>12683</Characters>
  <Application>Microsoft Office Word</Application>
  <DocSecurity>0</DocSecurity>
  <Lines>105</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emanu_000</cp:lastModifiedBy>
  <cp:revision>4</cp:revision>
  <dcterms:created xsi:type="dcterms:W3CDTF">2021-04-13T12:43:00Z</dcterms:created>
  <dcterms:modified xsi:type="dcterms:W3CDTF">2021-04-13T13:54:00Z</dcterms:modified>
</cp:coreProperties>
</file>