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FC3" w:rsidRDefault="00696FC3" w:rsidP="00696FC3">
      <w:pPr>
        <w:shd w:val="clear" w:color="auto" w:fill="F5FAFE"/>
        <w:jc w:val="center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И ще познаете истината и истината ще ви направи свободни.</w:t>
      </w:r>
    </w:p>
    <w:p w:rsidR="00696FC3" w:rsidRDefault="00141C8A" w:rsidP="00141C8A">
      <w:pPr>
        <w:shd w:val="clear" w:color="auto" w:fill="F5FAFE"/>
        <w:jc w:val="center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/по Йоан 8/</w:t>
      </w:r>
    </w:p>
    <w:p w:rsidR="008F7CF4" w:rsidRPr="00696FC3" w:rsidRDefault="008F7CF4" w:rsidP="00696FC3">
      <w:pPr>
        <w:rPr>
          <w:rFonts w:ascii="Verdana" w:hAnsi="Verdana"/>
          <w:sz w:val="24"/>
        </w:rPr>
      </w:pPr>
      <w:r w:rsidRPr="00696FC3">
        <w:rPr>
          <w:rFonts w:ascii="Verdana" w:hAnsi="Verdana"/>
          <w:sz w:val="24"/>
        </w:rPr>
        <w:t>„31 Тогава Исус каза на повярвалите в Него юдеи: Ако пребъдвате в Моето учение, наистина сте Мои ученици;</w:t>
      </w:r>
    </w:p>
    <w:p w:rsidR="008F7CF4" w:rsidRPr="00696FC3" w:rsidRDefault="008F7CF4" w:rsidP="00696FC3">
      <w:pPr>
        <w:rPr>
          <w:rFonts w:ascii="Verdana" w:hAnsi="Verdana"/>
          <w:sz w:val="24"/>
        </w:rPr>
      </w:pPr>
      <w:r w:rsidRPr="00696FC3">
        <w:rPr>
          <w:rFonts w:ascii="Verdana" w:hAnsi="Verdana"/>
          <w:sz w:val="24"/>
        </w:rPr>
        <w:t>32 и ще познаете истината и истината ще ви направи свободни.</w:t>
      </w:r>
    </w:p>
    <w:p w:rsidR="008F7CF4" w:rsidRPr="00696FC3" w:rsidRDefault="008F7CF4" w:rsidP="00696FC3">
      <w:pPr>
        <w:rPr>
          <w:rFonts w:ascii="Verdana" w:hAnsi="Verdana"/>
          <w:sz w:val="24"/>
        </w:rPr>
      </w:pPr>
      <w:r w:rsidRPr="00696FC3">
        <w:rPr>
          <w:rFonts w:ascii="Verdana" w:hAnsi="Verdana"/>
          <w:sz w:val="24"/>
        </w:rPr>
        <w:t xml:space="preserve">33 Отговориха Му: Ние сме </w:t>
      </w:r>
      <w:proofErr w:type="spellStart"/>
      <w:r w:rsidRPr="00696FC3">
        <w:rPr>
          <w:rFonts w:ascii="Verdana" w:hAnsi="Verdana"/>
          <w:sz w:val="24"/>
        </w:rPr>
        <w:t>Авраамово</w:t>
      </w:r>
      <w:proofErr w:type="spellEnd"/>
      <w:r w:rsidRPr="00696FC3">
        <w:rPr>
          <w:rFonts w:ascii="Verdana" w:hAnsi="Verdana"/>
          <w:sz w:val="24"/>
        </w:rPr>
        <w:t xml:space="preserve"> потомство и никога никому не сме били слуги; как казваш </w:t>
      </w:r>
      <w:proofErr w:type="spellStart"/>
      <w:r w:rsidRPr="00696FC3">
        <w:rPr>
          <w:rFonts w:ascii="Verdana" w:hAnsi="Verdana"/>
          <w:sz w:val="24"/>
        </w:rPr>
        <w:t>Ти</w:t>
      </w:r>
      <w:proofErr w:type="spellEnd"/>
      <w:r w:rsidRPr="00696FC3">
        <w:rPr>
          <w:rFonts w:ascii="Verdana" w:hAnsi="Verdana"/>
          <w:sz w:val="24"/>
        </w:rPr>
        <w:t>: Ще станете свободни.</w:t>
      </w:r>
    </w:p>
    <w:p w:rsidR="008F7CF4" w:rsidRPr="00696FC3" w:rsidRDefault="008F7CF4" w:rsidP="00696FC3">
      <w:pPr>
        <w:rPr>
          <w:rFonts w:ascii="Verdana" w:hAnsi="Verdana"/>
          <w:sz w:val="24"/>
        </w:rPr>
      </w:pPr>
      <w:r w:rsidRPr="00696FC3">
        <w:rPr>
          <w:rFonts w:ascii="Verdana" w:hAnsi="Verdana"/>
          <w:sz w:val="24"/>
        </w:rPr>
        <w:t>34 Исус им отговори: Истина, истина ви казвам, всеки, който върши грях, слуга е на греха.</w:t>
      </w:r>
    </w:p>
    <w:p w:rsidR="008F7CF4" w:rsidRPr="00696FC3" w:rsidRDefault="008F7CF4" w:rsidP="00696FC3">
      <w:pPr>
        <w:rPr>
          <w:rFonts w:ascii="Verdana" w:hAnsi="Verdana"/>
          <w:sz w:val="24"/>
        </w:rPr>
      </w:pPr>
      <w:r w:rsidRPr="00696FC3">
        <w:rPr>
          <w:rFonts w:ascii="Verdana" w:hAnsi="Verdana"/>
          <w:sz w:val="24"/>
        </w:rPr>
        <w:t>35 А слугата не остава вечно в дома; синът остава вечно.</w:t>
      </w:r>
    </w:p>
    <w:p w:rsidR="008F7CF4" w:rsidRPr="00696FC3" w:rsidRDefault="008F7CF4" w:rsidP="00696FC3">
      <w:pPr>
        <w:rPr>
          <w:rFonts w:ascii="Verdana" w:hAnsi="Verdana"/>
          <w:sz w:val="24"/>
        </w:rPr>
      </w:pPr>
      <w:r w:rsidRPr="00696FC3">
        <w:rPr>
          <w:rFonts w:ascii="Verdana" w:hAnsi="Verdana"/>
          <w:sz w:val="24"/>
        </w:rPr>
        <w:t>36 Прочее, ако Синът ви освободи, ще бъдете наистина свободни.</w:t>
      </w:r>
    </w:p>
    <w:p w:rsidR="008F7CF4" w:rsidRPr="00696FC3" w:rsidRDefault="008F7CF4" w:rsidP="00696FC3">
      <w:pPr>
        <w:rPr>
          <w:rFonts w:ascii="Verdana" w:hAnsi="Verdana"/>
          <w:sz w:val="24"/>
        </w:rPr>
      </w:pPr>
      <w:r w:rsidRPr="00696FC3">
        <w:rPr>
          <w:rFonts w:ascii="Verdana" w:hAnsi="Verdana"/>
          <w:sz w:val="24"/>
        </w:rPr>
        <w:t xml:space="preserve">37 Зная, че сте </w:t>
      </w:r>
      <w:proofErr w:type="spellStart"/>
      <w:r w:rsidRPr="00696FC3">
        <w:rPr>
          <w:rFonts w:ascii="Verdana" w:hAnsi="Verdana"/>
          <w:sz w:val="24"/>
        </w:rPr>
        <w:t>Авраамово</w:t>
      </w:r>
      <w:proofErr w:type="spellEnd"/>
      <w:r w:rsidRPr="00696FC3">
        <w:rPr>
          <w:rFonts w:ascii="Verdana" w:hAnsi="Verdana"/>
          <w:sz w:val="24"/>
        </w:rPr>
        <w:t xml:space="preserve"> потомство; но пак искате да Ме убиете, защото за Моето учение няма място във вас.</w:t>
      </w:r>
    </w:p>
    <w:p w:rsidR="008F7CF4" w:rsidRPr="00696FC3" w:rsidRDefault="008F7CF4" w:rsidP="00696FC3">
      <w:pPr>
        <w:rPr>
          <w:rFonts w:ascii="Verdana" w:hAnsi="Verdana"/>
          <w:sz w:val="24"/>
        </w:rPr>
      </w:pPr>
      <w:r w:rsidRPr="00696FC3">
        <w:rPr>
          <w:rFonts w:ascii="Verdana" w:hAnsi="Verdana"/>
          <w:sz w:val="24"/>
        </w:rPr>
        <w:t>38 Аз говоря това, което съм видял у Моя Отец; също и вие вършите това, което сте чули от вашия баща.</w:t>
      </w:r>
    </w:p>
    <w:p w:rsidR="008F7CF4" w:rsidRPr="00696FC3" w:rsidRDefault="008F7CF4" w:rsidP="00696FC3">
      <w:pPr>
        <w:rPr>
          <w:rFonts w:ascii="Verdana" w:hAnsi="Verdana"/>
          <w:sz w:val="24"/>
        </w:rPr>
      </w:pPr>
      <w:r w:rsidRPr="00696FC3">
        <w:rPr>
          <w:rFonts w:ascii="Verdana" w:hAnsi="Verdana"/>
          <w:sz w:val="24"/>
        </w:rPr>
        <w:t xml:space="preserve">39 Те в отговор Му казаха: Наш баща е Авраам. Исус им каза: Ако бяхте </w:t>
      </w:r>
      <w:proofErr w:type="spellStart"/>
      <w:r w:rsidRPr="00696FC3">
        <w:rPr>
          <w:rFonts w:ascii="Verdana" w:hAnsi="Verdana"/>
          <w:sz w:val="24"/>
        </w:rPr>
        <w:t>Авраамови</w:t>
      </w:r>
      <w:proofErr w:type="spellEnd"/>
      <w:r w:rsidRPr="00696FC3">
        <w:rPr>
          <w:rFonts w:ascii="Verdana" w:hAnsi="Verdana"/>
          <w:sz w:val="24"/>
        </w:rPr>
        <w:t xml:space="preserve"> чада, </w:t>
      </w:r>
      <w:proofErr w:type="spellStart"/>
      <w:r w:rsidRPr="00696FC3">
        <w:rPr>
          <w:rFonts w:ascii="Verdana" w:hAnsi="Verdana"/>
          <w:sz w:val="24"/>
        </w:rPr>
        <w:t>Авраамовите</w:t>
      </w:r>
      <w:proofErr w:type="spellEnd"/>
      <w:r w:rsidRPr="00696FC3">
        <w:rPr>
          <w:rFonts w:ascii="Verdana" w:hAnsi="Verdana"/>
          <w:sz w:val="24"/>
        </w:rPr>
        <w:t xml:space="preserve"> дела щяхте да вършите.</w:t>
      </w:r>
    </w:p>
    <w:p w:rsidR="008F7CF4" w:rsidRPr="00696FC3" w:rsidRDefault="008F7CF4" w:rsidP="00696FC3">
      <w:pPr>
        <w:rPr>
          <w:rFonts w:ascii="Verdana" w:hAnsi="Verdana"/>
          <w:sz w:val="24"/>
        </w:rPr>
      </w:pPr>
      <w:r w:rsidRPr="00696FC3">
        <w:rPr>
          <w:rFonts w:ascii="Verdana" w:hAnsi="Verdana"/>
          <w:sz w:val="24"/>
        </w:rPr>
        <w:t>40 А сега искате да убиете Мене, Човека, Който ви казах истината, която чух от Бога. Това Авраам не е сторил.</w:t>
      </w:r>
    </w:p>
    <w:p w:rsidR="008F7CF4" w:rsidRPr="00696FC3" w:rsidRDefault="008F7CF4" w:rsidP="00696FC3">
      <w:pPr>
        <w:rPr>
          <w:rFonts w:ascii="Verdana" w:hAnsi="Verdana"/>
          <w:sz w:val="24"/>
        </w:rPr>
      </w:pPr>
      <w:r w:rsidRPr="00696FC3">
        <w:rPr>
          <w:rFonts w:ascii="Verdana" w:hAnsi="Verdana"/>
          <w:sz w:val="24"/>
        </w:rPr>
        <w:t>41 Вие вършите делата на баща си. Те му рекоха: Ние не сме родени от блудство; един Отец имаме, Бога.</w:t>
      </w:r>
    </w:p>
    <w:p w:rsidR="008F7CF4" w:rsidRPr="00696FC3" w:rsidRDefault="008F7CF4" w:rsidP="00696FC3">
      <w:pPr>
        <w:rPr>
          <w:rFonts w:ascii="Verdana" w:hAnsi="Verdana"/>
          <w:sz w:val="24"/>
        </w:rPr>
      </w:pPr>
      <w:r w:rsidRPr="00696FC3">
        <w:rPr>
          <w:rFonts w:ascii="Verdana" w:hAnsi="Verdana"/>
          <w:sz w:val="24"/>
        </w:rPr>
        <w:t xml:space="preserve">42 Исус им рече: Ако беше Бог вашият Отец, то вие щяхте да Ме любите, защото Аз от Бога съм излязъл и дошъл; понеже Аз не съм дошъл от Себе </w:t>
      </w:r>
      <w:proofErr w:type="spellStart"/>
      <w:r w:rsidRPr="00696FC3">
        <w:rPr>
          <w:rFonts w:ascii="Verdana" w:hAnsi="Verdana"/>
          <w:sz w:val="24"/>
        </w:rPr>
        <w:t>Си</w:t>
      </w:r>
      <w:proofErr w:type="spellEnd"/>
      <w:r w:rsidRPr="00696FC3">
        <w:rPr>
          <w:rFonts w:ascii="Verdana" w:hAnsi="Verdana"/>
          <w:sz w:val="24"/>
        </w:rPr>
        <w:t>, но Той Ме прати.</w:t>
      </w:r>
    </w:p>
    <w:p w:rsidR="008F7CF4" w:rsidRPr="00696FC3" w:rsidRDefault="008F7CF4" w:rsidP="00696FC3">
      <w:pPr>
        <w:rPr>
          <w:rFonts w:ascii="Verdana" w:hAnsi="Verdana"/>
          <w:sz w:val="24"/>
        </w:rPr>
      </w:pPr>
      <w:r w:rsidRPr="00696FC3">
        <w:rPr>
          <w:rFonts w:ascii="Verdana" w:hAnsi="Verdana"/>
          <w:sz w:val="24"/>
        </w:rPr>
        <w:t>43 Защо не разбирате Моето говорене? Защото не можете да слушате Моето учение.</w:t>
      </w:r>
    </w:p>
    <w:p w:rsidR="008F7CF4" w:rsidRPr="00696FC3" w:rsidRDefault="008F7CF4" w:rsidP="00696FC3">
      <w:pPr>
        <w:rPr>
          <w:rFonts w:ascii="Verdana" w:hAnsi="Verdana"/>
          <w:sz w:val="24"/>
        </w:rPr>
      </w:pPr>
      <w:r w:rsidRPr="00696FC3">
        <w:rPr>
          <w:rFonts w:ascii="Verdana" w:hAnsi="Verdana"/>
          <w:sz w:val="24"/>
        </w:rPr>
        <w:t xml:space="preserve">44 Вие сте от баща дявола, и желаете да вършите </w:t>
      </w:r>
      <w:proofErr w:type="spellStart"/>
      <w:r w:rsidRPr="00696FC3">
        <w:rPr>
          <w:rFonts w:ascii="Verdana" w:hAnsi="Verdana"/>
          <w:sz w:val="24"/>
        </w:rPr>
        <w:t>похотите</w:t>
      </w:r>
      <w:proofErr w:type="spellEnd"/>
      <w:r w:rsidRPr="00696FC3">
        <w:rPr>
          <w:rFonts w:ascii="Verdana" w:hAnsi="Verdana"/>
          <w:sz w:val="24"/>
        </w:rPr>
        <w:t xml:space="preserve"> на баща си. Той беше открай </w:t>
      </w:r>
      <w:proofErr w:type="spellStart"/>
      <w:r w:rsidRPr="00696FC3">
        <w:rPr>
          <w:rFonts w:ascii="Verdana" w:hAnsi="Verdana"/>
          <w:sz w:val="24"/>
        </w:rPr>
        <w:t>човекоубиец</w:t>
      </w:r>
      <w:proofErr w:type="spellEnd"/>
      <w:r w:rsidRPr="00696FC3">
        <w:rPr>
          <w:rFonts w:ascii="Verdana" w:hAnsi="Verdana"/>
          <w:sz w:val="24"/>
        </w:rPr>
        <w:t>, и не устоя в истината; защото в него няма истина. Когато изговаря лъжа, от своите си говори, защото е лъжец, и на лъжата баща.</w:t>
      </w:r>
    </w:p>
    <w:p w:rsidR="00C65BA3" w:rsidRDefault="008F7CF4" w:rsidP="00696FC3">
      <w:pPr>
        <w:rPr>
          <w:rFonts w:ascii="Verdana" w:hAnsi="Verdana"/>
          <w:sz w:val="24"/>
        </w:rPr>
      </w:pPr>
      <w:r w:rsidRPr="00696FC3">
        <w:rPr>
          <w:rFonts w:ascii="Verdana" w:hAnsi="Verdana"/>
          <w:sz w:val="24"/>
        </w:rPr>
        <w:t>45 А понеже Аз говоря истината, вие не Ме вярвате.“ (Йоан 8:31-45)</w:t>
      </w:r>
    </w:p>
    <w:p w:rsidR="00141C8A" w:rsidRDefault="00141C8A" w:rsidP="00101AB1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>Често</w:t>
      </w:r>
      <w:r w:rsidR="00A734A9"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цитата на, който съм се спрял днес</w:t>
      </w:r>
      <w:r w:rsidR="00422161">
        <w:rPr>
          <w:rFonts w:ascii="Verdana" w:hAnsi="Verdana"/>
          <w:sz w:val="24"/>
        </w:rPr>
        <w:t xml:space="preserve"> е обект на спекулации. </w:t>
      </w:r>
      <w:r w:rsidR="007A4AD4">
        <w:rPr>
          <w:rFonts w:ascii="Verdana" w:hAnsi="Verdana"/>
          <w:sz w:val="24"/>
        </w:rPr>
        <w:t xml:space="preserve">Защо го е изрекъл Исус? </w:t>
      </w:r>
      <w:r w:rsidR="00DF6241">
        <w:rPr>
          <w:rFonts w:ascii="Verdana" w:hAnsi="Verdana"/>
          <w:sz w:val="24"/>
        </w:rPr>
        <w:t xml:space="preserve">За да освободи юдеите от греха. </w:t>
      </w:r>
      <w:r w:rsidR="002D7AFB">
        <w:rPr>
          <w:rFonts w:ascii="Verdana" w:hAnsi="Verdana"/>
          <w:sz w:val="24"/>
        </w:rPr>
        <w:t xml:space="preserve">Грехът е бил в това, че са били избран народ, Божии </w:t>
      </w:r>
      <w:r w:rsidR="00F71103">
        <w:rPr>
          <w:rFonts w:ascii="Verdana" w:hAnsi="Verdana"/>
          <w:sz w:val="24"/>
        </w:rPr>
        <w:t xml:space="preserve">народ, но не са предавали </w:t>
      </w:r>
      <w:proofErr w:type="spellStart"/>
      <w:r w:rsidR="00F71103">
        <w:rPr>
          <w:rFonts w:ascii="Verdana" w:hAnsi="Verdana"/>
          <w:sz w:val="24"/>
        </w:rPr>
        <w:t>веста</w:t>
      </w:r>
      <w:proofErr w:type="spellEnd"/>
      <w:r w:rsidR="00F71103">
        <w:rPr>
          <w:rFonts w:ascii="Verdana" w:hAnsi="Verdana"/>
          <w:sz w:val="24"/>
        </w:rPr>
        <w:t xml:space="preserve"> и волята на Отца правилно. Светлината на Божията Любов, Истина и </w:t>
      </w:r>
      <w:r w:rsidR="00F71103">
        <w:rPr>
          <w:rFonts w:ascii="Verdana" w:hAnsi="Verdana"/>
          <w:sz w:val="24"/>
        </w:rPr>
        <w:lastRenderedPageBreak/>
        <w:t>Мъдрост са били облечени в мъглата на много</w:t>
      </w:r>
      <w:r w:rsidR="00FA1DBB">
        <w:rPr>
          <w:rFonts w:ascii="Verdana" w:hAnsi="Verdana"/>
          <w:sz w:val="24"/>
        </w:rPr>
        <w:t xml:space="preserve"> предания, които са утежнявали живота на вярващите, и са</w:t>
      </w:r>
      <w:r w:rsidR="00697F2A">
        <w:rPr>
          <w:rFonts w:ascii="Verdana" w:hAnsi="Verdana"/>
          <w:sz w:val="24"/>
        </w:rPr>
        <w:t xml:space="preserve"> превръщали службата на Бог в тежко и непосилно бреме. </w:t>
      </w:r>
    </w:p>
    <w:p w:rsidR="00137F78" w:rsidRDefault="00137F78" w:rsidP="00101AB1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>Без истината не може да се познае Бог</w:t>
      </w:r>
      <w:r w:rsidR="00931A24">
        <w:rPr>
          <w:rFonts w:ascii="Verdana" w:hAnsi="Verdana"/>
          <w:sz w:val="24"/>
        </w:rPr>
        <w:t>. За да се служи на Бог се иска пълно освобождаване</w:t>
      </w:r>
      <w:r w:rsidR="00BE70D8">
        <w:rPr>
          <w:rFonts w:ascii="Verdana" w:hAnsi="Verdana"/>
          <w:sz w:val="24"/>
        </w:rPr>
        <w:t xml:space="preserve"> от лъжата. Когато Сатана</w:t>
      </w:r>
      <w:r w:rsidR="00B744DD">
        <w:rPr>
          <w:rFonts w:ascii="Verdana" w:hAnsi="Verdana"/>
          <w:sz w:val="24"/>
        </w:rPr>
        <w:t xml:space="preserve"> изкуши Адам и Ева да нарушат повелята на Бог</w:t>
      </w:r>
      <w:r w:rsidR="006C3E56">
        <w:rPr>
          <w:rFonts w:ascii="Verdana" w:hAnsi="Verdana"/>
          <w:sz w:val="24"/>
        </w:rPr>
        <w:t>,</w:t>
      </w:r>
      <w:r w:rsidR="00B744DD">
        <w:rPr>
          <w:rFonts w:ascii="Verdana" w:hAnsi="Verdana"/>
          <w:sz w:val="24"/>
        </w:rPr>
        <w:t xml:space="preserve"> те дадоха път на лъжата в себе си</w:t>
      </w:r>
      <w:r w:rsidR="006C3E56">
        <w:rPr>
          <w:rFonts w:ascii="Verdana" w:hAnsi="Verdana"/>
          <w:sz w:val="24"/>
        </w:rPr>
        <w:t xml:space="preserve">, лъжата ги </w:t>
      </w:r>
      <w:r w:rsidR="009836DA">
        <w:rPr>
          <w:rFonts w:ascii="Verdana" w:hAnsi="Verdana"/>
          <w:sz w:val="24"/>
        </w:rPr>
        <w:t xml:space="preserve">лиши от Рая, от Светлината на Бог. С това те се лишиха от вечен живот, </w:t>
      </w:r>
      <w:r w:rsidR="00480C5D">
        <w:rPr>
          <w:rFonts w:ascii="Verdana" w:hAnsi="Verdana"/>
          <w:sz w:val="24"/>
        </w:rPr>
        <w:t>и станаха смъртни. Интересно е да се проследи продължителността на живот на хората, според Библията</w:t>
      </w:r>
      <w:r w:rsidR="00B971E4">
        <w:rPr>
          <w:rFonts w:ascii="Verdana" w:hAnsi="Verdana"/>
          <w:sz w:val="24"/>
        </w:rPr>
        <w:t xml:space="preserve">. Пред </w:t>
      </w:r>
      <w:proofErr w:type="spellStart"/>
      <w:r w:rsidR="00B971E4">
        <w:rPr>
          <w:rFonts w:ascii="Verdana" w:hAnsi="Verdana"/>
          <w:sz w:val="24"/>
        </w:rPr>
        <w:t>потопните</w:t>
      </w:r>
      <w:proofErr w:type="spellEnd"/>
      <w:r w:rsidR="00B971E4">
        <w:rPr>
          <w:rFonts w:ascii="Verdana" w:hAnsi="Verdana"/>
          <w:sz w:val="24"/>
        </w:rPr>
        <w:t xml:space="preserve"> хора, по времето на Ной са имали дълъг живо</w:t>
      </w:r>
      <w:r w:rsidR="00554AAE">
        <w:rPr>
          <w:rFonts w:ascii="Verdana" w:hAnsi="Verdana"/>
          <w:sz w:val="24"/>
        </w:rPr>
        <w:t xml:space="preserve">т, след </w:t>
      </w:r>
      <w:proofErr w:type="spellStart"/>
      <w:r w:rsidR="00554AAE">
        <w:rPr>
          <w:rFonts w:ascii="Verdana" w:hAnsi="Verdana"/>
          <w:sz w:val="24"/>
        </w:rPr>
        <w:t>потопопа</w:t>
      </w:r>
      <w:proofErr w:type="spellEnd"/>
      <w:r w:rsidR="00554AAE">
        <w:rPr>
          <w:rFonts w:ascii="Verdana" w:hAnsi="Verdana"/>
          <w:sz w:val="24"/>
        </w:rPr>
        <w:t xml:space="preserve"> продължителността на живот се съкращава още</w:t>
      </w:r>
      <w:r w:rsidR="00CC45B5">
        <w:rPr>
          <w:rFonts w:ascii="Verdana" w:hAnsi="Verdana"/>
          <w:sz w:val="24"/>
        </w:rPr>
        <w:t xml:space="preserve">. </w:t>
      </w:r>
      <w:r w:rsidR="00126E59">
        <w:rPr>
          <w:rFonts w:ascii="Verdana" w:hAnsi="Verdana"/>
          <w:sz w:val="24"/>
        </w:rPr>
        <w:t>След всеки грях, Бог отнема от годините на хората</w:t>
      </w:r>
      <w:r w:rsidR="00A53C5B">
        <w:rPr>
          <w:rFonts w:ascii="Verdana" w:hAnsi="Verdana"/>
          <w:sz w:val="24"/>
        </w:rPr>
        <w:t>.</w:t>
      </w:r>
    </w:p>
    <w:p w:rsidR="00A53C5B" w:rsidRDefault="00A53C5B" w:rsidP="00101AB1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</w:r>
      <w:r w:rsidR="000B6F54">
        <w:rPr>
          <w:rFonts w:ascii="Verdana" w:hAnsi="Verdana"/>
          <w:sz w:val="24"/>
        </w:rPr>
        <w:t>Юдеите искаха да убият Исус</w:t>
      </w:r>
      <w:r w:rsidR="00AD196A">
        <w:rPr>
          <w:rFonts w:ascii="Verdana" w:hAnsi="Verdana"/>
          <w:sz w:val="24"/>
        </w:rPr>
        <w:t xml:space="preserve">. Нещо в </w:t>
      </w:r>
      <w:r w:rsidR="000D20A2">
        <w:rPr>
          <w:rFonts w:ascii="Verdana" w:hAnsi="Verdana"/>
          <w:sz w:val="24"/>
        </w:rPr>
        <w:t>Него ги дразнеше, не можеха да Г</w:t>
      </w:r>
      <w:r w:rsidR="00AD196A">
        <w:rPr>
          <w:rFonts w:ascii="Verdana" w:hAnsi="Verdana"/>
          <w:sz w:val="24"/>
        </w:rPr>
        <w:t xml:space="preserve">о издържат. </w:t>
      </w:r>
      <w:r w:rsidR="00DF2D31">
        <w:rPr>
          <w:rFonts w:ascii="Verdana" w:hAnsi="Verdana"/>
          <w:sz w:val="24"/>
        </w:rPr>
        <w:t>Исус бе крайн</w:t>
      </w:r>
      <w:r w:rsidR="000D20A2">
        <w:rPr>
          <w:rFonts w:ascii="Verdana" w:hAnsi="Verdana"/>
          <w:sz w:val="24"/>
        </w:rPr>
        <w:t xml:space="preserve">о честен, в него нямаше никаква </w:t>
      </w:r>
      <w:r w:rsidR="003053DD">
        <w:rPr>
          <w:rFonts w:ascii="Verdana" w:hAnsi="Verdana"/>
          <w:sz w:val="24"/>
        </w:rPr>
        <w:t>лъжа. Дявола го изпита в пустинята, но Исус издържа.</w:t>
      </w:r>
      <w:r w:rsidR="00BB10B2">
        <w:rPr>
          <w:rFonts w:ascii="Verdana" w:hAnsi="Verdana"/>
          <w:sz w:val="24"/>
        </w:rPr>
        <w:t xml:space="preserve"> </w:t>
      </w:r>
      <w:r w:rsidR="000D20A2">
        <w:rPr>
          <w:rFonts w:ascii="Verdana" w:hAnsi="Verdana"/>
          <w:sz w:val="24"/>
        </w:rPr>
        <w:t>С</w:t>
      </w:r>
      <w:r w:rsidR="00446B71">
        <w:rPr>
          <w:rFonts w:ascii="Verdana" w:hAnsi="Verdana"/>
          <w:sz w:val="24"/>
        </w:rPr>
        <w:t>ветлината</w:t>
      </w:r>
      <w:r w:rsidR="00E01817">
        <w:rPr>
          <w:rFonts w:ascii="Verdana" w:hAnsi="Verdana"/>
          <w:sz w:val="24"/>
        </w:rPr>
        <w:t xml:space="preserve"> бе проникнала в Него, и озаряваше света, истината</w:t>
      </w:r>
      <w:r w:rsidR="00821051">
        <w:rPr>
          <w:rFonts w:ascii="Verdana" w:hAnsi="Verdana"/>
          <w:sz w:val="24"/>
        </w:rPr>
        <w:t xml:space="preserve"> струеше от него. Веднъж учениците Го видяха, когато се преобрази</w:t>
      </w:r>
      <w:r w:rsidR="00103C68">
        <w:rPr>
          <w:rFonts w:ascii="Verdana" w:hAnsi="Verdana"/>
          <w:sz w:val="24"/>
        </w:rPr>
        <w:t xml:space="preserve"> и разговаряше с Моисей и Илия, и не можеха да забр</w:t>
      </w:r>
      <w:r w:rsidR="00221538">
        <w:rPr>
          <w:rFonts w:ascii="Verdana" w:hAnsi="Verdana"/>
          <w:sz w:val="24"/>
        </w:rPr>
        <w:t xml:space="preserve">авят образа Му. За това им каза, че докато е жив, не трябваше </w:t>
      </w:r>
      <w:r w:rsidR="0049208E">
        <w:rPr>
          <w:rFonts w:ascii="Verdana" w:hAnsi="Verdana"/>
          <w:sz w:val="24"/>
        </w:rPr>
        <w:t>да разгласяват Преображението</w:t>
      </w:r>
      <w:r w:rsidR="00221538">
        <w:rPr>
          <w:rFonts w:ascii="Verdana" w:hAnsi="Verdana"/>
          <w:sz w:val="24"/>
        </w:rPr>
        <w:t>, на което са станали свидетели</w:t>
      </w:r>
      <w:r w:rsidR="00A07CE3">
        <w:rPr>
          <w:rFonts w:ascii="Verdana" w:hAnsi="Verdana"/>
          <w:sz w:val="24"/>
        </w:rPr>
        <w:t xml:space="preserve">. </w:t>
      </w:r>
    </w:p>
    <w:p w:rsidR="0049208E" w:rsidRDefault="0049208E" w:rsidP="00101AB1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 xml:space="preserve">Написаното в евангелието на Йоан </w:t>
      </w:r>
      <w:r w:rsidR="00E672CE">
        <w:rPr>
          <w:rFonts w:ascii="Verdana" w:hAnsi="Verdana"/>
          <w:sz w:val="24"/>
        </w:rPr>
        <w:t xml:space="preserve">е било за времето на Христос, </w:t>
      </w:r>
      <w:proofErr w:type="spellStart"/>
      <w:r w:rsidR="00E672CE">
        <w:rPr>
          <w:rFonts w:ascii="Verdana" w:hAnsi="Verdana"/>
          <w:sz w:val="24"/>
        </w:rPr>
        <w:t>т.ест</w:t>
      </w:r>
      <w:proofErr w:type="spellEnd"/>
      <w:r w:rsidR="00E672CE">
        <w:rPr>
          <w:rFonts w:ascii="Verdana" w:hAnsi="Verdana"/>
          <w:sz w:val="24"/>
        </w:rPr>
        <w:t>. преди</w:t>
      </w:r>
      <w:r w:rsidR="008B3E7E">
        <w:rPr>
          <w:rFonts w:ascii="Verdana" w:hAnsi="Verdana"/>
          <w:sz w:val="24"/>
        </w:rPr>
        <w:t xml:space="preserve"> около</w:t>
      </w:r>
      <w:bookmarkStart w:id="0" w:name="_GoBack"/>
      <w:bookmarkEnd w:id="0"/>
      <w:r w:rsidR="00E672CE">
        <w:rPr>
          <w:rFonts w:ascii="Verdana" w:hAnsi="Verdana"/>
          <w:sz w:val="24"/>
        </w:rPr>
        <w:t xml:space="preserve"> 2 000 г.</w:t>
      </w:r>
      <w:r w:rsidR="00FC7FB2">
        <w:rPr>
          <w:rFonts w:ascii="Verdana" w:hAnsi="Verdana"/>
          <w:sz w:val="24"/>
        </w:rPr>
        <w:t xml:space="preserve">, но дали и днес тези думи не са валидни. </w:t>
      </w:r>
      <w:r w:rsidR="005C2B1B">
        <w:rPr>
          <w:rFonts w:ascii="Verdana" w:hAnsi="Verdana"/>
          <w:sz w:val="24"/>
        </w:rPr>
        <w:t>Всеки път, когато оставим лъжата да проникне</w:t>
      </w:r>
      <w:r w:rsidR="0074416E">
        <w:rPr>
          <w:rFonts w:ascii="Verdana" w:hAnsi="Verdana"/>
          <w:sz w:val="24"/>
        </w:rPr>
        <w:t xml:space="preserve"> в нас, дали не разпъваме Христос и д</w:t>
      </w:r>
      <w:r w:rsidR="00F574FA">
        <w:rPr>
          <w:rFonts w:ascii="Verdana" w:hAnsi="Verdana"/>
          <w:sz w:val="24"/>
        </w:rPr>
        <w:t>а Му причиняваме болка</w:t>
      </w:r>
      <w:r w:rsidR="00EF7528">
        <w:rPr>
          <w:rFonts w:ascii="Verdana" w:hAnsi="Verdana"/>
          <w:sz w:val="24"/>
        </w:rPr>
        <w:t xml:space="preserve">, забивайки </w:t>
      </w:r>
      <w:r w:rsidR="00454CFB">
        <w:rPr>
          <w:rFonts w:ascii="Verdana" w:hAnsi="Verdana"/>
          <w:sz w:val="24"/>
        </w:rPr>
        <w:t xml:space="preserve">пирон в </w:t>
      </w:r>
      <w:proofErr w:type="spellStart"/>
      <w:r w:rsidR="00454CFB">
        <w:rPr>
          <w:rFonts w:ascii="Verdana" w:hAnsi="Verdana"/>
          <w:sz w:val="24"/>
        </w:rPr>
        <w:t>удовете</w:t>
      </w:r>
      <w:proofErr w:type="spellEnd"/>
      <w:r w:rsidR="00454CFB">
        <w:rPr>
          <w:rFonts w:ascii="Verdana" w:hAnsi="Verdana"/>
          <w:sz w:val="24"/>
        </w:rPr>
        <w:t xml:space="preserve"> му.</w:t>
      </w:r>
    </w:p>
    <w:p w:rsidR="00A96B04" w:rsidRPr="00A96B04" w:rsidRDefault="00A734A9" w:rsidP="00101AB1">
      <w:pPr>
        <w:jc w:val="both"/>
        <w:rPr>
          <w:rFonts w:ascii="Verdana" w:hAnsi="Verdana"/>
          <w:i/>
          <w:sz w:val="24"/>
        </w:rPr>
      </w:pPr>
      <w:r>
        <w:rPr>
          <w:rFonts w:ascii="Verdana" w:hAnsi="Verdana"/>
          <w:i/>
          <w:sz w:val="24"/>
        </w:rPr>
        <w:t xml:space="preserve">гр. </w:t>
      </w:r>
      <w:r w:rsidR="00A96B04">
        <w:rPr>
          <w:rFonts w:ascii="Verdana" w:hAnsi="Verdana"/>
          <w:i/>
          <w:sz w:val="24"/>
        </w:rPr>
        <w:t>Разград, 20:50 ч. на 18.12.2020 г.</w:t>
      </w:r>
    </w:p>
    <w:p w:rsidR="00A10417" w:rsidRDefault="00A10417" w:rsidP="00101AB1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</w:r>
    </w:p>
    <w:p w:rsidR="00AD196A" w:rsidRDefault="00AD196A" w:rsidP="00101AB1">
      <w:pPr>
        <w:jc w:val="both"/>
        <w:rPr>
          <w:rFonts w:ascii="Verdana" w:hAnsi="Verdana"/>
          <w:sz w:val="24"/>
        </w:rPr>
      </w:pPr>
    </w:p>
    <w:p w:rsidR="00AD196A" w:rsidRDefault="00AD196A" w:rsidP="00101AB1">
      <w:pPr>
        <w:jc w:val="both"/>
        <w:rPr>
          <w:rFonts w:ascii="Verdana" w:hAnsi="Verdana"/>
          <w:sz w:val="24"/>
        </w:rPr>
      </w:pPr>
    </w:p>
    <w:p w:rsidR="00AD196A" w:rsidRPr="00696FC3" w:rsidRDefault="00AD196A" w:rsidP="00101AB1">
      <w:pPr>
        <w:jc w:val="both"/>
        <w:rPr>
          <w:rFonts w:ascii="Verdana" w:hAnsi="Verdana"/>
          <w:sz w:val="24"/>
        </w:rPr>
      </w:pPr>
    </w:p>
    <w:sectPr w:rsidR="00AD196A" w:rsidRPr="00696F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314"/>
    <w:rsid w:val="000B6F54"/>
    <w:rsid w:val="000D20A2"/>
    <w:rsid w:val="00101AB1"/>
    <w:rsid w:val="00103C68"/>
    <w:rsid w:val="00126E59"/>
    <w:rsid w:val="00137F78"/>
    <w:rsid w:val="00141C8A"/>
    <w:rsid w:val="001F246D"/>
    <w:rsid w:val="00221538"/>
    <w:rsid w:val="002D7AFB"/>
    <w:rsid w:val="003053DD"/>
    <w:rsid w:val="00376F68"/>
    <w:rsid w:val="00411314"/>
    <w:rsid w:val="00422161"/>
    <w:rsid w:val="00446B71"/>
    <w:rsid w:val="00454CFB"/>
    <w:rsid w:val="00480C5D"/>
    <w:rsid w:val="0049208E"/>
    <w:rsid w:val="00554AAE"/>
    <w:rsid w:val="005C2B1B"/>
    <w:rsid w:val="00696FC3"/>
    <w:rsid w:val="00697F2A"/>
    <w:rsid w:val="006C3E56"/>
    <w:rsid w:val="0074416E"/>
    <w:rsid w:val="007A4AD4"/>
    <w:rsid w:val="00821051"/>
    <w:rsid w:val="008B3E7E"/>
    <w:rsid w:val="008D31D7"/>
    <w:rsid w:val="008F7CF4"/>
    <w:rsid w:val="00931A24"/>
    <w:rsid w:val="009836DA"/>
    <w:rsid w:val="00A07CE3"/>
    <w:rsid w:val="00A10417"/>
    <w:rsid w:val="00A53C5B"/>
    <w:rsid w:val="00A734A9"/>
    <w:rsid w:val="00A96B04"/>
    <w:rsid w:val="00AD196A"/>
    <w:rsid w:val="00B744DD"/>
    <w:rsid w:val="00B971E4"/>
    <w:rsid w:val="00BB10B2"/>
    <w:rsid w:val="00BE70D8"/>
    <w:rsid w:val="00C65BA3"/>
    <w:rsid w:val="00CC45B5"/>
    <w:rsid w:val="00DF2D31"/>
    <w:rsid w:val="00DF6241"/>
    <w:rsid w:val="00E01817"/>
    <w:rsid w:val="00E672CE"/>
    <w:rsid w:val="00EF7528"/>
    <w:rsid w:val="00F574FA"/>
    <w:rsid w:val="00F71103"/>
    <w:rsid w:val="00FA1DBB"/>
    <w:rsid w:val="00FC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872B3"/>
  <w15:chartTrackingRefBased/>
  <w15:docId w15:val="{9E9A0667-95FE-4463-BA26-B1685E05E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2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2258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661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236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0610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7533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577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2333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332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784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5317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573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058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680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482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320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0178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2761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7573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8295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3908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1901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9493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734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0507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944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347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205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69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7951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12325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342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6315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5709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215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883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8696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7309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7631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67463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15615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025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569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601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989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7527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0238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2455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8948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652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7916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9233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4712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047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592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436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7122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2414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7785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1859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2020-12-18T17:47:00Z</dcterms:created>
  <dcterms:modified xsi:type="dcterms:W3CDTF">2020-12-18T18:53:00Z</dcterms:modified>
</cp:coreProperties>
</file>