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17" w:rsidRDefault="00A33095" w:rsidP="00A33095">
      <w:pPr>
        <w:pStyle w:val="a3"/>
        <w:jc w:val="center"/>
        <w:rPr>
          <w:rFonts w:ascii="Verdana" w:hAnsi="Verdana"/>
        </w:rPr>
      </w:pPr>
      <w:r w:rsidRPr="00A33095">
        <w:rPr>
          <w:rFonts w:ascii="Verdana" w:hAnsi="Verdana"/>
        </w:rPr>
        <w:t>Премъдрост</w:t>
      </w:r>
    </w:p>
    <w:p w:rsidR="00A33095" w:rsidRDefault="00A33095" w:rsidP="00A33095"/>
    <w:p w:rsidR="00A33095" w:rsidRDefault="00A33095" w:rsidP="00C127D9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Днес ще пиша върху мъдрост, която идва от Бог. Ние живеем, движим се и съществуваме в Бог. Слънцето на Божията любов, оживява и одухотворява всяко създание във Вселената. </w:t>
      </w:r>
    </w:p>
    <w:p w:rsidR="004745F1" w:rsidRDefault="004745F1" w:rsidP="00C127D9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Начало на мъдростта е страх от Господ!</w:t>
      </w:r>
    </w:p>
    <w:p w:rsidR="00A33095" w:rsidRDefault="00A33095" w:rsidP="00C127D9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Има една мисъл, че човешката мъдрост е смях за Бог, а също така и се казва, че ако искаш да разсмееш Бог направи си план</w:t>
      </w:r>
      <w:r w:rsidR="00EB7565">
        <w:rPr>
          <w:rFonts w:ascii="Verdana" w:hAnsi="Verdana"/>
          <w:sz w:val="24"/>
        </w:rPr>
        <w:t xml:space="preserve"> (тук се има предвид всяко нещо, което противоречи на Божиите наредби, или не е в съгласие с тях, а не по принцип мъдростта и разумните действия)</w:t>
      </w:r>
      <w:r>
        <w:rPr>
          <w:rFonts w:ascii="Verdana" w:hAnsi="Verdana"/>
          <w:sz w:val="24"/>
        </w:rPr>
        <w:t>. Действително нашият ум, нашето съзнание е ограничено. Ние не виждаме на тъмно, но Бог вижда, Той е прозрял нещата преди да се случат</w:t>
      </w:r>
      <w:r w:rsidR="00C127D9">
        <w:rPr>
          <w:rFonts w:ascii="Verdana" w:hAnsi="Verdana"/>
          <w:sz w:val="24"/>
        </w:rPr>
        <w:t>. Когато в сърцето на Луцифер се породи бунт, непокорство срещу Бог, Бог можеше да го унищожи в един миг, но не го направи. Прозря, че това ще даде аргументи в полза на Луцифер, че Неговите наредби са несправедливи. Останалите ангели щяха да продължат да Му служат, но вече не о</w:t>
      </w:r>
      <w:r w:rsidR="00653D38">
        <w:rPr>
          <w:rFonts w:ascii="Verdana" w:hAnsi="Verdana"/>
          <w:sz w:val="24"/>
        </w:rPr>
        <w:t>т любов, а от страх. Бог не иска да Му се служи от страх, поради това всеки има свободна воля, да направи своя избор.</w:t>
      </w:r>
    </w:p>
    <w:p w:rsidR="00C127D9" w:rsidRDefault="00C127D9" w:rsidP="00C127D9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Изповедта на младият ца</w:t>
      </w:r>
      <w:r w:rsidR="00B1439E">
        <w:rPr>
          <w:rFonts w:ascii="Verdana" w:hAnsi="Verdana"/>
          <w:sz w:val="24"/>
        </w:rPr>
        <w:t xml:space="preserve">р Соломон пред Бог, когато трябва вземе престола на Израел, говори много за Мъдростта, която иде от Бог. Със страх и трепет Соломон застава пред Бог и моли за помощ, за мъдрост как да управлява, защото е още малко момче. (не цитирам, а преразказвам по спомени от прочетеното в Библията) Бог цени искрено каещите се, и изповядващите се пред Него, защото Той обича правда, и мрази лъжа и лицемерие. Притчата, която разказва Христос за </w:t>
      </w:r>
      <w:r w:rsidR="006E4677">
        <w:rPr>
          <w:rFonts w:ascii="Verdana" w:hAnsi="Verdana"/>
          <w:sz w:val="24"/>
        </w:rPr>
        <w:t>митаря и фарисея показва, че молитвата на искрено каещият се митар за греховете си е приета, а тази на фарисеят, сложил маската на праведноста, и благодарящ, че не е като митаря не е приета. Бог гледа по сърце, а не по лице. Мъдростта, която получава Соломон надминава всичко, Бог му открива наглед скрити неща. Това обаче не му помага да се спаси от греха, и сърцето му да се опетни.</w:t>
      </w:r>
      <w:r w:rsidR="00601293">
        <w:rPr>
          <w:rFonts w:ascii="Verdana" w:hAnsi="Verdana"/>
          <w:sz w:val="24"/>
        </w:rPr>
        <w:t xml:space="preserve"> Той е известен с това, че е имал много жени и наложници</w:t>
      </w:r>
      <w:r w:rsidR="000F4E0A">
        <w:rPr>
          <w:rFonts w:ascii="Verdana" w:hAnsi="Verdana"/>
          <w:sz w:val="24"/>
        </w:rPr>
        <w:t xml:space="preserve"> (не помня точно колко, може би около 700 или 800)</w:t>
      </w:r>
      <w:r w:rsidR="00601293">
        <w:rPr>
          <w:rFonts w:ascii="Verdana" w:hAnsi="Verdana"/>
          <w:sz w:val="24"/>
        </w:rPr>
        <w:t>, вз</w:t>
      </w:r>
      <w:r w:rsidR="000F4E0A">
        <w:rPr>
          <w:rFonts w:ascii="Verdana" w:hAnsi="Verdana"/>
          <w:sz w:val="24"/>
        </w:rPr>
        <w:t xml:space="preserve">емал е за жени много </w:t>
      </w:r>
      <w:proofErr w:type="spellStart"/>
      <w:r w:rsidR="000F4E0A">
        <w:rPr>
          <w:rFonts w:ascii="Verdana" w:hAnsi="Verdana"/>
          <w:sz w:val="24"/>
        </w:rPr>
        <w:t>езичнички</w:t>
      </w:r>
      <w:proofErr w:type="spellEnd"/>
      <w:r w:rsidR="000F4E0A">
        <w:rPr>
          <w:rFonts w:ascii="Verdana" w:hAnsi="Verdana"/>
          <w:sz w:val="24"/>
        </w:rPr>
        <w:t xml:space="preserve"> </w:t>
      </w:r>
      <w:proofErr w:type="spellStart"/>
      <w:r w:rsidR="000F4E0A">
        <w:rPr>
          <w:rFonts w:ascii="Verdana" w:hAnsi="Verdana"/>
          <w:sz w:val="24"/>
        </w:rPr>
        <w:t>кланещи</w:t>
      </w:r>
      <w:proofErr w:type="spellEnd"/>
      <w:r w:rsidR="000F4E0A">
        <w:rPr>
          <w:rFonts w:ascii="Verdana" w:hAnsi="Verdana"/>
          <w:sz w:val="24"/>
        </w:rPr>
        <w:t xml:space="preserve"> се на различни божества. Постепенно започва да им строи храмове, и неусетно самият той започва да ги посещава, с което съгрешава пред Бог.</w:t>
      </w:r>
    </w:p>
    <w:p w:rsidR="006E4677" w:rsidRDefault="006E4677" w:rsidP="00C127D9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Мъдростта, която иде отгоре е чиста и приветлива. Казано е, ако на някой не достига мъдрост, да проси от Бога и ще му се даде, но да</w:t>
      </w:r>
      <w:r w:rsidR="006845FA">
        <w:rPr>
          <w:rFonts w:ascii="Verdana" w:hAnsi="Verdana"/>
          <w:sz w:val="24"/>
        </w:rPr>
        <w:t xml:space="preserve"> проси без да се съмнява, защото този, който се съмнява подобен е на </w:t>
      </w:r>
      <w:r w:rsidR="006845FA">
        <w:rPr>
          <w:rFonts w:ascii="Verdana" w:hAnsi="Verdana"/>
          <w:sz w:val="24"/>
        </w:rPr>
        <w:lastRenderedPageBreak/>
        <w:t>морски вълни водени и блъскани от вятъра, и такъв човек да не мисли, че ще приеме нещо от Бог. (написах го спомени)</w:t>
      </w:r>
    </w:p>
    <w:p w:rsidR="004745F1" w:rsidRDefault="004745F1" w:rsidP="00C127D9">
      <w:pPr>
        <w:jc w:val="both"/>
        <w:rPr>
          <w:rFonts w:ascii="Verdana" w:hAnsi="Verdana"/>
          <w:sz w:val="24"/>
        </w:rPr>
      </w:pPr>
    </w:p>
    <w:p w:rsidR="004745F1" w:rsidRPr="00A33095" w:rsidRDefault="004745F1" w:rsidP="00C127D9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Записано в гр. Разград, в 22:01 ч. на 07.12.2020 г. </w:t>
      </w:r>
      <w:bookmarkStart w:id="0" w:name="_GoBack"/>
      <w:bookmarkEnd w:id="0"/>
    </w:p>
    <w:sectPr w:rsidR="004745F1" w:rsidRPr="00A33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A3"/>
    <w:rsid w:val="000F4E0A"/>
    <w:rsid w:val="004612A3"/>
    <w:rsid w:val="004745F1"/>
    <w:rsid w:val="004D7717"/>
    <w:rsid w:val="00601293"/>
    <w:rsid w:val="00653D38"/>
    <w:rsid w:val="006845FA"/>
    <w:rsid w:val="006E4677"/>
    <w:rsid w:val="00A33095"/>
    <w:rsid w:val="00B1439E"/>
    <w:rsid w:val="00C127D9"/>
    <w:rsid w:val="00E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C130"/>
  <w15:chartTrackingRefBased/>
  <w15:docId w15:val="{B4125496-C0C5-4A72-91A9-B8F90B95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3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3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2020-12-07T18:46:00Z</dcterms:created>
  <dcterms:modified xsi:type="dcterms:W3CDTF">2020-12-07T20:03:00Z</dcterms:modified>
</cp:coreProperties>
</file>