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5EF0" w14:textId="0A69A55D" w:rsidR="0002236A" w:rsidRPr="0002236A" w:rsidRDefault="0002236A" w:rsidP="0002236A">
      <w:r w:rsidRPr="0002236A">
        <w:t>Respuesta 1.</w:t>
      </w:r>
    </w:p>
    <w:p w14:paraId="1F7E9EFD" w14:textId="0E966CC4" w:rsidR="0002236A" w:rsidRPr="0002236A" w:rsidRDefault="0002236A" w:rsidP="0002236A">
      <w:pPr>
        <w:ind w:left="360"/>
      </w:pPr>
      <w:r w:rsidRPr="0002236A">
        <w:t>El sistema se basa en tres entidades principales:</w:t>
      </w:r>
    </w:p>
    <w:p w14:paraId="57A60123" w14:textId="77777777" w:rsidR="0002236A" w:rsidRPr="0002236A" w:rsidRDefault="0002236A" w:rsidP="0002236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2236A">
        <w:t>Empleado: Representa a un trabajador de la empresa, con datos como nombre, salario, categoría y contacto.</w:t>
      </w:r>
    </w:p>
    <w:p w14:paraId="16868285" w14:textId="77777777" w:rsidR="0002236A" w:rsidRPr="0002236A" w:rsidRDefault="0002236A" w:rsidP="0002236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2236A">
        <w:t>Proyecto: Representa un proyecto de la empresa, con detalles como nombre, código y fechas de inicio y fin.</w:t>
      </w:r>
    </w:p>
    <w:p w14:paraId="4149E3E2" w14:textId="77777777" w:rsidR="0002236A" w:rsidRPr="0002236A" w:rsidRDefault="0002236A" w:rsidP="0002236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2236A">
        <w:t>Asignación: Relaciona a un empleado con un proyecto específico, indicando la fecha en que el empleado fue asignado al proyecto.</w:t>
      </w:r>
    </w:p>
    <w:p w14:paraId="4AB83E73" w14:textId="77777777" w:rsidR="0002236A" w:rsidRPr="0002236A" w:rsidRDefault="0002236A" w:rsidP="0002236A">
      <w:pPr>
        <w:ind w:left="360"/>
      </w:pPr>
      <w:r w:rsidRPr="0002236A">
        <w:t>La relación entre Empleado y Proyecto es de muchos a muchos, lo que significa que un empleado puede estar trabajando en varios proyectos, y un proyecto puede tener varios empleados asignados. Esta relación se maneja mediante la entidad Asignación, que almacena la información de cada asignación, incluyendo la fecha.</w:t>
      </w:r>
    </w:p>
    <w:p w14:paraId="733718B9" w14:textId="77777777" w:rsidR="0002236A" w:rsidRPr="0002236A" w:rsidRDefault="0002236A" w:rsidP="0002236A"/>
    <w:p w14:paraId="0B556924" w14:textId="484A01A1" w:rsidR="0002236A" w:rsidRPr="0002236A" w:rsidRDefault="0002236A" w:rsidP="0002236A">
      <w:r w:rsidRPr="0002236A">
        <w:t>Respuesta 2.</w:t>
      </w:r>
    </w:p>
    <w:p w14:paraId="1F8875F2" w14:textId="42EDC682" w:rsidR="0002236A" w:rsidRPr="0002236A" w:rsidRDefault="0002236A" w:rsidP="0002236A">
      <w:pPr>
        <w:ind w:left="708"/>
      </w:pPr>
      <w:r w:rsidRPr="0002236A">
        <w:t>En la base de datos, implementé varias restricciones para asegurar la integridad y validez de los datos:</w:t>
      </w:r>
    </w:p>
    <w:p w14:paraId="51219191" w14:textId="77777777" w:rsidR="0002236A" w:rsidRPr="0002236A" w:rsidRDefault="0002236A" w:rsidP="0002236A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02236A">
        <w:t>Unicidad: No se pueden registrar empleados con el mismo número de carnet o correo electrónico.</w:t>
      </w:r>
    </w:p>
    <w:p w14:paraId="0FDA3A8D" w14:textId="77777777" w:rsidR="0002236A" w:rsidRPr="0002236A" w:rsidRDefault="0002236A" w:rsidP="0002236A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02236A">
        <w:t>Claves Foráneas: Las asignaciones están relacionadas correctamente con los empleados y proyectos. Si se elimina un empleado o un proyecto, también se eliminan las asignaciones relacionadas.</w:t>
      </w:r>
    </w:p>
    <w:p w14:paraId="4204E2A7" w14:textId="77777777" w:rsidR="0002236A" w:rsidRPr="0002236A" w:rsidRDefault="0002236A" w:rsidP="0002236A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02236A">
        <w:t>Restricciones de Salario: Aseguramos que el salario de los empleados sea mayor a cero.</w:t>
      </w:r>
    </w:p>
    <w:p w14:paraId="5077F9AF" w14:textId="77777777" w:rsidR="0002236A" w:rsidRPr="0002236A" w:rsidRDefault="0002236A" w:rsidP="0002236A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02236A">
        <w:t>No Nulos: Se garantiza que campos clave, como el nombre, fecha de inicio y fin de proyectos, y las relaciones en asignaciones no sean nulos.</w:t>
      </w:r>
    </w:p>
    <w:p w14:paraId="25B28053" w14:textId="77777777" w:rsidR="0002236A" w:rsidRPr="0002236A" w:rsidRDefault="0002236A" w:rsidP="0002236A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02236A">
        <w:t>Cascada en eliminaciones: Si se borra un empleado o proyecto, sus asignaciones se eliminan automáticamente.</w:t>
      </w:r>
    </w:p>
    <w:p w14:paraId="18AA011F" w14:textId="4BF1AA25" w:rsidR="0002236A" w:rsidRPr="0002236A" w:rsidRDefault="0002236A" w:rsidP="0002236A"/>
    <w:p w14:paraId="012395EC" w14:textId="77777777" w:rsidR="00957A16" w:rsidRPr="0002236A" w:rsidRDefault="00957A16"/>
    <w:sectPr w:rsidR="00957A16" w:rsidRPr="00022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723DD"/>
    <w:multiLevelType w:val="multilevel"/>
    <w:tmpl w:val="1860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A39ED"/>
    <w:multiLevelType w:val="multilevel"/>
    <w:tmpl w:val="D4A4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55519">
    <w:abstractNumId w:val="1"/>
  </w:num>
  <w:num w:numId="2" w16cid:durableId="192499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6A"/>
    <w:rsid w:val="0002236A"/>
    <w:rsid w:val="00706812"/>
    <w:rsid w:val="00957A16"/>
    <w:rsid w:val="009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7C7F9"/>
  <w15:chartTrackingRefBased/>
  <w15:docId w15:val="{92C71D1B-CE67-F842-BF35-1AF9D0C7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3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3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3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3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3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3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3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23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3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3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3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3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3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3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23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ROBLERO QUIROS ALEX JOAN</dc:creator>
  <cp:keywords/>
  <dc:description/>
  <cp:lastModifiedBy>ROBLERO QUIROS ALEX JOAN</cp:lastModifiedBy>
  <cp:revision>1</cp:revision>
  <dcterms:created xsi:type="dcterms:W3CDTF">2024-12-21T03:44:00Z</dcterms:created>
  <dcterms:modified xsi:type="dcterms:W3CDTF">2024-12-21T03:49:00Z</dcterms:modified>
</cp:coreProperties>
</file>