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Paper Chromatography Lab</w:t>
      </w:r>
    </w:p>
    <w:p w:rsidR="00000000" w:rsidDel="00000000" w:rsidP="00000000" w:rsidRDefault="00000000" w:rsidRPr="00000000" w14:paraId="00000002">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By: Emaad Mir, Bryan Wang, Steven Zhu, Anay Sabhnani</w:t>
      </w:r>
    </w:p>
    <w:p w:rsidR="00000000" w:rsidDel="00000000" w:rsidP="00000000" w:rsidRDefault="00000000" w:rsidRPr="00000000" w14:paraId="00000003">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Period 1</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Materials</w:t>
      </w:r>
      <w:r w:rsidDel="00000000" w:rsidR="00000000" w:rsidRPr="00000000">
        <w:rPr>
          <w:rFonts w:ascii="Times New Roman" w:cs="Times New Roman" w:eastAsia="Times New Roman" w:hAnsi="Times New Roman"/>
          <w:rtl w:val="0"/>
        </w:rPr>
        <w:t xml:space="preserve">: Expo Marker, Felt Pen, Sharpie, Crayola, paper slip, mystery sample, 70% Isopropyl alcohol, beaker</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Procedure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Place four dots, one for each marker, in a row near the bottom of the paper slip.</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Fill a beaker with 10 mL of isopropyl</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Dip the bottom of the paper slip into the beaker of isopropyl alcohol and let it sit for 10 minutes</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Measure R</w:t>
      </w:r>
      <w:r w:rsidDel="00000000" w:rsidR="00000000" w:rsidRPr="00000000">
        <w:rPr>
          <w:rFonts w:ascii="Times New Roman" w:cs="Times New Roman" w:eastAsia="Times New Roman" w:hAnsi="Times New Roman"/>
          <w:vertAlign w:val="subscript"/>
          <w:rtl w:val="0"/>
        </w:rPr>
        <w:t xml:space="preserve">f</w:t>
      </w:r>
      <w:r w:rsidDel="00000000" w:rsidR="00000000" w:rsidRPr="00000000">
        <w:rPr>
          <w:rFonts w:ascii="Times New Roman" w:cs="Times New Roman" w:eastAsia="Times New Roman" w:hAnsi="Times New Roman"/>
          <w:rtl w:val="0"/>
        </w:rPr>
        <w:t xml:space="preserve"> values for each color per ink dot</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Science Behind Paper Chromatography:</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Paper is made up of cellulose, which contains the chemical compound OH, which is polar. Due to the nature of the structure and the polarity of OH, cellulose is polar </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mobile phase, or the solvent of 70% isopropyl alcohol (nonpolar), moves up the paper through capillary action. In doing so, it also carries soluble compounds along with it.</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mobile phase has moved up as far as it can go, the different ink dots will have moved up as well, each a different distance.</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because of the polarity of the ink dots. Since the mobile phase is nonpolar and the stationary phase is polar, the ink dots have moved up different lengths because of their differing polarities. </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dot that has moved up very close to the solvent front, with the nonpolar mobile phase, would be very nonpolar, as it had little to no attraction to the polar stationary phase and was soluble in the mobile phase because like dissolves like, and was carried up with the mobile phase very easily. </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dot that has not moved up very much at all would be more polar, as it had a stronger attraction to the polar stationary phase than the nonpolar mobile phase.</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of separation by polarity, we can use paper chromatography and the unique polarity of each ink type to find the ransom note’s </w:t>
      </w:r>
      <w:r w:rsidDel="00000000" w:rsidR="00000000" w:rsidRPr="00000000">
        <w:rPr>
          <w:rFonts w:ascii="Times New Roman" w:cs="Times New Roman" w:eastAsia="Times New Roman" w:hAnsi="Times New Roman"/>
          <w:rtl w:val="0"/>
        </w:rPr>
        <w:t xml:space="preserve">ink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5">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CER: Who Was The Thief?</w:t>
      </w:r>
    </w:p>
    <w:p w:rsidR="00000000" w:rsidDel="00000000" w:rsidP="00000000" w:rsidRDefault="00000000" w:rsidRPr="00000000" w14:paraId="0000002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 </w:t>
      </w:r>
      <w:r w:rsidDel="00000000" w:rsidR="00000000" w:rsidRPr="00000000">
        <w:rPr>
          <w:rFonts w:ascii="Times New Roman" w:cs="Times New Roman" w:eastAsia="Times New Roman" w:hAnsi="Times New Roman"/>
          <w:rtl w:val="0"/>
        </w:rPr>
        <w:t xml:space="preserve">The marker used by the thief was the expo marker.</w:t>
      </w:r>
    </w:p>
    <w:p w:rsidR="00000000" w:rsidDel="00000000" w:rsidP="00000000" w:rsidRDefault="00000000" w:rsidRPr="00000000" w14:paraId="00000025">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3810"/>
        <w:gridCol w:w="2940"/>
        <w:tblGridChange w:id="0">
          <w:tblGrid>
            <w:gridCol w:w="2610"/>
            <w:gridCol w:w="3810"/>
            <w:gridCol w:w="29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sz w:val="20"/>
                <w:szCs w:val="20"/>
              </w:rPr>
            </w:pPr>
            <w:r w:rsidDel="00000000" w:rsidR="00000000" w:rsidRPr="00000000">
              <w:rPr>
                <w:b w:val="1"/>
                <w:sz w:val="20"/>
                <w:szCs w:val="20"/>
                <w:rtl w:val="0"/>
              </w:rPr>
              <w:t xml:space="preserve">Marker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sz w:val="20"/>
                <w:szCs w:val="20"/>
              </w:rPr>
            </w:pPr>
            <w:r w:rsidDel="00000000" w:rsidR="00000000" w:rsidRPr="00000000">
              <w:rPr>
                <w:b w:val="1"/>
                <w:sz w:val="20"/>
                <w:szCs w:val="20"/>
                <w:rtl w:val="0"/>
              </w:rPr>
              <w:t xml:space="preserve">R</w:t>
            </w:r>
            <w:r w:rsidDel="00000000" w:rsidR="00000000" w:rsidRPr="00000000">
              <w:rPr>
                <w:b w:val="1"/>
                <w:sz w:val="20"/>
                <w:szCs w:val="20"/>
                <w:vertAlign w:val="subscript"/>
                <w:rtl w:val="0"/>
              </w:rPr>
              <w:t xml:space="preserve">f</w:t>
            </w:r>
            <w:r w:rsidDel="00000000" w:rsidR="00000000" w:rsidRPr="00000000">
              <w:rPr>
                <w:b w:val="1"/>
                <w:sz w:val="20"/>
                <w:szCs w:val="20"/>
                <w:rtl w:val="0"/>
              </w:rPr>
              <w:t xml:space="preserve"> Values (respective to colors)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sz w:val="20"/>
                <w:szCs w:val="20"/>
              </w:rPr>
            </w:pPr>
            <w:r w:rsidDel="00000000" w:rsidR="00000000" w:rsidRPr="00000000">
              <w:rPr>
                <w:b w:val="1"/>
                <w:sz w:val="20"/>
                <w:szCs w:val="20"/>
                <w:rtl w:val="0"/>
              </w:rPr>
              <w:t xml:space="preserve">Colors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0"/>
                <w:szCs w:val="20"/>
              </w:rPr>
            </w:pPr>
            <w:r w:rsidDel="00000000" w:rsidR="00000000" w:rsidRPr="00000000">
              <w:rPr>
                <w:sz w:val="20"/>
                <w:szCs w:val="20"/>
                <w:rtl w:val="0"/>
              </w:rPr>
              <w:t xml:space="preserve">Expo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0"/>
                <w:szCs w:val="20"/>
              </w:rPr>
            </w:pPr>
            <w:r w:rsidDel="00000000" w:rsidR="00000000" w:rsidRPr="00000000">
              <w:rPr>
                <w:sz w:val="20"/>
                <w:szCs w:val="20"/>
                <w:rtl w:val="0"/>
              </w:rPr>
              <w:t xml:space="preserve">0.648, 0.755, and 0.971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0"/>
                <w:szCs w:val="20"/>
              </w:rPr>
            </w:pPr>
            <w:r w:rsidDel="00000000" w:rsidR="00000000" w:rsidRPr="00000000">
              <w:rPr>
                <w:sz w:val="20"/>
                <w:szCs w:val="20"/>
                <w:rtl w:val="0"/>
              </w:rPr>
              <w:t xml:space="preserve">Yellow, Pink, and Blue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0"/>
                <w:szCs w:val="20"/>
              </w:rPr>
            </w:pPr>
            <w:r w:rsidDel="00000000" w:rsidR="00000000" w:rsidRPr="00000000">
              <w:rPr>
                <w:sz w:val="20"/>
                <w:szCs w:val="20"/>
                <w:rtl w:val="0"/>
              </w:rPr>
              <w:t xml:space="preserve">Sharpie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0"/>
                <w:szCs w:val="20"/>
              </w:rPr>
            </w:pPr>
            <w:r w:rsidDel="00000000" w:rsidR="00000000" w:rsidRPr="00000000">
              <w:rPr>
                <w:sz w:val="20"/>
                <w:szCs w:val="20"/>
                <w:rtl w:val="0"/>
              </w:rPr>
              <w:t xml:space="preserve">0.516 and 0.628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0"/>
                <w:szCs w:val="20"/>
              </w:rPr>
            </w:pPr>
            <w:r w:rsidDel="00000000" w:rsidR="00000000" w:rsidRPr="00000000">
              <w:rPr>
                <w:sz w:val="20"/>
                <w:szCs w:val="20"/>
                <w:rtl w:val="0"/>
              </w:rPr>
              <w:t xml:space="preserve">Gray and Purple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0"/>
                <w:szCs w:val="20"/>
              </w:rPr>
            </w:pPr>
            <w:r w:rsidDel="00000000" w:rsidR="00000000" w:rsidRPr="00000000">
              <w:rPr>
                <w:sz w:val="20"/>
                <w:szCs w:val="20"/>
                <w:rtl w:val="0"/>
              </w:rPr>
              <w:t xml:space="preserve">Crayola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0"/>
                <w:szCs w:val="20"/>
              </w:rPr>
            </w:pPr>
            <w:r w:rsidDel="00000000" w:rsidR="00000000" w:rsidRPr="00000000">
              <w:rPr>
                <w:sz w:val="20"/>
                <w:szCs w:val="20"/>
                <w:rtl w:val="0"/>
              </w:rPr>
              <w:t xml:space="preserve">0.720 and 0.988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0"/>
                <w:szCs w:val="20"/>
              </w:rPr>
            </w:pPr>
            <w:r w:rsidDel="00000000" w:rsidR="00000000" w:rsidRPr="00000000">
              <w:rPr>
                <w:sz w:val="20"/>
                <w:szCs w:val="20"/>
                <w:rtl w:val="0"/>
              </w:rPr>
              <w:t xml:space="preserve">Pink and Blue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0"/>
                <w:szCs w:val="20"/>
              </w:rPr>
            </w:pPr>
            <w:r w:rsidDel="00000000" w:rsidR="00000000" w:rsidRPr="00000000">
              <w:rPr>
                <w:sz w:val="20"/>
                <w:szCs w:val="20"/>
                <w:rtl w:val="0"/>
              </w:rPr>
              <w:t xml:space="preserve">Felt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0"/>
                <w:szCs w:val="20"/>
              </w:rPr>
            </w:pPr>
            <w:r w:rsidDel="00000000" w:rsidR="00000000" w:rsidRPr="00000000">
              <w:rPr>
                <w:sz w:val="20"/>
                <w:szCs w:val="20"/>
                <w:rtl w:val="0"/>
              </w:rPr>
              <w:t xml:space="preserve">0.510, 0.779, and 0.991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0"/>
                <w:szCs w:val="20"/>
              </w:rPr>
            </w:pPr>
            <w:r w:rsidDel="00000000" w:rsidR="00000000" w:rsidRPr="00000000">
              <w:rPr>
                <w:sz w:val="20"/>
                <w:szCs w:val="20"/>
                <w:rtl w:val="0"/>
              </w:rPr>
              <w:t xml:space="preserve">Green, Pink, and Blue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0"/>
                <w:szCs w:val="20"/>
              </w:rPr>
            </w:pPr>
            <w:r w:rsidDel="00000000" w:rsidR="00000000" w:rsidRPr="00000000">
              <w:rPr>
                <w:sz w:val="20"/>
                <w:szCs w:val="20"/>
                <w:rtl w:val="0"/>
              </w:rPr>
              <w:t xml:space="preserve">Mystery 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0"/>
                <w:szCs w:val="20"/>
              </w:rPr>
            </w:pPr>
            <w:r w:rsidDel="00000000" w:rsidR="00000000" w:rsidRPr="00000000">
              <w:rPr>
                <w:sz w:val="20"/>
                <w:szCs w:val="20"/>
                <w:rtl w:val="0"/>
              </w:rPr>
              <w:t xml:space="preserve">0.553, 0.723, and 0.940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0"/>
                <w:szCs w:val="20"/>
              </w:rPr>
            </w:pPr>
            <w:r w:rsidDel="00000000" w:rsidR="00000000" w:rsidRPr="00000000">
              <w:rPr>
                <w:sz w:val="20"/>
                <w:szCs w:val="20"/>
                <w:rtl w:val="0"/>
              </w:rPr>
              <w:t xml:space="preserve">Yellow, Pink, and Blue</w:t>
            </w:r>
          </w:p>
        </w:tc>
      </w:tr>
    </w:tbl>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 </w:t>
      </w:r>
      <w:r w:rsidDel="00000000" w:rsidR="00000000" w:rsidRPr="00000000">
        <w:rPr>
          <w:rFonts w:ascii="Times New Roman" w:cs="Times New Roman" w:eastAsia="Times New Roman" w:hAnsi="Times New Roman"/>
          <w:rtl w:val="0"/>
        </w:rPr>
        <w:t xml:space="preserve">Through qualitatively and quantitatively analyzing each marker’s colors and values, the marker that the thief used can be determined. In terms of qualitative data, it can be observed that the mystery marker is made up of three different compounds that are yellow, blue, and pink. The expo marker is also made up of yellow, pink, and blue compounds, making it the best match for what the thief used because the colors match. The sharpie is made of gray and purple compounds, meaning that it is not a match. The Crayola marker is only made with pink and blue compounds, so it is also unlikely that the thief used the Crayola marker. The felt tip is made up of blue, green, and pink compounds, so it is not a match. In terms of quantitative data, the retention factors of the compounds from the mystery sample were 0.553, 0.723, and 0.940, while the retention factors for the Expo marker were 0.648, 0.755, and 0.971, making the Expo marker’s values closest to that of the mystery’s. The sharpie and Crayola can be ruled out because they lack third R</w:t>
      </w:r>
      <w:r w:rsidDel="00000000" w:rsidR="00000000" w:rsidRPr="00000000">
        <w:rPr>
          <w:rFonts w:ascii="Times New Roman" w:cs="Times New Roman" w:eastAsia="Times New Roman" w:hAnsi="Times New Roman"/>
          <w:vertAlign w:val="subscript"/>
          <w:rtl w:val="0"/>
        </w:rPr>
        <w:t xml:space="preserve">f</w:t>
      </w:r>
      <w:r w:rsidDel="00000000" w:rsidR="00000000" w:rsidRPr="00000000">
        <w:rPr>
          <w:rFonts w:ascii="Times New Roman" w:cs="Times New Roman" w:eastAsia="Times New Roman" w:hAnsi="Times New Roman"/>
          <w:rtl w:val="0"/>
        </w:rPr>
        <w:t xml:space="preserve"> values. The felt spot’s R</w:t>
      </w:r>
      <w:r w:rsidDel="00000000" w:rsidR="00000000" w:rsidRPr="00000000">
        <w:rPr>
          <w:rFonts w:ascii="Times New Roman" w:cs="Times New Roman" w:eastAsia="Times New Roman" w:hAnsi="Times New Roman"/>
          <w:vertAlign w:val="subscript"/>
          <w:rtl w:val="0"/>
        </w:rPr>
        <w:t xml:space="preserve">f</w:t>
      </w:r>
      <w:r w:rsidDel="00000000" w:rsidR="00000000" w:rsidRPr="00000000">
        <w:rPr>
          <w:rFonts w:ascii="Times New Roman" w:cs="Times New Roman" w:eastAsia="Times New Roman" w:hAnsi="Times New Roman"/>
          <w:rtl w:val="0"/>
        </w:rPr>
        <w:t xml:space="preserve"> values are also somewhat close to the Mystery sample’s, but as proven in the qualitative analysis, it cannot be the pen used by the thief. Because the Expo marker had the greatest quantitative and qualitative similarities with the mystery marker, it can be concluded that the thief used the Expo marker in writing the ransom note.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