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3A24" w:rsidRPr="006529D8" w:rsidRDefault="00993A24" w:rsidP="00993A24">
      <w:pPr>
        <w:spacing w:line="360" w:lineRule="auto"/>
        <w:jc w:val="center"/>
        <w:rPr>
          <w:b/>
          <w:sz w:val="52"/>
          <w:szCs w:val="52"/>
        </w:rPr>
      </w:pPr>
      <w:r w:rsidRPr="006529D8">
        <w:rPr>
          <w:b/>
          <w:sz w:val="52"/>
          <w:szCs w:val="52"/>
        </w:rPr>
        <w:t>4-Way Traffic Signal Controller Using Digital Logic and Timing Circuits</w:t>
      </w:r>
    </w:p>
    <w:p w:rsidR="006529D8" w:rsidRPr="006529D8" w:rsidRDefault="006529D8" w:rsidP="006529D8">
      <w:pPr>
        <w:widowControl/>
        <w:autoSpaceDE/>
        <w:spacing w:before="100" w:beforeAutospacing="1" w:after="100" w:afterAutospacing="1" w:line="360" w:lineRule="auto"/>
        <w:jc w:val="center"/>
        <w:rPr>
          <w:b/>
          <w:sz w:val="36"/>
          <w:szCs w:val="36"/>
        </w:rPr>
      </w:pPr>
      <w:r w:rsidRPr="006529D8">
        <w:rPr>
          <w:b/>
          <w:sz w:val="36"/>
          <w:szCs w:val="36"/>
        </w:rPr>
        <w:t>FCSE, Ghulam Khan Institute of Engineering Science and Technology, Pakistan</w:t>
      </w:r>
    </w:p>
    <w:p w:rsidR="00993A24" w:rsidRPr="006529D8" w:rsidRDefault="00993A24" w:rsidP="006529D8">
      <w:pPr>
        <w:widowControl/>
        <w:autoSpaceDE/>
        <w:spacing w:before="100" w:beforeAutospacing="1" w:after="100" w:afterAutospacing="1"/>
        <w:jc w:val="center"/>
        <w:rPr>
          <w:b/>
          <w:sz w:val="28"/>
          <w:szCs w:val="28"/>
        </w:rPr>
      </w:pPr>
      <w:r>
        <w:rPr>
          <w:noProof/>
        </w:rPr>
        <w:drawing>
          <wp:anchor distT="0" distB="0" distL="114300" distR="114300" simplePos="0" relativeHeight="251658240" behindDoc="0" locked="0" layoutInCell="1" allowOverlap="1" wp14:anchorId="3C0AFD0A" wp14:editId="0C9A4CE4">
            <wp:simplePos x="0" y="0"/>
            <wp:positionH relativeFrom="margin">
              <wp:align>center</wp:align>
            </wp:positionH>
            <wp:positionV relativeFrom="paragraph">
              <wp:posOffset>439530</wp:posOffset>
            </wp:positionV>
            <wp:extent cx="2895600" cy="2895600"/>
            <wp:effectExtent l="0" t="0" r="0" b="0"/>
            <wp:wrapTopAndBottom/>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
                      <a:extLst>
                        <a:ext uri="{28A0092B-C50C-407E-A947-70E740481C1C}">
                          <a14:useLocalDpi xmlns:a14="http://schemas.microsoft.com/office/drawing/2010/main" val="0"/>
                        </a:ext>
                      </a:extLst>
                    </a:blip>
                    <a:stretch>
                      <a:fillRect/>
                    </a:stretch>
                  </pic:blipFill>
                  <pic:spPr>
                    <a:xfrm>
                      <a:off x="0" y="0"/>
                      <a:ext cx="2895600" cy="2895600"/>
                    </a:xfrm>
                    <a:prstGeom prst="rect">
                      <a:avLst/>
                    </a:prstGeom>
                  </pic:spPr>
                </pic:pic>
              </a:graphicData>
            </a:graphic>
          </wp:anchor>
        </w:drawing>
      </w:r>
    </w:p>
    <w:p w:rsidR="00993A24" w:rsidRPr="00993A24" w:rsidRDefault="00993A24" w:rsidP="00993A24">
      <w:pPr>
        <w:widowControl/>
        <w:autoSpaceDE/>
        <w:autoSpaceDN/>
        <w:spacing w:before="100" w:beforeAutospacing="1" w:after="100" w:afterAutospacing="1" w:line="360" w:lineRule="auto"/>
        <w:jc w:val="center"/>
        <w:outlineLvl w:val="2"/>
        <w:rPr>
          <w:b/>
          <w:bCs/>
          <w:sz w:val="36"/>
          <w:szCs w:val="36"/>
        </w:rPr>
      </w:pPr>
      <w:r w:rsidRPr="006529D8">
        <w:rPr>
          <w:b/>
          <w:bCs/>
          <w:sz w:val="36"/>
          <w:szCs w:val="36"/>
        </w:rPr>
        <w:t>Course:</w:t>
      </w:r>
    </w:p>
    <w:p w:rsidR="00993A24" w:rsidRDefault="00993A24" w:rsidP="00993A24">
      <w:pPr>
        <w:widowControl/>
        <w:autoSpaceDE/>
        <w:autoSpaceDN/>
        <w:spacing w:before="100" w:beforeAutospacing="1" w:after="100" w:afterAutospacing="1" w:line="360" w:lineRule="auto"/>
        <w:jc w:val="center"/>
        <w:rPr>
          <w:b/>
          <w:sz w:val="34"/>
          <w:szCs w:val="34"/>
        </w:rPr>
      </w:pPr>
      <w:r w:rsidRPr="00993A24">
        <w:rPr>
          <w:b/>
          <w:sz w:val="34"/>
          <w:szCs w:val="34"/>
        </w:rPr>
        <w:t>Digital Logic Design</w:t>
      </w:r>
    </w:p>
    <w:p w:rsidR="006529D8" w:rsidRPr="00993A24" w:rsidRDefault="006529D8" w:rsidP="006529D8">
      <w:pPr>
        <w:widowControl/>
        <w:autoSpaceDE/>
        <w:autoSpaceDN/>
        <w:spacing w:before="100" w:beforeAutospacing="1" w:after="100" w:afterAutospacing="1" w:line="360" w:lineRule="auto"/>
        <w:jc w:val="center"/>
        <w:outlineLvl w:val="2"/>
        <w:rPr>
          <w:b/>
          <w:bCs/>
          <w:sz w:val="36"/>
          <w:szCs w:val="36"/>
        </w:rPr>
      </w:pPr>
      <w:r w:rsidRPr="006529D8">
        <w:rPr>
          <w:b/>
          <w:bCs/>
          <w:sz w:val="36"/>
          <w:szCs w:val="36"/>
        </w:rPr>
        <w:t>Instructor:</w:t>
      </w:r>
    </w:p>
    <w:p w:rsidR="006529D8" w:rsidRDefault="006529D8" w:rsidP="006529D8">
      <w:pPr>
        <w:spacing w:line="360" w:lineRule="auto"/>
        <w:jc w:val="center"/>
        <w:rPr>
          <w:b/>
          <w:sz w:val="34"/>
          <w:szCs w:val="34"/>
        </w:rPr>
      </w:pPr>
      <w:r w:rsidRPr="006529D8">
        <w:rPr>
          <w:b/>
          <w:sz w:val="34"/>
          <w:szCs w:val="34"/>
        </w:rPr>
        <w:t>Dr. Adnan Shah</w:t>
      </w:r>
    </w:p>
    <w:p w:rsidR="006529D8" w:rsidRPr="00993A24" w:rsidRDefault="006529D8" w:rsidP="006529D8">
      <w:pPr>
        <w:spacing w:line="360" w:lineRule="auto"/>
        <w:jc w:val="center"/>
        <w:rPr>
          <w:b/>
          <w:sz w:val="34"/>
          <w:szCs w:val="34"/>
        </w:rPr>
      </w:pPr>
    </w:p>
    <w:p w:rsidR="00993A24" w:rsidRPr="00993A24" w:rsidRDefault="00993A24" w:rsidP="00993A24">
      <w:pPr>
        <w:widowControl/>
        <w:autoSpaceDE/>
        <w:autoSpaceDN/>
        <w:spacing w:before="100" w:beforeAutospacing="1" w:after="100" w:afterAutospacing="1" w:line="360" w:lineRule="auto"/>
        <w:jc w:val="center"/>
        <w:outlineLvl w:val="2"/>
        <w:rPr>
          <w:b/>
          <w:bCs/>
          <w:sz w:val="36"/>
          <w:szCs w:val="36"/>
        </w:rPr>
      </w:pPr>
      <w:r w:rsidRPr="006529D8">
        <w:rPr>
          <w:b/>
          <w:bCs/>
          <w:sz w:val="36"/>
          <w:szCs w:val="36"/>
        </w:rPr>
        <w:lastRenderedPageBreak/>
        <w:t>Submitted by:</w:t>
      </w:r>
    </w:p>
    <w:p w:rsidR="00993A24" w:rsidRPr="006529D8" w:rsidRDefault="00993A24" w:rsidP="00993A24">
      <w:pPr>
        <w:widowControl/>
        <w:autoSpaceDE/>
        <w:autoSpaceDN/>
        <w:spacing w:before="100" w:beforeAutospacing="1" w:after="100" w:afterAutospacing="1" w:line="360" w:lineRule="auto"/>
        <w:jc w:val="center"/>
        <w:rPr>
          <w:b/>
          <w:sz w:val="34"/>
          <w:szCs w:val="34"/>
        </w:rPr>
      </w:pPr>
      <w:r w:rsidRPr="006529D8">
        <w:rPr>
          <w:b/>
          <w:i/>
          <w:iCs/>
          <w:sz w:val="34"/>
          <w:szCs w:val="34"/>
        </w:rPr>
        <w:t>Emaan Fatima</w:t>
      </w:r>
      <w:r w:rsidR="007527D1">
        <w:rPr>
          <w:b/>
          <w:sz w:val="34"/>
          <w:szCs w:val="34"/>
        </w:rPr>
        <w:t xml:space="preserve"> (20241</w:t>
      </w:r>
      <w:r w:rsidR="006529D8" w:rsidRPr="006529D8">
        <w:rPr>
          <w:b/>
          <w:sz w:val="34"/>
          <w:szCs w:val="34"/>
        </w:rPr>
        <w:t>54)</w:t>
      </w:r>
    </w:p>
    <w:p w:rsidR="00993A24" w:rsidRDefault="006529D8" w:rsidP="006529D8">
      <w:pPr>
        <w:widowControl/>
        <w:autoSpaceDE/>
        <w:autoSpaceDN/>
        <w:spacing w:before="100" w:beforeAutospacing="1" w:after="100" w:afterAutospacing="1" w:line="360" w:lineRule="auto"/>
        <w:jc w:val="center"/>
        <w:rPr>
          <w:b/>
          <w:sz w:val="34"/>
          <w:szCs w:val="34"/>
        </w:rPr>
      </w:pPr>
      <w:r w:rsidRPr="006529D8">
        <w:rPr>
          <w:b/>
          <w:sz w:val="34"/>
          <w:szCs w:val="34"/>
        </w:rPr>
        <w:t>Emaan Tahir Swati (2024156)</w:t>
      </w:r>
    </w:p>
    <w:p w:rsidR="00993A24" w:rsidRDefault="006529D8" w:rsidP="00F11472">
      <w:pPr>
        <w:widowControl/>
        <w:autoSpaceDE/>
        <w:autoSpaceDN/>
        <w:spacing w:before="100" w:beforeAutospacing="1" w:after="100" w:afterAutospacing="1" w:line="360" w:lineRule="auto"/>
        <w:jc w:val="both"/>
        <w:rPr>
          <w:sz w:val="36"/>
          <w:szCs w:val="36"/>
        </w:rPr>
      </w:pPr>
      <w:r w:rsidRPr="001D4A52">
        <w:rPr>
          <w:rStyle w:val="Strong"/>
          <w:sz w:val="36"/>
          <w:szCs w:val="36"/>
        </w:rPr>
        <w:t>Abstract</w:t>
      </w:r>
      <w:r w:rsidRPr="001D4A52">
        <w:rPr>
          <w:sz w:val="36"/>
          <w:szCs w:val="36"/>
        </w:rPr>
        <w:br/>
      </w:r>
      <w:r w:rsidRPr="001D4A52">
        <w:rPr>
          <w:sz w:val="24"/>
          <w:szCs w:val="24"/>
        </w:rPr>
        <w:t>Traffic lights play a crucial role in ensuring road safety and managing vehicular flow at intersections. This project focuses on the design and implementation of a 4-way traffic signal system using digital logic components. The system regulates traffic at a four-way intersection by controlling the sequence of green, yellow, and red lights for each direction. Combining principles of digital logic, sequential circuit design, and timing control, this project aims to simulate real-world traffic scenarios effectively and provide a robust solution for traffic management challenges. The approach also lays the foundation for future advancements such as sensor-based traffic adaptation and wireless communication between traffic systems.</w:t>
      </w:r>
    </w:p>
    <w:p w:rsidR="001D4A52" w:rsidRPr="001D4A52" w:rsidRDefault="001D4A52" w:rsidP="00F11472">
      <w:pPr>
        <w:widowControl/>
        <w:autoSpaceDE/>
        <w:spacing w:before="100" w:beforeAutospacing="1" w:after="100" w:afterAutospacing="1" w:line="360" w:lineRule="auto"/>
        <w:rPr>
          <w:sz w:val="36"/>
          <w:szCs w:val="36"/>
        </w:rPr>
      </w:pPr>
      <w:r w:rsidRPr="001D4A52">
        <w:rPr>
          <w:b/>
          <w:bCs/>
          <w:sz w:val="36"/>
          <w:szCs w:val="36"/>
        </w:rPr>
        <w:t>I. Introduction</w:t>
      </w:r>
    </w:p>
    <w:p w:rsidR="001D4A52" w:rsidRDefault="001D4A52" w:rsidP="001D4A52">
      <w:pPr>
        <w:pStyle w:val="NormalWeb"/>
        <w:spacing w:line="360" w:lineRule="auto"/>
        <w:jc w:val="both"/>
      </w:pPr>
      <w:r>
        <w:t>Traffic control systems are essential in urban environments to manage the flow of vehicles efficiently and ensure safety. Unregulated intersections often lead to accidents, congestion, and inefficient vehicular movement. This project addresses these issues by developing a 4-way traffic signal system that employs digital logic components such as counters, timers, and logic gates. By simulating real-world traffic scenarios, the system highlights challenges in traffic management and provides a scalable, reliable solution.</w:t>
      </w:r>
    </w:p>
    <w:p w:rsidR="001D4A52" w:rsidRDefault="001D4A52" w:rsidP="001D4A52">
      <w:pPr>
        <w:pStyle w:val="NormalWeb"/>
        <w:spacing w:line="360" w:lineRule="auto"/>
        <w:jc w:val="both"/>
      </w:pPr>
      <w:r>
        <w:t>The proposed system combines simplicity and functionality, offering a cost-effective alternative to more complex traffic management solutions. Digital logic components are utilized to design a robust control mechanism that ensures the sequential operation of traffic lights while maintaining a strict no-conflict policy. This work emphasizes both the theoretical and practical aspects of circuit design, offering insights into implementation and potential scalability for larger networks.</w:t>
      </w:r>
    </w:p>
    <w:p w:rsidR="001D4A52" w:rsidRPr="00F11472" w:rsidRDefault="001D4A52" w:rsidP="00F11472">
      <w:pPr>
        <w:widowControl/>
        <w:autoSpaceDE/>
        <w:spacing w:before="100" w:beforeAutospacing="1" w:after="100" w:afterAutospacing="1" w:line="360" w:lineRule="auto"/>
        <w:rPr>
          <w:sz w:val="36"/>
          <w:szCs w:val="36"/>
        </w:rPr>
      </w:pPr>
      <w:r w:rsidRPr="00F11472">
        <w:rPr>
          <w:b/>
          <w:bCs/>
          <w:sz w:val="36"/>
          <w:szCs w:val="36"/>
        </w:rPr>
        <w:lastRenderedPageBreak/>
        <w:t>II. Objectives</w:t>
      </w:r>
    </w:p>
    <w:p w:rsidR="001D4A52" w:rsidRPr="00F11472" w:rsidRDefault="001D4A52" w:rsidP="00F11472">
      <w:pPr>
        <w:pStyle w:val="NormalWeb"/>
        <w:numPr>
          <w:ilvl w:val="0"/>
          <w:numId w:val="4"/>
        </w:numPr>
        <w:spacing w:line="360" w:lineRule="auto"/>
        <w:jc w:val="both"/>
      </w:pPr>
      <w:r w:rsidRPr="00F11472">
        <w:t>Design a 4-way traffic signal system for safe and efficient traffic management.</w:t>
      </w:r>
    </w:p>
    <w:p w:rsidR="001D4A52" w:rsidRPr="00F11472" w:rsidRDefault="001D4A52" w:rsidP="00F11472">
      <w:pPr>
        <w:pStyle w:val="NormalWeb"/>
        <w:numPr>
          <w:ilvl w:val="0"/>
          <w:numId w:val="4"/>
        </w:numPr>
        <w:spacing w:line="360" w:lineRule="auto"/>
        <w:jc w:val="both"/>
      </w:pPr>
      <w:r w:rsidRPr="00F11472">
        <w:t>Implement the system using digital logic components, including counters, timers, and logic gates.</w:t>
      </w:r>
    </w:p>
    <w:p w:rsidR="001D4A52" w:rsidRPr="00F11472" w:rsidRDefault="001D4A52" w:rsidP="00F11472">
      <w:pPr>
        <w:pStyle w:val="NormalWeb"/>
        <w:numPr>
          <w:ilvl w:val="0"/>
          <w:numId w:val="4"/>
        </w:numPr>
        <w:spacing w:line="360" w:lineRule="auto"/>
        <w:jc w:val="both"/>
      </w:pPr>
      <w:r w:rsidRPr="00F11472">
        <w:t>Simulate the operation of the traffic system to verify functionality before physical implementation.</w:t>
      </w:r>
    </w:p>
    <w:p w:rsidR="001D4A52" w:rsidRPr="00F11472" w:rsidRDefault="001D4A52" w:rsidP="00F11472">
      <w:pPr>
        <w:pStyle w:val="NormalWeb"/>
        <w:numPr>
          <w:ilvl w:val="0"/>
          <w:numId w:val="4"/>
        </w:numPr>
        <w:spacing w:line="360" w:lineRule="auto"/>
        <w:jc w:val="both"/>
      </w:pPr>
      <w:r w:rsidRPr="00F11472">
        <w:t>Enhance skills in designing and analyzing sequential circuits.</w:t>
      </w:r>
    </w:p>
    <w:p w:rsidR="001D4A52" w:rsidRPr="00F11472" w:rsidRDefault="001D4A52" w:rsidP="00F11472">
      <w:pPr>
        <w:pStyle w:val="NormalWeb"/>
        <w:numPr>
          <w:ilvl w:val="0"/>
          <w:numId w:val="4"/>
        </w:numPr>
        <w:spacing w:line="360" w:lineRule="auto"/>
        <w:jc w:val="both"/>
      </w:pPr>
      <w:r w:rsidRPr="00F11472">
        <w:t>Explore scalability and integration with advanced technologies such as vehicle detection sensors and IoT-based communication.</w:t>
      </w:r>
    </w:p>
    <w:p w:rsidR="001D4A52" w:rsidRPr="00F11472" w:rsidRDefault="001D4A52" w:rsidP="00F11472">
      <w:pPr>
        <w:widowControl/>
        <w:autoSpaceDE/>
        <w:spacing w:before="100" w:beforeAutospacing="1" w:after="100" w:afterAutospacing="1" w:line="360" w:lineRule="auto"/>
        <w:rPr>
          <w:sz w:val="36"/>
          <w:szCs w:val="36"/>
        </w:rPr>
      </w:pPr>
      <w:r w:rsidRPr="00F11472">
        <w:rPr>
          <w:b/>
          <w:bCs/>
          <w:sz w:val="36"/>
          <w:szCs w:val="36"/>
        </w:rPr>
        <w:t>III. System Overview</w:t>
      </w:r>
    </w:p>
    <w:p w:rsidR="00F11472" w:rsidRDefault="00F11472" w:rsidP="00F11472">
      <w:pPr>
        <w:pStyle w:val="NormalWeb"/>
        <w:spacing w:line="360" w:lineRule="auto"/>
        <w:jc w:val="both"/>
      </w:pPr>
      <w:r>
        <w:t>The 4-way traffic signal system controls traffic at intersections by cycling through green, yellow, and red lights for each direction. The system is engineered to ensure fairness and efficiency in traffic flow distribution.</w:t>
      </w:r>
    </w:p>
    <w:p w:rsidR="00F11472" w:rsidRPr="00F11472" w:rsidRDefault="00F11472" w:rsidP="00F11472">
      <w:pPr>
        <w:pStyle w:val="NormalWeb"/>
        <w:spacing w:line="360" w:lineRule="auto"/>
        <w:rPr>
          <w:sz w:val="26"/>
          <w:szCs w:val="26"/>
        </w:rPr>
      </w:pPr>
      <w:r w:rsidRPr="00F11472">
        <w:rPr>
          <w:rStyle w:val="Strong"/>
          <w:sz w:val="26"/>
          <w:szCs w:val="26"/>
        </w:rPr>
        <w:t>Key Features:</w:t>
      </w:r>
    </w:p>
    <w:p w:rsidR="00F11472" w:rsidRDefault="00F11472" w:rsidP="00F11472">
      <w:pPr>
        <w:pStyle w:val="NormalWeb"/>
        <w:numPr>
          <w:ilvl w:val="0"/>
          <w:numId w:val="3"/>
        </w:numPr>
        <w:spacing w:line="360" w:lineRule="auto"/>
        <w:jc w:val="both"/>
      </w:pPr>
      <w:r>
        <w:rPr>
          <w:rStyle w:val="Strong"/>
        </w:rPr>
        <w:t>Green Light:</w:t>
      </w:r>
      <w:r>
        <w:t xml:space="preserve"> Allows safe passage for vehicles in one direction.</w:t>
      </w:r>
    </w:p>
    <w:p w:rsidR="00F11472" w:rsidRDefault="00F11472" w:rsidP="00F11472">
      <w:pPr>
        <w:pStyle w:val="NormalWeb"/>
        <w:numPr>
          <w:ilvl w:val="0"/>
          <w:numId w:val="3"/>
        </w:numPr>
        <w:spacing w:line="360" w:lineRule="auto"/>
        <w:jc w:val="both"/>
      </w:pPr>
      <w:r>
        <w:rPr>
          <w:rStyle w:val="Strong"/>
        </w:rPr>
        <w:t>Yellow Light:</w:t>
      </w:r>
      <w:r>
        <w:t xml:space="preserve"> Cautionary signal before transitioning to red.</w:t>
      </w:r>
    </w:p>
    <w:p w:rsidR="00F11472" w:rsidRDefault="00F11472" w:rsidP="00F11472">
      <w:pPr>
        <w:pStyle w:val="NormalWeb"/>
        <w:numPr>
          <w:ilvl w:val="0"/>
          <w:numId w:val="3"/>
        </w:numPr>
        <w:spacing w:line="360" w:lineRule="auto"/>
        <w:jc w:val="both"/>
      </w:pPr>
      <w:r>
        <w:rPr>
          <w:rStyle w:val="Strong"/>
        </w:rPr>
        <w:t>Red Light:</w:t>
      </w:r>
      <w:r>
        <w:t xml:space="preserve"> Signals vehicles to stop, allowing other directions to move.</w:t>
      </w:r>
    </w:p>
    <w:p w:rsidR="00F11472" w:rsidRPr="00F11472" w:rsidRDefault="00F11472" w:rsidP="00F11472">
      <w:pPr>
        <w:widowControl/>
        <w:autoSpaceDE/>
        <w:spacing w:before="100" w:beforeAutospacing="1" w:after="100" w:afterAutospacing="1" w:line="360" w:lineRule="auto"/>
        <w:rPr>
          <w:sz w:val="28"/>
          <w:szCs w:val="28"/>
        </w:rPr>
      </w:pPr>
      <w:r w:rsidRPr="00F11472">
        <w:rPr>
          <w:b/>
          <w:bCs/>
          <w:sz w:val="28"/>
          <w:szCs w:val="28"/>
        </w:rPr>
        <w:t>A. Block Diagram Components:</w:t>
      </w:r>
    </w:p>
    <w:p w:rsidR="00F11472" w:rsidRPr="00F11472" w:rsidRDefault="00F11472" w:rsidP="00F11472">
      <w:pPr>
        <w:pStyle w:val="ListParagraph"/>
        <w:widowControl/>
        <w:numPr>
          <w:ilvl w:val="0"/>
          <w:numId w:val="6"/>
        </w:numPr>
        <w:autoSpaceDE/>
        <w:autoSpaceDN/>
        <w:spacing w:before="100" w:beforeAutospacing="1" w:after="100" w:afterAutospacing="1" w:line="360" w:lineRule="auto"/>
        <w:jc w:val="both"/>
        <w:rPr>
          <w:sz w:val="24"/>
          <w:szCs w:val="24"/>
        </w:rPr>
      </w:pPr>
      <w:r w:rsidRPr="00F11472">
        <w:rPr>
          <w:b/>
          <w:bCs/>
          <w:sz w:val="24"/>
          <w:szCs w:val="24"/>
        </w:rPr>
        <w:t>Pulse Generator:</w:t>
      </w:r>
      <w:r w:rsidRPr="00F11472">
        <w:rPr>
          <w:sz w:val="24"/>
          <w:szCs w:val="24"/>
        </w:rPr>
        <w:t xml:space="preserve"> Provides timing signals for transitions, ensuring precise intervals for each light phase.</w:t>
      </w:r>
    </w:p>
    <w:p w:rsidR="00F11472" w:rsidRPr="00F11472" w:rsidRDefault="00F11472" w:rsidP="00F11472">
      <w:pPr>
        <w:pStyle w:val="ListParagraph"/>
        <w:widowControl/>
        <w:numPr>
          <w:ilvl w:val="0"/>
          <w:numId w:val="6"/>
        </w:numPr>
        <w:autoSpaceDE/>
        <w:autoSpaceDN/>
        <w:spacing w:before="100" w:beforeAutospacing="1" w:after="100" w:afterAutospacing="1" w:line="360" w:lineRule="auto"/>
        <w:jc w:val="both"/>
        <w:rPr>
          <w:sz w:val="24"/>
          <w:szCs w:val="24"/>
        </w:rPr>
      </w:pPr>
      <w:r w:rsidRPr="00F11472">
        <w:rPr>
          <w:b/>
          <w:bCs/>
          <w:sz w:val="24"/>
          <w:szCs w:val="24"/>
        </w:rPr>
        <w:t>Sequential Logic Unit:</w:t>
      </w:r>
      <w:r w:rsidRPr="00F11472">
        <w:rPr>
          <w:sz w:val="24"/>
          <w:szCs w:val="24"/>
        </w:rPr>
        <w:t xml:space="preserve"> Ensures proper state transitions (Red → Yellow → Green) while avoiding conflicts.</w:t>
      </w:r>
    </w:p>
    <w:p w:rsidR="00F11472" w:rsidRPr="00F11472" w:rsidRDefault="00F11472" w:rsidP="00F11472">
      <w:pPr>
        <w:pStyle w:val="ListParagraph"/>
        <w:widowControl/>
        <w:numPr>
          <w:ilvl w:val="0"/>
          <w:numId w:val="6"/>
        </w:numPr>
        <w:autoSpaceDE/>
        <w:autoSpaceDN/>
        <w:spacing w:before="100" w:beforeAutospacing="1" w:after="100" w:afterAutospacing="1" w:line="360" w:lineRule="auto"/>
        <w:jc w:val="both"/>
        <w:rPr>
          <w:sz w:val="24"/>
          <w:szCs w:val="24"/>
        </w:rPr>
      </w:pPr>
      <w:r w:rsidRPr="00F11472">
        <w:rPr>
          <w:b/>
          <w:bCs/>
          <w:sz w:val="24"/>
          <w:szCs w:val="24"/>
        </w:rPr>
        <w:t>LED Indicators:</w:t>
      </w:r>
      <w:r w:rsidRPr="00F11472">
        <w:rPr>
          <w:sz w:val="24"/>
          <w:szCs w:val="24"/>
        </w:rPr>
        <w:t xml:space="preserve"> Visual representation of traffic light states for simulation and demonstration.</w:t>
      </w:r>
    </w:p>
    <w:p w:rsidR="00F11472" w:rsidRPr="00F11472" w:rsidRDefault="00F11472" w:rsidP="00F11472">
      <w:pPr>
        <w:pStyle w:val="ListParagraph"/>
        <w:widowControl/>
        <w:numPr>
          <w:ilvl w:val="0"/>
          <w:numId w:val="6"/>
        </w:numPr>
        <w:autoSpaceDE/>
        <w:autoSpaceDN/>
        <w:spacing w:before="100" w:beforeAutospacing="1" w:after="100" w:afterAutospacing="1" w:line="360" w:lineRule="auto"/>
        <w:jc w:val="both"/>
        <w:rPr>
          <w:sz w:val="24"/>
          <w:szCs w:val="24"/>
        </w:rPr>
      </w:pPr>
      <w:r w:rsidRPr="00F11472">
        <w:rPr>
          <w:b/>
          <w:bCs/>
          <w:sz w:val="24"/>
          <w:szCs w:val="24"/>
        </w:rPr>
        <w:t>Control Logic:</w:t>
      </w:r>
      <w:r w:rsidRPr="00F11472">
        <w:rPr>
          <w:sz w:val="24"/>
          <w:szCs w:val="24"/>
        </w:rPr>
        <w:t xml:space="preserve"> Guarantees that only one green light is active at a time, maintaining safety.</w:t>
      </w:r>
    </w:p>
    <w:p w:rsidR="00F11472" w:rsidRPr="00F11472" w:rsidRDefault="00F11472" w:rsidP="00F11472">
      <w:pPr>
        <w:widowControl/>
        <w:autoSpaceDE/>
        <w:spacing w:before="100" w:beforeAutospacing="1" w:after="100" w:afterAutospacing="1" w:line="360" w:lineRule="auto"/>
        <w:rPr>
          <w:sz w:val="28"/>
          <w:szCs w:val="28"/>
        </w:rPr>
      </w:pPr>
      <w:r w:rsidRPr="00F11472">
        <w:rPr>
          <w:b/>
          <w:bCs/>
          <w:sz w:val="28"/>
          <w:szCs w:val="28"/>
        </w:rPr>
        <w:lastRenderedPageBreak/>
        <w:t>B. System Workflow:</w:t>
      </w:r>
    </w:p>
    <w:p w:rsidR="00993A24" w:rsidRDefault="00F11472" w:rsidP="00F11472">
      <w:pPr>
        <w:pStyle w:val="NormalWeb"/>
        <w:spacing w:line="360" w:lineRule="auto"/>
        <w:jc w:val="both"/>
      </w:pPr>
      <w:r w:rsidRPr="00F11472">
        <w:t>The workflow begins with a clock pulse from the timer, driving the counters and initiating state transitions. Control logic verifies the sequence before activating LEDs to represent the respective light signals. Feedback loops ensure a continuous cyclic operation.</w:t>
      </w:r>
    </w:p>
    <w:p w:rsidR="00F11472" w:rsidRPr="00F11472" w:rsidRDefault="00F11472" w:rsidP="00F11472">
      <w:pPr>
        <w:widowControl/>
        <w:autoSpaceDE/>
        <w:spacing w:before="100" w:beforeAutospacing="1" w:after="100" w:afterAutospacing="1" w:line="360" w:lineRule="auto"/>
        <w:rPr>
          <w:sz w:val="36"/>
          <w:szCs w:val="36"/>
        </w:rPr>
      </w:pPr>
      <w:r w:rsidRPr="00F11472">
        <w:rPr>
          <w:b/>
          <w:bCs/>
          <w:sz w:val="36"/>
          <w:szCs w:val="36"/>
        </w:rPr>
        <w:t>IV. Hardware Design</w:t>
      </w:r>
    </w:p>
    <w:p w:rsidR="00F11472" w:rsidRPr="00B31B5B" w:rsidRDefault="00F11472" w:rsidP="00B31B5B">
      <w:pPr>
        <w:widowControl/>
        <w:autoSpaceDE/>
        <w:spacing w:before="100" w:beforeAutospacing="1" w:after="100" w:afterAutospacing="1" w:line="360" w:lineRule="auto"/>
        <w:rPr>
          <w:sz w:val="28"/>
          <w:szCs w:val="28"/>
        </w:rPr>
      </w:pPr>
      <w:r w:rsidRPr="00B31B5B">
        <w:rPr>
          <w:b/>
          <w:bCs/>
          <w:sz w:val="28"/>
          <w:szCs w:val="28"/>
        </w:rPr>
        <w:t>A. Components:</w:t>
      </w:r>
    </w:p>
    <w:p w:rsidR="00B31B5B" w:rsidRPr="00B31B5B" w:rsidRDefault="00B31B5B" w:rsidP="00B31B5B">
      <w:pPr>
        <w:pStyle w:val="ListParagraph"/>
        <w:widowControl/>
        <w:numPr>
          <w:ilvl w:val="0"/>
          <w:numId w:val="14"/>
        </w:numPr>
        <w:autoSpaceDE/>
        <w:autoSpaceDN/>
        <w:spacing w:before="100" w:beforeAutospacing="1" w:after="100" w:afterAutospacing="1" w:line="360" w:lineRule="auto"/>
        <w:rPr>
          <w:sz w:val="24"/>
          <w:szCs w:val="24"/>
        </w:rPr>
      </w:pPr>
      <w:r w:rsidRPr="00B31B5B">
        <w:rPr>
          <w:b/>
          <w:bCs/>
          <w:sz w:val="24"/>
          <w:szCs w:val="24"/>
        </w:rPr>
        <w:t>555 Timer:</w:t>
      </w:r>
    </w:p>
    <w:p w:rsidR="00B31B5B" w:rsidRPr="00B31B5B" w:rsidRDefault="00B31B5B" w:rsidP="00B31B5B">
      <w:pPr>
        <w:pStyle w:val="ListParagraph"/>
        <w:widowControl/>
        <w:numPr>
          <w:ilvl w:val="0"/>
          <w:numId w:val="15"/>
        </w:numPr>
        <w:autoSpaceDE/>
        <w:autoSpaceDN/>
        <w:spacing w:before="100" w:beforeAutospacing="1" w:after="100" w:afterAutospacing="1" w:line="360" w:lineRule="auto"/>
        <w:jc w:val="both"/>
        <w:rPr>
          <w:sz w:val="24"/>
          <w:szCs w:val="24"/>
        </w:rPr>
      </w:pPr>
      <w:r w:rsidRPr="00B31B5B">
        <w:rPr>
          <w:sz w:val="24"/>
          <w:szCs w:val="24"/>
        </w:rPr>
        <w:t>Generate timing intervals for light transitions.</w:t>
      </w:r>
    </w:p>
    <w:p w:rsidR="00B31B5B" w:rsidRPr="00B31B5B" w:rsidRDefault="00B31B5B" w:rsidP="00B31B5B">
      <w:pPr>
        <w:pStyle w:val="ListParagraph"/>
        <w:widowControl/>
        <w:numPr>
          <w:ilvl w:val="0"/>
          <w:numId w:val="15"/>
        </w:numPr>
        <w:autoSpaceDE/>
        <w:autoSpaceDN/>
        <w:spacing w:before="100" w:beforeAutospacing="1" w:after="100" w:afterAutospacing="1" w:line="360" w:lineRule="auto"/>
        <w:jc w:val="both"/>
        <w:rPr>
          <w:sz w:val="24"/>
          <w:szCs w:val="24"/>
        </w:rPr>
      </w:pPr>
      <w:r w:rsidRPr="00B31B5B">
        <w:rPr>
          <w:sz w:val="24"/>
          <w:szCs w:val="24"/>
        </w:rPr>
        <w:t>Configured in astable mode for clock pulses.</w:t>
      </w:r>
    </w:p>
    <w:p w:rsidR="00B31B5B" w:rsidRPr="00B31B5B" w:rsidRDefault="00B31B5B" w:rsidP="00B31B5B">
      <w:pPr>
        <w:pStyle w:val="ListParagraph"/>
        <w:widowControl/>
        <w:numPr>
          <w:ilvl w:val="0"/>
          <w:numId w:val="15"/>
        </w:numPr>
        <w:autoSpaceDE/>
        <w:autoSpaceDN/>
        <w:spacing w:before="100" w:beforeAutospacing="1" w:after="100" w:afterAutospacing="1" w:line="360" w:lineRule="auto"/>
        <w:jc w:val="both"/>
        <w:rPr>
          <w:sz w:val="24"/>
          <w:szCs w:val="24"/>
        </w:rPr>
      </w:pPr>
      <w:r w:rsidRPr="00B31B5B">
        <w:rPr>
          <w:sz w:val="24"/>
          <w:szCs w:val="24"/>
        </w:rPr>
        <w:t>Adjustable resistors and capacitors fine-tune timing.</w:t>
      </w:r>
    </w:p>
    <w:p w:rsidR="00B31B5B" w:rsidRPr="00B31B5B" w:rsidRDefault="00B31B5B" w:rsidP="00B31B5B">
      <w:pPr>
        <w:pStyle w:val="ListParagraph"/>
        <w:widowControl/>
        <w:numPr>
          <w:ilvl w:val="0"/>
          <w:numId w:val="14"/>
        </w:numPr>
        <w:autoSpaceDE/>
        <w:autoSpaceDN/>
        <w:spacing w:before="100" w:beforeAutospacing="1" w:after="100" w:afterAutospacing="1" w:line="360" w:lineRule="auto"/>
        <w:rPr>
          <w:sz w:val="24"/>
          <w:szCs w:val="24"/>
        </w:rPr>
      </w:pPr>
      <w:r w:rsidRPr="00B31B5B">
        <w:rPr>
          <w:b/>
          <w:bCs/>
          <w:sz w:val="24"/>
          <w:szCs w:val="24"/>
        </w:rPr>
        <w:t>4-Bit Decade Counter:</w:t>
      </w:r>
    </w:p>
    <w:p w:rsidR="00B31B5B" w:rsidRPr="00B31B5B" w:rsidRDefault="00B31B5B" w:rsidP="00B31B5B">
      <w:pPr>
        <w:pStyle w:val="ListParagraph"/>
        <w:widowControl/>
        <w:numPr>
          <w:ilvl w:val="0"/>
          <w:numId w:val="16"/>
        </w:numPr>
        <w:autoSpaceDE/>
        <w:autoSpaceDN/>
        <w:spacing w:before="100" w:beforeAutospacing="1" w:after="100" w:afterAutospacing="1" w:line="360" w:lineRule="auto"/>
        <w:jc w:val="both"/>
        <w:rPr>
          <w:sz w:val="24"/>
          <w:szCs w:val="24"/>
        </w:rPr>
      </w:pPr>
      <w:r w:rsidRPr="00B31B5B">
        <w:rPr>
          <w:sz w:val="24"/>
          <w:szCs w:val="24"/>
        </w:rPr>
        <w:t>Define intervals for green, yellow, and red lights.</w:t>
      </w:r>
    </w:p>
    <w:p w:rsidR="00B31B5B" w:rsidRPr="00B31B5B" w:rsidRDefault="00B31B5B" w:rsidP="00B31B5B">
      <w:pPr>
        <w:pStyle w:val="ListParagraph"/>
        <w:widowControl/>
        <w:numPr>
          <w:ilvl w:val="0"/>
          <w:numId w:val="16"/>
        </w:numPr>
        <w:autoSpaceDE/>
        <w:autoSpaceDN/>
        <w:spacing w:before="100" w:beforeAutospacing="1" w:after="100" w:afterAutospacing="1" w:line="360" w:lineRule="auto"/>
        <w:jc w:val="both"/>
        <w:rPr>
          <w:sz w:val="24"/>
          <w:szCs w:val="24"/>
        </w:rPr>
      </w:pPr>
      <w:r w:rsidRPr="00B31B5B">
        <w:rPr>
          <w:sz w:val="24"/>
          <w:szCs w:val="24"/>
        </w:rPr>
        <w:t>Cascaded counters extend timing ranges as required.</w:t>
      </w:r>
    </w:p>
    <w:p w:rsidR="00B31B5B" w:rsidRPr="00B31B5B" w:rsidRDefault="00B31B5B" w:rsidP="00B31B5B">
      <w:pPr>
        <w:pStyle w:val="ListParagraph"/>
        <w:widowControl/>
        <w:numPr>
          <w:ilvl w:val="0"/>
          <w:numId w:val="14"/>
        </w:numPr>
        <w:autoSpaceDE/>
        <w:autoSpaceDN/>
        <w:spacing w:before="100" w:beforeAutospacing="1" w:after="100" w:afterAutospacing="1" w:line="360" w:lineRule="auto"/>
        <w:rPr>
          <w:sz w:val="24"/>
          <w:szCs w:val="24"/>
        </w:rPr>
      </w:pPr>
      <w:r w:rsidRPr="00B31B5B">
        <w:rPr>
          <w:b/>
          <w:bCs/>
          <w:sz w:val="24"/>
          <w:szCs w:val="24"/>
        </w:rPr>
        <w:t>LED Indicators:</w:t>
      </w:r>
    </w:p>
    <w:p w:rsidR="00B31B5B" w:rsidRPr="00B31B5B" w:rsidRDefault="00B31B5B" w:rsidP="00B31B5B">
      <w:pPr>
        <w:pStyle w:val="ListParagraph"/>
        <w:widowControl/>
        <w:numPr>
          <w:ilvl w:val="0"/>
          <w:numId w:val="17"/>
        </w:numPr>
        <w:autoSpaceDE/>
        <w:autoSpaceDN/>
        <w:spacing w:before="100" w:beforeAutospacing="1" w:after="100" w:afterAutospacing="1" w:line="360" w:lineRule="auto"/>
        <w:jc w:val="both"/>
        <w:rPr>
          <w:sz w:val="24"/>
          <w:szCs w:val="24"/>
        </w:rPr>
      </w:pPr>
      <w:r w:rsidRPr="00B31B5B">
        <w:rPr>
          <w:sz w:val="24"/>
          <w:szCs w:val="24"/>
        </w:rPr>
        <w:t>Represent traffic light states with high visibility and low power consumption.</w:t>
      </w:r>
    </w:p>
    <w:p w:rsidR="00B31B5B" w:rsidRPr="00B31B5B" w:rsidRDefault="00B31B5B" w:rsidP="00B31B5B">
      <w:pPr>
        <w:pStyle w:val="ListParagraph"/>
        <w:widowControl/>
        <w:numPr>
          <w:ilvl w:val="0"/>
          <w:numId w:val="14"/>
        </w:numPr>
        <w:autoSpaceDE/>
        <w:autoSpaceDN/>
        <w:spacing w:before="100" w:beforeAutospacing="1" w:after="100" w:afterAutospacing="1" w:line="360" w:lineRule="auto"/>
        <w:rPr>
          <w:sz w:val="24"/>
          <w:szCs w:val="24"/>
        </w:rPr>
      </w:pPr>
      <w:r w:rsidRPr="00B31B5B">
        <w:rPr>
          <w:b/>
          <w:bCs/>
          <w:sz w:val="24"/>
          <w:szCs w:val="24"/>
        </w:rPr>
        <w:t>Resistors:</w:t>
      </w:r>
    </w:p>
    <w:p w:rsidR="00B31B5B" w:rsidRPr="00B31B5B" w:rsidRDefault="00B31B5B" w:rsidP="00B31B5B">
      <w:pPr>
        <w:pStyle w:val="ListParagraph"/>
        <w:widowControl/>
        <w:numPr>
          <w:ilvl w:val="0"/>
          <w:numId w:val="17"/>
        </w:numPr>
        <w:autoSpaceDE/>
        <w:autoSpaceDN/>
        <w:spacing w:before="100" w:beforeAutospacing="1" w:after="100" w:afterAutospacing="1" w:line="360" w:lineRule="auto"/>
        <w:jc w:val="both"/>
        <w:rPr>
          <w:sz w:val="24"/>
          <w:szCs w:val="24"/>
        </w:rPr>
      </w:pPr>
      <w:r w:rsidRPr="00B31B5B">
        <w:rPr>
          <w:sz w:val="24"/>
          <w:szCs w:val="24"/>
        </w:rPr>
        <w:t>Protect LEDs by limiting current and preventing damage.</w:t>
      </w:r>
    </w:p>
    <w:p w:rsidR="00B31B5B" w:rsidRPr="00B31B5B" w:rsidRDefault="00B31B5B" w:rsidP="00B31B5B">
      <w:pPr>
        <w:pStyle w:val="ListParagraph"/>
        <w:widowControl/>
        <w:numPr>
          <w:ilvl w:val="0"/>
          <w:numId w:val="14"/>
        </w:numPr>
        <w:autoSpaceDE/>
        <w:autoSpaceDN/>
        <w:spacing w:before="100" w:beforeAutospacing="1" w:after="100" w:afterAutospacing="1" w:line="360" w:lineRule="auto"/>
        <w:rPr>
          <w:sz w:val="24"/>
          <w:szCs w:val="24"/>
        </w:rPr>
      </w:pPr>
      <w:r w:rsidRPr="00B31B5B">
        <w:rPr>
          <w:b/>
          <w:bCs/>
          <w:sz w:val="24"/>
          <w:szCs w:val="24"/>
        </w:rPr>
        <w:t>Transistors:</w:t>
      </w:r>
    </w:p>
    <w:p w:rsidR="00B31B5B" w:rsidRPr="00B31B5B" w:rsidRDefault="00B31B5B" w:rsidP="00B31B5B">
      <w:pPr>
        <w:pStyle w:val="ListParagraph"/>
        <w:widowControl/>
        <w:numPr>
          <w:ilvl w:val="0"/>
          <w:numId w:val="17"/>
        </w:numPr>
        <w:autoSpaceDE/>
        <w:autoSpaceDN/>
        <w:spacing w:before="100" w:beforeAutospacing="1" w:after="100" w:afterAutospacing="1" w:line="360" w:lineRule="auto"/>
        <w:jc w:val="both"/>
        <w:rPr>
          <w:sz w:val="24"/>
          <w:szCs w:val="24"/>
        </w:rPr>
      </w:pPr>
      <w:r w:rsidRPr="00B31B5B">
        <w:rPr>
          <w:sz w:val="24"/>
          <w:szCs w:val="24"/>
        </w:rPr>
        <w:t>Amplify current to drive LEDs when needed.</w:t>
      </w:r>
    </w:p>
    <w:p w:rsidR="00B31B5B" w:rsidRPr="00B31B5B" w:rsidRDefault="00B31B5B" w:rsidP="00B31B5B">
      <w:pPr>
        <w:pStyle w:val="ListParagraph"/>
        <w:widowControl/>
        <w:numPr>
          <w:ilvl w:val="0"/>
          <w:numId w:val="14"/>
        </w:numPr>
        <w:autoSpaceDE/>
        <w:autoSpaceDN/>
        <w:spacing w:before="100" w:beforeAutospacing="1" w:after="100" w:afterAutospacing="1" w:line="360" w:lineRule="auto"/>
        <w:rPr>
          <w:sz w:val="24"/>
          <w:szCs w:val="24"/>
        </w:rPr>
      </w:pPr>
      <w:r w:rsidRPr="00B31B5B">
        <w:rPr>
          <w:b/>
          <w:bCs/>
          <w:sz w:val="24"/>
          <w:szCs w:val="24"/>
        </w:rPr>
        <w:t>Breadboard and Jumper Wires:</w:t>
      </w:r>
    </w:p>
    <w:p w:rsidR="00B31B5B" w:rsidRPr="00B31B5B" w:rsidRDefault="00B31B5B" w:rsidP="00B31B5B">
      <w:pPr>
        <w:pStyle w:val="ListParagraph"/>
        <w:widowControl/>
        <w:numPr>
          <w:ilvl w:val="0"/>
          <w:numId w:val="17"/>
        </w:numPr>
        <w:autoSpaceDE/>
        <w:autoSpaceDN/>
        <w:spacing w:before="100" w:beforeAutospacing="1" w:after="100" w:afterAutospacing="1" w:line="360" w:lineRule="auto"/>
        <w:jc w:val="both"/>
        <w:rPr>
          <w:sz w:val="24"/>
          <w:szCs w:val="24"/>
        </w:rPr>
      </w:pPr>
      <w:r w:rsidRPr="00B31B5B">
        <w:rPr>
          <w:sz w:val="24"/>
          <w:szCs w:val="24"/>
        </w:rPr>
        <w:t>Facilitate modular testing and prototyping.</w:t>
      </w:r>
    </w:p>
    <w:p w:rsidR="00F11472" w:rsidRDefault="00F11472" w:rsidP="00B31B5B">
      <w:pPr>
        <w:widowControl/>
        <w:autoSpaceDE/>
        <w:spacing w:before="100" w:beforeAutospacing="1" w:after="100" w:afterAutospacing="1" w:line="360" w:lineRule="auto"/>
        <w:rPr>
          <w:b/>
          <w:bCs/>
          <w:sz w:val="28"/>
          <w:szCs w:val="28"/>
        </w:rPr>
      </w:pPr>
      <w:r w:rsidRPr="00B31B5B">
        <w:rPr>
          <w:b/>
          <w:bCs/>
          <w:sz w:val="28"/>
          <w:szCs w:val="28"/>
        </w:rPr>
        <w:t>B. Circuit Schematic:</w:t>
      </w:r>
    </w:p>
    <w:p w:rsidR="00E73C9D" w:rsidRDefault="00E73C9D" w:rsidP="00B31B5B">
      <w:pPr>
        <w:widowControl/>
        <w:autoSpaceDE/>
        <w:spacing w:before="100" w:beforeAutospacing="1" w:after="100" w:afterAutospacing="1" w:line="360" w:lineRule="auto"/>
        <w:rPr>
          <w:sz w:val="28"/>
          <w:szCs w:val="28"/>
        </w:rPr>
      </w:pPr>
      <w:r>
        <w:rPr>
          <w:noProof/>
          <w:sz w:val="28"/>
          <w:szCs w:val="28"/>
        </w:rPr>
        <w:lastRenderedPageBreak/>
        <w:drawing>
          <wp:inline distT="0" distB="0" distL="0" distR="0">
            <wp:extent cx="5943600" cy="3736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ld3.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36975"/>
                    </a:xfrm>
                    <a:prstGeom prst="rect">
                      <a:avLst/>
                    </a:prstGeom>
                  </pic:spPr>
                </pic:pic>
              </a:graphicData>
            </a:graphic>
          </wp:inline>
        </w:drawing>
      </w:r>
    </w:p>
    <w:p w:rsidR="00E73C9D" w:rsidRPr="00B31B5B" w:rsidRDefault="00E73C9D" w:rsidP="00B31B5B">
      <w:pPr>
        <w:widowControl/>
        <w:autoSpaceDE/>
        <w:spacing w:before="100" w:beforeAutospacing="1" w:after="100" w:afterAutospacing="1" w:line="360" w:lineRule="auto"/>
        <w:rPr>
          <w:sz w:val="28"/>
          <w:szCs w:val="28"/>
        </w:rPr>
      </w:pPr>
      <w:r>
        <w:rPr>
          <w:noProof/>
          <w:sz w:val="28"/>
          <w:szCs w:val="28"/>
        </w:rPr>
        <w:drawing>
          <wp:inline distT="0" distB="0" distL="0" distR="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ld4.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11472" w:rsidRDefault="00F11472" w:rsidP="00B31B5B">
      <w:pPr>
        <w:widowControl/>
        <w:autoSpaceDE/>
        <w:spacing w:before="100" w:beforeAutospacing="1" w:after="100" w:afterAutospacing="1" w:line="360" w:lineRule="auto"/>
        <w:jc w:val="both"/>
        <w:rPr>
          <w:sz w:val="24"/>
          <w:szCs w:val="24"/>
        </w:rPr>
      </w:pPr>
      <w:r w:rsidRPr="00B31B5B">
        <w:rPr>
          <w:sz w:val="24"/>
          <w:szCs w:val="24"/>
        </w:rPr>
        <w:t xml:space="preserve">The hardware integrates timers, counters, and LEDs to create a functional traffic signal system. The clock pulse from the 555 timer drives the counters, which dictate the timing and sequence of </w:t>
      </w:r>
      <w:r w:rsidRPr="00B31B5B">
        <w:rPr>
          <w:sz w:val="24"/>
          <w:szCs w:val="24"/>
        </w:rPr>
        <w:lastRenderedPageBreak/>
        <w:t>the light states. Logic gates manage transitions, ensuring no two directions have green lights simultaneously.</w:t>
      </w:r>
    </w:p>
    <w:p w:rsidR="00621348" w:rsidRPr="00621348" w:rsidRDefault="00621348" w:rsidP="00621348">
      <w:pPr>
        <w:widowControl/>
        <w:autoSpaceDE/>
        <w:spacing w:before="100" w:beforeAutospacing="1" w:after="100" w:afterAutospacing="1" w:line="360" w:lineRule="auto"/>
        <w:rPr>
          <w:sz w:val="36"/>
          <w:szCs w:val="36"/>
        </w:rPr>
      </w:pPr>
      <w:r w:rsidRPr="00621348">
        <w:rPr>
          <w:b/>
          <w:bCs/>
          <w:sz w:val="36"/>
          <w:szCs w:val="36"/>
        </w:rPr>
        <w:t>V. Software Design and Simulation</w:t>
      </w:r>
    </w:p>
    <w:p w:rsidR="00621348" w:rsidRPr="00621348" w:rsidRDefault="00621348" w:rsidP="00621348">
      <w:pPr>
        <w:widowControl/>
        <w:autoSpaceDE/>
        <w:spacing w:before="100" w:beforeAutospacing="1" w:after="100" w:afterAutospacing="1" w:line="360" w:lineRule="auto"/>
        <w:jc w:val="both"/>
        <w:rPr>
          <w:sz w:val="24"/>
          <w:szCs w:val="24"/>
        </w:rPr>
      </w:pPr>
      <w:r w:rsidRPr="00621348">
        <w:rPr>
          <w:sz w:val="24"/>
          <w:szCs w:val="24"/>
        </w:rPr>
        <w:t>Simulation tools such as Proteus validate the design before physical implementation. These tools provide a virtual environment to test system behavior and identify potential issues.</w:t>
      </w:r>
    </w:p>
    <w:p w:rsidR="00621348" w:rsidRPr="00621348" w:rsidRDefault="00621348" w:rsidP="00621348">
      <w:pPr>
        <w:widowControl/>
        <w:autoSpaceDE/>
        <w:spacing w:before="100" w:beforeAutospacing="1" w:after="100" w:afterAutospacing="1" w:line="360" w:lineRule="auto"/>
        <w:rPr>
          <w:sz w:val="28"/>
          <w:szCs w:val="28"/>
        </w:rPr>
      </w:pPr>
      <w:r w:rsidRPr="00621348">
        <w:rPr>
          <w:b/>
          <w:bCs/>
          <w:sz w:val="28"/>
          <w:szCs w:val="28"/>
        </w:rPr>
        <w:t>A. Steps:</w:t>
      </w:r>
    </w:p>
    <w:p w:rsidR="00621348" w:rsidRPr="00621348" w:rsidRDefault="00621348" w:rsidP="00621348">
      <w:pPr>
        <w:widowControl/>
        <w:numPr>
          <w:ilvl w:val="0"/>
          <w:numId w:val="19"/>
        </w:numPr>
        <w:autoSpaceDE/>
        <w:autoSpaceDN/>
        <w:spacing w:before="100" w:beforeAutospacing="1" w:after="100" w:afterAutospacing="1" w:line="360" w:lineRule="auto"/>
        <w:jc w:val="both"/>
        <w:rPr>
          <w:sz w:val="24"/>
          <w:szCs w:val="24"/>
        </w:rPr>
      </w:pPr>
      <w:r w:rsidRPr="00621348">
        <w:rPr>
          <w:b/>
          <w:bCs/>
          <w:sz w:val="24"/>
          <w:szCs w:val="24"/>
        </w:rPr>
        <w:t>Circuit Design:</w:t>
      </w:r>
      <w:r w:rsidRPr="00621348">
        <w:rPr>
          <w:sz w:val="24"/>
          <w:szCs w:val="24"/>
        </w:rPr>
        <w:t xml:space="preserve"> Recreate the hardware schematic in the simulation software.</w:t>
      </w:r>
    </w:p>
    <w:p w:rsidR="00621348" w:rsidRPr="00621348" w:rsidRDefault="00621348" w:rsidP="00621348">
      <w:pPr>
        <w:widowControl/>
        <w:numPr>
          <w:ilvl w:val="0"/>
          <w:numId w:val="19"/>
        </w:numPr>
        <w:autoSpaceDE/>
        <w:autoSpaceDN/>
        <w:spacing w:before="100" w:beforeAutospacing="1" w:after="100" w:afterAutospacing="1" w:line="360" w:lineRule="auto"/>
        <w:jc w:val="both"/>
        <w:rPr>
          <w:sz w:val="24"/>
          <w:szCs w:val="24"/>
        </w:rPr>
      </w:pPr>
      <w:r w:rsidRPr="00621348">
        <w:rPr>
          <w:b/>
          <w:bCs/>
          <w:sz w:val="24"/>
          <w:szCs w:val="24"/>
        </w:rPr>
        <w:t>Timing Configuration:</w:t>
      </w:r>
      <w:r w:rsidRPr="00621348">
        <w:rPr>
          <w:sz w:val="24"/>
          <w:szCs w:val="24"/>
        </w:rPr>
        <w:t xml:space="preserve"> Set timer intervals to match design specifications for green, yellow, and red lights.</w:t>
      </w:r>
    </w:p>
    <w:p w:rsidR="00621348" w:rsidRPr="00621348" w:rsidRDefault="00621348" w:rsidP="00621348">
      <w:pPr>
        <w:widowControl/>
        <w:numPr>
          <w:ilvl w:val="0"/>
          <w:numId w:val="19"/>
        </w:numPr>
        <w:autoSpaceDE/>
        <w:autoSpaceDN/>
        <w:spacing w:before="100" w:beforeAutospacing="1" w:after="100" w:afterAutospacing="1" w:line="360" w:lineRule="auto"/>
        <w:jc w:val="both"/>
        <w:rPr>
          <w:sz w:val="24"/>
          <w:szCs w:val="24"/>
        </w:rPr>
      </w:pPr>
      <w:r w:rsidRPr="00621348">
        <w:rPr>
          <w:b/>
          <w:bCs/>
          <w:sz w:val="24"/>
          <w:szCs w:val="24"/>
        </w:rPr>
        <w:t>Functional Testing:</w:t>
      </w:r>
      <w:r w:rsidRPr="00621348">
        <w:rPr>
          <w:sz w:val="24"/>
          <w:szCs w:val="24"/>
        </w:rPr>
        <w:t xml:space="preserve"> Verify the light sequence and ensure smooth transitions.</w:t>
      </w:r>
    </w:p>
    <w:p w:rsidR="00621348" w:rsidRDefault="00621348" w:rsidP="00621348">
      <w:pPr>
        <w:widowControl/>
        <w:numPr>
          <w:ilvl w:val="0"/>
          <w:numId w:val="19"/>
        </w:numPr>
        <w:autoSpaceDE/>
        <w:autoSpaceDN/>
        <w:spacing w:before="100" w:beforeAutospacing="1" w:after="100" w:afterAutospacing="1" w:line="360" w:lineRule="auto"/>
        <w:jc w:val="both"/>
        <w:rPr>
          <w:sz w:val="24"/>
          <w:szCs w:val="24"/>
        </w:rPr>
      </w:pPr>
      <w:r w:rsidRPr="00621348">
        <w:rPr>
          <w:b/>
          <w:bCs/>
          <w:sz w:val="24"/>
          <w:szCs w:val="24"/>
        </w:rPr>
        <w:t>Adjustments:</w:t>
      </w:r>
      <w:r w:rsidRPr="00621348">
        <w:rPr>
          <w:sz w:val="24"/>
          <w:szCs w:val="24"/>
        </w:rPr>
        <w:t xml:space="preserve"> Fine-tune component values to optimize timing and functionality.</w:t>
      </w:r>
    </w:p>
    <w:p w:rsidR="00E73C9D" w:rsidRPr="00621348" w:rsidRDefault="00E73C9D" w:rsidP="00E73C9D">
      <w:pPr>
        <w:widowControl/>
        <w:autoSpaceDE/>
        <w:autoSpaceDN/>
        <w:spacing w:before="100" w:beforeAutospacing="1" w:after="100" w:afterAutospacing="1" w:line="360" w:lineRule="auto"/>
        <w:ind w:left="360"/>
        <w:jc w:val="both"/>
        <w:rPr>
          <w:sz w:val="24"/>
          <w:szCs w:val="24"/>
        </w:rPr>
      </w:pPr>
      <w:r>
        <w:rPr>
          <w:noProof/>
          <w:sz w:val="24"/>
          <w:szCs w:val="24"/>
        </w:rPr>
        <w:drawing>
          <wp:inline distT="0" distB="0" distL="0" distR="0">
            <wp:extent cx="5943600" cy="3335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ld1.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inline>
        </w:drawing>
      </w:r>
    </w:p>
    <w:p w:rsidR="00621348" w:rsidRDefault="00621348" w:rsidP="00621348">
      <w:pPr>
        <w:widowControl/>
        <w:autoSpaceDE/>
        <w:spacing w:before="100" w:beforeAutospacing="1" w:after="100" w:afterAutospacing="1" w:line="360" w:lineRule="auto"/>
        <w:rPr>
          <w:b/>
          <w:bCs/>
          <w:sz w:val="28"/>
          <w:szCs w:val="28"/>
        </w:rPr>
      </w:pPr>
      <w:r w:rsidRPr="00621348">
        <w:rPr>
          <w:b/>
          <w:bCs/>
          <w:sz w:val="28"/>
          <w:szCs w:val="28"/>
        </w:rPr>
        <w:t>B. Outputs:</w:t>
      </w:r>
    </w:p>
    <w:p w:rsidR="00E73C9D" w:rsidRPr="00621348" w:rsidRDefault="00E73C9D" w:rsidP="00621348">
      <w:pPr>
        <w:widowControl/>
        <w:autoSpaceDE/>
        <w:spacing w:before="100" w:beforeAutospacing="1" w:after="100" w:afterAutospacing="1" w:line="360" w:lineRule="auto"/>
        <w:rPr>
          <w:b/>
          <w:bCs/>
          <w:sz w:val="28"/>
          <w:szCs w:val="28"/>
        </w:rPr>
      </w:pPr>
      <w:bookmarkStart w:id="0" w:name="_GoBack"/>
      <w:r>
        <w:rPr>
          <w:b/>
          <w:bCs/>
          <w:noProof/>
          <w:sz w:val="28"/>
          <w:szCs w:val="28"/>
        </w:rPr>
        <w:lastRenderedPageBreak/>
        <w:drawing>
          <wp:inline distT="0" distB="0" distL="0" distR="0">
            <wp:extent cx="6100883" cy="3266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ld2.jpeg"/>
                    <pic:cNvPicPr/>
                  </pic:nvPicPr>
                  <pic:blipFill>
                    <a:blip r:embed="rId9">
                      <a:extLst>
                        <a:ext uri="{28A0092B-C50C-407E-A947-70E740481C1C}">
                          <a14:useLocalDpi xmlns:a14="http://schemas.microsoft.com/office/drawing/2010/main" val="0"/>
                        </a:ext>
                      </a:extLst>
                    </a:blip>
                    <a:stretch>
                      <a:fillRect/>
                    </a:stretch>
                  </pic:blipFill>
                  <pic:spPr>
                    <a:xfrm>
                      <a:off x="0" y="0"/>
                      <a:ext cx="6126899" cy="3280809"/>
                    </a:xfrm>
                    <a:prstGeom prst="rect">
                      <a:avLst/>
                    </a:prstGeom>
                  </pic:spPr>
                </pic:pic>
              </a:graphicData>
            </a:graphic>
          </wp:inline>
        </w:drawing>
      </w:r>
      <w:bookmarkEnd w:id="0"/>
    </w:p>
    <w:p w:rsidR="00621348" w:rsidRPr="00621348" w:rsidRDefault="00621348" w:rsidP="00621348">
      <w:pPr>
        <w:widowControl/>
        <w:autoSpaceDE/>
        <w:spacing w:before="100" w:beforeAutospacing="1" w:after="100" w:afterAutospacing="1" w:line="360" w:lineRule="auto"/>
        <w:rPr>
          <w:sz w:val="36"/>
          <w:szCs w:val="36"/>
        </w:rPr>
      </w:pPr>
      <w:r w:rsidRPr="00621348">
        <w:rPr>
          <w:b/>
          <w:bCs/>
          <w:sz w:val="36"/>
          <w:szCs w:val="36"/>
        </w:rPr>
        <w:t>VI. Implementation Details</w:t>
      </w:r>
    </w:p>
    <w:p w:rsidR="00621348" w:rsidRDefault="00621348" w:rsidP="00621348">
      <w:pPr>
        <w:pStyle w:val="NormalWeb"/>
        <w:numPr>
          <w:ilvl w:val="0"/>
          <w:numId w:val="14"/>
        </w:numPr>
        <w:spacing w:line="360" w:lineRule="auto"/>
        <w:jc w:val="both"/>
      </w:pPr>
      <w:r>
        <w:rPr>
          <w:rStyle w:val="Strong"/>
        </w:rPr>
        <w:t>Clock Generation:</w:t>
      </w:r>
      <w:r>
        <w:t xml:space="preserve"> The 555 timer serves as the core of the system, generating consistent clock pulses.</w:t>
      </w:r>
    </w:p>
    <w:p w:rsidR="00621348" w:rsidRDefault="00621348" w:rsidP="00621348">
      <w:pPr>
        <w:pStyle w:val="NormalWeb"/>
        <w:numPr>
          <w:ilvl w:val="0"/>
          <w:numId w:val="14"/>
        </w:numPr>
        <w:spacing w:line="360" w:lineRule="auto"/>
        <w:jc w:val="both"/>
      </w:pPr>
      <w:r>
        <w:rPr>
          <w:rStyle w:val="Strong"/>
        </w:rPr>
        <w:t>Sequential Logic:</w:t>
      </w:r>
      <w:r>
        <w:t xml:space="preserve"> Counters ensure accurate transitions between light states.</w:t>
      </w:r>
    </w:p>
    <w:p w:rsidR="00621348" w:rsidRDefault="00621348" w:rsidP="00621348">
      <w:pPr>
        <w:pStyle w:val="NormalWeb"/>
        <w:numPr>
          <w:ilvl w:val="0"/>
          <w:numId w:val="14"/>
        </w:numPr>
        <w:spacing w:line="360" w:lineRule="auto"/>
        <w:jc w:val="both"/>
      </w:pPr>
      <w:r>
        <w:rPr>
          <w:rStyle w:val="Strong"/>
        </w:rPr>
        <w:t>Control Logic:</w:t>
      </w:r>
      <w:r>
        <w:t xml:space="preserve"> Verifies that only one green light is active at any given time.</w:t>
      </w:r>
    </w:p>
    <w:p w:rsidR="00621348" w:rsidRDefault="00621348" w:rsidP="00621348">
      <w:pPr>
        <w:pStyle w:val="NormalWeb"/>
        <w:numPr>
          <w:ilvl w:val="0"/>
          <w:numId w:val="14"/>
        </w:numPr>
        <w:spacing w:line="360" w:lineRule="auto"/>
        <w:jc w:val="both"/>
      </w:pPr>
      <w:r>
        <w:rPr>
          <w:rStyle w:val="Strong"/>
        </w:rPr>
        <w:t>Assembly:</w:t>
      </w:r>
      <w:r>
        <w:t xml:space="preserve"> The circuit is assembled on a breadboard, allowing for easy modifications during testing.</w:t>
      </w:r>
    </w:p>
    <w:p w:rsidR="00621348" w:rsidRDefault="00621348" w:rsidP="00621348">
      <w:pPr>
        <w:pStyle w:val="NormalWeb"/>
        <w:numPr>
          <w:ilvl w:val="0"/>
          <w:numId w:val="14"/>
        </w:numPr>
        <w:spacing w:line="360" w:lineRule="auto"/>
        <w:jc w:val="both"/>
      </w:pPr>
      <w:r>
        <w:rPr>
          <w:rStyle w:val="Strong"/>
        </w:rPr>
        <w:t>Power Supply:</w:t>
      </w:r>
      <w:r>
        <w:t xml:space="preserve"> A stable DC source with voltage regulators powers the system.</w:t>
      </w:r>
    </w:p>
    <w:p w:rsidR="00621348" w:rsidRPr="00621348" w:rsidRDefault="00621348" w:rsidP="00621348">
      <w:pPr>
        <w:widowControl/>
        <w:autoSpaceDE/>
        <w:spacing w:before="100" w:beforeAutospacing="1" w:after="100" w:afterAutospacing="1" w:line="360" w:lineRule="auto"/>
        <w:rPr>
          <w:sz w:val="36"/>
          <w:szCs w:val="36"/>
        </w:rPr>
      </w:pPr>
      <w:r w:rsidRPr="00621348">
        <w:rPr>
          <w:b/>
          <w:bCs/>
          <w:sz w:val="36"/>
          <w:szCs w:val="36"/>
        </w:rPr>
        <w:t>VII. Testing and Validation</w:t>
      </w:r>
    </w:p>
    <w:p w:rsidR="00621348" w:rsidRPr="00621348" w:rsidRDefault="00621348" w:rsidP="00621348">
      <w:pPr>
        <w:widowControl/>
        <w:autoSpaceDE/>
        <w:autoSpaceDN/>
        <w:spacing w:before="100" w:beforeAutospacing="1" w:after="100" w:afterAutospacing="1" w:line="360" w:lineRule="auto"/>
        <w:jc w:val="both"/>
        <w:rPr>
          <w:sz w:val="24"/>
          <w:szCs w:val="24"/>
        </w:rPr>
      </w:pPr>
      <w:r w:rsidRPr="00621348">
        <w:rPr>
          <w:sz w:val="24"/>
          <w:szCs w:val="24"/>
        </w:rPr>
        <w:t>Rigorous testing ensures the system meets performance and safety standards:</w:t>
      </w:r>
    </w:p>
    <w:p w:rsidR="00621348" w:rsidRPr="00621348" w:rsidRDefault="00621348" w:rsidP="00621348">
      <w:pPr>
        <w:widowControl/>
        <w:numPr>
          <w:ilvl w:val="0"/>
          <w:numId w:val="22"/>
        </w:numPr>
        <w:autoSpaceDE/>
        <w:autoSpaceDN/>
        <w:spacing w:before="100" w:beforeAutospacing="1" w:after="100" w:afterAutospacing="1" w:line="360" w:lineRule="auto"/>
        <w:jc w:val="both"/>
        <w:rPr>
          <w:sz w:val="24"/>
          <w:szCs w:val="24"/>
        </w:rPr>
      </w:pPr>
      <w:r w:rsidRPr="00621348">
        <w:rPr>
          <w:b/>
          <w:bCs/>
          <w:sz w:val="24"/>
          <w:szCs w:val="24"/>
        </w:rPr>
        <w:t>Timing Validation:</w:t>
      </w:r>
      <w:r w:rsidRPr="00621348">
        <w:rPr>
          <w:sz w:val="24"/>
          <w:szCs w:val="24"/>
        </w:rPr>
        <w:t xml:space="preserve"> Use simulation tools to measure light durations and verify compliance with design specifications.</w:t>
      </w:r>
    </w:p>
    <w:p w:rsidR="00621348" w:rsidRDefault="00621348" w:rsidP="00621348">
      <w:pPr>
        <w:widowControl/>
        <w:numPr>
          <w:ilvl w:val="0"/>
          <w:numId w:val="22"/>
        </w:numPr>
        <w:autoSpaceDE/>
        <w:autoSpaceDN/>
        <w:spacing w:before="100" w:beforeAutospacing="1" w:after="100" w:afterAutospacing="1" w:line="360" w:lineRule="auto"/>
        <w:jc w:val="both"/>
        <w:rPr>
          <w:sz w:val="24"/>
          <w:szCs w:val="24"/>
        </w:rPr>
      </w:pPr>
      <w:r w:rsidRPr="00621348">
        <w:rPr>
          <w:b/>
          <w:bCs/>
          <w:sz w:val="24"/>
          <w:szCs w:val="24"/>
        </w:rPr>
        <w:t>State Transition Testing:</w:t>
      </w:r>
      <w:r w:rsidRPr="00621348">
        <w:rPr>
          <w:sz w:val="24"/>
          <w:szCs w:val="24"/>
        </w:rPr>
        <w:t xml:space="preserve"> Confirm that transitions occur in the correct sequence without conflicts.</w:t>
      </w:r>
    </w:p>
    <w:p w:rsidR="003523E2" w:rsidRPr="003523E2" w:rsidRDefault="003523E2" w:rsidP="003523E2">
      <w:pPr>
        <w:widowControl/>
        <w:autoSpaceDE/>
        <w:spacing w:before="100" w:beforeAutospacing="1" w:after="100" w:afterAutospacing="1" w:line="360" w:lineRule="auto"/>
        <w:rPr>
          <w:sz w:val="36"/>
          <w:szCs w:val="36"/>
        </w:rPr>
      </w:pPr>
      <w:r>
        <w:rPr>
          <w:b/>
          <w:bCs/>
          <w:sz w:val="36"/>
          <w:szCs w:val="36"/>
        </w:rPr>
        <w:lastRenderedPageBreak/>
        <w:t xml:space="preserve">VIII. </w:t>
      </w:r>
      <w:r w:rsidRPr="003523E2">
        <w:rPr>
          <w:b/>
          <w:sz w:val="36"/>
          <w:szCs w:val="36"/>
        </w:rPr>
        <w:t>Challenges and Limitations</w:t>
      </w:r>
    </w:p>
    <w:p w:rsidR="003523E2" w:rsidRDefault="003523E2" w:rsidP="003523E2">
      <w:pPr>
        <w:pStyle w:val="NormalWeb"/>
        <w:numPr>
          <w:ilvl w:val="0"/>
          <w:numId w:val="24"/>
        </w:numPr>
        <w:spacing w:line="360" w:lineRule="auto"/>
        <w:jc w:val="both"/>
      </w:pPr>
      <w:r>
        <w:rPr>
          <w:rStyle w:val="Strong"/>
        </w:rPr>
        <w:t>Timing Precision:</w:t>
      </w:r>
      <w:r>
        <w:t xml:space="preserve"> Component tolerances may introduce minor timing inaccuracies, requiring meticulous calibration.</w:t>
      </w:r>
    </w:p>
    <w:p w:rsidR="003523E2" w:rsidRDefault="003523E2" w:rsidP="003523E2">
      <w:pPr>
        <w:pStyle w:val="NormalWeb"/>
        <w:numPr>
          <w:ilvl w:val="0"/>
          <w:numId w:val="24"/>
        </w:numPr>
        <w:spacing w:line="360" w:lineRule="auto"/>
        <w:jc w:val="both"/>
      </w:pPr>
      <w:r>
        <w:rPr>
          <w:rStyle w:val="Strong"/>
        </w:rPr>
        <w:t>Hardware Constraints:</w:t>
      </w:r>
      <w:r>
        <w:t xml:space="preserve"> Breadboard connections can introduce instability, especially during extended testing periods.</w:t>
      </w:r>
    </w:p>
    <w:p w:rsidR="003523E2" w:rsidRDefault="003523E2" w:rsidP="003523E2">
      <w:pPr>
        <w:pStyle w:val="NormalWeb"/>
        <w:numPr>
          <w:ilvl w:val="0"/>
          <w:numId w:val="24"/>
        </w:numPr>
        <w:spacing w:line="360" w:lineRule="auto"/>
        <w:jc w:val="both"/>
      </w:pPr>
      <w:r>
        <w:rPr>
          <w:rStyle w:val="Strong"/>
        </w:rPr>
        <w:t>Scalability:</w:t>
      </w:r>
      <w:r>
        <w:t xml:space="preserve"> Expanding the system for larger intersections increases complexity and component requirements.</w:t>
      </w:r>
    </w:p>
    <w:p w:rsidR="003523E2" w:rsidRPr="003523E2" w:rsidRDefault="003523E2" w:rsidP="003523E2">
      <w:pPr>
        <w:widowControl/>
        <w:autoSpaceDE/>
        <w:spacing w:before="100" w:beforeAutospacing="1" w:after="100" w:afterAutospacing="1" w:line="360" w:lineRule="auto"/>
        <w:rPr>
          <w:sz w:val="36"/>
          <w:szCs w:val="36"/>
        </w:rPr>
      </w:pPr>
      <w:r w:rsidRPr="003523E2">
        <w:rPr>
          <w:b/>
          <w:bCs/>
          <w:sz w:val="36"/>
          <w:szCs w:val="36"/>
        </w:rPr>
        <w:t>IX. Future Enhancements</w:t>
      </w:r>
    </w:p>
    <w:p w:rsidR="003523E2" w:rsidRDefault="003523E2" w:rsidP="003523E2">
      <w:pPr>
        <w:pStyle w:val="NormalWeb"/>
        <w:numPr>
          <w:ilvl w:val="0"/>
          <w:numId w:val="26"/>
        </w:numPr>
        <w:spacing w:line="360" w:lineRule="auto"/>
        <w:jc w:val="both"/>
      </w:pPr>
      <w:r>
        <w:rPr>
          <w:rStyle w:val="Strong"/>
        </w:rPr>
        <w:t>Sensor Integration:</w:t>
      </w:r>
      <w:r>
        <w:t xml:space="preserve"> Incorporate IR sensors to detect vehicle density and dynamically adjust light timings.</w:t>
      </w:r>
    </w:p>
    <w:p w:rsidR="003523E2" w:rsidRDefault="003523E2" w:rsidP="003523E2">
      <w:pPr>
        <w:pStyle w:val="NormalWeb"/>
        <w:numPr>
          <w:ilvl w:val="0"/>
          <w:numId w:val="26"/>
        </w:numPr>
        <w:spacing w:line="360" w:lineRule="auto"/>
        <w:jc w:val="both"/>
      </w:pPr>
      <w:r>
        <w:rPr>
          <w:rStyle w:val="Strong"/>
        </w:rPr>
        <w:t>Wireless Communication:</w:t>
      </w:r>
      <w:r>
        <w:t xml:space="preserve"> Develop an IoT-based framework to synchronize traffic lights across intersections.</w:t>
      </w:r>
    </w:p>
    <w:p w:rsidR="003523E2" w:rsidRDefault="003523E2" w:rsidP="003523E2">
      <w:pPr>
        <w:pStyle w:val="NormalWeb"/>
        <w:numPr>
          <w:ilvl w:val="0"/>
          <w:numId w:val="26"/>
        </w:numPr>
        <w:spacing w:line="360" w:lineRule="auto"/>
        <w:jc w:val="both"/>
      </w:pPr>
      <w:r>
        <w:rPr>
          <w:rStyle w:val="Strong"/>
        </w:rPr>
        <w:t>Microcontroller-Based Design:</w:t>
      </w:r>
      <w:r>
        <w:t xml:space="preserve"> Replace digital logic components with microcontrollers for greater flexibility and advanced features.</w:t>
      </w:r>
    </w:p>
    <w:p w:rsidR="003523E2" w:rsidRDefault="003523E2" w:rsidP="003523E2">
      <w:pPr>
        <w:pStyle w:val="NormalWeb"/>
        <w:numPr>
          <w:ilvl w:val="0"/>
          <w:numId w:val="26"/>
        </w:numPr>
        <w:spacing w:line="360" w:lineRule="auto"/>
        <w:jc w:val="both"/>
      </w:pPr>
      <w:r>
        <w:rPr>
          <w:rStyle w:val="Strong"/>
        </w:rPr>
        <w:t>Backup Power:</w:t>
      </w:r>
      <w:r>
        <w:t xml:space="preserve"> Include battery backups to ensure uninterrupted operation during power outages.</w:t>
      </w:r>
    </w:p>
    <w:p w:rsidR="003523E2" w:rsidRDefault="003523E2" w:rsidP="003523E2">
      <w:pPr>
        <w:pStyle w:val="NormalWeb"/>
        <w:numPr>
          <w:ilvl w:val="0"/>
          <w:numId w:val="26"/>
        </w:numPr>
        <w:spacing w:line="360" w:lineRule="auto"/>
        <w:jc w:val="both"/>
      </w:pPr>
      <w:r>
        <w:rPr>
          <w:rStyle w:val="Strong"/>
        </w:rPr>
        <w:t>AI Integration:</w:t>
      </w:r>
      <w:r>
        <w:t xml:space="preserve"> Explore machine learning algorithms for predictive traffic management and congestion reduction.</w:t>
      </w:r>
    </w:p>
    <w:p w:rsidR="003523E2" w:rsidRPr="003523E2" w:rsidRDefault="003523E2" w:rsidP="003523E2">
      <w:pPr>
        <w:widowControl/>
        <w:autoSpaceDE/>
        <w:spacing w:before="100" w:beforeAutospacing="1" w:after="100" w:afterAutospacing="1" w:line="360" w:lineRule="auto"/>
        <w:rPr>
          <w:b/>
          <w:bCs/>
          <w:sz w:val="36"/>
          <w:szCs w:val="36"/>
        </w:rPr>
      </w:pPr>
      <w:r w:rsidRPr="003523E2">
        <w:rPr>
          <w:b/>
          <w:bCs/>
          <w:sz w:val="36"/>
          <w:szCs w:val="36"/>
        </w:rPr>
        <w:t>X. References</w:t>
      </w:r>
    </w:p>
    <w:p w:rsidR="003523E2" w:rsidRDefault="003523E2" w:rsidP="003523E2">
      <w:pPr>
        <w:pStyle w:val="NormalWeb"/>
        <w:numPr>
          <w:ilvl w:val="0"/>
          <w:numId w:val="29"/>
        </w:numPr>
        <w:spacing w:line="360" w:lineRule="auto"/>
        <w:jc w:val="both"/>
      </w:pPr>
      <w:r>
        <w:t xml:space="preserve">S. Willsky, </w:t>
      </w:r>
      <w:r>
        <w:rPr>
          <w:rStyle w:val="Emphasis"/>
        </w:rPr>
        <w:t>Digital Signal Processing and Control Systems</w:t>
      </w:r>
      <w:r>
        <w:t>, MIT OpenCourseWare, Massachusetts Institute of Technology, 2011.</w:t>
      </w:r>
    </w:p>
    <w:p w:rsidR="003523E2" w:rsidRDefault="003523E2" w:rsidP="003523E2">
      <w:pPr>
        <w:pStyle w:val="NormalWeb"/>
        <w:numPr>
          <w:ilvl w:val="0"/>
          <w:numId w:val="29"/>
        </w:numPr>
        <w:spacing w:line="360" w:lineRule="auto"/>
        <w:jc w:val="both"/>
      </w:pPr>
      <w:r>
        <w:t xml:space="preserve">M. Morris Mano, </w:t>
      </w:r>
      <w:r>
        <w:rPr>
          <w:rStyle w:val="Emphasis"/>
        </w:rPr>
        <w:t>Digital Design: With an Introduction to the Verilog HDL</w:t>
      </w:r>
      <w:r>
        <w:t>, Pearson Education, 5th Edition, 2013.</w:t>
      </w:r>
    </w:p>
    <w:p w:rsidR="003523E2" w:rsidRDefault="003523E2" w:rsidP="003523E2">
      <w:pPr>
        <w:pStyle w:val="NormalWeb"/>
        <w:numPr>
          <w:ilvl w:val="0"/>
          <w:numId w:val="29"/>
        </w:numPr>
        <w:spacing w:line="360" w:lineRule="auto"/>
        <w:jc w:val="both"/>
      </w:pPr>
      <w:r>
        <w:t xml:space="preserve">T. L. Floyd, </w:t>
      </w:r>
      <w:r>
        <w:rPr>
          <w:rStyle w:val="Emphasis"/>
        </w:rPr>
        <w:t>Digital Fundamentals</w:t>
      </w:r>
      <w:r>
        <w:t>, Pearson, 11th Edition, 2014.</w:t>
      </w:r>
    </w:p>
    <w:p w:rsidR="003523E2" w:rsidRDefault="003523E2" w:rsidP="003523E2">
      <w:pPr>
        <w:pStyle w:val="NormalWeb"/>
        <w:numPr>
          <w:ilvl w:val="0"/>
          <w:numId w:val="29"/>
        </w:numPr>
        <w:spacing w:line="360" w:lineRule="auto"/>
        <w:jc w:val="both"/>
      </w:pPr>
      <w:r>
        <w:t xml:space="preserve">M. John, </w:t>
      </w:r>
      <w:r>
        <w:rPr>
          <w:rStyle w:val="Emphasis"/>
        </w:rPr>
        <w:t>Traffic Engineering: Design Principles and Practices</w:t>
      </w:r>
      <w:r>
        <w:t>, McGraw-Hill Education, 3rd Edition, 2018.</w:t>
      </w:r>
    </w:p>
    <w:p w:rsidR="003523E2" w:rsidRDefault="003523E2" w:rsidP="003523E2">
      <w:pPr>
        <w:pStyle w:val="NormalWeb"/>
        <w:numPr>
          <w:ilvl w:val="0"/>
          <w:numId w:val="29"/>
        </w:numPr>
        <w:spacing w:line="360" w:lineRule="auto"/>
        <w:jc w:val="both"/>
      </w:pPr>
      <w:r>
        <w:lastRenderedPageBreak/>
        <w:t xml:space="preserve">R. David, </w:t>
      </w:r>
      <w:r>
        <w:rPr>
          <w:rStyle w:val="Emphasis"/>
        </w:rPr>
        <w:t>Design and Simulation of Sequential Circuits Using Logic Components</w:t>
      </w:r>
      <w:r>
        <w:t>, International Journal of Circuit Theory and Applications, vol. 35, no. 4, pp. 123–134, 2016.</w:t>
      </w:r>
    </w:p>
    <w:p w:rsidR="003523E2" w:rsidRDefault="003523E2" w:rsidP="003523E2">
      <w:pPr>
        <w:pStyle w:val="NormalWeb"/>
        <w:numPr>
          <w:ilvl w:val="0"/>
          <w:numId w:val="29"/>
        </w:numPr>
        <w:spacing w:line="360" w:lineRule="auto"/>
        <w:jc w:val="both"/>
      </w:pPr>
      <w:r>
        <w:t xml:space="preserve">Jain, et al., </w:t>
      </w:r>
      <w:r>
        <w:rPr>
          <w:rStyle w:val="Emphasis"/>
        </w:rPr>
        <w:t>Sensor-Based Traffic Light System for Dynamic Traffic Flow</w:t>
      </w:r>
      <w:r>
        <w:t>, Proceedings of the International Conference on Intelligent Transportation Systems, IEEE, 2019.</w:t>
      </w:r>
    </w:p>
    <w:p w:rsidR="003523E2" w:rsidRDefault="003523E2" w:rsidP="003523E2">
      <w:pPr>
        <w:pStyle w:val="NormalWeb"/>
        <w:numPr>
          <w:ilvl w:val="0"/>
          <w:numId w:val="29"/>
        </w:numPr>
        <w:spacing w:line="360" w:lineRule="auto"/>
        <w:jc w:val="both"/>
      </w:pPr>
      <w:r>
        <w:t xml:space="preserve">P. Horowitz and W. Hill, </w:t>
      </w:r>
      <w:r>
        <w:rPr>
          <w:rStyle w:val="Emphasis"/>
        </w:rPr>
        <w:t>The Art of Electronics</w:t>
      </w:r>
      <w:r>
        <w:t>, Cambridge University Press, 3rd Edition, 2015.</w:t>
      </w:r>
    </w:p>
    <w:p w:rsidR="003523E2" w:rsidRDefault="003523E2" w:rsidP="003523E2">
      <w:pPr>
        <w:pStyle w:val="NormalWeb"/>
        <w:numPr>
          <w:ilvl w:val="0"/>
          <w:numId w:val="29"/>
        </w:numPr>
        <w:spacing w:line="360" w:lineRule="auto"/>
        <w:jc w:val="both"/>
      </w:pPr>
      <w:r>
        <w:t xml:space="preserve">Hecht-Nielsen, </w:t>
      </w:r>
      <w:r>
        <w:rPr>
          <w:rStyle w:val="Emphasis"/>
        </w:rPr>
        <w:t>Artificial Intelligence in Traffic Management</w:t>
      </w:r>
      <w:r>
        <w:t>, Journal of Intelligent Systems, vol. 45, no. 3, pp. 301–310, 2020.</w:t>
      </w:r>
    </w:p>
    <w:p w:rsidR="003523E2" w:rsidRDefault="003523E2" w:rsidP="003523E2">
      <w:pPr>
        <w:pStyle w:val="NormalWeb"/>
        <w:numPr>
          <w:ilvl w:val="0"/>
          <w:numId w:val="29"/>
        </w:numPr>
        <w:spacing w:line="360" w:lineRule="auto"/>
        <w:jc w:val="both"/>
      </w:pPr>
      <w:r>
        <w:t xml:space="preserve">Proteus Design Suite, Labcenter Electronics Ltd., </w:t>
      </w:r>
      <w:r>
        <w:rPr>
          <w:rStyle w:val="Emphasis"/>
        </w:rPr>
        <w:t>Simulation and Design of Electronics Circuits</w:t>
      </w:r>
      <w:r>
        <w:t xml:space="preserve">, </w:t>
      </w:r>
      <w:hyperlink r:id="rId10" w:tgtFrame="_new" w:history="1">
        <w:r>
          <w:rPr>
            <w:rStyle w:val="Hyperlink"/>
          </w:rPr>
          <w:t>https://www.labcenter.com</w:t>
        </w:r>
      </w:hyperlink>
    </w:p>
    <w:p w:rsidR="003523E2" w:rsidRPr="003523E2" w:rsidRDefault="003523E2" w:rsidP="003523E2">
      <w:pPr>
        <w:pStyle w:val="NormalWeb"/>
        <w:numPr>
          <w:ilvl w:val="0"/>
          <w:numId w:val="29"/>
        </w:numPr>
        <w:spacing w:line="360" w:lineRule="auto"/>
        <w:jc w:val="both"/>
      </w:pPr>
      <w:r>
        <w:t xml:space="preserve">S. Chen and R. Kumar, </w:t>
      </w:r>
      <w:r>
        <w:rPr>
          <w:rStyle w:val="Emphasis"/>
        </w:rPr>
        <w:t>IoT Applications in Smart Traffic Management Systems</w:t>
      </w:r>
      <w:r>
        <w:t>, Advances in IoT, vol. 4, no. 2, pp. 57–66, 2021.</w:t>
      </w:r>
    </w:p>
    <w:sectPr w:rsidR="003523E2" w:rsidRPr="00352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79D8679"/>
    <w:multiLevelType w:val="singleLevel"/>
    <w:tmpl w:val="979D8679"/>
    <w:lvl w:ilvl="0">
      <w:start w:val="1"/>
      <w:numFmt w:val="decimal"/>
      <w:lvlText w:val="%1)"/>
      <w:lvlJc w:val="left"/>
      <w:pPr>
        <w:tabs>
          <w:tab w:val="left" w:pos="425"/>
        </w:tabs>
        <w:ind w:left="425" w:hanging="425"/>
      </w:pPr>
    </w:lvl>
  </w:abstractNum>
  <w:abstractNum w:abstractNumId="1">
    <w:nsid w:val="0024250F"/>
    <w:multiLevelType w:val="multilevel"/>
    <w:tmpl w:val="0024250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1252724"/>
    <w:multiLevelType w:val="hybridMultilevel"/>
    <w:tmpl w:val="852ED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26920"/>
    <w:multiLevelType w:val="hybridMultilevel"/>
    <w:tmpl w:val="A2EEF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8F13257"/>
    <w:multiLevelType w:val="multilevel"/>
    <w:tmpl w:val="D250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1A08A5"/>
    <w:multiLevelType w:val="multilevel"/>
    <w:tmpl w:val="0F1A08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10385740"/>
    <w:multiLevelType w:val="hybridMultilevel"/>
    <w:tmpl w:val="08F03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6475230"/>
    <w:multiLevelType w:val="hybridMultilevel"/>
    <w:tmpl w:val="A0A2D0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D8942A4"/>
    <w:multiLevelType w:val="multilevel"/>
    <w:tmpl w:val="B75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B42B2B"/>
    <w:multiLevelType w:val="hybridMultilevel"/>
    <w:tmpl w:val="17D4643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BB307C"/>
    <w:multiLevelType w:val="multilevel"/>
    <w:tmpl w:val="21BB307C"/>
    <w:lvl w:ilvl="0">
      <w:start w:val="1"/>
      <w:numFmt w:val="decimal"/>
      <w:lvlText w:val="%1."/>
      <w:lvlJc w:val="left"/>
      <w:pPr>
        <w:tabs>
          <w:tab w:val="num" w:pos="720"/>
        </w:tabs>
        <w:ind w:left="720" w:hanging="360"/>
      </w:p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232E4E77"/>
    <w:multiLevelType w:val="multilevel"/>
    <w:tmpl w:val="D57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BF5791"/>
    <w:multiLevelType w:val="hybridMultilevel"/>
    <w:tmpl w:val="19B8E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BC68A4"/>
    <w:multiLevelType w:val="multilevel"/>
    <w:tmpl w:val="28BC68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2A7D3F61"/>
    <w:multiLevelType w:val="multilevel"/>
    <w:tmpl w:val="6D02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4427D7"/>
    <w:multiLevelType w:val="multilevel"/>
    <w:tmpl w:val="176C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06257F"/>
    <w:multiLevelType w:val="multilevel"/>
    <w:tmpl w:val="67A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FB5FE1"/>
    <w:multiLevelType w:val="multilevel"/>
    <w:tmpl w:val="42FB5FE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48F702A6"/>
    <w:multiLevelType w:val="multilevel"/>
    <w:tmpl w:val="9F0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174612"/>
    <w:multiLevelType w:val="hybridMultilevel"/>
    <w:tmpl w:val="AC3E6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464A15"/>
    <w:multiLevelType w:val="multilevel"/>
    <w:tmpl w:val="B534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9847669"/>
    <w:multiLevelType w:val="hybridMultilevel"/>
    <w:tmpl w:val="C56EC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9EC6983"/>
    <w:multiLevelType w:val="multilevel"/>
    <w:tmpl w:val="31142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EB7660C"/>
    <w:multiLevelType w:val="multilevel"/>
    <w:tmpl w:val="5EB766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5FDC3BEE"/>
    <w:multiLevelType w:val="multilevel"/>
    <w:tmpl w:val="9F80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6BB568D"/>
    <w:multiLevelType w:val="hybridMultilevel"/>
    <w:tmpl w:val="57446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AD00604"/>
    <w:multiLevelType w:val="multilevel"/>
    <w:tmpl w:val="6AD006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6F724676"/>
    <w:multiLevelType w:val="multilevel"/>
    <w:tmpl w:val="6F7246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75A34482"/>
    <w:multiLevelType w:val="hybridMultilevel"/>
    <w:tmpl w:val="EAB0E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num>
  <w:num w:numId="4">
    <w:abstractNumId w:val="2"/>
  </w:num>
  <w:num w:numId="5">
    <w:abstractNumId w:val="9"/>
  </w:num>
  <w:num w:numId="6">
    <w:abstractNumId w:val="12"/>
  </w:num>
  <w:num w:numId="7">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6"/>
  </w:num>
  <w:num w:numId="10">
    <w:abstractNumId w:val="14"/>
  </w:num>
  <w:num w:numId="11">
    <w:abstractNumId w:val="4"/>
  </w:num>
  <w:num w:numId="12">
    <w:abstractNumId w:val="18"/>
  </w:num>
  <w:num w:numId="13">
    <w:abstractNumId w:val="8"/>
  </w:num>
  <w:num w:numId="14">
    <w:abstractNumId w:val="25"/>
  </w:num>
  <w:num w:numId="15">
    <w:abstractNumId w:val="6"/>
  </w:num>
  <w:num w:numId="16">
    <w:abstractNumId w:val="21"/>
  </w:num>
  <w:num w:numId="17">
    <w:abstractNumId w:val="3"/>
  </w:num>
  <w:num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4"/>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num>
  <w:num w:numId="27">
    <w:abstractNumId w:val="0"/>
    <w:lvlOverride w:ilvl="0">
      <w:startOverride w:val="1"/>
    </w:lvlOverride>
  </w:num>
  <w:num w:numId="28">
    <w:abstractNumId w:val="22"/>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A24"/>
    <w:rsid w:val="001D4A52"/>
    <w:rsid w:val="003523E2"/>
    <w:rsid w:val="00621348"/>
    <w:rsid w:val="006529D8"/>
    <w:rsid w:val="007527D1"/>
    <w:rsid w:val="00993A24"/>
    <w:rsid w:val="00B31B5B"/>
    <w:rsid w:val="00E44CC8"/>
    <w:rsid w:val="00E73C9D"/>
    <w:rsid w:val="00F11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13D5F2-2E4B-4696-84EB-B155C31B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93A24"/>
    <w:pPr>
      <w:widowControl w:val="0"/>
      <w:autoSpaceDE w:val="0"/>
      <w:autoSpaceDN w:val="0"/>
      <w:spacing w:after="0" w:line="240" w:lineRule="auto"/>
    </w:pPr>
    <w:rPr>
      <w:rFonts w:ascii="Times New Roman" w:eastAsia="Times New Roman" w:hAnsi="Times New Roman" w:cs="Times New Roman"/>
    </w:rPr>
  </w:style>
  <w:style w:type="paragraph" w:styleId="Heading3">
    <w:name w:val="heading 3"/>
    <w:basedOn w:val="Normal"/>
    <w:link w:val="Heading3Char"/>
    <w:uiPriority w:val="9"/>
    <w:qFormat/>
    <w:rsid w:val="00993A24"/>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3A24"/>
    <w:rPr>
      <w:rFonts w:ascii="Times New Roman" w:eastAsia="Times New Roman" w:hAnsi="Times New Roman" w:cs="Times New Roman"/>
      <w:b/>
      <w:bCs/>
      <w:sz w:val="27"/>
      <w:szCs w:val="27"/>
    </w:rPr>
  </w:style>
  <w:style w:type="character" w:styleId="Strong">
    <w:name w:val="Strong"/>
    <w:basedOn w:val="DefaultParagraphFont"/>
    <w:uiPriority w:val="22"/>
    <w:qFormat/>
    <w:rsid w:val="00993A24"/>
    <w:rPr>
      <w:b/>
      <w:bCs/>
    </w:rPr>
  </w:style>
  <w:style w:type="paragraph" w:styleId="NormalWeb">
    <w:name w:val="Normal (Web)"/>
    <w:basedOn w:val="Normal"/>
    <w:uiPriority w:val="99"/>
    <w:unhideWhenUsed/>
    <w:rsid w:val="00993A24"/>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993A24"/>
    <w:rPr>
      <w:i/>
      <w:iCs/>
    </w:rPr>
  </w:style>
  <w:style w:type="paragraph" w:styleId="ListParagraph">
    <w:name w:val="List Paragraph"/>
    <w:basedOn w:val="Normal"/>
    <w:uiPriority w:val="34"/>
    <w:qFormat/>
    <w:rsid w:val="00F11472"/>
    <w:pPr>
      <w:ind w:left="720"/>
      <w:contextualSpacing/>
    </w:pPr>
  </w:style>
  <w:style w:type="character" w:styleId="Hyperlink">
    <w:name w:val="Hyperlink"/>
    <w:basedOn w:val="DefaultParagraphFont"/>
    <w:uiPriority w:val="99"/>
    <w:semiHidden/>
    <w:unhideWhenUsed/>
    <w:rsid w:val="003523E2"/>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310597">
      <w:bodyDiv w:val="1"/>
      <w:marLeft w:val="0"/>
      <w:marRight w:val="0"/>
      <w:marTop w:val="0"/>
      <w:marBottom w:val="0"/>
      <w:divBdr>
        <w:top w:val="none" w:sz="0" w:space="0" w:color="auto"/>
        <w:left w:val="none" w:sz="0" w:space="0" w:color="auto"/>
        <w:bottom w:val="none" w:sz="0" w:space="0" w:color="auto"/>
        <w:right w:val="none" w:sz="0" w:space="0" w:color="auto"/>
      </w:divBdr>
    </w:div>
    <w:div w:id="203717451">
      <w:bodyDiv w:val="1"/>
      <w:marLeft w:val="0"/>
      <w:marRight w:val="0"/>
      <w:marTop w:val="0"/>
      <w:marBottom w:val="0"/>
      <w:divBdr>
        <w:top w:val="none" w:sz="0" w:space="0" w:color="auto"/>
        <w:left w:val="none" w:sz="0" w:space="0" w:color="auto"/>
        <w:bottom w:val="none" w:sz="0" w:space="0" w:color="auto"/>
        <w:right w:val="none" w:sz="0" w:space="0" w:color="auto"/>
      </w:divBdr>
    </w:div>
    <w:div w:id="225579021">
      <w:bodyDiv w:val="1"/>
      <w:marLeft w:val="0"/>
      <w:marRight w:val="0"/>
      <w:marTop w:val="0"/>
      <w:marBottom w:val="0"/>
      <w:divBdr>
        <w:top w:val="none" w:sz="0" w:space="0" w:color="auto"/>
        <w:left w:val="none" w:sz="0" w:space="0" w:color="auto"/>
        <w:bottom w:val="none" w:sz="0" w:space="0" w:color="auto"/>
        <w:right w:val="none" w:sz="0" w:space="0" w:color="auto"/>
      </w:divBdr>
    </w:div>
    <w:div w:id="233854122">
      <w:bodyDiv w:val="1"/>
      <w:marLeft w:val="0"/>
      <w:marRight w:val="0"/>
      <w:marTop w:val="0"/>
      <w:marBottom w:val="0"/>
      <w:divBdr>
        <w:top w:val="none" w:sz="0" w:space="0" w:color="auto"/>
        <w:left w:val="none" w:sz="0" w:space="0" w:color="auto"/>
        <w:bottom w:val="none" w:sz="0" w:space="0" w:color="auto"/>
        <w:right w:val="none" w:sz="0" w:space="0" w:color="auto"/>
      </w:divBdr>
    </w:div>
    <w:div w:id="299262305">
      <w:bodyDiv w:val="1"/>
      <w:marLeft w:val="0"/>
      <w:marRight w:val="0"/>
      <w:marTop w:val="0"/>
      <w:marBottom w:val="0"/>
      <w:divBdr>
        <w:top w:val="none" w:sz="0" w:space="0" w:color="auto"/>
        <w:left w:val="none" w:sz="0" w:space="0" w:color="auto"/>
        <w:bottom w:val="none" w:sz="0" w:space="0" w:color="auto"/>
        <w:right w:val="none" w:sz="0" w:space="0" w:color="auto"/>
      </w:divBdr>
    </w:div>
    <w:div w:id="488715220">
      <w:bodyDiv w:val="1"/>
      <w:marLeft w:val="0"/>
      <w:marRight w:val="0"/>
      <w:marTop w:val="0"/>
      <w:marBottom w:val="0"/>
      <w:divBdr>
        <w:top w:val="none" w:sz="0" w:space="0" w:color="auto"/>
        <w:left w:val="none" w:sz="0" w:space="0" w:color="auto"/>
        <w:bottom w:val="none" w:sz="0" w:space="0" w:color="auto"/>
        <w:right w:val="none" w:sz="0" w:space="0" w:color="auto"/>
      </w:divBdr>
    </w:div>
    <w:div w:id="505749463">
      <w:bodyDiv w:val="1"/>
      <w:marLeft w:val="0"/>
      <w:marRight w:val="0"/>
      <w:marTop w:val="0"/>
      <w:marBottom w:val="0"/>
      <w:divBdr>
        <w:top w:val="none" w:sz="0" w:space="0" w:color="auto"/>
        <w:left w:val="none" w:sz="0" w:space="0" w:color="auto"/>
        <w:bottom w:val="none" w:sz="0" w:space="0" w:color="auto"/>
        <w:right w:val="none" w:sz="0" w:space="0" w:color="auto"/>
      </w:divBdr>
    </w:div>
    <w:div w:id="545921049">
      <w:bodyDiv w:val="1"/>
      <w:marLeft w:val="0"/>
      <w:marRight w:val="0"/>
      <w:marTop w:val="0"/>
      <w:marBottom w:val="0"/>
      <w:divBdr>
        <w:top w:val="none" w:sz="0" w:space="0" w:color="auto"/>
        <w:left w:val="none" w:sz="0" w:space="0" w:color="auto"/>
        <w:bottom w:val="none" w:sz="0" w:space="0" w:color="auto"/>
        <w:right w:val="none" w:sz="0" w:space="0" w:color="auto"/>
      </w:divBdr>
    </w:div>
    <w:div w:id="646592440">
      <w:bodyDiv w:val="1"/>
      <w:marLeft w:val="0"/>
      <w:marRight w:val="0"/>
      <w:marTop w:val="0"/>
      <w:marBottom w:val="0"/>
      <w:divBdr>
        <w:top w:val="none" w:sz="0" w:space="0" w:color="auto"/>
        <w:left w:val="none" w:sz="0" w:space="0" w:color="auto"/>
        <w:bottom w:val="none" w:sz="0" w:space="0" w:color="auto"/>
        <w:right w:val="none" w:sz="0" w:space="0" w:color="auto"/>
      </w:divBdr>
    </w:div>
    <w:div w:id="767579291">
      <w:bodyDiv w:val="1"/>
      <w:marLeft w:val="0"/>
      <w:marRight w:val="0"/>
      <w:marTop w:val="0"/>
      <w:marBottom w:val="0"/>
      <w:divBdr>
        <w:top w:val="none" w:sz="0" w:space="0" w:color="auto"/>
        <w:left w:val="none" w:sz="0" w:space="0" w:color="auto"/>
        <w:bottom w:val="none" w:sz="0" w:space="0" w:color="auto"/>
        <w:right w:val="none" w:sz="0" w:space="0" w:color="auto"/>
      </w:divBdr>
    </w:div>
    <w:div w:id="836530305">
      <w:bodyDiv w:val="1"/>
      <w:marLeft w:val="0"/>
      <w:marRight w:val="0"/>
      <w:marTop w:val="0"/>
      <w:marBottom w:val="0"/>
      <w:divBdr>
        <w:top w:val="none" w:sz="0" w:space="0" w:color="auto"/>
        <w:left w:val="none" w:sz="0" w:space="0" w:color="auto"/>
        <w:bottom w:val="none" w:sz="0" w:space="0" w:color="auto"/>
        <w:right w:val="none" w:sz="0" w:space="0" w:color="auto"/>
      </w:divBdr>
    </w:div>
    <w:div w:id="838272356">
      <w:bodyDiv w:val="1"/>
      <w:marLeft w:val="0"/>
      <w:marRight w:val="0"/>
      <w:marTop w:val="0"/>
      <w:marBottom w:val="0"/>
      <w:divBdr>
        <w:top w:val="none" w:sz="0" w:space="0" w:color="auto"/>
        <w:left w:val="none" w:sz="0" w:space="0" w:color="auto"/>
        <w:bottom w:val="none" w:sz="0" w:space="0" w:color="auto"/>
        <w:right w:val="none" w:sz="0" w:space="0" w:color="auto"/>
      </w:divBdr>
    </w:div>
    <w:div w:id="849491427">
      <w:bodyDiv w:val="1"/>
      <w:marLeft w:val="0"/>
      <w:marRight w:val="0"/>
      <w:marTop w:val="0"/>
      <w:marBottom w:val="0"/>
      <w:divBdr>
        <w:top w:val="none" w:sz="0" w:space="0" w:color="auto"/>
        <w:left w:val="none" w:sz="0" w:space="0" w:color="auto"/>
        <w:bottom w:val="none" w:sz="0" w:space="0" w:color="auto"/>
        <w:right w:val="none" w:sz="0" w:space="0" w:color="auto"/>
      </w:divBdr>
    </w:div>
    <w:div w:id="929704776">
      <w:bodyDiv w:val="1"/>
      <w:marLeft w:val="0"/>
      <w:marRight w:val="0"/>
      <w:marTop w:val="0"/>
      <w:marBottom w:val="0"/>
      <w:divBdr>
        <w:top w:val="none" w:sz="0" w:space="0" w:color="auto"/>
        <w:left w:val="none" w:sz="0" w:space="0" w:color="auto"/>
        <w:bottom w:val="none" w:sz="0" w:space="0" w:color="auto"/>
        <w:right w:val="none" w:sz="0" w:space="0" w:color="auto"/>
      </w:divBdr>
    </w:div>
    <w:div w:id="947346719">
      <w:bodyDiv w:val="1"/>
      <w:marLeft w:val="0"/>
      <w:marRight w:val="0"/>
      <w:marTop w:val="0"/>
      <w:marBottom w:val="0"/>
      <w:divBdr>
        <w:top w:val="none" w:sz="0" w:space="0" w:color="auto"/>
        <w:left w:val="none" w:sz="0" w:space="0" w:color="auto"/>
        <w:bottom w:val="none" w:sz="0" w:space="0" w:color="auto"/>
        <w:right w:val="none" w:sz="0" w:space="0" w:color="auto"/>
      </w:divBdr>
    </w:div>
    <w:div w:id="1013069906">
      <w:bodyDiv w:val="1"/>
      <w:marLeft w:val="0"/>
      <w:marRight w:val="0"/>
      <w:marTop w:val="0"/>
      <w:marBottom w:val="0"/>
      <w:divBdr>
        <w:top w:val="none" w:sz="0" w:space="0" w:color="auto"/>
        <w:left w:val="none" w:sz="0" w:space="0" w:color="auto"/>
        <w:bottom w:val="none" w:sz="0" w:space="0" w:color="auto"/>
        <w:right w:val="none" w:sz="0" w:space="0" w:color="auto"/>
      </w:divBdr>
    </w:div>
    <w:div w:id="1090394873">
      <w:bodyDiv w:val="1"/>
      <w:marLeft w:val="0"/>
      <w:marRight w:val="0"/>
      <w:marTop w:val="0"/>
      <w:marBottom w:val="0"/>
      <w:divBdr>
        <w:top w:val="none" w:sz="0" w:space="0" w:color="auto"/>
        <w:left w:val="none" w:sz="0" w:space="0" w:color="auto"/>
        <w:bottom w:val="none" w:sz="0" w:space="0" w:color="auto"/>
        <w:right w:val="none" w:sz="0" w:space="0" w:color="auto"/>
      </w:divBdr>
    </w:div>
    <w:div w:id="1160195936">
      <w:bodyDiv w:val="1"/>
      <w:marLeft w:val="0"/>
      <w:marRight w:val="0"/>
      <w:marTop w:val="0"/>
      <w:marBottom w:val="0"/>
      <w:divBdr>
        <w:top w:val="none" w:sz="0" w:space="0" w:color="auto"/>
        <w:left w:val="none" w:sz="0" w:space="0" w:color="auto"/>
        <w:bottom w:val="none" w:sz="0" w:space="0" w:color="auto"/>
        <w:right w:val="none" w:sz="0" w:space="0" w:color="auto"/>
      </w:divBdr>
    </w:div>
    <w:div w:id="1166046208">
      <w:bodyDiv w:val="1"/>
      <w:marLeft w:val="0"/>
      <w:marRight w:val="0"/>
      <w:marTop w:val="0"/>
      <w:marBottom w:val="0"/>
      <w:divBdr>
        <w:top w:val="none" w:sz="0" w:space="0" w:color="auto"/>
        <w:left w:val="none" w:sz="0" w:space="0" w:color="auto"/>
        <w:bottom w:val="none" w:sz="0" w:space="0" w:color="auto"/>
        <w:right w:val="none" w:sz="0" w:space="0" w:color="auto"/>
      </w:divBdr>
    </w:div>
    <w:div w:id="1205411018">
      <w:bodyDiv w:val="1"/>
      <w:marLeft w:val="0"/>
      <w:marRight w:val="0"/>
      <w:marTop w:val="0"/>
      <w:marBottom w:val="0"/>
      <w:divBdr>
        <w:top w:val="none" w:sz="0" w:space="0" w:color="auto"/>
        <w:left w:val="none" w:sz="0" w:space="0" w:color="auto"/>
        <w:bottom w:val="none" w:sz="0" w:space="0" w:color="auto"/>
        <w:right w:val="none" w:sz="0" w:space="0" w:color="auto"/>
      </w:divBdr>
    </w:div>
    <w:div w:id="1240020739">
      <w:bodyDiv w:val="1"/>
      <w:marLeft w:val="0"/>
      <w:marRight w:val="0"/>
      <w:marTop w:val="0"/>
      <w:marBottom w:val="0"/>
      <w:divBdr>
        <w:top w:val="none" w:sz="0" w:space="0" w:color="auto"/>
        <w:left w:val="none" w:sz="0" w:space="0" w:color="auto"/>
        <w:bottom w:val="none" w:sz="0" w:space="0" w:color="auto"/>
        <w:right w:val="none" w:sz="0" w:space="0" w:color="auto"/>
      </w:divBdr>
    </w:div>
    <w:div w:id="1327636968">
      <w:bodyDiv w:val="1"/>
      <w:marLeft w:val="0"/>
      <w:marRight w:val="0"/>
      <w:marTop w:val="0"/>
      <w:marBottom w:val="0"/>
      <w:divBdr>
        <w:top w:val="none" w:sz="0" w:space="0" w:color="auto"/>
        <w:left w:val="none" w:sz="0" w:space="0" w:color="auto"/>
        <w:bottom w:val="none" w:sz="0" w:space="0" w:color="auto"/>
        <w:right w:val="none" w:sz="0" w:space="0" w:color="auto"/>
      </w:divBdr>
    </w:div>
    <w:div w:id="1362702268">
      <w:bodyDiv w:val="1"/>
      <w:marLeft w:val="0"/>
      <w:marRight w:val="0"/>
      <w:marTop w:val="0"/>
      <w:marBottom w:val="0"/>
      <w:divBdr>
        <w:top w:val="none" w:sz="0" w:space="0" w:color="auto"/>
        <w:left w:val="none" w:sz="0" w:space="0" w:color="auto"/>
        <w:bottom w:val="none" w:sz="0" w:space="0" w:color="auto"/>
        <w:right w:val="none" w:sz="0" w:space="0" w:color="auto"/>
      </w:divBdr>
    </w:div>
    <w:div w:id="1435593607">
      <w:bodyDiv w:val="1"/>
      <w:marLeft w:val="0"/>
      <w:marRight w:val="0"/>
      <w:marTop w:val="0"/>
      <w:marBottom w:val="0"/>
      <w:divBdr>
        <w:top w:val="none" w:sz="0" w:space="0" w:color="auto"/>
        <w:left w:val="none" w:sz="0" w:space="0" w:color="auto"/>
        <w:bottom w:val="none" w:sz="0" w:space="0" w:color="auto"/>
        <w:right w:val="none" w:sz="0" w:space="0" w:color="auto"/>
      </w:divBdr>
    </w:div>
    <w:div w:id="1482573122">
      <w:bodyDiv w:val="1"/>
      <w:marLeft w:val="0"/>
      <w:marRight w:val="0"/>
      <w:marTop w:val="0"/>
      <w:marBottom w:val="0"/>
      <w:divBdr>
        <w:top w:val="none" w:sz="0" w:space="0" w:color="auto"/>
        <w:left w:val="none" w:sz="0" w:space="0" w:color="auto"/>
        <w:bottom w:val="none" w:sz="0" w:space="0" w:color="auto"/>
        <w:right w:val="none" w:sz="0" w:space="0" w:color="auto"/>
      </w:divBdr>
    </w:div>
    <w:div w:id="1529874810">
      <w:bodyDiv w:val="1"/>
      <w:marLeft w:val="0"/>
      <w:marRight w:val="0"/>
      <w:marTop w:val="0"/>
      <w:marBottom w:val="0"/>
      <w:divBdr>
        <w:top w:val="none" w:sz="0" w:space="0" w:color="auto"/>
        <w:left w:val="none" w:sz="0" w:space="0" w:color="auto"/>
        <w:bottom w:val="none" w:sz="0" w:space="0" w:color="auto"/>
        <w:right w:val="none" w:sz="0" w:space="0" w:color="auto"/>
      </w:divBdr>
    </w:div>
    <w:div w:id="1558710156">
      <w:bodyDiv w:val="1"/>
      <w:marLeft w:val="0"/>
      <w:marRight w:val="0"/>
      <w:marTop w:val="0"/>
      <w:marBottom w:val="0"/>
      <w:divBdr>
        <w:top w:val="none" w:sz="0" w:space="0" w:color="auto"/>
        <w:left w:val="none" w:sz="0" w:space="0" w:color="auto"/>
        <w:bottom w:val="none" w:sz="0" w:space="0" w:color="auto"/>
        <w:right w:val="none" w:sz="0" w:space="0" w:color="auto"/>
      </w:divBdr>
    </w:div>
    <w:div w:id="2019572409">
      <w:bodyDiv w:val="1"/>
      <w:marLeft w:val="0"/>
      <w:marRight w:val="0"/>
      <w:marTop w:val="0"/>
      <w:marBottom w:val="0"/>
      <w:divBdr>
        <w:top w:val="none" w:sz="0" w:space="0" w:color="auto"/>
        <w:left w:val="none" w:sz="0" w:space="0" w:color="auto"/>
        <w:bottom w:val="none" w:sz="0" w:space="0" w:color="auto"/>
        <w:right w:val="none" w:sz="0" w:space="0" w:color="auto"/>
      </w:divBdr>
    </w:div>
    <w:div w:id="2096247097">
      <w:bodyDiv w:val="1"/>
      <w:marLeft w:val="0"/>
      <w:marRight w:val="0"/>
      <w:marTop w:val="0"/>
      <w:marBottom w:val="0"/>
      <w:divBdr>
        <w:top w:val="none" w:sz="0" w:space="0" w:color="auto"/>
        <w:left w:val="none" w:sz="0" w:space="0" w:color="auto"/>
        <w:bottom w:val="none" w:sz="0" w:space="0" w:color="auto"/>
        <w:right w:val="none" w:sz="0" w:space="0" w:color="auto"/>
      </w:divBdr>
    </w:div>
    <w:div w:id="212194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labcenter.com" TargetMode="Externa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Emaan Fatima</dc:creator>
  <cp:keywords/>
  <dc:description/>
  <cp:lastModifiedBy>Emaan Fatima</cp:lastModifiedBy>
  <cp:revision>2</cp:revision>
  <dcterms:created xsi:type="dcterms:W3CDTF">2025-11-25T03:48:00Z</dcterms:created>
  <dcterms:modified xsi:type="dcterms:W3CDTF">2025-11-29T08:58:00Z</dcterms:modified>
</cp:coreProperties>
</file>