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873E" w14:textId="04690BB3" w:rsidR="001A6078" w:rsidRDefault="001A6078" w:rsidP="001A6078">
      <w:pPr>
        <w:jc w:val="center"/>
        <w:rPr>
          <w:rFonts w:ascii="Times New Roman" w:hAnsi="Times New Roman" w:cs="Times New Roman"/>
          <w:b/>
          <w:bCs/>
          <w:sz w:val="28"/>
          <w:szCs w:val="28"/>
        </w:rPr>
      </w:pPr>
      <w:r w:rsidRPr="001A6078">
        <w:rPr>
          <w:rFonts w:ascii="Times New Roman" w:hAnsi="Times New Roman" w:cs="Times New Roman"/>
          <w:b/>
          <w:bCs/>
          <w:sz w:val="28"/>
          <w:szCs w:val="28"/>
        </w:rPr>
        <w:t>Project Summary</w:t>
      </w:r>
    </w:p>
    <w:p w14:paraId="56429867" w14:textId="27A84EF1" w:rsidR="005D6749" w:rsidRDefault="005D6749" w:rsidP="005D6749">
      <w:pPr>
        <w:rPr>
          <w:rFonts w:ascii="Times New Roman" w:hAnsi="Times New Roman" w:cs="Times New Roman"/>
          <w:b/>
          <w:bCs/>
        </w:rPr>
      </w:pPr>
      <w:r>
        <w:rPr>
          <w:rFonts w:ascii="Times New Roman" w:hAnsi="Times New Roman" w:cs="Times New Roman"/>
          <w:b/>
          <w:bCs/>
        </w:rPr>
        <w:t xml:space="preserve">Member1 Name: Emaan Ayesha Bin </w:t>
      </w:r>
      <w:proofErr w:type="spellStart"/>
      <w:r>
        <w:rPr>
          <w:rFonts w:ascii="Times New Roman" w:hAnsi="Times New Roman" w:cs="Times New Roman"/>
          <w:b/>
          <w:bCs/>
        </w:rPr>
        <w:t>Te</w:t>
      </w:r>
      <w:proofErr w:type="spellEnd"/>
      <w:r>
        <w:rPr>
          <w:rFonts w:ascii="Times New Roman" w:hAnsi="Times New Roman" w:cs="Times New Roman"/>
          <w:b/>
          <w:bCs/>
        </w:rPr>
        <w:t xml:space="preserve"> Anwer (DS-W-018/2025)</w:t>
      </w:r>
    </w:p>
    <w:p w14:paraId="0A5AE654" w14:textId="1A6FE286" w:rsidR="005D6749" w:rsidRPr="005D6749" w:rsidRDefault="005D6749" w:rsidP="005D6749">
      <w:pPr>
        <w:rPr>
          <w:rFonts w:ascii="Times New Roman" w:hAnsi="Times New Roman" w:cs="Times New Roman"/>
          <w:b/>
          <w:bCs/>
        </w:rPr>
      </w:pPr>
      <w:r>
        <w:rPr>
          <w:rFonts w:ascii="Times New Roman" w:hAnsi="Times New Roman" w:cs="Times New Roman"/>
          <w:b/>
          <w:bCs/>
        </w:rPr>
        <w:t>Member2 Name: Saad Ahmed Khan (DS-W-017/2025)</w:t>
      </w:r>
    </w:p>
    <w:p w14:paraId="6589D4FB" w14:textId="73BC9120" w:rsidR="005D6749" w:rsidRPr="001A6078" w:rsidRDefault="001A6078" w:rsidP="005D6749">
      <w:pPr>
        <w:jc w:val="center"/>
        <w:rPr>
          <w:rFonts w:ascii="Times New Roman" w:hAnsi="Times New Roman" w:cs="Times New Roman"/>
          <w:b/>
          <w:bCs/>
          <w:sz w:val="24"/>
          <w:szCs w:val="24"/>
        </w:rPr>
      </w:pPr>
      <w:r w:rsidRPr="001A6078">
        <w:rPr>
          <w:rFonts w:ascii="Times New Roman" w:hAnsi="Times New Roman" w:cs="Times New Roman"/>
          <w:b/>
          <w:bCs/>
          <w:sz w:val="24"/>
          <w:szCs w:val="24"/>
        </w:rPr>
        <w:t>Amazon Reviews Big Data Pipeline</w:t>
      </w:r>
    </w:p>
    <w:p w14:paraId="56522B2D" w14:textId="560B0C38" w:rsidR="001A6078" w:rsidRPr="001A6078" w:rsidRDefault="001A6078" w:rsidP="001A6078">
      <w:pPr>
        <w:rPr>
          <w:rFonts w:ascii="Times New Roman" w:hAnsi="Times New Roman" w:cs="Times New Roman"/>
        </w:rPr>
      </w:pPr>
      <w:r w:rsidRPr="001A6078">
        <w:rPr>
          <w:rFonts w:ascii="Times New Roman" w:hAnsi="Times New Roman" w:cs="Times New Roman"/>
        </w:rPr>
        <w:t>The Amazon Reviews Big Data Pipeline is a comprehensive data engineering and analytics initiative that illustrates how artificial intelligence and big data frameworks can be integrated to derive meaningful insights from massive volumes of e-commerce information. The central goal of this project is to process, analyze, and interpret customer reviews from Amazon to evaluate consumer sentiment and support data</w:t>
      </w:r>
      <w:r w:rsidR="002A494E">
        <w:rPr>
          <w:rFonts w:ascii="Times New Roman" w:hAnsi="Times New Roman" w:cs="Times New Roman"/>
        </w:rPr>
        <w:t xml:space="preserve"> </w:t>
      </w:r>
      <w:r w:rsidRPr="001A6078">
        <w:rPr>
          <w:rFonts w:ascii="Times New Roman" w:hAnsi="Times New Roman" w:cs="Times New Roman"/>
        </w:rPr>
        <w:t>driven business strategies.</w:t>
      </w:r>
    </w:p>
    <w:p w14:paraId="294F4846" w14:textId="77777777" w:rsidR="001A6078" w:rsidRPr="001A6078" w:rsidRDefault="001A6078" w:rsidP="001A6078">
      <w:pPr>
        <w:rPr>
          <w:rFonts w:ascii="Times New Roman" w:hAnsi="Times New Roman" w:cs="Times New Roman"/>
        </w:rPr>
      </w:pPr>
      <w:r w:rsidRPr="001A6078">
        <w:rPr>
          <w:rFonts w:ascii="Times New Roman" w:hAnsi="Times New Roman" w:cs="Times New Roman"/>
        </w:rPr>
        <w:t>The pipeline starts with the ingestion of a large dataset containing Amazon product reviews. Using Apache Spark (</w:t>
      </w:r>
      <w:proofErr w:type="spellStart"/>
      <w:r w:rsidRPr="001A6078">
        <w:rPr>
          <w:rFonts w:ascii="Times New Roman" w:hAnsi="Times New Roman" w:cs="Times New Roman"/>
        </w:rPr>
        <w:t>PySpark</w:t>
      </w:r>
      <w:proofErr w:type="spellEnd"/>
      <w:r w:rsidRPr="001A6078">
        <w:rPr>
          <w:rFonts w:ascii="Times New Roman" w:hAnsi="Times New Roman" w:cs="Times New Roman"/>
        </w:rPr>
        <w:t>), the data undergoes cleaning and transformation to convert it into a well-structured format. This process involves renaming nested attributes, eliminating missing or irrelevant entries, and selecting essential columns such as product name, brand, category, review text, and rating. After preprocessing, the refined data is stored in Parquet format to ensure efficiency, scalability, and faster access during later stages of analysis.</w:t>
      </w:r>
    </w:p>
    <w:p w14:paraId="6194609F" w14:textId="45B0404B" w:rsidR="001A6078" w:rsidRPr="001A6078" w:rsidRDefault="001A6078" w:rsidP="001A6078">
      <w:pPr>
        <w:rPr>
          <w:rFonts w:ascii="Times New Roman" w:hAnsi="Times New Roman" w:cs="Times New Roman"/>
        </w:rPr>
      </w:pPr>
      <w:r w:rsidRPr="001A6078">
        <w:rPr>
          <w:rFonts w:ascii="Times New Roman" w:hAnsi="Times New Roman" w:cs="Times New Roman"/>
        </w:rPr>
        <w:t xml:space="preserve">In the subsequent stage, the preprocessed data is subjected to sentiment analysis powered by artificial intelligence. The implementation utilizes the Hugging Face Transformers library with a </w:t>
      </w:r>
      <w:proofErr w:type="spellStart"/>
      <w:r w:rsidRPr="001A6078">
        <w:rPr>
          <w:rFonts w:ascii="Times New Roman" w:hAnsi="Times New Roman" w:cs="Times New Roman"/>
        </w:rPr>
        <w:t>DistilBERT</w:t>
      </w:r>
      <w:proofErr w:type="spellEnd"/>
      <w:r w:rsidRPr="001A6078">
        <w:rPr>
          <w:rFonts w:ascii="Times New Roman" w:hAnsi="Times New Roman" w:cs="Times New Roman"/>
        </w:rPr>
        <w:t xml:space="preserve"> pretrained model to classify reviews as Positive or Negative based on their textual content. This step highlights the seamless incorporation of Natural Language Processing (NLP) models within a real-world big data pipeline.</w:t>
      </w:r>
    </w:p>
    <w:p w14:paraId="144BA0A3" w14:textId="77777777" w:rsidR="001A6078" w:rsidRPr="001A6078" w:rsidRDefault="001A6078" w:rsidP="001A6078">
      <w:pPr>
        <w:rPr>
          <w:rFonts w:ascii="Times New Roman" w:hAnsi="Times New Roman" w:cs="Times New Roman"/>
        </w:rPr>
      </w:pPr>
      <w:r w:rsidRPr="001A6078">
        <w:rPr>
          <w:rFonts w:ascii="Times New Roman" w:hAnsi="Times New Roman" w:cs="Times New Roman"/>
        </w:rPr>
        <w:t>The analyzed results are then structured and stored for visualization in tools such as Power BI or Tableau, providing an interactive view of customer behavior, product performance, and sentiment trends. These insights empower organizations to improve decision-making processes and enhance customer satisfaction.</w:t>
      </w:r>
    </w:p>
    <w:p w14:paraId="345E3DC5" w14:textId="4095A47B" w:rsidR="001A6078" w:rsidRPr="001A6078" w:rsidRDefault="001A6078" w:rsidP="001A6078">
      <w:pPr>
        <w:rPr>
          <w:rFonts w:ascii="Times New Roman" w:hAnsi="Times New Roman" w:cs="Times New Roman"/>
        </w:rPr>
      </w:pPr>
      <w:r w:rsidRPr="001A6078">
        <w:rPr>
          <w:rFonts w:ascii="Times New Roman" w:hAnsi="Times New Roman" w:cs="Times New Roman"/>
        </w:rPr>
        <w:t>This project showcases the entire data lifecycl</w:t>
      </w:r>
      <w:r w:rsidR="00B9278C">
        <w:rPr>
          <w:rFonts w:ascii="Times New Roman" w:hAnsi="Times New Roman" w:cs="Times New Roman"/>
        </w:rPr>
        <w:t xml:space="preserve">e </w:t>
      </w:r>
      <w:r w:rsidRPr="001A6078">
        <w:rPr>
          <w:rFonts w:ascii="Times New Roman" w:hAnsi="Times New Roman" w:cs="Times New Roman"/>
        </w:rPr>
        <w:t>from data acquisition to intelligent analysis</w:t>
      </w:r>
      <w:r>
        <w:rPr>
          <w:rFonts w:ascii="Times New Roman" w:hAnsi="Times New Roman" w:cs="Times New Roman"/>
        </w:rPr>
        <w:t xml:space="preserve"> </w:t>
      </w:r>
      <w:r w:rsidRPr="001A6078">
        <w:rPr>
          <w:rFonts w:ascii="Times New Roman" w:hAnsi="Times New Roman" w:cs="Times New Roman"/>
        </w:rPr>
        <w:t>demonstrating the effectiveness of combining AI techniques with big data systems. Its modular design ensures adaptability, allowing similar pipelines to be applied to other domains such as market research, brand reputation monitoring, and consumer behavior analysis.</w:t>
      </w:r>
    </w:p>
    <w:p w14:paraId="22C35C3E" w14:textId="57178A43" w:rsidR="00046C88" w:rsidRPr="001A6078" w:rsidRDefault="001A6078">
      <w:pPr>
        <w:rPr>
          <w:rFonts w:ascii="Times New Roman" w:hAnsi="Times New Roman" w:cs="Times New Roman"/>
        </w:rPr>
      </w:pPr>
      <w:r w:rsidRPr="001A6078">
        <w:rPr>
          <w:rFonts w:ascii="Times New Roman" w:hAnsi="Times New Roman" w:cs="Times New Roman"/>
        </w:rPr>
        <w:t>Overall, the Amazon Reviews Big Data Pipeline exemplifies practical skills in data orchestration, ETL (Extract, Transform, Load) operations, machine learning integration, and analytical visualization.</w:t>
      </w:r>
    </w:p>
    <w:sectPr w:rsidR="00046C88" w:rsidRPr="001A6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78"/>
    <w:rsid w:val="00046C88"/>
    <w:rsid w:val="000D19C8"/>
    <w:rsid w:val="001A6078"/>
    <w:rsid w:val="0028472C"/>
    <w:rsid w:val="002A494E"/>
    <w:rsid w:val="00530F3C"/>
    <w:rsid w:val="005D6749"/>
    <w:rsid w:val="0074168B"/>
    <w:rsid w:val="0076056F"/>
    <w:rsid w:val="00807941"/>
    <w:rsid w:val="008B301F"/>
    <w:rsid w:val="009B0016"/>
    <w:rsid w:val="00B40635"/>
    <w:rsid w:val="00B92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F215"/>
  <w15:chartTrackingRefBased/>
  <w15:docId w15:val="{44862644-178F-4B65-AB78-C3A3E906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07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607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607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607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607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6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7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607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607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607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607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6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078"/>
    <w:rPr>
      <w:rFonts w:eastAsiaTheme="majorEastAsia" w:cstheme="majorBidi"/>
      <w:color w:val="272727" w:themeColor="text1" w:themeTint="D8"/>
    </w:rPr>
  </w:style>
  <w:style w:type="paragraph" w:styleId="Title">
    <w:name w:val="Title"/>
    <w:basedOn w:val="Normal"/>
    <w:next w:val="Normal"/>
    <w:link w:val="TitleChar"/>
    <w:uiPriority w:val="10"/>
    <w:qFormat/>
    <w:rsid w:val="001A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0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0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6078"/>
    <w:rPr>
      <w:i/>
      <w:iCs/>
      <w:color w:val="404040" w:themeColor="text1" w:themeTint="BF"/>
    </w:rPr>
  </w:style>
  <w:style w:type="paragraph" w:styleId="ListParagraph">
    <w:name w:val="List Paragraph"/>
    <w:basedOn w:val="Normal"/>
    <w:uiPriority w:val="34"/>
    <w:qFormat/>
    <w:rsid w:val="001A6078"/>
    <w:pPr>
      <w:ind w:left="720"/>
      <w:contextualSpacing/>
    </w:pPr>
  </w:style>
  <w:style w:type="character" w:styleId="IntenseEmphasis">
    <w:name w:val="Intense Emphasis"/>
    <w:basedOn w:val="DefaultParagraphFont"/>
    <w:uiPriority w:val="21"/>
    <w:qFormat/>
    <w:rsid w:val="001A6078"/>
    <w:rPr>
      <w:i/>
      <w:iCs/>
      <w:color w:val="365F91" w:themeColor="accent1" w:themeShade="BF"/>
    </w:rPr>
  </w:style>
  <w:style w:type="paragraph" w:styleId="IntenseQuote">
    <w:name w:val="Intense Quote"/>
    <w:basedOn w:val="Normal"/>
    <w:next w:val="Normal"/>
    <w:link w:val="IntenseQuoteChar"/>
    <w:uiPriority w:val="30"/>
    <w:qFormat/>
    <w:rsid w:val="001A60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6078"/>
    <w:rPr>
      <w:i/>
      <w:iCs/>
      <w:color w:val="365F91" w:themeColor="accent1" w:themeShade="BF"/>
    </w:rPr>
  </w:style>
  <w:style w:type="character" w:styleId="IntenseReference">
    <w:name w:val="Intense Reference"/>
    <w:basedOn w:val="DefaultParagraphFont"/>
    <w:uiPriority w:val="32"/>
    <w:qFormat/>
    <w:rsid w:val="001A607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Anwer</dc:creator>
  <cp:keywords/>
  <dc:description/>
  <cp:lastModifiedBy>Ayesha Anwer</cp:lastModifiedBy>
  <cp:revision>2</cp:revision>
  <cp:lastPrinted>2025-10-30T16:59:00Z</cp:lastPrinted>
  <dcterms:created xsi:type="dcterms:W3CDTF">2025-10-30T16:51:00Z</dcterms:created>
  <dcterms:modified xsi:type="dcterms:W3CDTF">2025-11-01T03:40:00Z</dcterms:modified>
</cp:coreProperties>
</file>