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B61D" w14:textId="77777777" w:rsidR="00D91C4B" w:rsidRDefault="00D91C4B" w:rsidP="00D91C4B">
      <w:r>
        <w:t>Here is the link to the dataset that was used in this project.</w:t>
      </w:r>
      <w:r>
        <w:br/>
      </w:r>
      <w:r>
        <w:br/>
      </w:r>
      <w:r>
        <w:br/>
      </w:r>
      <w:r>
        <w:t>import pandas as pd</w:t>
      </w:r>
    </w:p>
    <w:p w14:paraId="1D684896" w14:textId="77777777" w:rsidR="00D91C4B" w:rsidRDefault="00D91C4B" w:rsidP="00D91C4B"/>
    <w:p w14:paraId="3019F970" w14:textId="41273822" w:rsidR="00D91C4B" w:rsidRDefault="00D91C4B" w:rsidP="00D91C4B">
      <w:r w:rsidRPr="00D91C4B">
        <w:t xml:space="preserve">df3 = </w:t>
      </w:r>
      <w:proofErr w:type="gramStart"/>
      <w:r w:rsidRPr="00D91C4B">
        <w:t>pd.read</w:t>
      </w:r>
      <w:proofErr w:type="gramEnd"/>
      <w:r w:rsidRPr="00D91C4B">
        <w:t>_csv("hf://datasets/lof223/job_description/job_descriptions.csv")</w:t>
      </w:r>
      <w:r>
        <w:br/>
      </w:r>
    </w:p>
    <w:p w14:paraId="7F18266D" w14:textId="0F479E28" w:rsidR="00D91C4B" w:rsidRDefault="00D91C4B" w:rsidP="00D91C4B">
      <w:r>
        <w:t>This data was saved to our local devices and was used in project.</w:t>
      </w:r>
    </w:p>
    <w:sectPr w:rsidR="00D9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B"/>
    <w:rsid w:val="004B50D8"/>
    <w:rsid w:val="006A63F2"/>
    <w:rsid w:val="00796037"/>
    <w:rsid w:val="00C849F5"/>
    <w:rsid w:val="00D9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BBE"/>
  <w15:chartTrackingRefBased/>
  <w15:docId w15:val="{5A6633E4-19B9-472D-84CF-C0B51057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Okung</dc:creator>
  <cp:keywords/>
  <dc:description/>
  <cp:lastModifiedBy>Emmanuel Okung</cp:lastModifiedBy>
  <cp:revision>2</cp:revision>
  <dcterms:created xsi:type="dcterms:W3CDTF">2025-08-25T12:51:00Z</dcterms:created>
  <dcterms:modified xsi:type="dcterms:W3CDTF">2025-08-25T12:51:00Z</dcterms:modified>
</cp:coreProperties>
</file>