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001B" w14:textId="458BB53E" w:rsidR="00F475BB" w:rsidRDefault="00F475BB" w:rsidP="00F475BB">
      <w:pPr>
        <w:jc w:val="center"/>
        <w:rPr>
          <w:color w:val="FF0000"/>
          <w:sz w:val="56"/>
          <w:szCs w:val="56"/>
        </w:rPr>
      </w:pPr>
      <w:r w:rsidRPr="006F6F37">
        <w:rPr>
          <w:color w:val="FF0000"/>
          <w:sz w:val="56"/>
          <w:szCs w:val="56"/>
        </w:rPr>
        <w:t>Lab 0</w:t>
      </w:r>
      <w:r w:rsidR="00C40DEB">
        <w:rPr>
          <w:color w:val="FF0000"/>
          <w:sz w:val="56"/>
          <w:szCs w:val="56"/>
        </w:rPr>
        <w:t>6</w:t>
      </w:r>
      <w:r w:rsidRPr="006F6F37">
        <w:rPr>
          <w:color w:val="FF0000"/>
          <w:sz w:val="56"/>
          <w:szCs w:val="56"/>
        </w:rPr>
        <w:t xml:space="preserve"> </w:t>
      </w:r>
    </w:p>
    <w:p w14:paraId="68D8502A" w14:textId="10C2078B" w:rsidR="00F475BB" w:rsidRDefault="00F475BB" w:rsidP="00F475BB">
      <w:pPr>
        <w:jc w:val="center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spice</w:t>
      </w:r>
    </w:p>
    <w:p w14:paraId="37C24078" w14:textId="77777777" w:rsidR="00F475BB" w:rsidRPr="006F6F37" w:rsidRDefault="00F475BB" w:rsidP="00F475BB">
      <w:pPr>
        <w:jc w:val="center"/>
        <w:rPr>
          <w:color w:val="FF0000"/>
          <w:sz w:val="56"/>
          <w:szCs w:val="56"/>
        </w:rPr>
      </w:pPr>
    </w:p>
    <w:p w14:paraId="048DEFE5" w14:textId="77777777" w:rsidR="00F475BB" w:rsidRDefault="00F475BB" w:rsidP="001E3BFA"/>
    <w:p w14:paraId="1672325F" w14:textId="77777777" w:rsidR="00F475BB" w:rsidRDefault="00F475BB" w:rsidP="001E3BFA"/>
    <w:p w14:paraId="1BD7A9B8" w14:textId="77777777" w:rsidR="00F475BB" w:rsidRDefault="00F475BB" w:rsidP="001E3BFA"/>
    <w:p w14:paraId="78E0319D" w14:textId="77777777" w:rsidR="00F475BB" w:rsidRDefault="00F475BB" w:rsidP="001E3BFA"/>
    <w:p w14:paraId="062BA317" w14:textId="77777777" w:rsidR="00F475BB" w:rsidRDefault="00F475BB" w:rsidP="001E3BFA"/>
    <w:p w14:paraId="0CE7561F" w14:textId="77777777" w:rsidR="00F475BB" w:rsidRDefault="00F475BB" w:rsidP="001E3BFA"/>
    <w:p w14:paraId="129D80E5" w14:textId="77777777" w:rsidR="00F475BB" w:rsidRDefault="00F475BB" w:rsidP="001E3BFA"/>
    <w:p w14:paraId="5FC8E0FF" w14:textId="77777777" w:rsidR="00F475BB" w:rsidRDefault="00F475BB" w:rsidP="001E3BFA"/>
    <w:p w14:paraId="7F5A869B" w14:textId="77777777" w:rsidR="00F475BB" w:rsidRDefault="00F475BB" w:rsidP="001E3BFA"/>
    <w:p w14:paraId="03ABFABC" w14:textId="77777777" w:rsidR="00F475BB" w:rsidRDefault="00F475BB" w:rsidP="001E3BFA"/>
    <w:p w14:paraId="5D1F80ED" w14:textId="77777777" w:rsidR="00F475BB" w:rsidRDefault="00F475BB" w:rsidP="001E3BFA"/>
    <w:p w14:paraId="62EFCE03" w14:textId="77777777" w:rsidR="00F475BB" w:rsidRDefault="00F475BB" w:rsidP="001E3BFA"/>
    <w:p w14:paraId="13EAC00F" w14:textId="77777777" w:rsidR="00F475BB" w:rsidRDefault="00F475BB" w:rsidP="001E3BFA"/>
    <w:p w14:paraId="20F3B27B" w14:textId="77777777" w:rsidR="00F475BB" w:rsidRDefault="00F475BB" w:rsidP="001E3BFA"/>
    <w:p w14:paraId="184CCB08" w14:textId="77777777" w:rsidR="00F475BB" w:rsidRDefault="00F475BB" w:rsidP="001E3BFA"/>
    <w:p w14:paraId="2F1C3E3C" w14:textId="77777777" w:rsidR="00F475BB" w:rsidRPr="006750C7" w:rsidRDefault="00F475BB" w:rsidP="001E3BFA">
      <w:pPr>
        <w:rPr>
          <w:sz w:val="52"/>
          <w:szCs w:val="52"/>
        </w:rPr>
      </w:pPr>
    </w:p>
    <w:bookmarkStart w:id="0" w:name="_Toc175486671" w:displacedByCustomXml="next"/>
    <w:sdt>
      <w:sdtPr>
        <w:rPr>
          <w:b/>
          <w:bCs/>
          <w:smallCaps/>
          <w:color w:val="auto"/>
          <w:sz w:val="36"/>
          <w:szCs w:val="24"/>
        </w:rPr>
        <w:id w:val="-2035260235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noProof/>
        </w:rPr>
      </w:sdtEndPr>
      <w:sdtContent>
        <w:p w14:paraId="1F798021" w14:textId="60251A54" w:rsidR="00B760C8" w:rsidRDefault="00B760C8" w:rsidP="00D972B7">
          <w:pPr>
            <w:pStyle w:val="Title"/>
          </w:pPr>
          <w:r>
            <w:t>Contents</w:t>
          </w:r>
          <w:bookmarkEnd w:id="0"/>
        </w:p>
        <w:p w14:paraId="0E4A8CE7" w14:textId="4FB345D8" w:rsidR="000253B8" w:rsidRDefault="00B760C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\h \z \t "Heading 1,2,Heading 2,3,Heading 3,4,Title,1" </w:instrText>
          </w:r>
          <w:r>
            <w:fldChar w:fldCharType="separate"/>
          </w:r>
          <w:hyperlink w:anchor="_Toc175486671" w:history="1">
            <w:r w:rsidR="000253B8" w:rsidRPr="00995B90">
              <w:rPr>
                <w:rStyle w:val="Hyperlink"/>
                <w:noProof/>
              </w:rPr>
              <w:t>Contents</w:t>
            </w:r>
            <w:r w:rsidR="000253B8">
              <w:rPr>
                <w:noProof/>
                <w:webHidden/>
              </w:rPr>
              <w:tab/>
            </w:r>
            <w:r w:rsidR="000253B8">
              <w:rPr>
                <w:noProof/>
                <w:webHidden/>
              </w:rPr>
              <w:fldChar w:fldCharType="begin"/>
            </w:r>
            <w:r w:rsidR="000253B8">
              <w:rPr>
                <w:noProof/>
                <w:webHidden/>
              </w:rPr>
              <w:instrText xml:space="preserve"> PAGEREF _Toc175486671 \h </w:instrText>
            </w:r>
            <w:r w:rsidR="000253B8">
              <w:rPr>
                <w:noProof/>
                <w:webHidden/>
              </w:rPr>
            </w:r>
            <w:r w:rsidR="000253B8"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2</w:t>
            </w:r>
            <w:r w:rsidR="000253B8">
              <w:rPr>
                <w:noProof/>
                <w:webHidden/>
              </w:rPr>
              <w:fldChar w:fldCharType="end"/>
            </w:r>
          </w:hyperlink>
        </w:p>
        <w:p w14:paraId="5D0C2A05" w14:textId="3AB4C90F" w:rsidR="000253B8" w:rsidRDefault="000253B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2" w:history="1">
            <w:r w:rsidRPr="00995B90">
              <w:rPr>
                <w:rStyle w:val="Hyperlink"/>
                <w:noProof/>
              </w:rPr>
              <w:t>PART1 (PRELAB)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F32F" w14:textId="3153B494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3" w:history="1">
            <w:r w:rsidRPr="00995B90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Schematic of the PLL drawn in Sue2.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2518" w14:textId="7A0B876E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4" w:history="1">
            <w:r w:rsidRPr="00995B90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Snapshot of the random number generation website showing your random number. Calculate kvco.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5ED73" w14:textId="61C140D5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5" w:history="1">
            <w:r w:rsidRPr="00995B90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Given kvco, analytically calculate vin at which the PLL will achieve lock.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3258D" w14:textId="5123F261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6" w:history="1">
            <w:r w:rsidRPr="00995B90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Snapshot of CppSim Run dialog showing successful simulation completion.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64B8" w14:textId="53219838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7" w:history="1">
            <w:r w:rsidRPr="00995B90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Snapshot of the simulation results with a probe showing vin value as shown above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C029" w14:textId="152A28A5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8" w:history="1">
            <w:r w:rsidRPr="00995B90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Compare the simulated vin value with the analytically calculated value. Comment.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0AC26" w14:textId="1B3A1EE8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79" w:history="1">
            <w:r w:rsidRPr="00995B90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Clear Zoom X snapshot after lock as shown above.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240A" w14:textId="3657796B" w:rsidR="000253B8" w:rsidRDefault="000253B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0" w:history="1">
            <w:r w:rsidRPr="00995B90">
              <w:rPr>
                <w:rStyle w:val="Hyperlink"/>
                <w:noProof/>
              </w:rPr>
              <w:t>PART2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85C1" w14:textId="4451F17F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1" w:history="1">
            <w:r w:rsidRPr="00995B90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Plot (ref,div,up,down). Report clear Zoom X snapshot showing the PFD operation.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E2CD" w14:textId="22F1C42F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2" w:history="1">
            <w:r w:rsidRPr="00995B90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Reset node list. Plot (vin,chp_out).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CBA52" w14:textId="0D24ED91" w:rsidR="000253B8" w:rsidRDefault="000253B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3" w:history="1">
            <w:r w:rsidRPr="00995B90">
              <w:rPr>
                <w:rStyle w:val="Hyperlink"/>
                <w:noProof/>
              </w:rPr>
              <w:t>PART3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D28E" w14:textId="78FCCA90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4" w:history="1">
            <w:r w:rsidRPr="00995B90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Given kvco and the new divider value, analytically calculate vin at which the PLL will achieve lock.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E4152" w14:textId="6E78B55F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5" w:history="1">
            <w:r w:rsidRPr="00995B90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Snapshot of the simulation results showing vin waveform after locking. Comment.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C8EF4" w14:textId="5FF839B8" w:rsidR="000253B8" w:rsidRDefault="000253B8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6" w:history="1">
            <w:r w:rsidRPr="00995B90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Comment: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E7E7" w14:textId="1BC9A8E5" w:rsidR="000253B8" w:rsidRDefault="000253B8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7" w:history="1">
            <w:r w:rsidRPr="00995B90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Use CppSimView plot functions to plot the output spectrum (FFT). Comment. For help, in Sue2 click (Doc -&gt; CppSim/VppSim Primer).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16AC7" w14:textId="03350B02" w:rsidR="000253B8" w:rsidRDefault="000253B8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486688" w:history="1">
            <w:r w:rsidRPr="00995B90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995B90">
              <w:rPr>
                <w:rStyle w:val="Hyperlink"/>
                <w:noProof/>
              </w:rPr>
              <w:t>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_Toc175486688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B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610C" w14:textId="797A1075" w:rsidR="00D55757" w:rsidRDefault="00B760C8" w:rsidP="00C40DEB">
          <w:pPr>
            <w:rPr>
              <w:noProof/>
            </w:rPr>
          </w:pPr>
          <w:r>
            <w:fldChar w:fldCharType="end"/>
          </w:r>
        </w:p>
      </w:sdtContent>
    </w:sdt>
    <w:p w14:paraId="0812DB61" w14:textId="77777777" w:rsidR="00C40DEB" w:rsidRDefault="00C40DEB" w:rsidP="00C40DEB">
      <w:pPr>
        <w:rPr>
          <w:noProof/>
        </w:rPr>
      </w:pPr>
    </w:p>
    <w:p w14:paraId="1CBB70F5" w14:textId="77777777" w:rsidR="00C40DEB" w:rsidRDefault="00C40DEB" w:rsidP="00C40DEB">
      <w:pPr>
        <w:rPr>
          <w:noProof/>
        </w:rPr>
      </w:pPr>
    </w:p>
    <w:p w14:paraId="56F6A0D3" w14:textId="77777777" w:rsidR="00C40DEB" w:rsidRDefault="00C40DEB" w:rsidP="00C40DEB">
      <w:pPr>
        <w:rPr>
          <w:noProof/>
        </w:rPr>
      </w:pPr>
    </w:p>
    <w:p w14:paraId="4EF7D5A9" w14:textId="77777777" w:rsidR="00C40DEB" w:rsidRDefault="00C40DEB" w:rsidP="00C40DEB">
      <w:pPr>
        <w:rPr>
          <w:noProof/>
        </w:rPr>
      </w:pPr>
    </w:p>
    <w:p w14:paraId="763A1543" w14:textId="77777777" w:rsidR="000253B8" w:rsidRDefault="000253B8" w:rsidP="00C40DEB">
      <w:pPr>
        <w:rPr>
          <w:noProof/>
        </w:rPr>
      </w:pPr>
    </w:p>
    <w:p w14:paraId="5B8A46F2" w14:textId="77777777" w:rsidR="000253B8" w:rsidRDefault="000253B8" w:rsidP="00C40DEB">
      <w:pPr>
        <w:rPr>
          <w:noProof/>
        </w:rPr>
      </w:pPr>
    </w:p>
    <w:p w14:paraId="76B8D352" w14:textId="77777777" w:rsidR="000253B8" w:rsidRDefault="000253B8" w:rsidP="00C40DEB">
      <w:pPr>
        <w:rPr>
          <w:noProof/>
        </w:rPr>
      </w:pPr>
    </w:p>
    <w:p w14:paraId="4ABE61CC" w14:textId="77777777" w:rsidR="000253B8" w:rsidRDefault="000253B8" w:rsidP="00C40DEB">
      <w:pPr>
        <w:rPr>
          <w:noProof/>
        </w:rPr>
      </w:pPr>
    </w:p>
    <w:p w14:paraId="098591B8" w14:textId="77777777" w:rsidR="000253B8" w:rsidRDefault="000253B8" w:rsidP="00C40DEB">
      <w:pPr>
        <w:rPr>
          <w:noProof/>
        </w:rPr>
      </w:pPr>
    </w:p>
    <w:p w14:paraId="37218CF0" w14:textId="77777777" w:rsidR="000253B8" w:rsidRDefault="000253B8" w:rsidP="00C40DEB">
      <w:pPr>
        <w:rPr>
          <w:noProof/>
        </w:rPr>
      </w:pPr>
    </w:p>
    <w:p w14:paraId="3AB9ABC7" w14:textId="77777777" w:rsidR="000253B8" w:rsidRDefault="000253B8" w:rsidP="00C40DEB">
      <w:pPr>
        <w:rPr>
          <w:noProof/>
        </w:rPr>
      </w:pPr>
    </w:p>
    <w:p w14:paraId="13854480" w14:textId="77777777" w:rsidR="000253B8" w:rsidRDefault="000253B8" w:rsidP="00C40DEB">
      <w:pPr>
        <w:rPr>
          <w:noProof/>
        </w:rPr>
      </w:pPr>
    </w:p>
    <w:p w14:paraId="44B83B8E" w14:textId="77777777" w:rsidR="00C40DEB" w:rsidRDefault="00C40DEB" w:rsidP="00C40DEB">
      <w:pPr>
        <w:rPr>
          <w:noProof/>
        </w:rPr>
      </w:pPr>
    </w:p>
    <w:p w14:paraId="0467D9BB" w14:textId="558C80B8" w:rsidR="00C40DEB" w:rsidRDefault="00C40DEB" w:rsidP="00C40DEB">
      <w:pPr>
        <w:pStyle w:val="Title"/>
      </w:pPr>
      <w:bookmarkStart w:id="1" w:name="_Toc175486672"/>
      <w:r>
        <w:lastRenderedPageBreak/>
        <w:t>PART1 (PRELAB)</w:t>
      </w:r>
      <w:bookmarkEnd w:id="1"/>
    </w:p>
    <w:p w14:paraId="625ABCF4" w14:textId="32EC6519" w:rsidR="00C40DEB" w:rsidRDefault="00C40DEB" w:rsidP="00C40DEB">
      <w:pPr>
        <w:pStyle w:val="Heading1"/>
      </w:pPr>
      <w:bookmarkStart w:id="2" w:name="_Toc175486673"/>
      <w:r w:rsidRPr="00C40DEB">
        <w:t>Schematic of the PLL drawn in Sue2.</w:t>
      </w:r>
      <w:bookmarkEnd w:id="2"/>
    </w:p>
    <w:p w14:paraId="7FC4D5FA" w14:textId="1130C9E6" w:rsidR="00C40DEB" w:rsidRDefault="00C40DEB" w:rsidP="00C40DEB">
      <w:r w:rsidRPr="00C40DEB">
        <w:rPr>
          <w:noProof/>
        </w:rPr>
        <w:drawing>
          <wp:inline distT="0" distB="0" distL="0" distR="0" wp14:anchorId="17BE277E" wp14:editId="63026C32">
            <wp:extent cx="5943600" cy="1925320"/>
            <wp:effectExtent l="0" t="0" r="0" b="0"/>
            <wp:docPr id="192344927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49272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F7A0" w14:textId="426B59FE" w:rsidR="00C40DEB" w:rsidRDefault="00C40DEB" w:rsidP="00C40DEB">
      <w:pPr>
        <w:pStyle w:val="Heading1"/>
      </w:pPr>
      <w:bookmarkStart w:id="3" w:name="_Toc175486674"/>
      <w:r w:rsidRPr="00C40DEB">
        <w:t xml:space="preserve">Snapshot of the random number generation website showing your random number. Calculate </w:t>
      </w:r>
      <w:proofErr w:type="spellStart"/>
      <w:r w:rsidRPr="00C40DEB">
        <w:t>kvco</w:t>
      </w:r>
      <w:proofErr w:type="spellEnd"/>
      <w:r w:rsidRPr="00C40DEB">
        <w:t>.</w:t>
      </w:r>
      <w:bookmarkEnd w:id="3"/>
    </w:p>
    <w:p w14:paraId="46932F42" w14:textId="757E1189" w:rsidR="00C40DEB" w:rsidRDefault="00C40DEB" w:rsidP="00C40DEB">
      <w:pPr>
        <w:pStyle w:val="NormalWeb"/>
      </w:pPr>
      <w:r>
        <w:rPr>
          <w:noProof/>
        </w:rPr>
        <w:drawing>
          <wp:inline distT="0" distB="0" distL="0" distR="0" wp14:anchorId="45E03D0E" wp14:editId="087BB335">
            <wp:extent cx="4256405" cy="2335530"/>
            <wp:effectExtent l="0" t="0" r="0" b="7620"/>
            <wp:docPr id="1945958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838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491F" w14:textId="17169427" w:rsidR="00C40DEB" w:rsidRPr="0082746B" w:rsidRDefault="00000000" w:rsidP="00C40DE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=1.6 GHz/V</m:t>
          </m:r>
        </m:oMath>
      </m:oMathPara>
    </w:p>
    <w:p w14:paraId="46587A72" w14:textId="77777777" w:rsidR="0082746B" w:rsidRDefault="0082746B" w:rsidP="00C40DEB"/>
    <w:p w14:paraId="774576EA" w14:textId="77777777" w:rsidR="0082746B" w:rsidRDefault="0082746B" w:rsidP="00C40DEB"/>
    <w:p w14:paraId="63E18C1E" w14:textId="4D4FF683" w:rsidR="00FC0451" w:rsidRDefault="0082746B" w:rsidP="00FC0451">
      <w:pPr>
        <w:pStyle w:val="Heading1"/>
      </w:pPr>
      <w:bookmarkStart w:id="4" w:name="_Toc175486675"/>
      <w:r w:rsidRPr="0082746B">
        <w:lastRenderedPageBreak/>
        <w:t xml:space="preserve">Given </w:t>
      </w:r>
      <w:proofErr w:type="spellStart"/>
      <w:r w:rsidRPr="0082746B">
        <w:t>kvco</w:t>
      </w:r>
      <w:proofErr w:type="spellEnd"/>
      <w:r w:rsidRPr="0082746B">
        <w:t>, analytically calculate vin at which the PLL will achieve lock.</w:t>
      </w:r>
      <w:bookmarkEnd w:id="4"/>
    </w:p>
    <w:p w14:paraId="630791A0" w14:textId="77777777" w:rsidR="00DB3A43" w:rsidRDefault="00DB3A43" w:rsidP="00DB3A43">
      <w:pPr>
        <w:spacing w:line="240" w:lineRule="auto"/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We have frequency divider modules equals 8, and the input frequency equals 120GHZ, so the output frequency equals 960GHZ, though as we see from the VCO model, it has a constant initial frequency equals 500GHZ adds to the VCO function itself, so 960-500=460MHZ, this is the output frequency from the pure VCO:</w:t>
      </w:r>
    </w:p>
    <w:p w14:paraId="346AA4B5" w14:textId="7F0E4BDD" w:rsidR="00DB3A43" w:rsidRPr="00443ABF" w:rsidRDefault="00000000" w:rsidP="00DB3A4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so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460</m:t>
              </m:r>
            </m:num>
            <m:den>
              <m:r>
                <w:rPr>
                  <w:rFonts w:ascii="Cambria Math" w:hAnsi="Cambria Math"/>
                </w:rPr>
                <m:t>1.6</m:t>
              </m:r>
            </m:den>
          </m:f>
          <m:r>
            <w:rPr>
              <w:rFonts w:ascii="Cambria Math" w:hAnsi="Cambria Math"/>
            </w:rPr>
            <m:t>=287.5 mV</m:t>
          </m:r>
        </m:oMath>
      </m:oMathPara>
    </w:p>
    <w:p w14:paraId="6EA5F2BC" w14:textId="79C09D8A" w:rsidR="0082746B" w:rsidRDefault="0082746B" w:rsidP="0082746B">
      <w:pPr>
        <w:pStyle w:val="Heading1"/>
      </w:pPr>
      <w:bookmarkStart w:id="5" w:name="_Toc175486676"/>
      <w:r w:rsidRPr="0082746B">
        <w:t xml:space="preserve">Snapshot of </w:t>
      </w:r>
      <w:proofErr w:type="spellStart"/>
      <w:r w:rsidRPr="0082746B">
        <w:t>CppSim</w:t>
      </w:r>
      <w:proofErr w:type="spellEnd"/>
      <w:r w:rsidRPr="0082746B">
        <w:t xml:space="preserve"> Run dialog showing successful simulation completion.</w:t>
      </w:r>
      <w:bookmarkEnd w:id="5"/>
    </w:p>
    <w:p w14:paraId="54F88664" w14:textId="6D1CB63D" w:rsidR="0082746B" w:rsidRDefault="0082746B" w:rsidP="0082746B">
      <w:r w:rsidRPr="0082746B">
        <w:rPr>
          <w:noProof/>
        </w:rPr>
        <w:drawing>
          <wp:inline distT="0" distB="0" distL="0" distR="0" wp14:anchorId="018841C4" wp14:editId="35634917">
            <wp:extent cx="4359018" cy="2339543"/>
            <wp:effectExtent l="0" t="0" r="3810" b="3810"/>
            <wp:docPr id="190507775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77755" name="Picture 1" descr="A screenshot of a computer erro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2326" w14:textId="512FA12D" w:rsidR="0082746B" w:rsidRDefault="0082746B" w:rsidP="0082746B">
      <w:pPr>
        <w:pStyle w:val="Heading1"/>
      </w:pPr>
      <w:bookmarkStart w:id="6" w:name="_Toc175486677"/>
      <w:r w:rsidRPr="0082746B">
        <w:lastRenderedPageBreak/>
        <w:t>Snapshot of the simulation results with a probe showing vin value as shown above</w:t>
      </w:r>
      <w:bookmarkEnd w:id="6"/>
    </w:p>
    <w:p w14:paraId="0A77AD8A" w14:textId="337C236B" w:rsidR="0082746B" w:rsidRDefault="00EE7F59" w:rsidP="0082746B">
      <w:r w:rsidRPr="00EE7F59">
        <w:rPr>
          <w:noProof/>
        </w:rPr>
        <w:drawing>
          <wp:inline distT="0" distB="0" distL="0" distR="0" wp14:anchorId="3C679763" wp14:editId="2605A42E">
            <wp:extent cx="5943600" cy="3313430"/>
            <wp:effectExtent l="0" t="0" r="0" b="1270"/>
            <wp:docPr id="1316833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364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58A" w14:textId="3228132F" w:rsidR="00AE0186" w:rsidRPr="007F4853" w:rsidRDefault="00AE0186" w:rsidP="004C1AB2">
      <w:pPr>
        <w:rPr>
          <w:rFonts w:asciiTheme="majorHAnsi" w:eastAsiaTheme="majorEastAsia" w:hAnsiTheme="majorHAnsi" w:cstheme="majorBidi"/>
        </w:rPr>
      </w:pPr>
      <w:r w:rsidRPr="007F4853">
        <w:rPr>
          <w:rFonts w:asciiTheme="majorHAnsi" w:eastAsiaTheme="majorEastAsia" w:hAnsiTheme="majorHAnsi" w:cstheme="majorBidi"/>
        </w:rPr>
        <w:t xml:space="preserve">It locked at </w:t>
      </w:r>
      <m:oMath>
        <m:sSub>
          <m:sSubPr>
            <m:ctrlPr>
              <w:rPr>
                <w:rFonts w:ascii="Cambria Math" w:eastAsiaTheme="majorEastAsia" w:hAnsi="Cambria Math" w:cstheme="majorBidi"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V</m:t>
            </m:r>
          </m:e>
          <m:sub>
            <m:r>
              <w:rPr>
                <w:rFonts w:ascii="Cambria Math" w:eastAsiaTheme="majorEastAsia" w:hAnsi="Cambria Math" w:cstheme="majorBidi"/>
              </w:rPr>
              <m:t>in</m:t>
            </m:r>
          </m:sub>
        </m:sSub>
        <m:r>
          <m:rPr>
            <m:sty m:val="p"/>
          </m:rPr>
          <w:rPr>
            <w:rFonts w:ascii="Cambria Math" w:eastAsiaTheme="majorEastAsia" w:hAnsi="Cambria Math" w:cstheme="majorBidi"/>
          </w:rPr>
          <m:t xml:space="preserve">=287.5 </m:t>
        </m:r>
        <m:r>
          <w:rPr>
            <w:rFonts w:ascii="Cambria Math" w:eastAsiaTheme="majorEastAsia" w:hAnsi="Cambria Math" w:cstheme="majorBidi"/>
          </w:rPr>
          <m:t>mV</m:t>
        </m:r>
      </m:oMath>
    </w:p>
    <w:p w14:paraId="0FC7AAF1" w14:textId="1933F24C" w:rsidR="0082746B" w:rsidRDefault="0082746B" w:rsidP="0082746B">
      <w:pPr>
        <w:pStyle w:val="Heading1"/>
      </w:pPr>
      <w:bookmarkStart w:id="7" w:name="_Toc175486678"/>
      <w:r w:rsidRPr="0082746B">
        <w:t>Compare the simulated vin value with the analytically calculated value. Comment.</w:t>
      </w:r>
      <w:bookmarkEnd w:id="7"/>
    </w:p>
    <w:p w14:paraId="3CC68D81" w14:textId="255D96C5" w:rsidR="0082746B" w:rsidRDefault="00DB3A43" w:rsidP="00DB3A43">
      <w:pPr>
        <w:spacing w:line="240" w:lineRule="auto"/>
      </w:pPr>
      <w:r>
        <w:rPr>
          <w:rFonts w:asciiTheme="majorHAnsi" w:eastAsiaTheme="majorEastAsia" w:hAnsiTheme="majorHAnsi" w:cstheme="majorBidi"/>
        </w:rPr>
        <w:t>There are the same equals 28</w:t>
      </w:r>
      <w:r w:rsidR="001C1BB4">
        <w:rPr>
          <w:rFonts w:asciiTheme="majorHAnsi" w:eastAsiaTheme="majorEastAsia" w:hAnsiTheme="majorHAnsi" w:cstheme="majorBidi"/>
        </w:rPr>
        <w:t>7</w:t>
      </w:r>
      <w:r>
        <w:rPr>
          <w:rFonts w:asciiTheme="majorHAnsi" w:eastAsiaTheme="majorEastAsia" w:hAnsiTheme="majorHAnsi" w:cstheme="majorBidi"/>
        </w:rPr>
        <w:t>.5mv</w:t>
      </w:r>
    </w:p>
    <w:p w14:paraId="061B182B" w14:textId="398AC82B" w:rsidR="006A0196" w:rsidRDefault="00EE7F59" w:rsidP="00491283">
      <w:r w:rsidRPr="00EE7F59">
        <w:rPr>
          <w:noProof/>
        </w:rPr>
        <w:lastRenderedPageBreak/>
        <w:drawing>
          <wp:inline distT="0" distB="0" distL="0" distR="0" wp14:anchorId="50028C31" wp14:editId="3412564F">
            <wp:extent cx="5843588" cy="3056021"/>
            <wp:effectExtent l="0" t="0" r="5080" b="0"/>
            <wp:docPr id="5545913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131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8784" cy="307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7A14" w14:textId="4E51DF78" w:rsidR="0082746B" w:rsidRDefault="0082746B" w:rsidP="0082746B">
      <w:pPr>
        <w:pStyle w:val="Heading1"/>
      </w:pPr>
      <w:bookmarkStart w:id="8" w:name="_Toc175486679"/>
      <w:r w:rsidRPr="0082746B">
        <w:t>Clear Zoom X snapshot after lock as shown above.</w:t>
      </w:r>
      <w:bookmarkEnd w:id="8"/>
    </w:p>
    <w:p w14:paraId="439AF7AC" w14:textId="621BBC1F" w:rsidR="00EE7F59" w:rsidRDefault="00EE7F59" w:rsidP="00EE7F59">
      <w:r w:rsidRPr="00EE7F59">
        <w:rPr>
          <w:noProof/>
        </w:rPr>
        <w:drawing>
          <wp:inline distT="0" distB="0" distL="0" distR="0" wp14:anchorId="5D0CD30B" wp14:editId="0D8FC1B1">
            <wp:extent cx="5892123" cy="3232485"/>
            <wp:effectExtent l="0" t="0" r="0" b="6350"/>
            <wp:docPr id="9028893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89382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533" cy="32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2EB8" w14:textId="77777777" w:rsidR="00376D9E" w:rsidRDefault="00376D9E" w:rsidP="00CF3B2F">
      <w:pPr>
        <w:pStyle w:val="Title"/>
      </w:pPr>
    </w:p>
    <w:p w14:paraId="0D83DB7A" w14:textId="77777777" w:rsidR="00376D9E" w:rsidRDefault="00376D9E" w:rsidP="00CF3B2F">
      <w:pPr>
        <w:pStyle w:val="Title"/>
      </w:pPr>
    </w:p>
    <w:p w14:paraId="24410710" w14:textId="2DF43AE3" w:rsidR="00CF3B2F" w:rsidRDefault="00CF3B2F" w:rsidP="00CF3B2F">
      <w:pPr>
        <w:pStyle w:val="Title"/>
      </w:pPr>
      <w:bookmarkStart w:id="9" w:name="_Toc175486680"/>
      <w:r>
        <w:lastRenderedPageBreak/>
        <w:t>PART2</w:t>
      </w:r>
      <w:bookmarkEnd w:id="9"/>
    </w:p>
    <w:p w14:paraId="5788BB26" w14:textId="58EC4930" w:rsidR="00CF3B2F" w:rsidRDefault="00E56788" w:rsidP="00CF3B2F">
      <w:pPr>
        <w:pStyle w:val="Heading1"/>
        <w:numPr>
          <w:ilvl w:val="0"/>
          <w:numId w:val="45"/>
        </w:numPr>
      </w:pPr>
      <w:bookmarkStart w:id="10" w:name="_Toc175486681"/>
      <w:r w:rsidRPr="00E56788">
        <w:t>Plot (</w:t>
      </w:r>
      <w:proofErr w:type="spellStart"/>
      <w:r w:rsidRPr="00E56788">
        <w:t>ref,div,up,down</w:t>
      </w:r>
      <w:proofErr w:type="spellEnd"/>
      <w:r w:rsidRPr="00E56788">
        <w:t>). Report clear Zoom X snapshot showing the PFD operation.</w:t>
      </w:r>
      <w:bookmarkEnd w:id="10"/>
    </w:p>
    <w:p w14:paraId="0AC48DCF" w14:textId="2D73E2F2" w:rsidR="00E56788" w:rsidRPr="009226D2" w:rsidRDefault="00E56788" w:rsidP="009226D2">
      <w:pPr>
        <w:spacing w:line="240" w:lineRule="auto"/>
        <w:rPr>
          <w:rFonts w:asciiTheme="majorHAnsi" w:eastAsiaTheme="majorEastAsia" w:hAnsiTheme="majorHAnsi" w:cstheme="majorBidi"/>
        </w:rPr>
      </w:pPr>
      <w:r w:rsidRPr="009226D2">
        <w:rPr>
          <w:rFonts w:asciiTheme="majorHAnsi" w:eastAsiaTheme="majorEastAsia" w:hAnsiTheme="majorHAnsi" w:cstheme="majorBidi"/>
        </w:rPr>
        <w:t>Ref came before div so ‘up’ did it’s operation</w:t>
      </w:r>
      <w:r w:rsidR="00D72CCC">
        <w:rPr>
          <w:rFonts w:asciiTheme="majorHAnsi" w:eastAsiaTheme="majorEastAsia" w:hAnsiTheme="majorHAnsi" w:cstheme="majorBidi"/>
        </w:rPr>
        <w:t>,</w:t>
      </w:r>
      <w:r w:rsidRPr="009226D2">
        <w:rPr>
          <w:rFonts w:asciiTheme="majorHAnsi" w:eastAsiaTheme="majorEastAsia" w:hAnsiTheme="majorHAnsi" w:cstheme="majorBidi"/>
        </w:rPr>
        <w:t xml:space="preserve"> and produced a pulse its width is the difference between the ref and div signals.</w:t>
      </w:r>
    </w:p>
    <w:p w14:paraId="26ADB6FB" w14:textId="7F315B40" w:rsidR="00E56788" w:rsidRDefault="00E56788" w:rsidP="00E56788">
      <w:r w:rsidRPr="00E56788">
        <w:rPr>
          <w:noProof/>
        </w:rPr>
        <w:drawing>
          <wp:inline distT="0" distB="0" distL="0" distR="0" wp14:anchorId="238691D9" wp14:editId="50CC32E8">
            <wp:extent cx="5943600" cy="2976880"/>
            <wp:effectExtent l="0" t="0" r="0" b="0"/>
            <wp:docPr id="930844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429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0AB4" w14:textId="77777777" w:rsidR="00BC1009" w:rsidRDefault="00BC1009" w:rsidP="00E56788"/>
    <w:p w14:paraId="13ECB2E7" w14:textId="77777777" w:rsidR="00BC1009" w:rsidRDefault="00BC1009" w:rsidP="00E56788"/>
    <w:p w14:paraId="35434FF7" w14:textId="77777777" w:rsidR="00BC1009" w:rsidRDefault="00BC1009" w:rsidP="00E56788"/>
    <w:p w14:paraId="56820AFD" w14:textId="77777777" w:rsidR="00BC1009" w:rsidRDefault="00BC1009" w:rsidP="00E56788"/>
    <w:p w14:paraId="6844D137" w14:textId="77777777" w:rsidR="00BC1009" w:rsidRDefault="00BC1009" w:rsidP="00E56788"/>
    <w:p w14:paraId="3043EA90" w14:textId="77777777" w:rsidR="00BC1009" w:rsidRDefault="00BC1009" w:rsidP="00E56788"/>
    <w:p w14:paraId="3145621E" w14:textId="77777777" w:rsidR="00BC1009" w:rsidRDefault="00BC1009" w:rsidP="00E56788"/>
    <w:p w14:paraId="0990D763" w14:textId="31319D14" w:rsidR="00BC1009" w:rsidRPr="009226D2" w:rsidRDefault="00BC1009" w:rsidP="009226D2">
      <w:pPr>
        <w:spacing w:line="240" w:lineRule="auto"/>
        <w:rPr>
          <w:rFonts w:asciiTheme="majorHAnsi" w:eastAsiaTheme="majorEastAsia" w:hAnsiTheme="majorHAnsi" w:cstheme="majorBidi"/>
        </w:rPr>
      </w:pPr>
      <w:r w:rsidRPr="009226D2">
        <w:rPr>
          <w:rFonts w:asciiTheme="majorHAnsi" w:eastAsiaTheme="majorEastAsia" w:hAnsiTheme="majorHAnsi" w:cstheme="majorBidi"/>
        </w:rPr>
        <w:lastRenderedPageBreak/>
        <w:t>When ‘ref’ and ‘div’ come together</w:t>
      </w:r>
      <w:r w:rsidR="00D72CCC">
        <w:rPr>
          <w:rFonts w:asciiTheme="majorHAnsi" w:eastAsiaTheme="majorEastAsia" w:hAnsiTheme="majorHAnsi" w:cstheme="majorBidi"/>
        </w:rPr>
        <w:t xml:space="preserve"> (locked phases),</w:t>
      </w:r>
      <w:r w:rsidRPr="009226D2">
        <w:rPr>
          <w:rFonts w:asciiTheme="majorHAnsi" w:eastAsiaTheme="majorEastAsia" w:hAnsiTheme="majorHAnsi" w:cstheme="majorBidi"/>
        </w:rPr>
        <w:t xml:space="preserve"> we have ‘up’ and ‘down’ pulses with negligible widths.</w:t>
      </w:r>
    </w:p>
    <w:p w14:paraId="1B2E7A04" w14:textId="521BE057" w:rsidR="00E56788" w:rsidRDefault="00BC1009" w:rsidP="00E56788">
      <w:r w:rsidRPr="00BC1009">
        <w:rPr>
          <w:noProof/>
        </w:rPr>
        <w:drawing>
          <wp:inline distT="0" distB="0" distL="0" distR="0" wp14:anchorId="127A501C" wp14:editId="33A1FC63">
            <wp:extent cx="5943600" cy="3150235"/>
            <wp:effectExtent l="0" t="0" r="0" b="0"/>
            <wp:docPr id="96574059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40599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E4A6" w14:textId="60F9E2B2" w:rsidR="00BF3403" w:rsidRDefault="00BF3403" w:rsidP="00BF3403">
      <w:pPr>
        <w:pStyle w:val="Heading1"/>
      </w:pPr>
      <w:bookmarkStart w:id="11" w:name="_Toc175486682"/>
      <w:r w:rsidRPr="00BF3403">
        <w:t>Reset node list. Plot (</w:t>
      </w:r>
      <w:proofErr w:type="spellStart"/>
      <w:r w:rsidRPr="00BF3403">
        <w:t>vin,chp_out</w:t>
      </w:r>
      <w:proofErr w:type="spellEnd"/>
      <w:r w:rsidRPr="00BF3403">
        <w:t>).</w:t>
      </w:r>
      <w:bookmarkEnd w:id="11"/>
    </w:p>
    <w:p w14:paraId="36966997" w14:textId="1EB3762B" w:rsidR="00BF3403" w:rsidRDefault="00BF3403" w:rsidP="00BF3403">
      <w:r w:rsidRPr="00BF3403">
        <w:rPr>
          <w:noProof/>
        </w:rPr>
        <w:drawing>
          <wp:inline distT="0" distB="0" distL="0" distR="0" wp14:anchorId="65C909EA" wp14:editId="6711F7A2">
            <wp:extent cx="5943600" cy="3201670"/>
            <wp:effectExtent l="0" t="0" r="0" b="0"/>
            <wp:docPr id="152710046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0460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9D75" w14:textId="206D16C8" w:rsidR="00BF3403" w:rsidRDefault="00BF3403" w:rsidP="00BF3403">
      <w:r w:rsidRPr="00BF3403">
        <w:rPr>
          <w:noProof/>
        </w:rPr>
        <w:lastRenderedPageBreak/>
        <w:drawing>
          <wp:inline distT="0" distB="0" distL="0" distR="0" wp14:anchorId="140FB706" wp14:editId="4DEE8EF8">
            <wp:extent cx="5943600" cy="3329940"/>
            <wp:effectExtent l="0" t="0" r="0" b="3810"/>
            <wp:docPr id="38465988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9888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C38" w14:textId="03F0E9C8" w:rsidR="00EF2CFB" w:rsidRPr="009226D2" w:rsidRDefault="00EF2CFB" w:rsidP="009226D2">
      <w:pPr>
        <w:spacing w:line="240" w:lineRule="auto"/>
        <w:rPr>
          <w:rFonts w:asciiTheme="majorHAnsi" w:eastAsiaTheme="majorEastAsia" w:hAnsiTheme="majorHAnsi" w:cstheme="majorBidi"/>
        </w:rPr>
      </w:pPr>
      <w:r w:rsidRPr="009226D2">
        <w:rPr>
          <w:rFonts w:asciiTheme="majorHAnsi" w:eastAsiaTheme="majorEastAsia" w:hAnsiTheme="majorHAnsi" w:cstheme="majorBidi"/>
        </w:rPr>
        <w:t>We had high pulses before locking, but after locking we have negligible pulses as we have locked phases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9226D2">
        <w:rPr>
          <w:rFonts w:asciiTheme="majorHAnsi" w:eastAsiaTheme="majorEastAsia" w:hAnsiTheme="majorHAnsi" w:cstheme="majorBidi"/>
        </w:rPr>
        <w:t>).</w:t>
      </w:r>
      <w:r w:rsidR="001876D1">
        <w:rPr>
          <w:rFonts w:asciiTheme="majorHAnsi" w:eastAsiaTheme="majorEastAsia" w:hAnsiTheme="majorHAnsi" w:cstheme="majorBidi"/>
        </w:rPr>
        <w:t xml:space="preserve"> </w:t>
      </w:r>
    </w:p>
    <w:p w14:paraId="7CBDF72A" w14:textId="6D779BCB" w:rsidR="007C4688" w:rsidRPr="001876D1" w:rsidRDefault="007C4688" w:rsidP="00BF3403">
      <w:pPr>
        <w:rPr>
          <w:i/>
        </w:rPr>
      </w:pPr>
    </w:p>
    <w:p w14:paraId="3491F5E8" w14:textId="77777777" w:rsidR="006B6745" w:rsidRDefault="006B6745" w:rsidP="00BF3403"/>
    <w:p w14:paraId="60E1B335" w14:textId="77777777" w:rsidR="006B6745" w:rsidRDefault="006B6745" w:rsidP="00BF3403"/>
    <w:p w14:paraId="496CD9C0" w14:textId="77777777" w:rsidR="006B6745" w:rsidRDefault="006B6745" w:rsidP="00BF3403"/>
    <w:p w14:paraId="0FB89FD8" w14:textId="77777777" w:rsidR="006B6745" w:rsidRDefault="006B6745" w:rsidP="00BF3403"/>
    <w:p w14:paraId="6FDBABB0" w14:textId="77777777" w:rsidR="006B6745" w:rsidRDefault="006B6745" w:rsidP="00BF3403"/>
    <w:p w14:paraId="66809803" w14:textId="77777777" w:rsidR="006B6745" w:rsidRDefault="006B6745" w:rsidP="00BF3403"/>
    <w:p w14:paraId="3F50A408" w14:textId="77777777" w:rsidR="006B6745" w:rsidRDefault="006B6745" w:rsidP="00BF3403"/>
    <w:p w14:paraId="22817944" w14:textId="77777777" w:rsidR="006B6745" w:rsidRDefault="006B6745" w:rsidP="00BF3403"/>
    <w:p w14:paraId="4E813CA4" w14:textId="77777777" w:rsidR="006B6745" w:rsidRDefault="006B6745" w:rsidP="00BF3403"/>
    <w:p w14:paraId="31E197ED" w14:textId="2F6DB457" w:rsidR="006B6745" w:rsidRDefault="006B6745" w:rsidP="006B6745">
      <w:pPr>
        <w:pStyle w:val="Title"/>
      </w:pPr>
      <w:bookmarkStart w:id="12" w:name="_Toc175486683"/>
      <w:r>
        <w:lastRenderedPageBreak/>
        <w:t>PART3</w:t>
      </w:r>
      <w:bookmarkEnd w:id="12"/>
    </w:p>
    <w:p w14:paraId="51325E1D" w14:textId="54687334" w:rsidR="006B6745" w:rsidRDefault="000C76B5" w:rsidP="000C76B5">
      <w:pPr>
        <w:pStyle w:val="Heading1"/>
        <w:numPr>
          <w:ilvl w:val="0"/>
          <w:numId w:val="46"/>
        </w:numPr>
      </w:pPr>
      <w:bookmarkStart w:id="13" w:name="_Toc175486684"/>
      <w:r w:rsidRPr="000C76B5">
        <w:t xml:space="preserve">Given </w:t>
      </w:r>
      <w:proofErr w:type="spellStart"/>
      <w:r w:rsidRPr="000C76B5">
        <w:t>kvco</w:t>
      </w:r>
      <w:proofErr w:type="spellEnd"/>
      <w:r w:rsidRPr="000C76B5">
        <w:t xml:space="preserve"> and the new divider value, analytically calculate vin at which the PLL will achieve lock.</w:t>
      </w:r>
      <w:bookmarkEnd w:id="13"/>
    </w:p>
    <w:p w14:paraId="2118F31D" w14:textId="24B591F4" w:rsidR="0067496D" w:rsidRDefault="00601B5A" w:rsidP="009226D2">
      <w:pPr>
        <w:jc w:val="center"/>
      </w:pPr>
      <w:r w:rsidRPr="00601B5A">
        <w:rPr>
          <w:rFonts w:asciiTheme="majorHAnsi" w:eastAsiaTheme="majorEastAsia" w:hAnsiTheme="majorHAnsi" w:cstheme="majorBidi"/>
        </w:rPr>
        <w:drawing>
          <wp:inline distT="0" distB="0" distL="0" distR="0" wp14:anchorId="64ACFA08" wp14:editId="3A764FA5">
            <wp:extent cx="5943600" cy="2618105"/>
            <wp:effectExtent l="0" t="0" r="0" b="0"/>
            <wp:docPr id="15321609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60998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=120*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8+7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=900MHZ</m:t>
        </m:r>
      </m:oMath>
    </w:p>
    <w:p w14:paraId="25A8C5DA" w14:textId="74E13296" w:rsidR="000C76B5" w:rsidRPr="00C247A8" w:rsidRDefault="00000000" w:rsidP="0067496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so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900-500</m:t>
              </m:r>
            </m:num>
            <m:den>
              <m:r>
                <w:rPr>
                  <w:rFonts w:ascii="Cambria Math" w:hAnsi="Cambria Math"/>
                </w:rPr>
                <m:t>1.6</m:t>
              </m:r>
            </m:den>
          </m:f>
          <m:r>
            <w:rPr>
              <w:rFonts w:ascii="Cambria Math" w:hAnsi="Cambria Math"/>
            </w:rPr>
            <m:t>=250 mV</m:t>
          </m:r>
        </m:oMath>
      </m:oMathPara>
    </w:p>
    <w:p w14:paraId="6CD5AC34" w14:textId="3ACAFDE1" w:rsidR="00C247A8" w:rsidRDefault="00C247A8" w:rsidP="00C247A8">
      <w:pPr>
        <w:pStyle w:val="Heading1"/>
      </w:pPr>
      <w:bookmarkStart w:id="14" w:name="_Toc175486685"/>
      <w:r w:rsidRPr="00C247A8">
        <w:lastRenderedPageBreak/>
        <w:t>Snapshot of the simulation results showing vin waveform after locking. Comment.</w:t>
      </w:r>
      <w:bookmarkEnd w:id="14"/>
    </w:p>
    <w:p w14:paraId="6BF7D628" w14:textId="65F59F3A" w:rsidR="0067496D" w:rsidRDefault="002D5896" w:rsidP="0067496D">
      <w:r w:rsidRPr="002D5896">
        <w:drawing>
          <wp:inline distT="0" distB="0" distL="0" distR="0" wp14:anchorId="1AEA7360" wp14:editId="5ABB4D6B">
            <wp:extent cx="5943600" cy="3262630"/>
            <wp:effectExtent l="0" t="0" r="0" b="0"/>
            <wp:docPr id="7581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9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8077" w14:textId="240D9CC1" w:rsidR="0067496D" w:rsidRPr="00CA44A7" w:rsidRDefault="00000000" w:rsidP="0067496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47.4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 mV</m:t>
          </m:r>
        </m:oMath>
      </m:oMathPara>
    </w:p>
    <w:p w14:paraId="325043E0" w14:textId="77777777" w:rsidR="00CA44A7" w:rsidRDefault="00CA44A7" w:rsidP="0067496D"/>
    <w:p w14:paraId="21A5920A" w14:textId="404FF589" w:rsidR="0067496D" w:rsidRDefault="0067496D" w:rsidP="0067496D">
      <w:pPr>
        <w:pStyle w:val="Heading2"/>
      </w:pPr>
      <w:bookmarkStart w:id="15" w:name="_Toc175486686"/>
      <w:r>
        <w:lastRenderedPageBreak/>
        <w:t>Comment:</w:t>
      </w:r>
      <w:bookmarkEnd w:id="15"/>
    </w:p>
    <w:p w14:paraId="3B1AF07C" w14:textId="6C55A1CD" w:rsidR="00CA44A7" w:rsidRPr="00CA44A7" w:rsidRDefault="00CA44A7" w:rsidP="00CA44A7">
      <w:pPr>
        <w:spacing w:line="240" w:lineRule="auto"/>
        <w:rPr>
          <w:rFonts w:asciiTheme="majorHAnsi" w:eastAsiaTheme="majorEastAsia" w:hAnsiTheme="majorHAnsi" w:cstheme="majorBidi"/>
          <w:lang w:bidi="ar-EG"/>
        </w:rPr>
      </w:pPr>
      <w:r w:rsidRPr="00CA44A7">
        <w:rPr>
          <w:rFonts w:asciiTheme="majorHAnsi" w:eastAsiaTheme="majorEastAsia" w:hAnsiTheme="majorHAnsi" w:cstheme="majorBidi"/>
          <w:lang w:bidi="ar-EG"/>
        </w:rPr>
        <w:drawing>
          <wp:inline distT="0" distB="0" distL="0" distR="0" wp14:anchorId="09C93BBD" wp14:editId="2A90F018">
            <wp:extent cx="5943600" cy="2900680"/>
            <wp:effectExtent l="0" t="0" r="0" b="0"/>
            <wp:docPr id="159969127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1275" name="Picture 1" descr="A screen shot of a graph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7765" w14:textId="2E862244" w:rsidR="009226D2" w:rsidRPr="00D647BB" w:rsidRDefault="00CA44A7" w:rsidP="00D647BB">
      <w:pPr>
        <w:spacing w:line="240" w:lineRule="auto"/>
        <w:rPr>
          <w:rFonts w:asciiTheme="majorHAnsi" w:eastAsiaTheme="majorEastAsia" w:hAnsiTheme="majorHAnsi" w:cstheme="majorBidi"/>
        </w:rPr>
      </w:pPr>
      <w:r w:rsidRPr="00D647BB">
        <w:rPr>
          <w:rFonts w:asciiTheme="majorHAnsi" w:eastAsiaTheme="majorEastAsia" w:hAnsiTheme="majorHAnsi" w:cstheme="majorBidi"/>
        </w:rPr>
        <w:t xml:space="preserve">We actually don’t have absolute constant vin as it </w:t>
      </w:r>
      <w:r w:rsidR="00B563F7" w:rsidRPr="00D647BB">
        <w:rPr>
          <w:rFonts w:asciiTheme="majorHAnsi" w:eastAsiaTheme="majorEastAsia" w:hAnsiTheme="majorHAnsi" w:cstheme="majorBidi"/>
        </w:rPr>
        <w:t>alternates</w:t>
      </w:r>
      <w:r w:rsidRPr="00D647BB">
        <w:rPr>
          <w:rFonts w:asciiTheme="majorHAnsi" w:eastAsiaTheme="majorEastAsia" w:hAnsiTheme="majorHAnsi" w:cstheme="majorBidi"/>
        </w:rPr>
        <w:t xml:space="preserve"> between 247mv to 253mv, this is also expected as we alternate between M=8 and M=9</w:t>
      </w:r>
      <w:r w:rsidR="00B563F7" w:rsidRPr="00D647BB">
        <w:rPr>
          <w:rFonts w:asciiTheme="majorHAnsi" w:eastAsiaTheme="majorEastAsia" w:hAnsiTheme="majorHAnsi" w:cstheme="majorBidi"/>
        </w:rPr>
        <w:t xml:space="preserve"> </w:t>
      </w:r>
      <w:r w:rsidR="00B563F7" w:rsidRPr="00D647BB">
        <w:rPr>
          <w:rFonts w:asciiTheme="majorHAnsi" w:eastAsiaTheme="majorEastAsia" w:hAnsiTheme="majorHAnsi" w:cstheme="majorBidi"/>
        </w:rPr>
        <w:t xml:space="preserve">and it depends on </w:t>
      </w:r>
      <w:r w:rsidR="00B563F7" w:rsidRPr="00D647BB">
        <w:rPr>
          <w:rFonts w:asciiTheme="majorHAnsi" w:eastAsiaTheme="majorEastAsia" w:hAnsiTheme="majorHAnsi" w:cstheme="majorBidi"/>
        </w:rPr>
        <w:t>the</w:t>
      </w:r>
      <w:r w:rsidR="007C6DB2" w:rsidRPr="00D647BB">
        <w:rPr>
          <w:rFonts w:asciiTheme="majorHAnsi" w:eastAsiaTheme="majorEastAsia" w:hAnsiTheme="majorHAnsi" w:cstheme="majorBidi"/>
        </w:rPr>
        <w:t xml:space="preserve"> speed of</w:t>
      </w:r>
      <w:r w:rsidR="00B563F7" w:rsidRPr="00D647BB">
        <w:rPr>
          <w:rFonts w:asciiTheme="majorHAnsi" w:eastAsiaTheme="majorEastAsia" w:hAnsiTheme="majorHAnsi" w:cstheme="majorBidi"/>
        </w:rPr>
        <w:t xml:space="preserve"> loop</w:t>
      </w:r>
      <w:r w:rsidR="007C6DB2" w:rsidRPr="00D647BB">
        <w:rPr>
          <w:rFonts w:asciiTheme="majorHAnsi" w:eastAsiaTheme="majorEastAsia" w:hAnsiTheme="majorHAnsi" w:cstheme="majorBidi"/>
        </w:rPr>
        <w:t>, if the loop is faster we would see less variations</w:t>
      </w:r>
      <w:r w:rsidR="00B563F7" w:rsidRPr="00D647BB">
        <w:rPr>
          <w:rFonts w:asciiTheme="majorHAnsi" w:eastAsiaTheme="majorEastAsia" w:hAnsiTheme="majorHAnsi" w:cstheme="majorBidi"/>
        </w:rPr>
        <w:t>.</w:t>
      </w:r>
    </w:p>
    <w:p w14:paraId="2953E7BA" w14:textId="77777777" w:rsidR="009226D2" w:rsidRDefault="009226D2" w:rsidP="000C76B5"/>
    <w:p w14:paraId="3F33FF90" w14:textId="77777777" w:rsidR="009226D2" w:rsidRDefault="009226D2" w:rsidP="000C76B5"/>
    <w:p w14:paraId="553E6B04" w14:textId="77777777" w:rsidR="009226D2" w:rsidRDefault="009226D2" w:rsidP="000C76B5"/>
    <w:p w14:paraId="449829BB" w14:textId="77777777" w:rsidR="009226D2" w:rsidRDefault="009226D2" w:rsidP="000C76B5"/>
    <w:p w14:paraId="5295B4B4" w14:textId="77777777" w:rsidR="009226D2" w:rsidRDefault="009226D2" w:rsidP="000C76B5"/>
    <w:p w14:paraId="0E8F3E9B" w14:textId="77777777" w:rsidR="009226D2" w:rsidRDefault="009226D2" w:rsidP="000C76B5"/>
    <w:p w14:paraId="3CB2428E" w14:textId="7F9E652B" w:rsidR="009226D2" w:rsidRDefault="009226D2" w:rsidP="009226D2">
      <w:pPr>
        <w:pStyle w:val="Heading1"/>
      </w:pPr>
      <w:bookmarkStart w:id="16" w:name="_Toc175486687"/>
      <w:r w:rsidRPr="009226D2">
        <w:lastRenderedPageBreak/>
        <w:t xml:space="preserve">Use </w:t>
      </w:r>
      <w:proofErr w:type="spellStart"/>
      <w:r w:rsidRPr="009226D2">
        <w:t>CppSimView</w:t>
      </w:r>
      <w:proofErr w:type="spellEnd"/>
      <w:r w:rsidRPr="009226D2">
        <w:t xml:space="preserve"> plot functions to plot the output spectrum (FFT). Comment. For help, in Sue2 click (Doc -&gt; </w:t>
      </w:r>
      <w:proofErr w:type="spellStart"/>
      <w:r w:rsidRPr="009226D2">
        <w:t>CppSim</w:t>
      </w:r>
      <w:proofErr w:type="spellEnd"/>
      <w:r w:rsidRPr="009226D2">
        <w:t>/</w:t>
      </w:r>
      <w:proofErr w:type="spellStart"/>
      <w:r w:rsidRPr="009226D2">
        <w:t>VppSim</w:t>
      </w:r>
      <w:proofErr w:type="spellEnd"/>
      <w:r w:rsidRPr="009226D2">
        <w:t xml:space="preserve"> Primer).</w:t>
      </w:r>
      <w:bookmarkEnd w:id="16"/>
    </w:p>
    <w:p w14:paraId="2E4829E2" w14:textId="47A81A1A" w:rsidR="000E5C9B" w:rsidRDefault="00241C39" w:rsidP="007559DA">
      <w:r w:rsidRPr="00241C39">
        <w:rPr>
          <w:noProof/>
        </w:rPr>
        <w:drawing>
          <wp:inline distT="0" distB="0" distL="0" distR="0" wp14:anchorId="65D3366B" wp14:editId="688A96EB">
            <wp:extent cx="5943600" cy="3282950"/>
            <wp:effectExtent l="0" t="0" r="0" b="0"/>
            <wp:docPr id="192383241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32416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D115" w14:textId="4129A7DB" w:rsidR="000E5C9B" w:rsidRDefault="000E5C9B" w:rsidP="000E5C9B">
      <w:pPr>
        <w:pStyle w:val="Heading2"/>
      </w:pPr>
      <w:bookmarkStart w:id="17" w:name="_Toc175486688"/>
      <w:r>
        <w:t>comment</w:t>
      </w:r>
      <w:bookmarkEnd w:id="17"/>
    </w:p>
    <w:p w14:paraId="775E6196" w14:textId="278AD891" w:rsidR="002E2E9A" w:rsidRPr="002E2E9A" w:rsidRDefault="002E2E9A" w:rsidP="002E2E9A">
      <w:pPr>
        <w:rPr>
          <w:lang w:bidi="ar-EG"/>
        </w:rPr>
      </w:pPr>
      <w:r>
        <w:t xml:space="preserve">the main component (with the highest magnitude) is at 900MHZ, but as shown we have other components beside the fundamental </w:t>
      </w:r>
      <w:r w:rsidR="00CD351D">
        <w:t xml:space="preserve">as it is </w:t>
      </w:r>
      <w:r w:rsidR="008919EE">
        <w:t>a</w:t>
      </w:r>
      <w:r w:rsidR="00CD351D">
        <w:t xml:space="preserve"> square wave not sinusoidal wave, also we have other components </w:t>
      </w:r>
      <w:r w:rsidR="007559DA">
        <w:t xml:space="preserve">as VIN is not </w:t>
      </w:r>
      <w:r w:rsidR="00ED5BA3">
        <w:t>constant,</w:t>
      </w:r>
      <w:r w:rsidR="007559DA">
        <w:t xml:space="preserve"> so we have other frequencies.</w:t>
      </w:r>
    </w:p>
    <w:sectPr w:rsidR="002E2E9A" w:rsidRPr="002E2E9A" w:rsidSect="008839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FB7B0B" w14:textId="77777777" w:rsidR="00A50351" w:rsidRDefault="00A50351" w:rsidP="001E3BFA">
      <w:r>
        <w:separator/>
      </w:r>
    </w:p>
  </w:endnote>
  <w:endnote w:type="continuationSeparator" w:id="0">
    <w:p w14:paraId="0B016DCB" w14:textId="77777777" w:rsidR="00A50351" w:rsidRDefault="00A50351" w:rsidP="001E3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53F95E" w14:textId="77777777" w:rsidR="00A50351" w:rsidRDefault="00A50351" w:rsidP="001E3BFA">
      <w:r>
        <w:separator/>
      </w:r>
    </w:p>
  </w:footnote>
  <w:footnote w:type="continuationSeparator" w:id="0">
    <w:p w14:paraId="4A1C10DC" w14:textId="77777777" w:rsidR="00A50351" w:rsidRDefault="00A50351" w:rsidP="001E3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F7CEA"/>
    <w:multiLevelType w:val="multilevel"/>
    <w:tmpl w:val="CE2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5991"/>
    <w:multiLevelType w:val="hybridMultilevel"/>
    <w:tmpl w:val="2D161638"/>
    <w:lvl w:ilvl="0" w:tplc="B3BA6AEA">
      <w:start w:val="1"/>
      <w:numFmt w:val="decimal"/>
      <w:lvlText w:val="%1-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11CB51DC"/>
    <w:multiLevelType w:val="multilevel"/>
    <w:tmpl w:val="4102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6B66ACD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989513B"/>
    <w:multiLevelType w:val="hybridMultilevel"/>
    <w:tmpl w:val="3296FEC4"/>
    <w:lvl w:ilvl="0" w:tplc="4BAC7EAC">
      <w:start w:val="6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740F"/>
    <w:multiLevelType w:val="multilevel"/>
    <w:tmpl w:val="70E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68F"/>
    <w:multiLevelType w:val="multilevel"/>
    <w:tmpl w:val="882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2FDA"/>
    <w:multiLevelType w:val="hybridMultilevel"/>
    <w:tmpl w:val="74C4E274"/>
    <w:lvl w:ilvl="0" w:tplc="41223B3A">
      <w:start w:val="1"/>
      <w:numFmt w:val="decimal"/>
      <w:lvlText w:val="%1-"/>
      <w:lvlJc w:val="left"/>
      <w:pPr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8" w15:restartNumberingAfterBreak="0">
    <w:nsid w:val="1E9C6D7C"/>
    <w:multiLevelType w:val="multilevel"/>
    <w:tmpl w:val="B7B2DFC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A1867"/>
    <w:multiLevelType w:val="multilevel"/>
    <w:tmpl w:val="B7B2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B4F37"/>
    <w:multiLevelType w:val="multilevel"/>
    <w:tmpl w:val="499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6FDE"/>
    <w:multiLevelType w:val="multilevel"/>
    <w:tmpl w:val="E02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55396"/>
    <w:multiLevelType w:val="multilevel"/>
    <w:tmpl w:val="F00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C1156"/>
    <w:multiLevelType w:val="hybridMultilevel"/>
    <w:tmpl w:val="FE56C9D6"/>
    <w:lvl w:ilvl="0" w:tplc="0D9EA2CC">
      <w:start w:val="1"/>
      <w:numFmt w:val="decimal"/>
      <w:lvlText w:val="%1-"/>
      <w:lvlJc w:val="left"/>
      <w:pPr>
        <w:ind w:left="11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 w15:restartNumberingAfterBreak="0">
    <w:nsid w:val="57FA6920"/>
    <w:multiLevelType w:val="hybridMultilevel"/>
    <w:tmpl w:val="B7FCD76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C3397"/>
    <w:multiLevelType w:val="multilevel"/>
    <w:tmpl w:val="B198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82C84"/>
    <w:multiLevelType w:val="hybridMultilevel"/>
    <w:tmpl w:val="F2A09DAA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17" w15:restartNumberingAfterBreak="0">
    <w:nsid w:val="5E9C4DF7"/>
    <w:multiLevelType w:val="multilevel"/>
    <w:tmpl w:val="9C1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379D5"/>
    <w:multiLevelType w:val="multilevel"/>
    <w:tmpl w:val="8C04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435BE"/>
    <w:multiLevelType w:val="hybridMultilevel"/>
    <w:tmpl w:val="99C002B2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0" w15:restartNumberingAfterBreak="0">
    <w:nsid w:val="6DC15305"/>
    <w:multiLevelType w:val="hybridMultilevel"/>
    <w:tmpl w:val="4A4E053E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4727C8A"/>
    <w:multiLevelType w:val="multilevel"/>
    <w:tmpl w:val="25D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03027"/>
    <w:multiLevelType w:val="multilevel"/>
    <w:tmpl w:val="185C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2341A"/>
    <w:multiLevelType w:val="multilevel"/>
    <w:tmpl w:val="120C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A118CE"/>
    <w:multiLevelType w:val="hybridMultilevel"/>
    <w:tmpl w:val="B8AE8932"/>
    <w:lvl w:ilvl="0" w:tplc="0409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num w:numId="1" w16cid:durableId="501238787">
    <w:abstractNumId w:val="3"/>
  </w:num>
  <w:num w:numId="2" w16cid:durableId="2017533263">
    <w:abstractNumId w:val="3"/>
  </w:num>
  <w:num w:numId="3" w16cid:durableId="1358896725">
    <w:abstractNumId w:val="3"/>
  </w:num>
  <w:num w:numId="4" w16cid:durableId="726805144">
    <w:abstractNumId w:val="3"/>
  </w:num>
  <w:num w:numId="5" w16cid:durableId="667249815">
    <w:abstractNumId w:val="3"/>
  </w:num>
  <w:num w:numId="6" w16cid:durableId="1296910316">
    <w:abstractNumId w:val="3"/>
  </w:num>
  <w:num w:numId="7" w16cid:durableId="1869681644">
    <w:abstractNumId w:val="3"/>
  </w:num>
  <w:num w:numId="8" w16cid:durableId="471142901">
    <w:abstractNumId w:val="3"/>
  </w:num>
  <w:num w:numId="9" w16cid:durableId="1524783463">
    <w:abstractNumId w:val="3"/>
  </w:num>
  <w:num w:numId="10" w16cid:durableId="614140383">
    <w:abstractNumId w:val="3"/>
  </w:num>
  <w:num w:numId="11" w16cid:durableId="1176192153">
    <w:abstractNumId w:val="9"/>
  </w:num>
  <w:num w:numId="12" w16cid:durableId="410852324">
    <w:abstractNumId w:val="12"/>
  </w:num>
  <w:num w:numId="13" w16cid:durableId="1154369254">
    <w:abstractNumId w:val="0"/>
  </w:num>
  <w:num w:numId="14" w16cid:durableId="618948661">
    <w:abstractNumId w:val="18"/>
  </w:num>
  <w:num w:numId="15" w16cid:durableId="473958353">
    <w:abstractNumId w:val="11"/>
  </w:num>
  <w:num w:numId="16" w16cid:durableId="791753367">
    <w:abstractNumId w:val="6"/>
  </w:num>
  <w:num w:numId="17" w16cid:durableId="426851292">
    <w:abstractNumId w:val="2"/>
  </w:num>
  <w:num w:numId="18" w16cid:durableId="1997805276">
    <w:abstractNumId w:val="21"/>
  </w:num>
  <w:num w:numId="19" w16cid:durableId="1369645329">
    <w:abstractNumId w:val="23"/>
  </w:num>
  <w:num w:numId="20" w16cid:durableId="501164030">
    <w:abstractNumId w:val="5"/>
  </w:num>
  <w:num w:numId="21" w16cid:durableId="579485665">
    <w:abstractNumId w:val="15"/>
  </w:num>
  <w:num w:numId="22" w16cid:durableId="1327245754">
    <w:abstractNumId w:val="10"/>
  </w:num>
  <w:num w:numId="23" w16cid:durableId="225773269">
    <w:abstractNumId w:val="22"/>
  </w:num>
  <w:num w:numId="24" w16cid:durableId="109935099">
    <w:abstractNumId w:val="17"/>
  </w:num>
  <w:num w:numId="25" w16cid:durableId="1399672071">
    <w:abstractNumId w:val="8"/>
  </w:num>
  <w:num w:numId="26" w16cid:durableId="289437146">
    <w:abstractNumId w:val="13"/>
  </w:num>
  <w:num w:numId="27" w16cid:durableId="1767843957">
    <w:abstractNumId w:val="1"/>
  </w:num>
  <w:num w:numId="28" w16cid:durableId="1205868183">
    <w:abstractNumId w:val="14"/>
  </w:num>
  <w:num w:numId="29" w16cid:durableId="1641886394">
    <w:abstractNumId w:val="20"/>
  </w:num>
  <w:num w:numId="30" w16cid:durableId="1485274666">
    <w:abstractNumId w:val="3"/>
  </w:num>
  <w:num w:numId="31" w16cid:durableId="543056865">
    <w:abstractNumId w:val="19"/>
  </w:num>
  <w:num w:numId="32" w16cid:durableId="1386441790">
    <w:abstractNumId w:val="16"/>
  </w:num>
  <w:num w:numId="33" w16cid:durableId="1103571167">
    <w:abstractNumId w:val="24"/>
  </w:num>
  <w:num w:numId="34" w16cid:durableId="418522747">
    <w:abstractNumId w:val="7"/>
  </w:num>
  <w:num w:numId="35" w16cid:durableId="11531794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33916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297754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322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84738483">
    <w:abstractNumId w:val="4"/>
  </w:num>
  <w:num w:numId="40" w16cid:durableId="327711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18053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955695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70539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526062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179084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263213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04"/>
    <w:rsid w:val="000048A3"/>
    <w:rsid w:val="000072A6"/>
    <w:rsid w:val="0001561A"/>
    <w:rsid w:val="00021467"/>
    <w:rsid w:val="00024D06"/>
    <w:rsid w:val="00025229"/>
    <w:rsid w:val="000253B8"/>
    <w:rsid w:val="000273CB"/>
    <w:rsid w:val="00037683"/>
    <w:rsid w:val="00037C10"/>
    <w:rsid w:val="00045A6C"/>
    <w:rsid w:val="000470EB"/>
    <w:rsid w:val="00051760"/>
    <w:rsid w:val="00064BD7"/>
    <w:rsid w:val="000653FF"/>
    <w:rsid w:val="00070431"/>
    <w:rsid w:val="00070813"/>
    <w:rsid w:val="000830D3"/>
    <w:rsid w:val="00091EC9"/>
    <w:rsid w:val="0009340D"/>
    <w:rsid w:val="000948F9"/>
    <w:rsid w:val="000A09EC"/>
    <w:rsid w:val="000A5D92"/>
    <w:rsid w:val="000A6408"/>
    <w:rsid w:val="000A729B"/>
    <w:rsid w:val="000B3169"/>
    <w:rsid w:val="000B33B2"/>
    <w:rsid w:val="000C1333"/>
    <w:rsid w:val="000C2A05"/>
    <w:rsid w:val="000C31F6"/>
    <w:rsid w:val="000C66DE"/>
    <w:rsid w:val="000C76B5"/>
    <w:rsid w:val="000D1CA3"/>
    <w:rsid w:val="000D78FE"/>
    <w:rsid w:val="000E1336"/>
    <w:rsid w:val="000E1626"/>
    <w:rsid w:val="000E5C9B"/>
    <w:rsid w:val="000F36FE"/>
    <w:rsid w:val="000F6AEA"/>
    <w:rsid w:val="00100E13"/>
    <w:rsid w:val="00102484"/>
    <w:rsid w:val="00103E9C"/>
    <w:rsid w:val="00110AA0"/>
    <w:rsid w:val="00111795"/>
    <w:rsid w:val="00111F1A"/>
    <w:rsid w:val="0011715A"/>
    <w:rsid w:val="00123EEC"/>
    <w:rsid w:val="001260C8"/>
    <w:rsid w:val="0012765D"/>
    <w:rsid w:val="00130221"/>
    <w:rsid w:val="001367D7"/>
    <w:rsid w:val="0014376D"/>
    <w:rsid w:val="001472A6"/>
    <w:rsid w:val="00160B8D"/>
    <w:rsid w:val="0016746A"/>
    <w:rsid w:val="0016761F"/>
    <w:rsid w:val="00167B49"/>
    <w:rsid w:val="00177EC7"/>
    <w:rsid w:val="0018045F"/>
    <w:rsid w:val="0018200C"/>
    <w:rsid w:val="00187652"/>
    <w:rsid w:val="001876D1"/>
    <w:rsid w:val="00195624"/>
    <w:rsid w:val="001972FE"/>
    <w:rsid w:val="001B471D"/>
    <w:rsid w:val="001C18F8"/>
    <w:rsid w:val="001C1BB4"/>
    <w:rsid w:val="001C2489"/>
    <w:rsid w:val="001D7D11"/>
    <w:rsid w:val="001E0CF9"/>
    <w:rsid w:val="001E3BFA"/>
    <w:rsid w:val="001E7F64"/>
    <w:rsid w:val="001F1FB9"/>
    <w:rsid w:val="001F238B"/>
    <w:rsid w:val="001F252E"/>
    <w:rsid w:val="001F7374"/>
    <w:rsid w:val="002011AC"/>
    <w:rsid w:val="002152A3"/>
    <w:rsid w:val="002171FF"/>
    <w:rsid w:val="002201D5"/>
    <w:rsid w:val="00220407"/>
    <w:rsid w:val="00230739"/>
    <w:rsid w:val="002405E2"/>
    <w:rsid w:val="00241C39"/>
    <w:rsid w:val="00246E2B"/>
    <w:rsid w:val="00252733"/>
    <w:rsid w:val="00252753"/>
    <w:rsid w:val="002558EB"/>
    <w:rsid w:val="00264391"/>
    <w:rsid w:val="00264D50"/>
    <w:rsid w:val="00281478"/>
    <w:rsid w:val="00284A61"/>
    <w:rsid w:val="00294184"/>
    <w:rsid w:val="002957A7"/>
    <w:rsid w:val="002A0DEC"/>
    <w:rsid w:val="002A0EE9"/>
    <w:rsid w:val="002A59E3"/>
    <w:rsid w:val="002A6C93"/>
    <w:rsid w:val="002B55F4"/>
    <w:rsid w:val="002B5787"/>
    <w:rsid w:val="002B7F20"/>
    <w:rsid w:val="002C3EF2"/>
    <w:rsid w:val="002D54FA"/>
    <w:rsid w:val="002D5896"/>
    <w:rsid w:val="002E0FF5"/>
    <w:rsid w:val="002E2E9A"/>
    <w:rsid w:val="002E6D44"/>
    <w:rsid w:val="002F24C9"/>
    <w:rsid w:val="002F682C"/>
    <w:rsid w:val="002F72B3"/>
    <w:rsid w:val="003045B3"/>
    <w:rsid w:val="00304F28"/>
    <w:rsid w:val="0030781A"/>
    <w:rsid w:val="00332090"/>
    <w:rsid w:val="003366D1"/>
    <w:rsid w:val="00337E5C"/>
    <w:rsid w:val="00351796"/>
    <w:rsid w:val="00352CFA"/>
    <w:rsid w:val="00354E99"/>
    <w:rsid w:val="00356B72"/>
    <w:rsid w:val="00373C1C"/>
    <w:rsid w:val="00376D9E"/>
    <w:rsid w:val="00387474"/>
    <w:rsid w:val="00395C8B"/>
    <w:rsid w:val="00396B53"/>
    <w:rsid w:val="003A0301"/>
    <w:rsid w:val="003A5FEB"/>
    <w:rsid w:val="003B3B79"/>
    <w:rsid w:val="003C1E72"/>
    <w:rsid w:val="003C2774"/>
    <w:rsid w:val="003C4350"/>
    <w:rsid w:val="003D1CBA"/>
    <w:rsid w:val="003D6E16"/>
    <w:rsid w:val="003E3ECC"/>
    <w:rsid w:val="003F2136"/>
    <w:rsid w:val="003F48B2"/>
    <w:rsid w:val="003F6D30"/>
    <w:rsid w:val="00404216"/>
    <w:rsid w:val="0043573A"/>
    <w:rsid w:val="00443ABF"/>
    <w:rsid w:val="00444D37"/>
    <w:rsid w:val="00454C8F"/>
    <w:rsid w:val="00457136"/>
    <w:rsid w:val="004571C6"/>
    <w:rsid w:val="00461CBC"/>
    <w:rsid w:val="0046295F"/>
    <w:rsid w:val="0046399D"/>
    <w:rsid w:val="004674F9"/>
    <w:rsid w:val="004737FD"/>
    <w:rsid w:val="00477DDD"/>
    <w:rsid w:val="00483902"/>
    <w:rsid w:val="00491283"/>
    <w:rsid w:val="00492FA1"/>
    <w:rsid w:val="004A2528"/>
    <w:rsid w:val="004B2A12"/>
    <w:rsid w:val="004B446B"/>
    <w:rsid w:val="004B63DA"/>
    <w:rsid w:val="004C0BAE"/>
    <w:rsid w:val="004C1AB2"/>
    <w:rsid w:val="004C7118"/>
    <w:rsid w:val="004C7EE2"/>
    <w:rsid w:val="004D6E80"/>
    <w:rsid w:val="004E0236"/>
    <w:rsid w:val="004E50DE"/>
    <w:rsid w:val="004E6406"/>
    <w:rsid w:val="004E7D75"/>
    <w:rsid w:val="004F2E9D"/>
    <w:rsid w:val="004F6197"/>
    <w:rsid w:val="0050694E"/>
    <w:rsid w:val="00511DA1"/>
    <w:rsid w:val="00515FCE"/>
    <w:rsid w:val="005163F8"/>
    <w:rsid w:val="0052269A"/>
    <w:rsid w:val="00527DF0"/>
    <w:rsid w:val="00527EA8"/>
    <w:rsid w:val="00530CA5"/>
    <w:rsid w:val="00535D60"/>
    <w:rsid w:val="00536849"/>
    <w:rsid w:val="005453EE"/>
    <w:rsid w:val="00545C06"/>
    <w:rsid w:val="00553277"/>
    <w:rsid w:val="00554435"/>
    <w:rsid w:val="0055501E"/>
    <w:rsid w:val="00556092"/>
    <w:rsid w:val="00564948"/>
    <w:rsid w:val="00575605"/>
    <w:rsid w:val="00577509"/>
    <w:rsid w:val="005859CB"/>
    <w:rsid w:val="005870E1"/>
    <w:rsid w:val="00596E6A"/>
    <w:rsid w:val="005A0EF1"/>
    <w:rsid w:val="005A2127"/>
    <w:rsid w:val="005A2A9F"/>
    <w:rsid w:val="005B0121"/>
    <w:rsid w:val="005B4291"/>
    <w:rsid w:val="005B7F4A"/>
    <w:rsid w:val="005C1C7A"/>
    <w:rsid w:val="005C2BAE"/>
    <w:rsid w:val="005C5CE8"/>
    <w:rsid w:val="005D2A45"/>
    <w:rsid w:val="005D627E"/>
    <w:rsid w:val="005E14EF"/>
    <w:rsid w:val="005E226C"/>
    <w:rsid w:val="005E36DC"/>
    <w:rsid w:val="005F238A"/>
    <w:rsid w:val="005F4EA1"/>
    <w:rsid w:val="005F5765"/>
    <w:rsid w:val="00601B5A"/>
    <w:rsid w:val="00606954"/>
    <w:rsid w:val="00606E52"/>
    <w:rsid w:val="0061257B"/>
    <w:rsid w:val="00612B7D"/>
    <w:rsid w:val="00621BE6"/>
    <w:rsid w:val="00622A6A"/>
    <w:rsid w:val="00630738"/>
    <w:rsid w:val="006406F0"/>
    <w:rsid w:val="00644327"/>
    <w:rsid w:val="00645B73"/>
    <w:rsid w:val="00652C0D"/>
    <w:rsid w:val="00655B78"/>
    <w:rsid w:val="00655E73"/>
    <w:rsid w:val="00656E87"/>
    <w:rsid w:val="006632D8"/>
    <w:rsid w:val="0067496D"/>
    <w:rsid w:val="006750C7"/>
    <w:rsid w:val="00680081"/>
    <w:rsid w:val="00685CE3"/>
    <w:rsid w:val="00693F3A"/>
    <w:rsid w:val="006A0196"/>
    <w:rsid w:val="006B0116"/>
    <w:rsid w:val="006B6745"/>
    <w:rsid w:val="006B68FE"/>
    <w:rsid w:val="006B6D3E"/>
    <w:rsid w:val="006C71CF"/>
    <w:rsid w:val="006C7D99"/>
    <w:rsid w:val="006D0A56"/>
    <w:rsid w:val="006E1DF6"/>
    <w:rsid w:val="006E21C5"/>
    <w:rsid w:val="006E5214"/>
    <w:rsid w:val="006E73C5"/>
    <w:rsid w:val="006F6F37"/>
    <w:rsid w:val="00706E48"/>
    <w:rsid w:val="007203A0"/>
    <w:rsid w:val="007207AF"/>
    <w:rsid w:val="007260C3"/>
    <w:rsid w:val="00727BD1"/>
    <w:rsid w:val="00732DD4"/>
    <w:rsid w:val="0073553C"/>
    <w:rsid w:val="00736575"/>
    <w:rsid w:val="00744A3D"/>
    <w:rsid w:val="00751D4E"/>
    <w:rsid w:val="007559DA"/>
    <w:rsid w:val="00761D50"/>
    <w:rsid w:val="00762BC0"/>
    <w:rsid w:val="007636E8"/>
    <w:rsid w:val="00766F44"/>
    <w:rsid w:val="00772140"/>
    <w:rsid w:val="00777792"/>
    <w:rsid w:val="00780576"/>
    <w:rsid w:val="00780DBA"/>
    <w:rsid w:val="00784D46"/>
    <w:rsid w:val="00786C7B"/>
    <w:rsid w:val="00791823"/>
    <w:rsid w:val="00794F8A"/>
    <w:rsid w:val="007A0088"/>
    <w:rsid w:val="007A0F70"/>
    <w:rsid w:val="007A3318"/>
    <w:rsid w:val="007A6EDD"/>
    <w:rsid w:val="007B221B"/>
    <w:rsid w:val="007B65CD"/>
    <w:rsid w:val="007B7390"/>
    <w:rsid w:val="007C4537"/>
    <w:rsid w:val="007C4688"/>
    <w:rsid w:val="007C609F"/>
    <w:rsid w:val="007C6345"/>
    <w:rsid w:val="007C6DB2"/>
    <w:rsid w:val="007D0406"/>
    <w:rsid w:val="007D261A"/>
    <w:rsid w:val="007E239B"/>
    <w:rsid w:val="007E7501"/>
    <w:rsid w:val="007F04F7"/>
    <w:rsid w:val="007F4853"/>
    <w:rsid w:val="007F77B4"/>
    <w:rsid w:val="008035D6"/>
    <w:rsid w:val="00806105"/>
    <w:rsid w:val="008070DC"/>
    <w:rsid w:val="008077B0"/>
    <w:rsid w:val="0081358F"/>
    <w:rsid w:val="0082337C"/>
    <w:rsid w:val="0082746B"/>
    <w:rsid w:val="0083548A"/>
    <w:rsid w:val="00844F19"/>
    <w:rsid w:val="0084755F"/>
    <w:rsid w:val="00883907"/>
    <w:rsid w:val="0088396F"/>
    <w:rsid w:val="008840E0"/>
    <w:rsid w:val="008919EE"/>
    <w:rsid w:val="00892566"/>
    <w:rsid w:val="008A3AB7"/>
    <w:rsid w:val="008A539E"/>
    <w:rsid w:val="008B072E"/>
    <w:rsid w:val="008B1465"/>
    <w:rsid w:val="008C472C"/>
    <w:rsid w:val="008C5793"/>
    <w:rsid w:val="008C5B5D"/>
    <w:rsid w:val="008C6E49"/>
    <w:rsid w:val="008D5D4A"/>
    <w:rsid w:val="008E0ECB"/>
    <w:rsid w:val="008E21F1"/>
    <w:rsid w:val="008E2542"/>
    <w:rsid w:val="00900EB8"/>
    <w:rsid w:val="0090116D"/>
    <w:rsid w:val="00906DE4"/>
    <w:rsid w:val="00907FF5"/>
    <w:rsid w:val="0091046C"/>
    <w:rsid w:val="009105DA"/>
    <w:rsid w:val="009111B5"/>
    <w:rsid w:val="009136BF"/>
    <w:rsid w:val="009226D2"/>
    <w:rsid w:val="00930D34"/>
    <w:rsid w:val="009338EC"/>
    <w:rsid w:val="00940568"/>
    <w:rsid w:val="00941086"/>
    <w:rsid w:val="009436CC"/>
    <w:rsid w:val="00943DE8"/>
    <w:rsid w:val="00952B6A"/>
    <w:rsid w:val="00963754"/>
    <w:rsid w:val="00970788"/>
    <w:rsid w:val="00971F64"/>
    <w:rsid w:val="009751D8"/>
    <w:rsid w:val="00975649"/>
    <w:rsid w:val="0098706C"/>
    <w:rsid w:val="00996CDE"/>
    <w:rsid w:val="009A1B52"/>
    <w:rsid w:val="009A347B"/>
    <w:rsid w:val="009A3A83"/>
    <w:rsid w:val="009A5C9F"/>
    <w:rsid w:val="009A6BDF"/>
    <w:rsid w:val="009B183E"/>
    <w:rsid w:val="009B4932"/>
    <w:rsid w:val="009C15B9"/>
    <w:rsid w:val="009D3C6E"/>
    <w:rsid w:val="009D4648"/>
    <w:rsid w:val="009F1299"/>
    <w:rsid w:val="009F221B"/>
    <w:rsid w:val="009F2D5C"/>
    <w:rsid w:val="009F7F97"/>
    <w:rsid w:val="00A0048F"/>
    <w:rsid w:val="00A106F9"/>
    <w:rsid w:val="00A13D27"/>
    <w:rsid w:val="00A22517"/>
    <w:rsid w:val="00A24733"/>
    <w:rsid w:val="00A32449"/>
    <w:rsid w:val="00A435B7"/>
    <w:rsid w:val="00A46C3D"/>
    <w:rsid w:val="00A50351"/>
    <w:rsid w:val="00A53166"/>
    <w:rsid w:val="00A57247"/>
    <w:rsid w:val="00A63CC7"/>
    <w:rsid w:val="00A77F7E"/>
    <w:rsid w:val="00A81CDA"/>
    <w:rsid w:val="00A84179"/>
    <w:rsid w:val="00A92FE8"/>
    <w:rsid w:val="00A96CFE"/>
    <w:rsid w:val="00AA07E9"/>
    <w:rsid w:val="00AA17AF"/>
    <w:rsid w:val="00AA4622"/>
    <w:rsid w:val="00AB0A71"/>
    <w:rsid w:val="00AB58DA"/>
    <w:rsid w:val="00AC049A"/>
    <w:rsid w:val="00AC1AE2"/>
    <w:rsid w:val="00AC2054"/>
    <w:rsid w:val="00AC3304"/>
    <w:rsid w:val="00AD5DA1"/>
    <w:rsid w:val="00AE0186"/>
    <w:rsid w:val="00AE185D"/>
    <w:rsid w:val="00AE2C41"/>
    <w:rsid w:val="00AF148A"/>
    <w:rsid w:val="00AF34E4"/>
    <w:rsid w:val="00AF7AB0"/>
    <w:rsid w:val="00B02C85"/>
    <w:rsid w:val="00B1568E"/>
    <w:rsid w:val="00B17DC7"/>
    <w:rsid w:val="00B206CE"/>
    <w:rsid w:val="00B25150"/>
    <w:rsid w:val="00B259C9"/>
    <w:rsid w:val="00B25F53"/>
    <w:rsid w:val="00B42DE0"/>
    <w:rsid w:val="00B443A0"/>
    <w:rsid w:val="00B4440F"/>
    <w:rsid w:val="00B464CF"/>
    <w:rsid w:val="00B563F7"/>
    <w:rsid w:val="00B6208E"/>
    <w:rsid w:val="00B66478"/>
    <w:rsid w:val="00B73AE3"/>
    <w:rsid w:val="00B760C8"/>
    <w:rsid w:val="00B7648A"/>
    <w:rsid w:val="00B77125"/>
    <w:rsid w:val="00B82118"/>
    <w:rsid w:val="00B97776"/>
    <w:rsid w:val="00BA1D1F"/>
    <w:rsid w:val="00BA39CA"/>
    <w:rsid w:val="00BA6E39"/>
    <w:rsid w:val="00BC0D47"/>
    <w:rsid w:val="00BC1009"/>
    <w:rsid w:val="00BC2C6F"/>
    <w:rsid w:val="00BD1453"/>
    <w:rsid w:val="00BE005A"/>
    <w:rsid w:val="00BE48BF"/>
    <w:rsid w:val="00BF2AE9"/>
    <w:rsid w:val="00BF3403"/>
    <w:rsid w:val="00C07800"/>
    <w:rsid w:val="00C136D8"/>
    <w:rsid w:val="00C22464"/>
    <w:rsid w:val="00C247A8"/>
    <w:rsid w:val="00C248F8"/>
    <w:rsid w:val="00C32E8E"/>
    <w:rsid w:val="00C40DEB"/>
    <w:rsid w:val="00C4639D"/>
    <w:rsid w:val="00C4693F"/>
    <w:rsid w:val="00C47CB0"/>
    <w:rsid w:val="00C47F8B"/>
    <w:rsid w:val="00C51FB9"/>
    <w:rsid w:val="00C57871"/>
    <w:rsid w:val="00C6353D"/>
    <w:rsid w:val="00C67397"/>
    <w:rsid w:val="00C84889"/>
    <w:rsid w:val="00C85BBF"/>
    <w:rsid w:val="00C876CF"/>
    <w:rsid w:val="00CA1148"/>
    <w:rsid w:val="00CA325B"/>
    <w:rsid w:val="00CA44A7"/>
    <w:rsid w:val="00CB530D"/>
    <w:rsid w:val="00CB5625"/>
    <w:rsid w:val="00CB5DC3"/>
    <w:rsid w:val="00CC3A18"/>
    <w:rsid w:val="00CC509A"/>
    <w:rsid w:val="00CC53EA"/>
    <w:rsid w:val="00CC6058"/>
    <w:rsid w:val="00CC6ED1"/>
    <w:rsid w:val="00CD0CDD"/>
    <w:rsid w:val="00CD351D"/>
    <w:rsid w:val="00CE0640"/>
    <w:rsid w:val="00CE3D7D"/>
    <w:rsid w:val="00CE6F63"/>
    <w:rsid w:val="00CF04C5"/>
    <w:rsid w:val="00CF3B2F"/>
    <w:rsid w:val="00CF7F9D"/>
    <w:rsid w:val="00D03352"/>
    <w:rsid w:val="00D14173"/>
    <w:rsid w:val="00D15DDC"/>
    <w:rsid w:val="00D24569"/>
    <w:rsid w:val="00D261B0"/>
    <w:rsid w:val="00D278FD"/>
    <w:rsid w:val="00D3170F"/>
    <w:rsid w:val="00D379D8"/>
    <w:rsid w:val="00D404CE"/>
    <w:rsid w:val="00D4194D"/>
    <w:rsid w:val="00D42B44"/>
    <w:rsid w:val="00D5273E"/>
    <w:rsid w:val="00D5388A"/>
    <w:rsid w:val="00D55757"/>
    <w:rsid w:val="00D647BB"/>
    <w:rsid w:val="00D72CCC"/>
    <w:rsid w:val="00D80B4D"/>
    <w:rsid w:val="00D86946"/>
    <w:rsid w:val="00D86E84"/>
    <w:rsid w:val="00D93D89"/>
    <w:rsid w:val="00D963D4"/>
    <w:rsid w:val="00D972B7"/>
    <w:rsid w:val="00DA044B"/>
    <w:rsid w:val="00DA4B98"/>
    <w:rsid w:val="00DA4C28"/>
    <w:rsid w:val="00DA534E"/>
    <w:rsid w:val="00DB1C31"/>
    <w:rsid w:val="00DB3A43"/>
    <w:rsid w:val="00DB3D59"/>
    <w:rsid w:val="00DB77F2"/>
    <w:rsid w:val="00DC1390"/>
    <w:rsid w:val="00DD00D1"/>
    <w:rsid w:val="00DD3CEF"/>
    <w:rsid w:val="00DD67D5"/>
    <w:rsid w:val="00DE40D5"/>
    <w:rsid w:val="00DE4237"/>
    <w:rsid w:val="00DE77BD"/>
    <w:rsid w:val="00E03131"/>
    <w:rsid w:val="00E11412"/>
    <w:rsid w:val="00E12673"/>
    <w:rsid w:val="00E141BE"/>
    <w:rsid w:val="00E14ECA"/>
    <w:rsid w:val="00E21EFC"/>
    <w:rsid w:val="00E23E43"/>
    <w:rsid w:val="00E309C9"/>
    <w:rsid w:val="00E41369"/>
    <w:rsid w:val="00E41F09"/>
    <w:rsid w:val="00E51C15"/>
    <w:rsid w:val="00E51F5E"/>
    <w:rsid w:val="00E53ECE"/>
    <w:rsid w:val="00E56788"/>
    <w:rsid w:val="00E576FD"/>
    <w:rsid w:val="00E57DC0"/>
    <w:rsid w:val="00E60E83"/>
    <w:rsid w:val="00E61F29"/>
    <w:rsid w:val="00E631E5"/>
    <w:rsid w:val="00E75645"/>
    <w:rsid w:val="00E807B4"/>
    <w:rsid w:val="00E81048"/>
    <w:rsid w:val="00E90420"/>
    <w:rsid w:val="00E9759A"/>
    <w:rsid w:val="00EA17BC"/>
    <w:rsid w:val="00EA3DA2"/>
    <w:rsid w:val="00EB04B1"/>
    <w:rsid w:val="00EB79CE"/>
    <w:rsid w:val="00EC4175"/>
    <w:rsid w:val="00EC52FD"/>
    <w:rsid w:val="00ED5BA3"/>
    <w:rsid w:val="00EE3A44"/>
    <w:rsid w:val="00EE415C"/>
    <w:rsid w:val="00EE7F59"/>
    <w:rsid w:val="00EF10CC"/>
    <w:rsid w:val="00EF2CFB"/>
    <w:rsid w:val="00EF6BF2"/>
    <w:rsid w:val="00F024C1"/>
    <w:rsid w:val="00F042D6"/>
    <w:rsid w:val="00F0494E"/>
    <w:rsid w:val="00F1030D"/>
    <w:rsid w:val="00F11710"/>
    <w:rsid w:val="00F1301A"/>
    <w:rsid w:val="00F14914"/>
    <w:rsid w:val="00F15AD9"/>
    <w:rsid w:val="00F1721A"/>
    <w:rsid w:val="00F17C56"/>
    <w:rsid w:val="00F310BE"/>
    <w:rsid w:val="00F32193"/>
    <w:rsid w:val="00F34314"/>
    <w:rsid w:val="00F4288E"/>
    <w:rsid w:val="00F43F70"/>
    <w:rsid w:val="00F475BB"/>
    <w:rsid w:val="00F47FE5"/>
    <w:rsid w:val="00F520CA"/>
    <w:rsid w:val="00F60671"/>
    <w:rsid w:val="00F6462C"/>
    <w:rsid w:val="00F65387"/>
    <w:rsid w:val="00F71EDA"/>
    <w:rsid w:val="00F72223"/>
    <w:rsid w:val="00F726C5"/>
    <w:rsid w:val="00F77AA8"/>
    <w:rsid w:val="00F83B31"/>
    <w:rsid w:val="00F84C14"/>
    <w:rsid w:val="00F9476D"/>
    <w:rsid w:val="00FB3168"/>
    <w:rsid w:val="00FB518E"/>
    <w:rsid w:val="00FC0451"/>
    <w:rsid w:val="00FC0D04"/>
    <w:rsid w:val="00FC108C"/>
    <w:rsid w:val="00FE246B"/>
    <w:rsid w:val="00FF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53D1"/>
  <w15:chartTrackingRefBased/>
  <w15:docId w15:val="{EE06EAC9-FA0D-4F32-905A-68A82255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BFA"/>
    <w:rPr>
      <w:sz w:val="3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29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E52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D04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D04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04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04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04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04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04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9B"/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E5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0D0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0D0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0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0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0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0D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E3BFA"/>
    <w:pPr>
      <w:jc w:val="center"/>
    </w:pPr>
    <w:rPr>
      <w:color w:val="4472C4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E3BFA"/>
    <w:rPr>
      <w:color w:val="4472C4" w:themeColor="accent1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0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0D0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0D0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0D04"/>
    <w:rPr>
      <w:i/>
      <w:iCs/>
      <w:color w:val="auto"/>
    </w:rPr>
  </w:style>
  <w:style w:type="paragraph" w:styleId="NoSpacing">
    <w:name w:val="No Spacing"/>
    <w:uiPriority w:val="1"/>
    <w:qFormat/>
    <w:rsid w:val="00FC0D0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0D0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0D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0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0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0D0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0D0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0D0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0D0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0D0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0D04"/>
    <w:pPr>
      <w:outlineLvl w:val="9"/>
    </w:pPr>
  </w:style>
  <w:style w:type="paragraph" w:styleId="ListParagraph">
    <w:name w:val="List Paragraph"/>
    <w:basedOn w:val="Normal"/>
    <w:uiPriority w:val="34"/>
    <w:qFormat/>
    <w:rsid w:val="002E6D44"/>
    <w:pPr>
      <w:ind w:left="720"/>
      <w:contextualSpacing/>
    </w:pPr>
  </w:style>
  <w:style w:type="numbering" w:customStyle="1" w:styleId="CurrentList1">
    <w:name w:val="Current List1"/>
    <w:uiPriority w:val="99"/>
    <w:rsid w:val="002E6D44"/>
    <w:pPr>
      <w:numPr>
        <w:numId w:val="25"/>
      </w:numPr>
    </w:pPr>
  </w:style>
  <w:style w:type="table" w:styleId="TableGrid">
    <w:name w:val="Table Grid"/>
    <w:basedOn w:val="TableNormal"/>
    <w:uiPriority w:val="59"/>
    <w:rsid w:val="00516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152A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B25F5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F53"/>
  </w:style>
  <w:style w:type="paragraph" w:styleId="Footer">
    <w:name w:val="footer"/>
    <w:basedOn w:val="Normal"/>
    <w:link w:val="Foot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F53"/>
  </w:style>
  <w:style w:type="table" w:styleId="ListTable1Light">
    <w:name w:val="List Table 1 Light"/>
    <w:basedOn w:val="TableNormal"/>
    <w:uiPriority w:val="46"/>
    <w:rsid w:val="00596E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E6F6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1721A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6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60C8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CE0640"/>
    <w:pPr>
      <w:spacing w:after="100"/>
      <w:ind w:left="720"/>
    </w:pPr>
  </w:style>
  <w:style w:type="paragraph" w:styleId="TOC4">
    <w:name w:val="toc 4"/>
    <w:basedOn w:val="Normal"/>
    <w:next w:val="Normal"/>
    <w:autoRedefine/>
    <w:uiPriority w:val="39"/>
    <w:unhideWhenUsed/>
    <w:rsid w:val="00CE0640"/>
    <w:pPr>
      <w:spacing w:after="100"/>
      <w:ind w:left="1080"/>
    </w:pPr>
  </w:style>
  <w:style w:type="paragraph" w:styleId="NormalWeb">
    <w:name w:val="Normal (Web)"/>
    <w:basedOn w:val="Normal"/>
    <w:uiPriority w:val="99"/>
    <w:semiHidden/>
    <w:unhideWhenUsed/>
    <w:rsid w:val="00C40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9176-5A93-44CA-8242-DA6DDA10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Medhat Hindy Manqryous 2000324</dc:creator>
  <cp:keywords/>
  <dc:description/>
  <cp:lastModifiedBy>Emad Medhat Hindy Manqryous 2000324</cp:lastModifiedBy>
  <cp:revision>43</cp:revision>
  <cp:lastPrinted>2024-08-25T10:57:00Z</cp:lastPrinted>
  <dcterms:created xsi:type="dcterms:W3CDTF">2024-08-21T10:51:00Z</dcterms:created>
  <dcterms:modified xsi:type="dcterms:W3CDTF">2024-08-25T11:03:00Z</dcterms:modified>
</cp:coreProperties>
</file>