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2A5" w:rsidRDefault="004A72A5">
      <w:r>
        <w:tab/>
      </w:r>
      <w:r>
        <w:tab/>
      </w:r>
      <w:r>
        <w:tab/>
      </w:r>
      <w:r>
        <w:tab/>
      </w:r>
      <w:proofErr w:type="spellStart"/>
      <w:r>
        <w:t>GraphQl</w:t>
      </w:r>
      <w:proofErr w:type="spellEnd"/>
    </w:p>
    <w:p w:rsidR="004A72A5" w:rsidRDefault="004A72A5" w:rsidP="004A72A5">
      <w:r>
        <w:t xml:space="preserve">* install App from this </w:t>
      </w:r>
      <w:r>
        <w:rPr>
          <w:u w:val="single"/>
        </w:rPr>
        <w:fldChar w:fldCharType="begin"/>
      </w:r>
      <w:r>
        <w:rPr>
          <w:u w:val="single"/>
        </w:rPr>
        <w:instrText>HYPERLINK "https://www.electronjs.org/apps/graphiql" \o "https://www.electronjs.org/apps/graphiql"</w:instrText>
      </w:r>
      <w:r>
        <w:rPr>
          <w:u w:val="single"/>
        </w:rPr>
      </w:r>
      <w:r>
        <w:rPr>
          <w:u w:val="single"/>
        </w:rPr>
        <w:fldChar w:fldCharType="separate"/>
      </w:r>
      <w:r w:rsidRPr="004A72A5">
        <w:rPr>
          <w:rStyle w:val="Hyperlink"/>
        </w:rPr>
        <w:t>li</w:t>
      </w:r>
      <w:r w:rsidRPr="004A72A5">
        <w:rPr>
          <w:rStyle w:val="Hyperlink"/>
        </w:rPr>
        <w:t>n</w:t>
      </w:r>
      <w:r w:rsidRPr="004A72A5">
        <w:rPr>
          <w:rStyle w:val="Hyperlink"/>
        </w:rPr>
        <w:t>k</w:t>
      </w:r>
      <w:r>
        <w:rPr>
          <w:u w:val="single"/>
        </w:rPr>
        <w:fldChar w:fldCharType="end"/>
      </w:r>
      <w:bookmarkStart w:id="0" w:name="_GoBack"/>
      <w:bookmarkEnd w:id="0"/>
    </w:p>
    <w:p w:rsidR="00E50470" w:rsidRDefault="002052A5">
      <w:r>
        <w:t>* install package</w:t>
      </w:r>
    </w:p>
    <w:p w:rsidR="002052A5" w:rsidRDefault="002052A5" w:rsidP="00205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proofErr w:type="gramStart"/>
      <w:r w:rsidRPr="002052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composer</w:t>
      </w:r>
      <w:proofErr w:type="gramEnd"/>
      <w:r w:rsidRPr="002052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require </w:t>
      </w:r>
      <w:proofErr w:type="spellStart"/>
      <w:r w:rsidRPr="002052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rebing</w:t>
      </w:r>
      <w:proofErr w:type="spellEnd"/>
      <w:r w:rsidRPr="002052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Pr="002052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graphql-laravel</w:t>
      </w:r>
      <w:proofErr w:type="spellEnd"/>
    </w:p>
    <w:p w:rsidR="002052A5" w:rsidRDefault="002052A5" w:rsidP="00205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* make publish for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file</w:t>
      </w:r>
    </w:p>
    <w:p w:rsidR="002052A5" w:rsidRDefault="002052A5" w:rsidP="002052A5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php</w:t>
      </w:r>
      <w:proofErr w:type="spellEnd"/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artisan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vendor:publish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--provider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Rebing</w:t>
      </w:r>
      <w:proofErr w:type="spell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\\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GraphQL</w:t>
      </w:r>
      <w:proofErr w:type="spell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\\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GraphQLServiceProvider</w:t>
      </w:r>
      <w:proofErr w:type="spell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</w:t>
      </w:r>
    </w:p>
    <w:p w:rsidR="002052A5" w:rsidRDefault="002052A5" w:rsidP="002052A5">
      <w:pPr>
        <w:pStyle w:val="HTMLPreformatted"/>
        <w:spacing w:line="360" w:lineRule="atLeast"/>
        <w:textAlignment w:val="baseline"/>
        <w:rPr>
          <w:color w:val="0A0A23"/>
          <w:sz w:val="26"/>
          <w:szCs w:val="26"/>
          <w:shd w:val="clear" w:color="auto" w:fill="D0D0D5"/>
        </w:rPr>
      </w:pPr>
      <w:r w:rsidRPr="002052A5">
        <w:rPr>
          <w:rFonts w:ascii="Consolas" w:hAnsi="Consolas"/>
          <w:color w:val="000000"/>
        </w:rPr>
        <w:t>* Inside app folder create new folder with name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color w:val="0A0A23"/>
          <w:sz w:val="26"/>
          <w:szCs w:val="26"/>
          <w:shd w:val="clear" w:color="auto" w:fill="D0D0D5"/>
        </w:rPr>
        <w:t>GraphQL</w:t>
      </w:r>
      <w:proofErr w:type="spellEnd"/>
    </w:p>
    <w:p w:rsidR="002052A5" w:rsidRDefault="002052A5" w:rsidP="002052A5">
      <w:pPr>
        <w:pStyle w:val="HTMLPreformatted"/>
        <w:spacing w:line="360" w:lineRule="atLeast"/>
        <w:textAlignment w:val="baseline"/>
        <w:rPr>
          <w:color w:val="0A0A23"/>
          <w:sz w:val="26"/>
          <w:szCs w:val="26"/>
          <w:shd w:val="clear" w:color="auto" w:fill="D0D0D5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* create new 3 folders inside </w:t>
      </w:r>
      <w:proofErr w:type="spellStart"/>
      <w:r>
        <w:rPr>
          <w:color w:val="0A0A23"/>
          <w:sz w:val="26"/>
          <w:szCs w:val="26"/>
          <w:shd w:val="clear" w:color="auto" w:fill="D0D0D5"/>
        </w:rPr>
        <w:t>GraphQL</w:t>
      </w:r>
      <w:proofErr w:type="spellEnd"/>
      <w:r>
        <w:rPr>
          <w:color w:val="0A0A23"/>
          <w:sz w:val="26"/>
          <w:szCs w:val="26"/>
          <w:shd w:val="clear" w:color="auto" w:fill="D0D0D5"/>
        </w:rPr>
        <w:t>.</w:t>
      </w:r>
    </w:p>
    <w:p w:rsidR="002052A5" w:rsidRDefault="002052A5" w:rsidP="002052A5">
      <w:p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Arial"/>
          <w:color w:val="0A0A23"/>
          <w:sz w:val="20"/>
          <w:szCs w:val="20"/>
        </w:rPr>
      </w:pPr>
      <w:r w:rsidRPr="002052A5"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1- </w:t>
      </w:r>
      <w:r w:rsidRPr="002052A5">
        <w:rPr>
          <w:rFonts w:ascii="inherit" w:eastAsia="Times New Roman" w:hAnsi="inherit" w:cs="Arial"/>
          <w:b/>
          <w:bCs/>
          <w:color w:val="0A0A23"/>
          <w:sz w:val="20"/>
          <w:szCs w:val="20"/>
          <w:bdr w:val="none" w:sz="0" w:space="0" w:color="auto" w:frame="1"/>
        </w:rPr>
        <w:t>Mutations</w:t>
      </w:r>
      <w:r w:rsidRPr="002052A5">
        <w:rPr>
          <w:rFonts w:ascii="inherit" w:eastAsia="Times New Roman" w:hAnsi="inherit" w:cs="Arial"/>
          <w:color w:val="0A0A23"/>
          <w:sz w:val="20"/>
          <w:szCs w:val="20"/>
        </w:rPr>
        <w:t>: This folder will contain classes that manage the insert, update, and delete operations.</w:t>
      </w:r>
    </w:p>
    <w:p w:rsidR="002052A5" w:rsidRDefault="002052A5" w:rsidP="00C77E38">
      <w:p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Arial"/>
          <w:color w:val="0A0A23"/>
        </w:rPr>
      </w:pP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>2</w:t>
      </w:r>
      <w:r w:rsidRPr="002052A5"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- </w:t>
      </w:r>
      <w:r w:rsidRPr="002052A5">
        <w:rPr>
          <w:rFonts w:ascii="inherit" w:eastAsia="Times New Roman" w:hAnsi="inherit" w:cs="Arial"/>
          <w:b/>
          <w:bCs/>
          <w:color w:val="0A0A23"/>
        </w:rPr>
        <w:t>Queries</w:t>
      </w:r>
      <w:r w:rsidRPr="002052A5">
        <w:rPr>
          <w:rFonts w:ascii="inherit" w:eastAsia="Times New Roman" w:hAnsi="inherit" w:cs="Arial"/>
          <w:color w:val="0A0A23"/>
        </w:rPr>
        <w:t>: This folder will contain the classes that fetch data from the database.</w:t>
      </w:r>
      <w:r w:rsidR="00C77E38">
        <w:rPr>
          <w:rFonts w:ascii="inherit" w:eastAsia="Times New Roman" w:hAnsi="inherit" w:cs="Arial"/>
          <w:color w:val="0A0A23"/>
        </w:rPr>
        <w:t xml:space="preserve"> </w:t>
      </w:r>
      <w:r w:rsidR="00C77E38" w:rsidRPr="003A3BB9">
        <w:rPr>
          <w:rFonts w:ascii="inherit" w:eastAsia="Times New Roman" w:hAnsi="inherit" w:cs="Arial"/>
          <w:b/>
          <w:bCs/>
          <w:color w:val="0A0A23"/>
          <w:sz w:val="18"/>
          <w:szCs w:val="18"/>
        </w:rPr>
        <w:t>[</w:t>
      </w:r>
      <w:proofErr w:type="spellStart"/>
      <w:r w:rsidR="00C77E38" w:rsidRPr="003A3BB9">
        <w:rPr>
          <w:rFonts w:ascii="Courier New" w:eastAsia="Times New Roman" w:hAnsi="Courier New" w:cs="Courier New"/>
          <w:b/>
          <w:bCs/>
          <w:color w:val="0A0A23"/>
          <w:sz w:val="18"/>
          <w:szCs w:val="18"/>
          <w:bdr w:val="none" w:sz="0" w:space="0" w:color="auto" w:frame="1"/>
        </w:rPr>
        <w:t>Category</w:t>
      </w:r>
      <w:r w:rsidR="00C77E38">
        <w:rPr>
          <w:rFonts w:ascii="Courier New" w:eastAsia="Times New Roman" w:hAnsi="Courier New" w:cs="Courier New"/>
          <w:b/>
          <w:bCs/>
          <w:color w:val="0A0A23"/>
          <w:sz w:val="18"/>
          <w:szCs w:val="18"/>
          <w:bdr w:val="none" w:sz="0" w:space="0" w:color="auto" w:frame="1"/>
        </w:rPr>
        <w:t>Query</w:t>
      </w:r>
      <w:proofErr w:type="spellEnd"/>
      <w:r w:rsidR="00C77E38" w:rsidRPr="003A3BB9">
        <w:rPr>
          <w:rFonts w:ascii="inherit" w:eastAsia="Times New Roman" w:hAnsi="inherit" w:cs="Arial"/>
          <w:b/>
          <w:bCs/>
          <w:color w:val="0A0A23"/>
          <w:sz w:val="18"/>
          <w:szCs w:val="18"/>
        </w:rPr>
        <w:t>]</w:t>
      </w:r>
    </w:p>
    <w:p w:rsidR="002052A5" w:rsidRPr="003A3BB9" w:rsidRDefault="002052A5" w:rsidP="003A3BB9">
      <w:pPr>
        <w:shd w:val="clear" w:color="auto" w:fill="FFFFFF"/>
        <w:spacing w:after="0" w:line="384" w:lineRule="atLeast"/>
        <w:ind w:left="360"/>
        <w:textAlignment w:val="baseline"/>
        <w:rPr>
          <w:rStyle w:val="HTMLCode"/>
          <w:rFonts w:ascii="inherit" w:hAnsi="inherit" w:cs="Arial"/>
          <w:color w:val="0A0A23"/>
          <w:sz w:val="33"/>
          <w:szCs w:val="33"/>
        </w:rPr>
      </w:pP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>3</w:t>
      </w:r>
      <w:r w:rsidRPr="002052A5">
        <w:rPr>
          <w:rFonts w:ascii="inherit" w:eastAsia="Times New Roman" w:hAnsi="inherit" w:cs="Arial"/>
          <w:color w:val="0A0A23"/>
        </w:rPr>
        <w:t xml:space="preserve">- </w:t>
      </w:r>
      <w:r w:rsidRPr="002052A5">
        <w:rPr>
          <w:rFonts w:ascii="inherit" w:eastAsia="Times New Roman" w:hAnsi="inherit" w:cs="Arial"/>
          <w:b/>
          <w:bCs/>
          <w:color w:val="0A0A23"/>
        </w:rPr>
        <w:t>Types</w:t>
      </w:r>
      <w:r w:rsidRPr="002052A5">
        <w:rPr>
          <w:rFonts w:ascii="inherit" w:eastAsia="Times New Roman" w:hAnsi="inherit" w:cs="Arial"/>
          <w:color w:val="0A0A23"/>
        </w:rPr>
        <w:t xml:space="preserve">: You can think of this as a model, or a model resource. Basically types are objects that can be fetched from </w:t>
      </w:r>
      <w:r w:rsidR="003A3BB9">
        <w:rPr>
          <w:rFonts w:ascii="inherit" w:eastAsia="Times New Roman" w:hAnsi="inherit" w:cs="Arial"/>
          <w:color w:val="0A0A23"/>
        </w:rPr>
        <w:t xml:space="preserve">                  </w:t>
      </w:r>
      <w:r w:rsidRPr="002052A5">
        <w:rPr>
          <w:rFonts w:ascii="inherit" w:eastAsia="Times New Roman" w:hAnsi="inherit" w:cs="Arial"/>
          <w:color w:val="0A0A23"/>
        </w:rPr>
        <w:t>the database</w:t>
      </w:r>
      <w:r>
        <w:rPr>
          <w:rFonts w:ascii="inherit" w:eastAsia="Times New Roman" w:hAnsi="inherit" w:cs="Arial"/>
          <w:color w:val="0A0A23"/>
        </w:rPr>
        <w:t>.</w:t>
      </w:r>
      <w:r w:rsidR="003A3BB9">
        <w:rPr>
          <w:rFonts w:ascii="inherit" w:eastAsia="Times New Roman" w:hAnsi="inherit" w:cs="Arial"/>
          <w:color w:val="0A0A23"/>
        </w:rPr>
        <w:t xml:space="preserve"> </w:t>
      </w:r>
      <w:r w:rsidR="003A3BB9" w:rsidRPr="003A3BB9">
        <w:rPr>
          <w:rFonts w:ascii="inherit" w:eastAsia="Times New Roman" w:hAnsi="inherit" w:cs="Arial"/>
          <w:b/>
          <w:bCs/>
          <w:color w:val="0A0A23"/>
          <w:sz w:val="18"/>
          <w:szCs w:val="18"/>
        </w:rPr>
        <w:t>[</w:t>
      </w:r>
      <w:proofErr w:type="spellStart"/>
      <w:r w:rsidR="003A3BB9" w:rsidRPr="003A3BB9">
        <w:rPr>
          <w:rFonts w:ascii="Courier New" w:eastAsia="Times New Roman" w:hAnsi="Courier New" w:cs="Courier New"/>
          <w:b/>
          <w:bCs/>
          <w:color w:val="0A0A23"/>
          <w:sz w:val="18"/>
          <w:szCs w:val="18"/>
          <w:bdr w:val="none" w:sz="0" w:space="0" w:color="auto" w:frame="1"/>
        </w:rPr>
        <w:t>CategoryTyp</w:t>
      </w:r>
      <w:r w:rsidR="00F6618A">
        <w:rPr>
          <w:rFonts w:ascii="Courier New" w:eastAsia="Times New Roman" w:hAnsi="Courier New" w:cs="Courier New"/>
          <w:b/>
          <w:bCs/>
          <w:color w:val="0A0A23"/>
          <w:sz w:val="18"/>
          <w:szCs w:val="18"/>
          <w:bdr w:val="none" w:sz="0" w:space="0" w:color="auto" w:frame="1"/>
        </w:rPr>
        <w:t>e</w:t>
      </w:r>
      <w:proofErr w:type="spellEnd"/>
      <w:r w:rsidR="003A3BB9" w:rsidRPr="003A3BB9">
        <w:rPr>
          <w:rFonts w:ascii="inherit" w:eastAsia="Times New Roman" w:hAnsi="inherit" w:cs="Arial"/>
          <w:b/>
          <w:bCs/>
          <w:color w:val="0A0A23"/>
          <w:sz w:val="18"/>
          <w:szCs w:val="18"/>
        </w:rPr>
        <w:t>]</w:t>
      </w:r>
    </w:p>
    <w:p w:rsidR="002052A5" w:rsidRPr="002052A5" w:rsidRDefault="002052A5" w:rsidP="002052A5">
      <w:p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Arial"/>
          <w:color w:val="0A0A23"/>
          <w:sz w:val="20"/>
          <w:szCs w:val="20"/>
        </w:rPr>
      </w:pPr>
    </w:p>
    <w:p w:rsidR="002052A5" w:rsidRDefault="002052A5" w:rsidP="002052A5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2052A5" w:rsidRPr="002052A5" w:rsidRDefault="002052A5" w:rsidP="00205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2052A5" w:rsidRDefault="002052A5"/>
    <w:sectPr w:rsidR="002052A5" w:rsidSect="002052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75DBE"/>
    <w:multiLevelType w:val="multilevel"/>
    <w:tmpl w:val="3176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47DF6"/>
    <w:multiLevelType w:val="multilevel"/>
    <w:tmpl w:val="1D768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7011FA"/>
    <w:multiLevelType w:val="multilevel"/>
    <w:tmpl w:val="BC2A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D4"/>
    <w:rsid w:val="002052A5"/>
    <w:rsid w:val="003A3BB9"/>
    <w:rsid w:val="004A72A5"/>
    <w:rsid w:val="006269BF"/>
    <w:rsid w:val="008346D4"/>
    <w:rsid w:val="00A90792"/>
    <w:rsid w:val="00BC5BA5"/>
    <w:rsid w:val="00C77E38"/>
    <w:rsid w:val="00F6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5363"/>
  <w15:chartTrackingRefBased/>
  <w15:docId w15:val="{052743AD-B798-4CC7-8CF8-536C043A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2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52A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52A5"/>
  </w:style>
  <w:style w:type="character" w:styleId="Strong">
    <w:name w:val="Strong"/>
    <w:basedOn w:val="DefaultParagraphFont"/>
    <w:uiPriority w:val="22"/>
    <w:qFormat/>
    <w:rsid w:val="002052A5"/>
    <w:rPr>
      <w:b/>
      <w:bCs/>
    </w:rPr>
  </w:style>
  <w:style w:type="character" w:styleId="Hyperlink">
    <w:name w:val="Hyperlink"/>
    <w:basedOn w:val="DefaultParagraphFont"/>
    <w:uiPriority w:val="99"/>
    <w:unhideWhenUsed/>
    <w:rsid w:val="004A72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72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0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mohamed</dc:creator>
  <cp:keywords/>
  <dc:description/>
  <cp:lastModifiedBy>mahmoud mohamed</cp:lastModifiedBy>
  <cp:revision>8</cp:revision>
  <dcterms:created xsi:type="dcterms:W3CDTF">2022-09-04T14:19:00Z</dcterms:created>
  <dcterms:modified xsi:type="dcterms:W3CDTF">2022-09-04T14:33:00Z</dcterms:modified>
</cp:coreProperties>
</file>