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October 4, 2017 1pm Meeting</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Attendance: </w:t>
      </w:r>
      <w:r w:rsidDel="00000000" w:rsidR="00000000" w:rsidRPr="00000000">
        <w:rPr>
          <w:rFonts w:ascii="Times New Roman" w:cs="Times New Roman" w:eastAsia="Times New Roman" w:hAnsi="Times New Roman"/>
          <w:color w:val="222222"/>
          <w:sz w:val="24"/>
          <w:szCs w:val="24"/>
          <w:rtl w:val="0"/>
        </w:rPr>
        <w:t xml:space="preserve">Brian Pigford</w:t>
      </w:r>
      <w:r w:rsidDel="00000000" w:rsidR="00000000" w:rsidRPr="00000000">
        <w:rPr>
          <w:rtl w:val="0"/>
        </w:rPr>
        <w:t xml:space="preserve">, </w:t>
      </w:r>
      <w:r w:rsidDel="00000000" w:rsidR="00000000" w:rsidRPr="00000000">
        <w:rPr>
          <w:rFonts w:ascii="Times New Roman" w:cs="Times New Roman" w:eastAsia="Times New Roman" w:hAnsi="Times New Roman"/>
          <w:color w:val="222222"/>
          <w:sz w:val="24"/>
          <w:szCs w:val="24"/>
          <w:rtl w:val="0"/>
        </w:rPr>
        <w:t xml:space="preserve">Joseph Hays, Emmanuel Maku, Nick Myers, Dylan Weigartz</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Facilitator: </w:t>
      </w:r>
      <w:r w:rsidDel="00000000" w:rsidR="00000000" w:rsidRPr="00000000">
        <w:rPr>
          <w:rFonts w:ascii="Times New Roman" w:cs="Times New Roman" w:eastAsia="Times New Roman" w:hAnsi="Times New Roman"/>
          <w:color w:val="222222"/>
          <w:sz w:val="24"/>
          <w:szCs w:val="24"/>
          <w:rtl w:val="0"/>
        </w:rPr>
        <w:t xml:space="preserve">Brian Pigford</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Recorder: </w:t>
      </w:r>
      <w:r w:rsidDel="00000000" w:rsidR="00000000" w:rsidRPr="00000000">
        <w:rPr>
          <w:rFonts w:ascii="Times New Roman" w:cs="Times New Roman" w:eastAsia="Times New Roman" w:hAnsi="Times New Roman"/>
          <w:color w:val="222222"/>
          <w:sz w:val="24"/>
          <w:szCs w:val="24"/>
          <w:rtl w:val="0"/>
        </w:rPr>
        <w:t xml:space="preserve">Dylan Weigartz</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 Cases:</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Find ratings on club(Nick)</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Find information on certain clubs (meeting times, location, what they do, general member population) - (Brian)</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Club accountability(Advisor) - Joseph</w:t>
      </w:r>
    </w:p>
    <w:p w:rsidR="00000000" w:rsidDel="00000000" w:rsidP="00000000" w:rsidRDefault="00000000" w:rsidRPr="00000000">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Look at the comments (Dylan)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Club reform (looking at data over time in order to make changes to club) - Emmanuel</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Actors:</w:t>
      </w:r>
      <w:r w:rsidDel="00000000" w:rsidR="00000000" w:rsidRPr="00000000">
        <w:rPr>
          <w:rFonts w:ascii="Times New Roman" w:cs="Times New Roman" w:eastAsia="Times New Roman" w:hAnsi="Times New Roman"/>
          <w:color w:val="222222"/>
          <w:sz w:val="24"/>
          <w:szCs w:val="24"/>
          <w:highlight w:val="white"/>
          <w:rtl w:val="0"/>
        </w:rPr>
        <w:t xml:space="preserve"> Students, incoming students, faculty, club presidents, family, administrators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Nonfunctional requirements</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Def: </w:t>
      </w:r>
      <w:r w:rsidDel="00000000" w:rsidR="00000000" w:rsidRPr="00000000">
        <w:rPr>
          <w:rFonts w:ascii="Times New Roman" w:cs="Times New Roman" w:eastAsia="Times New Roman" w:hAnsi="Times New Roman"/>
          <w:b w:val="1"/>
          <w:color w:val="222222"/>
          <w:sz w:val="24"/>
          <w:szCs w:val="24"/>
          <w:highlight w:val="white"/>
          <w:rtl w:val="0"/>
        </w:rPr>
        <w:t xml:space="preserve">Non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functional requirements</w:t>
      </w:r>
      <w:r w:rsidDel="00000000" w:rsidR="00000000" w:rsidRPr="00000000">
        <w:rPr>
          <w:rFonts w:ascii="Times New Roman" w:cs="Times New Roman" w:eastAsia="Times New Roman" w:hAnsi="Times New Roman"/>
          <w:color w:val="222222"/>
          <w:sz w:val="24"/>
          <w:szCs w:val="24"/>
          <w:highlight w:val="white"/>
          <w:rtl w:val="0"/>
        </w:rPr>
        <w:t xml:space="preserve"> - can be divided into two main categories: Execution qualities, such as security and usability, which are observable at run time. Evolution qualities, such as testability, maintainability, extensibility and scalability, which are embodied in the static structure of the software system. (Stackoverflow)</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These are called "</w:t>
      </w:r>
      <w:r w:rsidDel="00000000" w:rsidR="00000000" w:rsidRPr="00000000">
        <w:rPr>
          <w:rFonts w:ascii="Times New Roman" w:cs="Times New Roman" w:eastAsia="Times New Roman" w:hAnsi="Times New Roman"/>
          <w:b w:val="1"/>
          <w:color w:val="222222"/>
          <w:sz w:val="24"/>
          <w:szCs w:val="24"/>
          <w:highlight w:val="white"/>
          <w:rtl w:val="0"/>
        </w:rPr>
        <w:t xml:space="preserve">non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functional requirements</w:t>
      </w:r>
      <w:r w:rsidDel="00000000" w:rsidR="00000000" w:rsidRPr="00000000">
        <w:rPr>
          <w:rFonts w:ascii="Times New Roman" w:cs="Times New Roman" w:eastAsia="Times New Roman" w:hAnsi="Times New Roman"/>
          <w:color w:val="222222"/>
          <w:sz w:val="24"/>
          <w:szCs w:val="24"/>
          <w:highlight w:val="white"/>
          <w:rtl w:val="0"/>
        </w:rPr>
        <w:t xml:space="preserve">" or sometimes "Quality Attributes." For example, attributes such as </w:t>
      </w:r>
      <w:r w:rsidDel="00000000" w:rsidR="00000000" w:rsidRPr="00000000">
        <w:rPr>
          <w:rFonts w:ascii="Times New Roman" w:cs="Times New Roman" w:eastAsia="Times New Roman" w:hAnsi="Times New Roman"/>
          <w:b w:val="1"/>
          <w:color w:val="222222"/>
          <w:sz w:val="24"/>
          <w:szCs w:val="24"/>
          <w:highlight w:val="white"/>
          <w:rtl w:val="0"/>
        </w:rPr>
        <w:t xml:space="preserve">performance</w:t>
      </w:r>
      <w:r w:rsidDel="00000000" w:rsidR="00000000" w:rsidRPr="00000000">
        <w:rPr>
          <w:rFonts w:ascii="Times New Roman" w:cs="Times New Roman" w:eastAsia="Times New Roman" w:hAnsi="Times New Roman"/>
          <w:color w:val="222222"/>
          <w:sz w:val="24"/>
          <w:szCs w:val="24"/>
          <w:highlight w:val="white"/>
          <w:rtl w:val="0"/>
        </w:rPr>
        <w:t xml:space="preserve">, security, usability, compatibility. aren't a "feature" of the system, but are a required characteristic. (CalPoly CS):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Compatibility: </w:t>
      </w:r>
      <w:r w:rsidDel="00000000" w:rsidR="00000000" w:rsidRPr="00000000">
        <w:rPr>
          <w:rFonts w:ascii="Times New Roman" w:cs="Times New Roman" w:eastAsia="Times New Roman" w:hAnsi="Times New Roman"/>
          <w:color w:val="222222"/>
          <w:sz w:val="24"/>
          <w:szCs w:val="24"/>
          <w:highlight w:val="white"/>
          <w:rtl w:val="0"/>
        </w:rPr>
        <w:t xml:space="preserve">Compatible to all browsers and androids.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Accountability:</w:t>
      </w:r>
      <w:r w:rsidDel="00000000" w:rsidR="00000000" w:rsidRPr="00000000">
        <w:rPr>
          <w:rFonts w:ascii="Times New Roman" w:cs="Times New Roman" w:eastAsia="Times New Roman" w:hAnsi="Times New Roman"/>
          <w:color w:val="222222"/>
          <w:sz w:val="24"/>
          <w:szCs w:val="24"/>
          <w:highlight w:val="white"/>
          <w:rtl w:val="0"/>
        </w:rPr>
        <w:t xml:space="preserve"> Make sure someone doesn’t violate college guidelines with review (inappropriate, etc)</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Maintainability: </w:t>
      </w:r>
      <w:r w:rsidDel="00000000" w:rsidR="00000000" w:rsidRPr="00000000">
        <w:rPr>
          <w:rFonts w:ascii="Times New Roman" w:cs="Times New Roman" w:eastAsia="Times New Roman" w:hAnsi="Times New Roman"/>
          <w:color w:val="222222"/>
          <w:sz w:val="24"/>
          <w:szCs w:val="24"/>
          <w:highlight w:val="white"/>
          <w:rtl w:val="0"/>
        </w:rPr>
        <w:t xml:space="preserve">Maintaining databases by updating every couple seconds.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Security:</w:t>
      </w:r>
      <w:r w:rsidDel="00000000" w:rsidR="00000000" w:rsidRPr="00000000">
        <w:rPr>
          <w:rFonts w:ascii="Times New Roman" w:cs="Times New Roman" w:eastAsia="Times New Roman" w:hAnsi="Times New Roman"/>
          <w:color w:val="222222"/>
          <w:sz w:val="24"/>
          <w:szCs w:val="24"/>
          <w:highlight w:val="white"/>
          <w:rtl w:val="0"/>
        </w:rPr>
        <w:t xml:space="preserve"> each account will have a password feature protected by a login.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GUI representation of the ratings,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Interface-</w:t>
      </w:r>
      <w:r w:rsidDel="00000000" w:rsidR="00000000" w:rsidRPr="00000000">
        <w:rPr>
          <w:rFonts w:ascii="Times New Roman" w:cs="Times New Roman" w:eastAsia="Times New Roman" w:hAnsi="Times New Roman"/>
          <w:color w:val="222222"/>
          <w:sz w:val="24"/>
          <w:szCs w:val="24"/>
          <w:highlight w:val="white"/>
          <w:rtl w:val="0"/>
        </w:rPr>
        <w:t xml:space="preserve"> People shouldn’t have to click through 6 different menu’s to get where they have to go.</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Conventions and templates-</w:t>
      </w:r>
      <w:r w:rsidDel="00000000" w:rsidR="00000000" w:rsidRPr="00000000">
        <w:rPr>
          <w:rFonts w:ascii="Times New Roman" w:cs="Times New Roman" w:eastAsia="Times New Roman" w:hAnsi="Times New Roman"/>
          <w:color w:val="222222"/>
          <w:sz w:val="24"/>
          <w:szCs w:val="24"/>
          <w:highlight w:val="white"/>
          <w:rtl w:val="0"/>
        </w:rPr>
        <w:t xml:space="preserve"> Don’t write sloppy code, and make sure to make variable names relevant.</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Layering- </w:t>
      </w:r>
      <w:r w:rsidDel="00000000" w:rsidR="00000000" w:rsidRPr="00000000">
        <w:rPr>
          <w:rFonts w:ascii="Times New Roman" w:cs="Times New Roman" w:eastAsia="Times New Roman" w:hAnsi="Times New Roman"/>
          <w:color w:val="222222"/>
          <w:sz w:val="24"/>
          <w:szCs w:val="24"/>
          <w:highlight w:val="white"/>
          <w:rtl w:val="0"/>
        </w:rPr>
        <w:t xml:space="preserve">Reduces complexity of the software design.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Algorithmic Complexity- </w:t>
      </w:r>
      <w:r w:rsidDel="00000000" w:rsidR="00000000" w:rsidRPr="00000000">
        <w:rPr>
          <w:rFonts w:ascii="Times New Roman" w:cs="Times New Roman" w:eastAsia="Times New Roman" w:hAnsi="Times New Roman"/>
          <w:color w:val="222222"/>
          <w:sz w:val="24"/>
          <w:szCs w:val="24"/>
          <w:highlight w:val="white"/>
          <w:rtl w:val="0"/>
        </w:rPr>
        <w:t xml:space="preserve">Write simple and easy to read code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Hashing- </w:t>
      </w:r>
      <w:r w:rsidDel="00000000" w:rsidR="00000000" w:rsidRPr="00000000">
        <w:rPr>
          <w:rFonts w:ascii="Times New Roman" w:cs="Times New Roman" w:eastAsia="Times New Roman" w:hAnsi="Times New Roman"/>
          <w:color w:val="222222"/>
          <w:sz w:val="24"/>
          <w:szCs w:val="24"/>
          <w:highlight w:val="white"/>
          <w:rtl w:val="0"/>
        </w:rPr>
        <w:t xml:space="preserve">Important for efficient storage and retrieval of data.</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Caching- </w:t>
      </w:r>
      <w:r w:rsidDel="00000000" w:rsidR="00000000" w:rsidRPr="00000000">
        <w:rPr>
          <w:rFonts w:ascii="Times New Roman" w:cs="Times New Roman" w:eastAsia="Times New Roman" w:hAnsi="Times New Roman"/>
          <w:color w:val="222222"/>
          <w:sz w:val="24"/>
          <w:szCs w:val="24"/>
          <w:highlight w:val="white"/>
          <w:rtl w:val="0"/>
        </w:rPr>
        <w:t xml:space="preserve">Storing Data in memory to be used at a future date.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Cloud Computing- </w:t>
      </w:r>
      <w:r w:rsidDel="00000000" w:rsidR="00000000" w:rsidRPr="00000000">
        <w:rPr>
          <w:rFonts w:ascii="Times New Roman" w:cs="Times New Roman" w:eastAsia="Times New Roman" w:hAnsi="Times New Roman"/>
          <w:color w:val="222222"/>
          <w:sz w:val="24"/>
          <w:szCs w:val="24"/>
          <w:highlight w:val="white"/>
          <w:rtl w:val="0"/>
        </w:rPr>
        <w:t xml:space="preserve">Able to access information and data across computing platforms of all types.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Concurrency- </w:t>
      </w:r>
      <w:r w:rsidDel="00000000" w:rsidR="00000000" w:rsidRPr="00000000">
        <w:rPr>
          <w:rFonts w:ascii="Times New Roman" w:cs="Times New Roman" w:eastAsia="Times New Roman" w:hAnsi="Times New Roman"/>
          <w:color w:val="222222"/>
          <w:sz w:val="24"/>
          <w:szCs w:val="24"/>
          <w:highlight w:val="white"/>
          <w:rtl w:val="0"/>
        </w:rPr>
        <w:t xml:space="preserve">Two events occurring or happening at the same time.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Security- </w:t>
      </w:r>
      <w:r w:rsidDel="00000000" w:rsidR="00000000" w:rsidRPr="00000000">
        <w:rPr>
          <w:rFonts w:ascii="Times New Roman" w:cs="Times New Roman" w:eastAsia="Times New Roman" w:hAnsi="Times New Roman"/>
          <w:color w:val="222222"/>
          <w:sz w:val="24"/>
          <w:szCs w:val="24"/>
          <w:highlight w:val="white"/>
          <w:rtl w:val="0"/>
        </w:rPr>
        <w:t xml:space="preserve">Protecting the confidentiality and integrity of system assets should be paramount to every computer professional.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Relational Databases-</w:t>
      </w:r>
      <w:r w:rsidDel="00000000" w:rsidR="00000000" w:rsidRPr="00000000">
        <w:rPr>
          <w:rFonts w:ascii="Times New Roman" w:cs="Times New Roman" w:eastAsia="Times New Roman" w:hAnsi="Times New Roman"/>
          <w:color w:val="222222"/>
          <w:sz w:val="24"/>
          <w:szCs w:val="24"/>
          <w:highlight w:val="white"/>
          <w:rtl w:val="0"/>
        </w:rPr>
        <w:t xml:space="preserve"> A database whose structure recognizes relations among stored items of information.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Discussion: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you agree or disagree with the following statement: “Since we deliver multiple increments to the customer, why should we be concerned about quality in the early increments—we can fix problems in later iterations.” Explain your answer.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0"/>
          <w:szCs w:val="20"/>
          <w:highlight w:val="white"/>
        </w:rPr>
      </w:pPr>
      <w:r w:rsidDel="00000000" w:rsidR="00000000" w:rsidRPr="00000000">
        <w:rPr>
          <w:rtl w:val="0"/>
        </w:rPr>
        <w:t xml:space="preserve">We disagree because it is a unprofessional and unethical way to treat clients. The problems that are early onset would not be discovered, until later on when they have been built upon and become harder to correct. Like you would build a house you need to build your software with a good foundation. The client’s requirements can be fully realized without attempting to fully meet them from the first increment. Quality is important at all stages to insure the client continues to use your services.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