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FB1F" w14:textId="77777777" w:rsidR="00090CF4" w:rsidRPr="00731487" w:rsidRDefault="00090CF4" w:rsidP="00090CF4">
      <w:pPr>
        <w:shd w:val="clear" w:color="auto" w:fill="FFFFFF"/>
        <w:spacing w:before="360" w:after="240" w:line="240" w:lineRule="auto"/>
        <w:jc w:val="center"/>
        <w:outlineLvl w:val="0"/>
        <w:rPr>
          <w:rFonts w:eastAsia="Times New Roman" w:cstheme="minorHAnsi"/>
          <w:b/>
          <w:bCs/>
          <w:color w:val="24292F"/>
          <w:kern w:val="36"/>
          <w:sz w:val="32"/>
          <w:szCs w:val="32"/>
        </w:rPr>
      </w:pPr>
      <w:r w:rsidRPr="00731487">
        <w:rPr>
          <w:rFonts w:eastAsia="Times New Roman" w:cstheme="minorHAnsi"/>
          <w:b/>
          <w:bCs/>
          <w:noProof/>
          <w:color w:val="24292F"/>
          <w:kern w:val="36"/>
          <w:sz w:val="24"/>
          <w:szCs w:val="24"/>
        </w:rPr>
        <w:drawing>
          <wp:inline distT="0" distB="0" distL="0" distR="0" wp14:anchorId="467A24E8" wp14:editId="56E6C573">
            <wp:extent cx="1642502" cy="1971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181" cy="2012357"/>
                    </a:xfrm>
                    <a:prstGeom prst="rect">
                      <a:avLst/>
                    </a:prstGeom>
                    <a:noFill/>
                    <a:ln>
                      <a:noFill/>
                    </a:ln>
                  </pic:spPr>
                </pic:pic>
              </a:graphicData>
            </a:graphic>
          </wp:inline>
        </w:drawing>
      </w:r>
    </w:p>
    <w:p w14:paraId="2545A33D" w14:textId="77777777" w:rsidR="00090CF4" w:rsidRPr="00731487" w:rsidRDefault="00090CF4" w:rsidP="00090CF4">
      <w:pPr>
        <w:shd w:val="clear" w:color="auto" w:fill="FFFFFF"/>
        <w:spacing w:before="360" w:after="240" w:line="240" w:lineRule="auto"/>
        <w:jc w:val="center"/>
        <w:outlineLvl w:val="0"/>
        <w:rPr>
          <w:rFonts w:eastAsia="Times New Roman" w:cstheme="minorHAnsi"/>
          <w:b/>
          <w:bCs/>
          <w:color w:val="24292F"/>
          <w:kern w:val="36"/>
          <w:sz w:val="36"/>
          <w:szCs w:val="36"/>
        </w:rPr>
      </w:pPr>
      <w:r w:rsidRPr="00731487">
        <w:rPr>
          <w:rFonts w:eastAsia="Times New Roman" w:cstheme="minorHAnsi"/>
          <w:b/>
          <w:bCs/>
          <w:color w:val="24292F"/>
          <w:kern w:val="36"/>
          <w:sz w:val="36"/>
          <w:szCs w:val="36"/>
        </w:rPr>
        <w:t>Heart Disease Prediction Using Machine Learning</w:t>
      </w:r>
    </w:p>
    <w:p w14:paraId="7B941FDE" w14:textId="77777777" w:rsidR="00090CF4" w:rsidRPr="00731487" w:rsidRDefault="00090CF4" w:rsidP="00090CF4">
      <w:pPr>
        <w:shd w:val="clear" w:color="auto" w:fill="FFFFFF"/>
        <w:spacing w:before="360" w:after="240" w:line="240" w:lineRule="auto"/>
        <w:jc w:val="center"/>
        <w:outlineLvl w:val="1"/>
        <w:rPr>
          <w:rFonts w:eastAsia="Times New Roman" w:cstheme="minorHAnsi"/>
          <w:b/>
          <w:bCs/>
          <w:color w:val="24292F"/>
          <w:sz w:val="32"/>
          <w:szCs w:val="32"/>
        </w:rPr>
      </w:pPr>
      <w:r w:rsidRPr="00731487">
        <w:rPr>
          <w:rFonts w:eastAsia="Times New Roman" w:cstheme="minorHAnsi"/>
          <w:b/>
          <w:bCs/>
          <w:color w:val="24292F"/>
          <w:sz w:val="32"/>
          <w:szCs w:val="32"/>
        </w:rPr>
        <w:t>Course Number: CSE 445</w:t>
      </w:r>
      <w:r w:rsidRPr="00731487">
        <w:rPr>
          <w:rFonts w:eastAsia="Times New Roman" w:cstheme="minorHAnsi"/>
          <w:b/>
          <w:bCs/>
          <w:color w:val="24292F"/>
          <w:sz w:val="32"/>
          <w:szCs w:val="32"/>
        </w:rPr>
        <w:br/>
        <w:t>Section: 04</w:t>
      </w:r>
      <w:r w:rsidRPr="00731487">
        <w:rPr>
          <w:rFonts w:eastAsia="Times New Roman" w:cstheme="minorHAnsi"/>
          <w:b/>
          <w:bCs/>
          <w:color w:val="24292F"/>
          <w:sz w:val="32"/>
          <w:szCs w:val="32"/>
        </w:rPr>
        <w:br/>
        <w:t>Semester: Summer 2021</w:t>
      </w:r>
      <w:r w:rsidRPr="00731487">
        <w:rPr>
          <w:rFonts w:eastAsia="Times New Roman" w:cstheme="minorHAnsi"/>
          <w:b/>
          <w:bCs/>
          <w:color w:val="24292F"/>
          <w:sz w:val="32"/>
          <w:szCs w:val="32"/>
        </w:rPr>
        <w:br/>
        <w:t>Faculty Name: Intisar Tahmid Naheen (ITN)</w:t>
      </w:r>
    </w:p>
    <w:p w14:paraId="1669EB7F" w14:textId="77777777" w:rsidR="00090CF4" w:rsidRPr="00731487" w:rsidRDefault="00090CF4" w:rsidP="00090CF4">
      <w:pPr>
        <w:shd w:val="clear" w:color="auto" w:fill="FFFFFF"/>
        <w:spacing w:before="360" w:after="240" w:line="240" w:lineRule="auto"/>
        <w:jc w:val="center"/>
        <w:outlineLvl w:val="2"/>
        <w:rPr>
          <w:rFonts w:eastAsia="Times New Roman" w:cstheme="minorHAnsi"/>
          <w:color w:val="24292F"/>
          <w:sz w:val="28"/>
          <w:szCs w:val="28"/>
        </w:rPr>
      </w:pPr>
      <w:r w:rsidRPr="00731487">
        <w:rPr>
          <w:rFonts w:eastAsia="Times New Roman" w:cstheme="minorHAnsi"/>
          <w:color w:val="24292F"/>
          <w:sz w:val="28"/>
          <w:szCs w:val="28"/>
        </w:rPr>
        <w:t>Student Name: Emamul Hassan</w:t>
      </w:r>
      <w:r w:rsidRPr="00731487">
        <w:rPr>
          <w:rFonts w:eastAsia="Times New Roman" w:cstheme="minorHAnsi"/>
          <w:color w:val="24292F"/>
          <w:sz w:val="28"/>
          <w:szCs w:val="28"/>
        </w:rPr>
        <w:br/>
        <w:t>Student ID: 1731250042</w:t>
      </w:r>
      <w:r w:rsidRPr="00731487">
        <w:rPr>
          <w:rFonts w:eastAsia="Times New Roman" w:cstheme="minorHAnsi"/>
          <w:color w:val="24292F"/>
          <w:sz w:val="28"/>
          <w:szCs w:val="28"/>
        </w:rPr>
        <w:br/>
        <w:t>Email: emamul.hassan@northsouth.edu</w:t>
      </w:r>
      <w:r w:rsidRPr="00731487">
        <w:rPr>
          <w:rFonts w:eastAsia="Times New Roman" w:cstheme="minorHAnsi"/>
          <w:color w:val="24292F"/>
          <w:sz w:val="28"/>
          <w:szCs w:val="28"/>
        </w:rPr>
        <w:br/>
      </w:r>
      <w:r w:rsidRPr="00731487">
        <w:rPr>
          <w:rFonts w:eastAsia="Times New Roman" w:cstheme="minorHAnsi"/>
          <w:color w:val="24292F"/>
          <w:sz w:val="28"/>
          <w:szCs w:val="28"/>
        </w:rPr>
        <w:br/>
        <w:t>Date prepared: 16/09/2021</w:t>
      </w:r>
    </w:p>
    <w:p w14:paraId="787C3582" w14:textId="77777777" w:rsidR="00FE2B52" w:rsidRDefault="00FE2B52"/>
    <w:p w14:paraId="501DBC47" w14:textId="77777777" w:rsidR="00090CF4" w:rsidRDefault="00090CF4"/>
    <w:p w14:paraId="1FCCD9F8" w14:textId="4D94F1C6" w:rsidR="00090CF4" w:rsidRDefault="00090CF4"/>
    <w:p w14:paraId="660C2845" w14:textId="7B71DC1E" w:rsidR="00770EE4" w:rsidRDefault="00770EE4"/>
    <w:p w14:paraId="5A16712B" w14:textId="2A006BA5" w:rsidR="00770EE4" w:rsidRDefault="00770EE4"/>
    <w:p w14:paraId="6D2E576E" w14:textId="25DD0389" w:rsidR="00770EE4" w:rsidRDefault="00770EE4"/>
    <w:p w14:paraId="2ADD59E4" w14:textId="08CE3F5F" w:rsidR="00770EE4" w:rsidRDefault="00770EE4"/>
    <w:p w14:paraId="6B61D42F" w14:textId="23160384" w:rsidR="00770EE4" w:rsidRDefault="00770EE4"/>
    <w:p w14:paraId="1E919CEC" w14:textId="77777777" w:rsidR="00770EE4" w:rsidRDefault="00770EE4"/>
    <w:p w14:paraId="10D2C155" w14:textId="77777777" w:rsidR="00090CF4" w:rsidRDefault="00090CF4"/>
    <w:p w14:paraId="004FA33D" w14:textId="77777777" w:rsidR="00090CF4" w:rsidRPr="008C72A1" w:rsidRDefault="00090CF4" w:rsidP="00090CF4">
      <w:pPr>
        <w:jc w:val="both"/>
        <w:rPr>
          <w:rFonts w:cstheme="minorHAnsi"/>
          <w:b/>
          <w:bCs/>
          <w:sz w:val="32"/>
          <w:szCs w:val="32"/>
        </w:rPr>
      </w:pPr>
      <w:r w:rsidRPr="008C72A1">
        <w:rPr>
          <w:rFonts w:cstheme="minorHAnsi"/>
          <w:b/>
          <w:bCs/>
          <w:sz w:val="32"/>
          <w:szCs w:val="32"/>
        </w:rPr>
        <w:lastRenderedPageBreak/>
        <w:t>ABSTRACT:</w:t>
      </w:r>
    </w:p>
    <w:p w14:paraId="55DC8066" w14:textId="64AB8910" w:rsidR="00090CF4" w:rsidRDefault="00E31E0D" w:rsidP="00E31E0D">
      <w:pPr>
        <w:jc w:val="both"/>
        <w:rPr>
          <w:rFonts w:cstheme="minorHAnsi"/>
          <w:sz w:val="28"/>
          <w:szCs w:val="28"/>
        </w:rPr>
      </w:pPr>
      <w:r w:rsidRPr="00E31E0D">
        <w:rPr>
          <w:rFonts w:cstheme="minorHAnsi"/>
          <w:sz w:val="28"/>
          <w:szCs w:val="28"/>
        </w:rPr>
        <w:t xml:space="preserve">The sinking of the RMS Titanic caused the death of thousands </w:t>
      </w:r>
      <w:r w:rsidRPr="00E31E0D">
        <w:rPr>
          <w:rFonts w:cstheme="minorHAnsi"/>
          <w:sz w:val="28"/>
          <w:szCs w:val="28"/>
        </w:rPr>
        <w:t>of passengers and crew is one of the deadliest maritime</w:t>
      </w:r>
      <w:r w:rsidRPr="00E31E0D">
        <w:rPr>
          <w:rFonts w:cstheme="minorHAnsi"/>
          <w:sz w:val="28"/>
          <w:szCs w:val="28"/>
        </w:rPr>
        <w:t xml:space="preserve"> disasters in history. One of the reasons that the shipwreck led to such </w:t>
      </w:r>
      <w:r w:rsidRPr="00E31E0D">
        <w:rPr>
          <w:rFonts w:cstheme="minorHAnsi"/>
          <w:sz w:val="28"/>
          <w:szCs w:val="28"/>
        </w:rPr>
        <w:t>loss of</w:t>
      </w:r>
      <w:r w:rsidRPr="00E31E0D">
        <w:rPr>
          <w:rFonts w:cstheme="minorHAnsi"/>
          <w:sz w:val="28"/>
          <w:szCs w:val="28"/>
        </w:rPr>
        <w:t xml:space="preserve"> life </w:t>
      </w:r>
      <w:r w:rsidRPr="00E31E0D">
        <w:rPr>
          <w:rFonts w:cstheme="minorHAnsi"/>
          <w:sz w:val="28"/>
          <w:szCs w:val="28"/>
        </w:rPr>
        <w:t>was that</w:t>
      </w:r>
      <w:r w:rsidRPr="00E31E0D">
        <w:rPr>
          <w:rFonts w:cstheme="minorHAnsi"/>
          <w:sz w:val="28"/>
          <w:szCs w:val="28"/>
        </w:rPr>
        <w:t xml:space="preserve"> </w:t>
      </w:r>
      <w:r w:rsidRPr="00E31E0D">
        <w:rPr>
          <w:rFonts w:cstheme="minorHAnsi"/>
          <w:sz w:val="28"/>
          <w:szCs w:val="28"/>
        </w:rPr>
        <w:t>there were</w:t>
      </w:r>
      <w:r w:rsidRPr="00E31E0D">
        <w:rPr>
          <w:rFonts w:cstheme="minorHAnsi"/>
          <w:sz w:val="28"/>
          <w:szCs w:val="28"/>
        </w:rPr>
        <w:t xml:space="preserve"> </w:t>
      </w:r>
      <w:r w:rsidRPr="00E31E0D">
        <w:rPr>
          <w:rFonts w:cstheme="minorHAnsi"/>
          <w:sz w:val="28"/>
          <w:szCs w:val="28"/>
        </w:rPr>
        <w:t>not enough</w:t>
      </w:r>
      <w:r w:rsidRPr="00E31E0D">
        <w:rPr>
          <w:rFonts w:cstheme="minorHAnsi"/>
          <w:sz w:val="28"/>
          <w:szCs w:val="28"/>
        </w:rPr>
        <w:t xml:space="preserve"> lifeboats </w:t>
      </w:r>
      <w:r w:rsidRPr="00E31E0D">
        <w:rPr>
          <w:rFonts w:cstheme="minorHAnsi"/>
          <w:sz w:val="28"/>
          <w:szCs w:val="28"/>
        </w:rPr>
        <w:t>for the passengers and crew</w:t>
      </w:r>
      <w:r w:rsidRPr="00E31E0D">
        <w:rPr>
          <w:rFonts w:cstheme="minorHAnsi"/>
          <w:sz w:val="28"/>
          <w:szCs w:val="28"/>
        </w:rPr>
        <w:t xml:space="preserve">.  </w:t>
      </w:r>
      <w:r w:rsidRPr="00E31E0D">
        <w:rPr>
          <w:rFonts w:cstheme="minorHAnsi"/>
          <w:sz w:val="28"/>
          <w:szCs w:val="28"/>
        </w:rPr>
        <w:t>The interesting observation</w:t>
      </w:r>
      <w:r w:rsidRPr="00E31E0D">
        <w:rPr>
          <w:rFonts w:cstheme="minorHAnsi"/>
          <w:sz w:val="28"/>
          <w:szCs w:val="28"/>
        </w:rPr>
        <w:t xml:space="preserve"> which comes </w:t>
      </w:r>
      <w:r w:rsidRPr="00E31E0D">
        <w:rPr>
          <w:rFonts w:cstheme="minorHAnsi"/>
          <w:sz w:val="28"/>
          <w:szCs w:val="28"/>
        </w:rPr>
        <w:t>out from</w:t>
      </w:r>
      <w:r w:rsidRPr="00E31E0D">
        <w:rPr>
          <w:rFonts w:cstheme="minorHAnsi"/>
          <w:sz w:val="28"/>
          <w:szCs w:val="28"/>
        </w:rPr>
        <w:t xml:space="preserve"> </w:t>
      </w:r>
      <w:r w:rsidRPr="00E31E0D">
        <w:rPr>
          <w:rFonts w:cstheme="minorHAnsi"/>
          <w:sz w:val="28"/>
          <w:szCs w:val="28"/>
        </w:rPr>
        <w:t>the sinking</w:t>
      </w:r>
      <w:r w:rsidRPr="00E31E0D">
        <w:rPr>
          <w:rFonts w:cstheme="minorHAnsi"/>
          <w:sz w:val="28"/>
          <w:szCs w:val="28"/>
        </w:rPr>
        <w:t xml:space="preserve"> is that </w:t>
      </w:r>
      <w:r w:rsidRPr="00E31E0D">
        <w:rPr>
          <w:rFonts w:cstheme="minorHAnsi"/>
          <w:sz w:val="28"/>
          <w:szCs w:val="28"/>
        </w:rPr>
        <w:t>some people</w:t>
      </w:r>
      <w:r w:rsidRPr="00E31E0D">
        <w:rPr>
          <w:rFonts w:cstheme="minorHAnsi"/>
          <w:sz w:val="28"/>
          <w:szCs w:val="28"/>
        </w:rPr>
        <w:t xml:space="preserve"> were more likely to survive than others, like women, children were the one who got the priority to rescue. The objective is to first </w:t>
      </w:r>
      <w:r w:rsidRPr="00E31E0D">
        <w:rPr>
          <w:rFonts w:cstheme="minorHAnsi"/>
          <w:sz w:val="28"/>
          <w:szCs w:val="28"/>
        </w:rPr>
        <w:t>explore hidden or previously unknown information by</w:t>
      </w:r>
      <w:r w:rsidRPr="00E31E0D">
        <w:rPr>
          <w:rFonts w:cstheme="minorHAnsi"/>
          <w:sz w:val="28"/>
          <w:szCs w:val="28"/>
        </w:rPr>
        <w:t xml:space="preserve"> applying </w:t>
      </w:r>
      <w:r w:rsidRPr="00E31E0D">
        <w:rPr>
          <w:rFonts w:cstheme="minorHAnsi"/>
          <w:sz w:val="28"/>
          <w:szCs w:val="28"/>
        </w:rPr>
        <w:t>exploratory data</w:t>
      </w:r>
      <w:r w:rsidRPr="00E31E0D">
        <w:rPr>
          <w:rFonts w:cstheme="minorHAnsi"/>
          <w:sz w:val="28"/>
          <w:szCs w:val="28"/>
        </w:rPr>
        <w:t xml:space="preserve"> </w:t>
      </w:r>
      <w:r w:rsidRPr="00E31E0D">
        <w:rPr>
          <w:rFonts w:cstheme="minorHAnsi"/>
          <w:sz w:val="28"/>
          <w:szCs w:val="28"/>
        </w:rPr>
        <w:t>analytics on</w:t>
      </w:r>
      <w:r w:rsidRPr="00E31E0D">
        <w:rPr>
          <w:rFonts w:cstheme="minorHAnsi"/>
          <w:sz w:val="28"/>
          <w:szCs w:val="28"/>
        </w:rPr>
        <w:t xml:space="preserve"> </w:t>
      </w:r>
      <w:r w:rsidRPr="00E31E0D">
        <w:rPr>
          <w:rFonts w:cstheme="minorHAnsi"/>
          <w:sz w:val="28"/>
          <w:szCs w:val="28"/>
        </w:rPr>
        <w:t>available dataset</w:t>
      </w:r>
      <w:r w:rsidRPr="00E31E0D">
        <w:rPr>
          <w:rFonts w:cstheme="minorHAnsi"/>
          <w:sz w:val="28"/>
          <w:szCs w:val="28"/>
        </w:rPr>
        <w:t xml:space="preserve"> and then apply different machine learning models to complete the analysis of what sorts of people were likely to survive. After </w:t>
      </w:r>
      <w:r w:rsidRPr="00E31E0D">
        <w:rPr>
          <w:rFonts w:cstheme="minorHAnsi"/>
          <w:sz w:val="28"/>
          <w:szCs w:val="28"/>
        </w:rPr>
        <w:t>this the results of applying machine learning models are</w:t>
      </w:r>
      <w:r w:rsidRPr="00E31E0D">
        <w:rPr>
          <w:rFonts w:cstheme="minorHAnsi"/>
          <w:sz w:val="28"/>
          <w:szCs w:val="28"/>
        </w:rPr>
        <w:t xml:space="preserve"> compared and analyzed on the basis of accuracy.</w:t>
      </w:r>
    </w:p>
    <w:p w14:paraId="23B61F8E" w14:textId="77777777" w:rsidR="00636772" w:rsidRDefault="00636772" w:rsidP="00E31E0D">
      <w:pPr>
        <w:jc w:val="both"/>
        <w:rPr>
          <w:rFonts w:cstheme="minorHAnsi"/>
          <w:sz w:val="28"/>
          <w:szCs w:val="28"/>
        </w:rPr>
      </w:pPr>
    </w:p>
    <w:p w14:paraId="07369FF7" w14:textId="77777777" w:rsidR="00E23F88" w:rsidRPr="008C72A1" w:rsidRDefault="00E23F88" w:rsidP="00E23F88">
      <w:pPr>
        <w:jc w:val="both"/>
        <w:rPr>
          <w:rFonts w:cstheme="minorHAnsi"/>
          <w:b/>
          <w:bCs/>
          <w:sz w:val="32"/>
          <w:szCs w:val="32"/>
        </w:rPr>
      </w:pPr>
      <w:r w:rsidRPr="008C72A1">
        <w:rPr>
          <w:rFonts w:cstheme="minorHAnsi"/>
          <w:b/>
          <w:bCs/>
          <w:sz w:val="32"/>
          <w:szCs w:val="32"/>
        </w:rPr>
        <w:t>INTRODUCTION:</w:t>
      </w:r>
    </w:p>
    <w:p w14:paraId="7D5480BF" w14:textId="5FBB5181" w:rsidR="00E23F88" w:rsidRDefault="00105E5D" w:rsidP="00105E5D">
      <w:pPr>
        <w:jc w:val="both"/>
        <w:rPr>
          <w:rFonts w:cstheme="minorHAnsi"/>
          <w:sz w:val="28"/>
          <w:szCs w:val="28"/>
        </w:rPr>
      </w:pPr>
      <w:r w:rsidRPr="00105E5D">
        <w:rPr>
          <w:rFonts w:cstheme="minorHAnsi"/>
          <w:sz w:val="28"/>
          <w:szCs w:val="28"/>
        </w:rPr>
        <w:t>The most</w:t>
      </w:r>
      <w:r w:rsidRPr="00105E5D">
        <w:rPr>
          <w:rFonts w:cstheme="minorHAnsi"/>
          <w:sz w:val="28"/>
          <w:szCs w:val="28"/>
        </w:rPr>
        <w:t xml:space="preserve"> </w:t>
      </w:r>
      <w:r w:rsidRPr="00105E5D">
        <w:rPr>
          <w:rFonts w:cstheme="minorHAnsi"/>
          <w:sz w:val="28"/>
          <w:szCs w:val="28"/>
        </w:rPr>
        <w:t>infamous disaster which occurred</w:t>
      </w:r>
      <w:r w:rsidRPr="00105E5D">
        <w:rPr>
          <w:rFonts w:cstheme="minorHAnsi"/>
          <w:sz w:val="28"/>
          <w:szCs w:val="28"/>
        </w:rPr>
        <w:t xml:space="preserve"> </w:t>
      </w:r>
      <w:r w:rsidRPr="00105E5D">
        <w:rPr>
          <w:rFonts w:cstheme="minorHAnsi"/>
          <w:sz w:val="28"/>
          <w:szCs w:val="28"/>
        </w:rPr>
        <w:t>over a century</w:t>
      </w:r>
      <w:r w:rsidRPr="00105E5D">
        <w:rPr>
          <w:rFonts w:cstheme="minorHAnsi"/>
          <w:sz w:val="28"/>
          <w:szCs w:val="28"/>
        </w:rPr>
        <w:t xml:space="preserve"> ago </w:t>
      </w:r>
      <w:r w:rsidRPr="00105E5D">
        <w:rPr>
          <w:rFonts w:cstheme="minorHAnsi"/>
          <w:sz w:val="28"/>
          <w:szCs w:val="28"/>
        </w:rPr>
        <w:t>on April</w:t>
      </w:r>
      <w:r w:rsidRPr="00105E5D">
        <w:rPr>
          <w:rFonts w:cstheme="minorHAnsi"/>
          <w:sz w:val="28"/>
          <w:szCs w:val="28"/>
        </w:rPr>
        <w:t xml:space="preserve"> 15, 1912, </w:t>
      </w:r>
      <w:r w:rsidRPr="00105E5D">
        <w:rPr>
          <w:rFonts w:cstheme="minorHAnsi"/>
          <w:sz w:val="28"/>
          <w:szCs w:val="28"/>
        </w:rPr>
        <w:t>that is</w:t>
      </w:r>
      <w:r w:rsidRPr="00105E5D">
        <w:rPr>
          <w:rFonts w:cstheme="minorHAnsi"/>
          <w:sz w:val="28"/>
          <w:szCs w:val="28"/>
        </w:rPr>
        <w:t xml:space="preserve"> well </w:t>
      </w:r>
      <w:r w:rsidRPr="00105E5D">
        <w:rPr>
          <w:rFonts w:cstheme="minorHAnsi"/>
          <w:sz w:val="28"/>
          <w:szCs w:val="28"/>
        </w:rPr>
        <w:t>known as</w:t>
      </w:r>
      <w:r w:rsidRPr="00105E5D">
        <w:rPr>
          <w:rFonts w:cstheme="minorHAnsi"/>
          <w:sz w:val="28"/>
          <w:szCs w:val="28"/>
        </w:rPr>
        <w:t xml:space="preserve"> sinking of “The Titanic”. The collision </w:t>
      </w:r>
      <w:r w:rsidRPr="00105E5D">
        <w:rPr>
          <w:rFonts w:cstheme="minorHAnsi"/>
          <w:sz w:val="28"/>
          <w:szCs w:val="28"/>
        </w:rPr>
        <w:t>with the</w:t>
      </w:r>
      <w:r w:rsidRPr="00105E5D">
        <w:rPr>
          <w:rFonts w:cstheme="minorHAnsi"/>
          <w:sz w:val="28"/>
          <w:szCs w:val="28"/>
        </w:rPr>
        <w:t xml:space="preserve"> iceberg ripped off many parts of the Titanic. Many classes of people of all ages and gender where present on that fateful night, but the bad luck was that there were only few life boats to rescue. The dead included a </w:t>
      </w:r>
      <w:r w:rsidRPr="00105E5D">
        <w:rPr>
          <w:rFonts w:cstheme="minorHAnsi"/>
          <w:sz w:val="28"/>
          <w:szCs w:val="28"/>
        </w:rPr>
        <w:t>large number of men</w:t>
      </w:r>
      <w:r w:rsidRPr="00105E5D">
        <w:rPr>
          <w:rFonts w:cstheme="minorHAnsi"/>
          <w:sz w:val="28"/>
          <w:szCs w:val="28"/>
        </w:rPr>
        <w:t xml:space="preserve"> </w:t>
      </w:r>
      <w:r w:rsidRPr="00105E5D">
        <w:rPr>
          <w:rFonts w:cstheme="minorHAnsi"/>
          <w:sz w:val="28"/>
          <w:szCs w:val="28"/>
        </w:rPr>
        <w:t>whose place was given to the many</w:t>
      </w:r>
      <w:r w:rsidRPr="00105E5D">
        <w:rPr>
          <w:rFonts w:cstheme="minorHAnsi"/>
          <w:sz w:val="28"/>
          <w:szCs w:val="28"/>
        </w:rPr>
        <w:t xml:space="preserve"> women and children on board.  The men travelling </w:t>
      </w:r>
      <w:r w:rsidRPr="00105E5D">
        <w:rPr>
          <w:rFonts w:cstheme="minorHAnsi"/>
          <w:sz w:val="28"/>
          <w:szCs w:val="28"/>
        </w:rPr>
        <w:t>in second</w:t>
      </w:r>
      <w:r w:rsidRPr="00105E5D">
        <w:rPr>
          <w:rFonts w:cstheme="minorHAnsi"/>
          <w:sz w:val="28"/>
          <w:szCs w:val="28"/>
        </w:rPr>
        <w:t xml:space="preserve"> class were dead on the vine.</w:t>
      </w:r>
    </w:p>
    <w:p w14:paraId="3032BB06" w14:textId="77777777" w:rsidR="00636772" w:rsidRDefault="00636772" w:rsidP="00105E5D">
      <w:pPr>
        <w:jc w:val="both"/>
        <w:rPr>
          <w:rFonts w:cstheme="minorHAnsi"/>
          <w:sz w:val="28"/>
          <w:szCs w:val="28"/>
        </w:rPr>
      </w:pPr>
    </w:p>
    <w:p w14:paraId="2184FDBF" w14:textId="060743A9" w:rsidR="00636772" w:rsidRPr="008C72A1" w:rsidRDefault="00E23F88" w:rsidP="00E23F88">
      <w:pPr>
        <w:jc w:val="both"/>
        <w:rPr>
          <w:rFonts w:cstheme="minorHAnsi"/>
          <w:b/>
          <w:bCs/>
          <w:sz w:val="32"/>
          <w:szCs w:val="32"/>
        </w:rPr>
      </w:pPr>
      <w:r w:rsidRPr="008C72A1">
        <w:rPr>
          <w:rFonts w:cstheme="minorHAnsi"/>
          <w:b/>
          <w:bCs/>
          <w:sz w:val="32"/>
          <w:szCs w:val="32"/>
        </w:rPr>
        <w:t>RELEVANT WORK:</w:t>
      </w:r>
    </w:p>
    <w:p w14:paraId="341C8467" w14:textId="6DB6C001" w:rsidR="00E23F88" w:rsidRDefault="00D01BCC" w:rsidP="00E23F88">
      <w:pPr>
        <w:rPr>
          <w:rFonts w:cstheme="minorHAnsi"/>
          <w:sz w:val="28"/>
          <w:szCs w:val="28"/>
        </w:rPr>
      </w:pPr>
      <w:r w:rsidRPr="00D01BCC">
        <w:rPr>
          <w:rFonts w:cstheme="minorHAnsi"/>
          <w:sz w:val="28"/>
          <w:szCs w:val="28"/>
        </w:rPr>
        <w:t>The titanic dataset is one of the most practiced datasets in Kaggle. There were a lot of machine learning enthusiasts working on this dataset in competition. They have experimented with many Data preprocessing techniques with the missing values, have tried to implement and fine-tune many different machine learning models. A huge repository of codes can be found in Kaggle using this dataset.</w:t>
      </w:r>
    </w:p>
    <w:p w14:paraId="78C5DADE" w14:textId="77777777" w:rsidR="00636772" w:rsidRDefault="00091B4C" w:rsidP="00091B4C">
      <w:pPr>
        <w:jc w:val="both"/>
        <w:rPr>
          <w:rFonts w:cstheme="minorHAnsi"/>
          <w:sz w:val="28"/>
          <w:szCs w:val="28"/>
        </w:rPr>
      </w:pPr>
      <w:r w:rsidRPr="00731487">
        <w:rPr>
          <w:rFonts w:cstheme="minorHAnsi"/>
          <w:sz w:val="28"/>
          <w:szCs w:val="28"/>
        </w:rPr>
        <w:t>An instance-based prediction of heart-disease presence with the Cleveland dat</w:t>
      </w:r>
      <w:r>
        <w:rPr>
          <w:rFonts w:cstheme="minorHAnsi"/>
          <w:sz w:val="28"/>
          <w:szCs w:val="28"/>
        </w:rPr>
        <w:t>abase produced C4: 74.8% accuracy in 1989. (David, 1988)</w:t>
      </w:r>
    </w:p>
    <w:p w14:paraId="2EBDC621" w14:textId="48C99780" w:rsidR="00091B4C" w:rsidRPr="00636772" w:rsidRDefault="00091B4C" w:rsidP="00091B4C">
      <w:pPr>
        <w:jc w:val="both"/>
        <w:rPr>
          <w:rFonts w:cstheme="minorHAnsi"/>
          <w:sz w:val="28"/>
          <w:szCs w:val="28"/>
        </w:rPr>
      </w:pPr>
      <w:r w:rsidRPr="008C72A1">
        <w:rPr>
          <w:rFonts w:cstheme="minorHAnsi"/>
          <w:b/>
          <w:bCs/>
          <w:sz w:val="32"/>
          <w:szCs w:val="32"/>
        </w:rPr>
        <w:lastRenderedPageBreak/>
        <w:t>METHODOLOGY:</w:t>
      </w:r>
    </w:p>
    <w:p w14:paraId="198CD2E0" w14:textId="36E75B6F" w:rsidR="00091B4C" w:rsidRPr="002509C1" w:rsidRDefault="00091B4C" w:rsidP="00091B4C">
      <w:pPr>
        <w:jc w:val="both"/>
        <w:rPr>
          <w:rFonts w:cstheme="minorHAnsi"/>
          <w:bCs/>
          <w:sz w:val="28"/>
          <w:szCs w:val="28"/>
        </w:rPr>
      </w:pPr>
      <w:r w:rsidRPr="002509C1">
        <w:rPr>
          <w:rFonts w:cstheme="minorHAnsi"/>
          <w:bCs/>
          <w:sz w:val="28"/>
          <w:szCs w:val="28"/>
        </w:rPr>
        <w:t xml:space="preserve">In </w:t>
      </w:r>
      <w:r w:rsidR="00636772">
        <w:rPr>
          <w:rFonts w:cstheme="minorHAnsi"/>
          <w:bCs/>
          <w:sz w:val="28"/>
          <w:szCs w:val="28"/>
        </w:rPr>
        <w:t>the</w:t>
      </w:r>
      <w:r w:rsidRPr="002509C1">
        <w:rPr>
          <w:rFonts w:cstheme="minorHAnsi"/>
          <w:bCs/>
          <w:sz w:val="28"/>
          <w:szCs w:val="28"/>
        </w:rPr>
        <w:t xml:space="preserve"> project we implement</w:t>
      </w:r>
      <w:r w:rsidR="00105E5D">
        <w:rPr>
          <w:rFonts w:cstheme="minorHAnsi"/>
          <w:bCs/>
          <w:sz w:val="28"/>
          <w:szCs w:val="28"/>
        </w:rPr>
        <w:t>ed</w:t>
      </w:r>
      <w:r w:rsidRPr="002509C1">
        <w:rPr>
          <w:rFonts w:cstheme="minorHAnsi"/>
          <w:bCs/>
          <w:sz w:val="28"/>
          <w:szCs w:val="28"/>
        </w:rPr>
        <w:t xml:space="preserve"> </w:t>
      </w:r>
      <w:r w:rsidR="00105E5D">
        <w:rPr>
          <w:rFonts w:cstheme="minorHAnsi"/>
          <w:bCs/>
          <w:sz w:val="28"/>
          <w:szCs w:val="28"/>
        </w:rPr>
        <w:t>five</w:t>
      </w:r>
      <w:r w:rsidRPr="002509C1">
        <w:rPr>
          <w:rFonts w:cstheme="minorHAnsi"/>
          <w:bCs/>
          <w:sz w:val="28"/>
          <w:szCs w:val="28"/>
        </w:rPr>
        <w:t xml:space="preserve"> classification </w:t>
      </w:r>
      <w:r w:rsidR="00636772" w:rsidRPr="002509C1">
        <w:rPr>
          <w:rFonts w:cstheme="minorHAnsi"/>
          <w:bCs/>
          <w:sz w:val="28"/>
          <w:szCs w:val="28"/>
        </w:rPr>
        <w:t>algorithms</w:t>
      </w:r>
      <w:r w:rsidR="00636772">
        <w:rPr>
          <w:rFonts w:cstheme="minorHAnsi"/>
          <w:bCs/>
          <w:sz w:val="28"/>
          <w:szCs w:val="28"/>
        </w:rPr>
        <w:t xml:space="preserve"> which were</w:t>
      </w:r>
      <w:r w:rsidRPr="002509C1">
        <w:rPr>
          <w:rFonts w:cstheme="minorHAnsi"/>
          <w:bCs/>
          <w:sz w:val="28"/>
          <w:szCs w:val="28"/>
        </w:rPr>
        <w:t xml:space="preserve"> </w:t>
      </w:r>
      <w:r w:rsidR="00636772">
        <w:rPr>
          <w:rFonts w:cstheme="minorHAnsi"/>
          <w:bCs/>
          <w:sz w:val="28"/>
          <w:szCs w:val="28"/>
        </w:rPr>
        <w:t>asked in the question.</w:t>
      </w:r>
      <w:r w:rsidRPr="002509C1">
        <w:rPr>
          <w:rFonts w:cstheme="minorHAnsi"/>
          <w:bCs/>
          <w:sz w:val="28"/>
          <w:szCs w:val="28"/>
        </w:rPr>
        <w:t xml:space="preserve"> The classification algorithms are as follows: </w:t>
      </w:r>
    </w:p>
    <w:p w14:paraId="4A82A375" w14:textId="77777777" w:rsidR="00091B4C" w:rsidRPr="002509C1" w:rsidRDefault="00091B4C" w:rsidP="00091B4C">
      <w:pPr>
        <w:jc w:val="both"/>
        <w:rPr>
          <w:rFonts w:cstheme="minorHAnsi"/>
          <w:bCs/>
          <w:sz w:val="28"/>
          <w:szCs w:val="28"/>
          <w:lang w:bidi="en-US"/>
        </w:rPr>
      </w:pPr>
      <w:r w:rsidRPr="002509C1">
        <w:rPr>
          <w:rFonts w:cstheme="minorHAnsi"/>
          <w:b/>
          <w:bCs/>
          <w:sz w:val="28"/>
          <w:szCs w:val="28"/>
        </w:rPr>
        <w:t>Decision Tree:</w:t>
      </w:r>
      <w:r w:rsidRPr="002509C1">
        <w:rPr>
          <w:rFonts w:cstheme="minorHAnsi"/>
          <w:bCs/>
          <w:sz w:val="28"/>
          <w:szCs w:val="28"/>
        </w:rPr>
        <w:t xml:space="preserve"> </w:t>
      </w:r>
      <w:r w:rsidRPr="002509C1">
        <w:rPr>
          <w:rFonts w:cstheme="minorHAnsi"/>
          <w:bCs/>
          <w:sz w:val="28"/>
          <w:szCs w:val="28"/>
          <w:lang w:bidi="en-US"/>
        </w:rPr>
        <w:t>One of the most commonly used algorithms in medical application is the decision tree. It makes the use of graphs to represent a decision tree. Research has shown that amongst three diverse data mining techniques, decision tree is the best with 99.6% approximation. Within decision trees, further research on various medical datasets showed that CART is the best in terms of accuracy and time complexity</w:t>
      </w:r>
    </w:p>
    <w:p w14:paraId="10C58F4E" w14:textId="77777777" w:rsidR="00091B4C" w:rsidRPr="002509C1" w:rsidRDefault="00091B4C" w:rsidP="00091B4C">
      <w:pPr>
        <w:jc w:val="both"/>
        <w:rPr>
          <w:rFonts w:cstheme="minorHAnsi"/>
          <w:bCs/>
          <w:sz w:val="28"/>
          <w:szCs w:val="28"/>
        </w:rPr>
      </w:pPr>
      <w:r w:rsidRPr="002509C1">
        <w:rPr>
          <w:rFonts w:cstheme="minorHAnsi"/>
          <w:b/>
          <w:bCs/>
          <w:sz w:val="28"/>
          <w:szCs w:val="28"/>
        </w:rPr>
        <w:t>Support Vector Machines:</w:t>
      </w:r>
      <w:r w:rsidRPr="002509C1">
        <w:rPr>
          <w:rFonts w:cstheme="minorHAnsi"/>
          <w:bCs/>
          <w:sz w:val="28"/>
          <w:szCs w:val="28"/>
        </w:rPr>
        <w:t xml:space="preserve"> Support Vector Machine is a supervised learning algorithms and it reduces the overflowing of trained data. Its goal is to find the optimized decision boundaries to help predict heart disease at the earlier stage.</w:t>
      </w:r>
    </w:p>
    <w:p w14:paraId="061767F9" w14:textId="77777777" w:rsidR="00091B4C" w:rsidRPr="002509C1" w:rsidRDefault="00091B4C" w:rsidP="00091B4C">
      <w:pPr>
        <w:jc w:val="both"/>
        <w:rPr>
          <w:rFonts w:cstheme="minorHAnsi"/>
          <w:bCs/>
          <w:sz w:val="28"/>
          <w:szCs w:val="28"/>
        </w:rPr>
      </w:pPr>
      <w:r w:rsidRPr="002509C1">
        <w:rPr>
          <w:rFonts w:cstheme="minorHAnsi"/>
          <w:b/>
          <w:bCs/>
          <w:sz w:val="28"/>
          <w:szCs w:val="28"/>
        </w:rPr>
        <w:t>Random Forest Classifier:</w:t>
      </w:r>
      <w:r w:rsidRPr="002509C1">
        <w:rPr>
          <w:rFonts w:cstheme="minorHAnsi"/>
          <w:bCs/>
          <w:sz w:val="28"/>
          <w:szCs w:val="28"/>
        </w:rPr>
        <w:t xml:space="preserve"> Random forests </w:t>
      </w:r>
      <w:r w:rsidR="002509C1" w:rsidRPr="002509C1">
        <w:rPr>
          <w:rFonts w:cstheme="minorHAnsi"/>
          <w:bCs/>
          <w:sz w:val="28"/>
          <w:szCs w:val="28"/>
        </w:rPr>
        <w:t>Classifier is</w:t>
      </w:r>
      <w:r w:rsidRPr="002509C1">
        <w:rPr>
          <w:rFonts w:cstheme="minorHAnsi"/>
          <w:bCs/>
          <w:sz w:val="28"/>
          <w:szCs w:val="28"/>
        </w:rPr>
        <w:t xml:space="preserve"> a supervised learning algorithm. It does both classification and regression. It is also very flexible and easily usable algorithm. A forest is contains multiple trees. Robustness of the forest depends on the number of trees in it. Random forests obtains the best solution by creating decision trees on randomly selected data samples, gets prediction from each tree and then voting. It also helps to find feature importance.</w:t>
      </w:r>
    </w:p>
    <w:p w14:paraId="536BFF26" w14:textId="75B18926" w:rsidR="00091B4C" w:rsidRPr="002509C1" w:rsidRDefault="00091B4C" w:rsidP="00636772">
      <w:pPr>
        <w:jc w:val="both"/>
        <w:rPr>
          <w:rFonts w:cstheme="minorHAnsi"/>
          <w:sz w:val="28"/>
          <w:szCs w:val="28"/>
        </w:rPr>
      </w:pPr>
      <w:r w:rsidRPr="002509C1">
        <w:rPr>
          <w:rFonts w:cstheme="minorHAnsi"/>
          <w:b/>
          <w:sz w:val="28"/>
          <w:szCs w:val="28"/>
        </w:rPr>
        <w:t>Gaussian Naïve Bayes:</w:t>
      </w:r>
      <w:r w:rsidRPr="002509C1">
        <w:rPr>
          <w:rFonts w:cstheme="minorHAnsi"/>
          <w:sz w:val="28"/>
          <w:szCs w:val="28"/>
        </w:rPr>
        <w:t xml:space="preserve"> Naive Bayes are a group of supervised machine learning classification algorithms based on the Bayes theorem. It is a simple classification technique, but has high functionality. They find use when the dimensionality of the inputs is high. Complex classification problems can also be implemented by using Naive Bayes Classifier.</w:t>
      </w:r>
    </w:p>
    <w:p w14:paraId="71282C18" w14:textId="77777777" w:rsidR="00091B4C" w:rsidRPr="002509C1" w:rsidRDefault="00091B4C" w:rsidP="002509C1">
      <w:pPr>
        <w:jc w:val="both"/>
        <w:rPr>
          <w:rFonts w:cstheme="minorHAnsi"/>
          <w:sz w:val="28"/>
          <w:szCs w:val="28"/>
        </w:rPr>
      </w:pPr>
      <w:r w:rsidRPr="002509C1">
        <w:rPr>
          <w:rFonts w:cstheme="minorHAnsi"/>
          <w:b/>
          <w:sz w:val="28"/>
          <w:szCs w:val="28"/>
        </w:rPr>
        <w:t>Logistic Regression:</w:t>
      </w:r>
      <w:r w:rsidRPr="002509C1">
        <w:rPr>
          <w:rFonts w:cstheme="minorHAnsi"/>
          <w:sz w:val="28"/>
          <w:szCs w:val="28"/>
        </w:rPr>
        <w:t xml:space="preserve"> Logistic regression is another technique borrowed by machine learning from the field of statistics. It is the go-to method for binary classification problems (problems with two class values).</w:t>
      </w:r>
    </w:p>
    <w:p w14:paraId="2D308603" w14:textId="77777777" w:rsidR="00E23F88" w:rsidRDefault="00E23F88" w:rsidP="00091B4C"/>
    <w:p w14:paraId="65DF899C" w14:textId="77777777" w:rsidR="00636772" w:rsidRDefault="00636772" w:rsidP="00091B4C">
      <w:pPr>
        <w:rPr>
          <w:b/>
          <w:sz w:val="32"/>
          <w:szCs w:val="32"/>
        </w:rPr>
      </w:pPr>
    </w:p>
    <w:p w14:paraId="180242EC" w14:textId="77777777" w:rsidR="00636772" w:rsidRDefault="00636772" w:rsidP="00091B4C">
      <w:pPr>
        <w:rPr>
          <w:b/>
          <w:sz w:val="32"/>
          <w:szCs w:val="32"/>
        </w:rPr>
      </w:pPr>
    </w:p>
    <w:p w14:paraId="6287F1A8" w14:textId="77777777" w:rsidR="00636772" w:rsidRDefault="00636772" w:rsidP="00091B4C">
      <w:pPr>
        <w:rPr>
          <w:b/>
          <w:sz w:val="32"/>
          <w:szCs w:val="32"/>
        </w:rPr>
      </w:pPr>
    </w:p>
    <w:p w14:paraId="3991ED25" w14:textId="29CE1853" w:rsidR="00091B4C" w:rsidRPr="008F6C2B" w:rsidRDefault="00091B4C" w:rsidP="00091B4C">
      <w:pPr>
        <w:rPr>
          <w:b/>
          <w:sz w:val="32"/>
          <w:szCs w:val="32"/>
        </w:rPr>
      </w:pPr>
      <w:r w:rsidRPr="008F6C2B">
        <w:rPr>
          <w:b/>
          <w:sz w:val="32"/>
          <w:szCs w:val="32"/>
        </w:rPr>
        <w:lastRenderedPageBreak/>
        <w:t xml:space="preserve">Experiments: </w:t>
      </w:r>
    </w:p>
    <w:p w14:paraId="2E4365EE" w14:textId="77777777" w:rsidR="00091B4C" w:rsidRDefault="00091B4C" w:rsidP="00091B4C"/>
    <w:p w14:paraId="1D616CF1" w14:textId="5B74A563" w:rsidR="00091B4C" w:rsidRDefault="00C033F3" w:rsidP="00091B4C">
      <w:pPr>
        <w:rPr>
          <w:sz w:val="28"/>
          <w:szCs w:val="28"/>
        </w:rPr>
      </w:pPr>
      <w:r w:rsidRPr="00C033F3">
        <w:rPr>
          <w:sz w:val="28"/>
          <w:szCs w:val="28"/>
        </w:rPr>
        <w:t>The data has been split into two groups:</w:t>
      </w:r>
    </w:p>
    <w:p w14:paraId="42B424A2" w14:textId="77777777" w:rsidR="00C033F3" w:rsidRDefault="00C033F3" w:rsidP="00C033F3">
      <w:pPr>
        <w:pStyle w:val="ListParagraph"/>
        <w:numPr>
          <w:ilvl w:val="0"/>
          <w:numId w:val="1"/>
        </w:numPr>
        <w:rPr>
          <w:sz w:val="28"/>
          <w:szCs w:val="28"/>
        </w:rPr>
      </w:pPr>
      <w:r w:rsidRPr="00C033F3">
        <w:rPr>
          <w:sz w:val="28"/>
          <w:szCs w:val="28"/>
        </w:rPr>
        <w:t xml:space="preserve">training set (train.csv) </w:t>
      </w:r>
    </w:p>
    <w:p w14:paraId="24F9BDCE" w14:textId="67EE7966" w:rsidR="00C033F3" w:rsidRPr="00C033F3" w:rsidRDefault="00C033F3" w:rsidP="00C033F3">
      <w:pPr>
        <w:pStyle w:val="ListParagraph"/>
        <w:numPr>
          <w:ilvl w:val="0"/>
          <w:numId w:val="1"/>
        </w:numPr>
        <w:rPr>
          <w:sz w:val="28"/>
          <w:szCs w:val="28"/>
        </w:rPr>
      </w:pPr>
      <w:r w:rsidRPr="00C033F3">
        <w:rPr>
          <w:sz w:val="28"/>
          <w:szCs w:val="28"/>
        </w:rPr>
        <w:t>test set (test.csv)</w:t>
      </w:r>
    </w:p>
    <w:p w14:paraId="214909AC" w14:textId="77777777" w:rsidR="00302496" w:rsidRDefault="00302496" w:rsidP="00091B4C">
      <w:pPr>
        <w:rPr>
          <w:sz w:val="28"/>
          <w:szCs w:val="28"/>
        </w:rPr>
      </w:pPr>
      <w:r w:rsidRPr="00302496">
        <w:rPr>
          <w:sz w:val="28"/>
          <w:szCs w:val="28"/>
        </w:rPr>
        <w:t>The training set 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14:paraId="781AFB9E" w14:textId="77777777" w:rsidR="00302496" w:rsidRDefault="00302496" w:rsidP="00091B4C">
      <w:pPr>
        <w:rPr>
          <w:sz w:val="28"/>
          <w:szCs w:val="28"/>
        </w:rPr>
      </w:pPr>
      <w:r w:rsidRPr="00302496">
        <w:rPr>
          <w:sz w:val="28"/>
          <w:szCs w:val="28"/>
        </w:rPr>
        <w:t xml:space="preserve"> The test set 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 </w:t>
      </w:r>
    </w:p>
    <w:p w14:paraId="39D7D33A" w14:textId="0A04E03B" w:rsidR="00091B4C" w:rsidRPr="002509C1" w:rsidRDefault="00302496" w:rsidP="00091B4C">
      <w:pPr>
        <w:rPr>
          <w:sz w:val="28"/>
          <w:szCs w:val="28"/>
        </w:rPr>
      </w:pPr>
      <w:r w:rsidRPr="00302496">
        <w:rPr>
          <w:sz w:val="28"/>
          <w:szCs w:val="28"/>
        </w:rPr>
        <w:t>We also include gender_submission.csv, a set of predictions that assume all and only female passengers survive, as an example of what a submission file should look like.</w:t>
      </w:r>
    </w:p>
    <w:p w14:paraId="432F0608" w14:textId="77777777" w:rsidR="00883A12" w:rsidRDefault="00883A12" w:rsidP="00091B4C">
      <w:pPr>
        <w:rPr>
          <w:sz w:val="28"/>
          <w:szCs w:val="28"/>
        </w:rPr>
      </w:pPr>
    </w:p>
    <w:p w14:paraId="27CF391B" w14:textId="4AD7CE31" w:rsidR="00091B4C" w:rsidRPr="00883A12" w:rsidRDefault="00883A12" w:rsidP="00091B4C">
      <w:pPr>
        <w:rPr>
          <w:b/>
          <w:bCs/>
          <w:sz w:val="28"/>
          <w:szCs w:val="28"/>
        </w:rPr>
      </w:pPr>
      <w:r w:rsidRPr="00883A12">
        <w:rPr>
          <w:b/>
          <w:bCs/>
          <w:sz w:val="28"/>
          <w:szCs w:val="28"/>
        </w:rPr>
        <w:t>EVALUATION METRICS:</w:t>
      </w:r>
    </w:p>
    <w:p w14:paraId="53CE7CE6" w14:textId="77777777" w:rsidR="00091B4C" w:rsidRPr="002509C1" w:rsidRDefault="00091B4C" w:rsidP="00091B4C">
      <w:pPr>
        <w:rPr>
          <w:b/>
          <w:sz w:val="28"/>
          <w:szCs w:val="28"/>
        </w:rPr>
      </w:pPr>
      <w:r w:rsidRPr="002509C1">
        <w:rPr>
          <w:b/>
          <w:sz w:val="28"/>
          <w:szCs w:val="28"/>
        </w:rPr>
        <w:t>Accuracy</w:t>
      </w:r>
    </w:p>
    <w:p w14:paraId="339A7752" w14:textId="77777777" w:rsidR="00091B4C" w:rsidRPr="002509C1" w:rsidRDefault="00091B4C" w:rsidP="00091B4C">
      <w:pPr>
        <w:rPr>
          <w:sz w:val="28"/>
          <w:szCs w:val="28"/>
        </w:rPr>
      </w:pPr>
      <w:r w:rsidRPr="002509C1">
        <w:rPr>
          <w:sz w:val="28"/>
          <w:szCs w:val="28"/>
        </w:rPr>
        <w:t>Accuracy is the quintessential classification metric. It is pretty easy to understand. And easily suited for binary as well as a multiclass classification problem.</w:t>
      </w:r>
    </w:p>
    <w:p w14:paraId="47E0509E" w14:textId="77777777" w:rsidR="00B24118" w:rsidRPr="002509C1" w:rsidRDefault="00B24118" w:rsidP="00B24118">
      <w:pPr>
        <w:rPr>
          <w:b/>
          <w:sz w:val="28"/>
          <w:szCs w:val="28"/>
        </w:rPr>
      </w:pPr>
      <w:r w:rsidRPr="002509C1">
        <w:rPr>
          <w:b/>
          <w:sz w:val="28"/>
          <w:szCs w:val="28"/>
        </w:rPr>
        <w:t>Precision</w:t>
      </w:r>
    </w:p>
    <w:p w14:paraId="03819059" w14:textId="77777777" w:rsidR="00B24118" w:rsidRPr="002509C1" w:rsidRDefault="00B24118" w:rsidP="00B24118">
      <w:pPr>
        <w:rPr>
          <w:sz w:val="28"/>
          <w:szCs w:val="28"/>
        </w:rPr>
      </w:pPr>
      <w:r w:rsidRPr="002509C1">
        <w:rPr>
          <w:sz w:val="28"/>
          <w:szCs w:val="28"/>
        </w:rPr>
        <w:t xml:space="preserve">Let’s start with precision, which answers the following question: what proportion of predicted Positives is truly </w:t>
      </w:r>
      <w:r w:rsidR="002509C1" w:rsidRPr="002509C1">
        <w:rPr>
          <w:sz w:val="28"/>
          <w:szCs w:val="28"/>
        </w:rPr>
        <w:t>positive</w:t>
      </w:r>
      <w:r w:rsidRPr="002509C1">
        <w:rPr>
          <w:sz w:val="28"/>
          <w:szCs w:val="28"/>
        </w:rPr>
        <w:t>?</w:t>
      </w:r>
    </w:p>
    <w:p w14:paraId="1C8B5CBC" w14:textId="77777777" w:rsidR="00B24118" w:rsidRPr="002509C1" w:rsidRDefault="00B24118" w:rsidP="00B24118">
      <w:pPr>
        <w:rPr>
          <w:b/>
          <w:sz w:val="28"/>
          <w:szCs w:val="28"/>
        </w:rPr>
      </w:pPr>
      <w:r w:rsidRPr="002509C1">
        <w:rPr>
          <w:b/>
          <w:sz w:val="28"/>
          <w:szCs w:val="28"/>
        </w:rPr>
        <w:t>Recall</w:t>
      </w:r>
    </w:p>
    <w:p w14:paraId="297146D4" w14:textId="77777777" w:rsidR="00B24118" w:rsidRPr="002509C1" w:rsidRDefault="00B24118" w:rsidP="00B24118">
      <w:pPr>
        <w:rPr>
          <w:sz w:val="28"/>
          <w:szCs w:val="28"/>
        </w:rPr>
      </w:pPr>
      <w:r w:rsidRPr="002509C1">
        <w:rPr>
          <w:sz w:val="28"/>
          <w:szCs w:val="28"/>
        </w:rPr>
        <w:t>Another very useful measure is recall, which answers a different question: what proportion of actual Positives is correctly classified?</w:t>
      </w:r>
    </w:p>
    <w:p w14:paraId="79B70522" w14:textId="77777777" w:rsidR="0023387E" w:rsidRPr="002509C1" w:rsidRDefault="0023387E" w:rsidP="00B24118">
      <w:pPr>
        <w:rPr>
          <w:b/>
          <w:sz w:val="28"/>
          <w:szCs w:val="28"/>
        </w:rPr>
      </w:pPr>
      <w:r w:rsidRPr="002509C1">
        <w:rPr>
          <w:b/>
          <w:sz w:val="28"/>
          <w:szCs w:val="28"/>
        </w:rPr>
        <w:lastRenderedPageBreak/>
        <w:t>F1 score:</w:t>
      </w:r>
    </w:p>
    <w:p w14:paraId="7D4CEC8C" w14:textId="77777777" w:rsidR="00B24118" w:rsidRPr="002509C1" w:rsidRDefault="00B24118" w:rsidP="00B24118">
      <w:pPr>
        <w:rPr>
          <w:sz w:val="28"/>
          <w:szCs w:val="28"/>
        </w:rPr>
      </w:pPr>
      <w:r w:rsidRPr="002509C1">
        <w:rPr>
          <w:sz w:val="28"/>
          <w:szCs w:val="28"/>
        </w:rPr>
        <w:t>The F1 score is a number between 0 and 1 and is the harmonic mean of precision and recall.</w:t>
      </w:r>
    </w:p>
    <w:p w14:paraId="0B1BB92A" w14:textId="77777777" w:rsidR="0023387E" w:rsidRPr="002509C1" w:rsidRDefault="0023387E" w:rsidP="00B24118">
      <w:pPr>
        <w:rPr>
          <w:sz w:val="28"/>
          <w:szCs w:val="28"/>
        </w:rPr>
      </w:pPr>
      <w:r w:rsidRPr="002509C1">
        <w:rPr>
          <w:noProof/>
          <w:sz w:val="28"/>
          <w:szCs w:val="28"/>
        </w:rPr>
        <w:drawing>
          <wp:inline distT="0" distB="0" distL="0" distR="0" wp14:anchorId="6E31BF91" wp14:editId="058F0202">
            <wp:extent cx="4892040" cy="1539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 score formula.jpg"/>
                    <pic:cNvPicPr/>
                  </pic:nvPicPr>
                  <pic:blipFill>
                    <a:blip r:embed="rId6">
                      <a:extLst>
                        <a:ext uri="{28A0092B-C50C-407E-A947-70E740481C1C}">
                          <a14:useLocalDpi xmlns:a14="http://schemas.microsoft.com/office/drawing/2010/main" val="0"/>
                        </a:ext>
                      </a:extLst>
                    </a:blip>
                    <a:stretch>
                      <a:fillRect/>
                    </a:stretch>
                  </pic:blipFill>
                  <pic:spPr>
                    <a:xfrm>
                      <a:off x="0" y="0"/>
                      <a:ext cx="4892040" cy="1539240"/>
                    </a:xfrm>
                    <a:prstGeom prst="rect">
                      <a:avLst/>
                    </a:prstGeom>
                  </pic:spPr>
                </pic:pic>
              </a:graphicData>
            </a:graphic>
          </wp:inline>
        </w:drawing>
      </w:r>
    </w:p>
    <w:p w14:paraId="419B2EF0" w14:textId="77777777" w:rsidR="00B24118" w:rsidRPr="002509C1" w:rsidRDefault="00B24118" w:rsidP="00B24118">
      <w:pPr>
        <w:rPr>
          <w:b/>
          <w:sz w:val="28"/>
          <w:szCs w:val="28"/>
        </w:rPr>
      </w:pPr>
      <w:r w:rsidRPr="002509C1">
        <w:rPr>
          <w:b/>
          <w:sz w:val="28"/>
          <w:szCs w:val="28"/>
        </w:rPr>
        <w:t xml:space="preserve">ROC and AUC: </w:t>
      </w:r>
    </w:p>
    <w:p w14:paraId="79648D3E" w14:textId="77777777" w:rsidR="00B24118" w:rsidRPr="002509C1" w:rsidRDefault="00B24118" w:rsidP="00B24118">
      <w:pPr>
        <w:rPr>
          <w:sz w:val="28"/>
          <w:szCs w:val="28"/>
        </w:rPr>
      </w:pPr>
      <w:r w:rsidRPr="002509C1">
        <w:rPr>
          <w:sz w:val="28"/>
          <w:szCs w:val="28"/>
        </w:rPr>
        <w:t>AUC ROC indicates how well the probabilities from the positive classes are separated from the negative classes</w:t>
      </w:r>
    </w:p>
    <w:p w14:paraId="218B7E7C" w14:textId="77777777" w:rsidR="00B24118" w:rsidRDefault="005C1612" w:rsidP="00B24118">
      <w:r>
        <w:rPr>
          <w:noProof/>
        </w:rPr>
        <w:drawing>
          <wp:inline distT="0" distB="0" distL="0" distR="0" wp14:anchorId="5A4CC298" wp14:editId="4DD22014">
            <wp:extent cx="3695700" cy="358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 2.jpg"/>
                    <pic:cNvPicPr/>
                  </pic:nvPicPr>
                  <pic:blipFill>
                    <a:blip r:embed="rId7">
                      <a:extLst>
                        <a:ext uri="{28A0092B-C50C-407E-A947-70E740481C1C}">
                          <a14:useLocalDpi xmlns:a14="http://schemas.microsoft.com/office/drawing/2010/main" val="0"/>
                        </a:ext>
                      </a:extLst>
                    </a:blip>
                    <a:stretch>
                      <a:fillRect/>
                    </a:stretch>
                  </pic:blipFill>
                  <pic:spPr>
                    <a:xfrm>
                      <a:off x="0" y="0"/>
                      <a:ext cx="3698321" cy="3587292"/>
                    </a:xfrm>
                    <a:prstGeom prst="rect">
                      <a:avLst/>
                    </a:prstGeom>
                  </pic:spPr>
                </pic:pic>
              </a:graphicData>
            </a:graphic>
          </wp:inline>
        </w:drawing>
      </w:r>
    </w:p>
    <w:p w14:paraId="7F80115E" w14:textId="77777777" w:rsidR="002509C1" w:rsidRDefault="002509C1" w:rsidP="00B24118">
      <w:pPr>
        <w:rPr>
          <w:b/>
          <w:sz w:val="32"/>
          <w:szCs w:val="32"/>
        </w:rPr>
      </w:pPr>
    </w:p>
    <w:p w14:paraId="3AF43CFB" w14:textId="77777777" w:rsidR="00883A12" w:rsidRDefault="00883A12" w:rsidP="00B24118">
      <w:pPr>
        <w:rPr>
          <w:b/>
          <w:sz w:val="32"/>
          <w:szCs w:val="32"/>
        </w:rPr>
      </w:pPr>
    </w:p>
    <w:p w14:paraId="58023004" w14:textId="77777777" w:rsidR="00883A12" w:rsidRDefault="00883A12" w:rsidP="00B24118">
      <w:pPr>
        <w:rPr>
          <w:b/>
          <w:sz w:val="32"/>
          <w:szCs w:val="32"/>
        </w:rPr>
      </w:pPr>
    </w:p>
    <w:p w14:paraId="6F27376F" w14:textId="46D44259" w:rsidR="00B24118" w:rsidRPr="008F6C2B" w:rsidRDefault="00B24118" w:rsidP="00B24118">
      <w:pPr>
        <w:rPr>
          <w:b/>
          <w:sz w:val="32"/>
          <w:szCs w:val="32"/>
        </w:rPr>
      </w:pPr>
      <w:r w:rsidRPr="008F6C2B">
        <w:rPr>
          <w:b/>
          <w:sz w:val="32"/>
          <w:szCs w:val="32"/>
        </w:rPr>
        <w:lastRenderedPageBreak/>
        <w:t xml:space="preserve">Results and Discussion: </w:t>
      </w:r>
    </w:p>
    <w:p w14:paraId="4E8699EE" w14:textId="3E33C17A" w:rsidR="00B24118" w:rsidRDefault="00B24118" w:rsidP="00B24118">
      <w:pPr>
        <w:rPr>
          <w:sz w:val="24"/>
        </w:rPr>
      </w:pPr>
      <w:r w:rsidRPr="00BE0D33">
        <w:rPr>
          <w:sz w:val="24"/>
        </w:rPr>
        <w:t>The evaluation metrics we got from various machine learning models are as below:</w:t>
      </w:r>
    </w:p>
    <w:p w14:paraId="62924082" w14:textId="77777777" w:rsidR="00302496" w:rsidRPr="00BE0D33" w:rsidRDefault="00302496" w:rsidP="00B24118">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4"/>
        <w:gridCol w:w="1632"/>
        <w:gridCol w:w="1488"/>
        <w:gridCol w:w="1476"/>
        <w:gridCol w:w="1272"/>
      </w:tblGrid>
      <w:tr w:rsidR="00B24118" w:rsidRPr="00BE0D33" w14:paraId="569B55EC" w14:textId="77777777" w:rsidTr="000D52A2">
        <w:trPr>
          <w:trHeight w:val="348"/>
          <w:jc w:val="center"/>
        </w:trPr>
        <w:tc>
          <w:tcPr>
            <w:tcW w:w="1524" w:type="dxa"/>
          </w:tcPr>
          <w:p w14:paraId="1CCC1C00" w14:textId="77777777" w:rsidR="00B24118" w:rsidRPr="00BE0D33" w:rsidRDefault="00B24118" w:rsidP="008A7D06">
            <w:pPr>
              <w:ind w:left="-24"/>
              <w:rPr>
                <w:sz w:val="24"/>
              </w:rPr>
            </w:pPr>
            <w:r w:rsidRPr="00BE0D33">
              <w:rPr>
                <w:sz w:val="24"/>
              </w:rPr>
              <w:t>Model</w:t>
            </w:r>
          </w:p>
        </w:tc>
        <w:tc>
          <w:tcPr>
            <w:tcW w:w="1632" w:type="dxa"/>
          </w:tcPr>
          <w:p w14:paraId="5D5AEBFD" w14:textId="77777777" w:rsidR="00B24118" w:rsidRPr="00BE0D33" w:rsidRDefault="00B24118" w:rsidP="008A7D06">
            <w:pPr>
              <w:ind w:left="-24"/>
              <w:rPr>
                <w:sz w:val="24"/>
              </w:rPr>
            </w:pPr>
            <w:r w:rsidRPr="00BE0D33">
              <w:rPr>
                <w:sz w:val="24"/>
              </w:rPr>
              <w:t>Accuracy</w:t>
            </w:r>
          </w:p>
        </w:tc>
        <w:tc>
          <w:tcPr>
            <w:tcW w:w="1488" w:type="dxa"/>
          </w:tcPr>
          <w:p w14:paraId="041C2766" w14:textId="77777777" w:rsidR="00B24118" w:rsidRPr="00BE0D33" w:rsidRDefault="00B24118" w:rsidP="008A7D06">
            <w:pPr>
              <w:ind w:left="-24"/>
              <w:rPr>
                <w:sz w:val="24"/>
              </w:rPr>
            </w:pPr>
            <w:r w:rsidRPr="00BE0D33">
              <w:rPr>
                <w:sz w:val="24"/>
              </w:rPr>
              <w:t>Precision</w:t>
            </w:r>
          </w:p>
        </w:tc>
        <w:tc>
          <w:tcPr>
            <w:tcW w:w="1476" w:type="dxa"/>
          </w:tcPr>
          <w:p w14:paraId="47202967" w14:textId="77777777" w:rsidR="00B24118" w:rsidRPr="00BE0D33" w:rsidRDefault="00B24118" w:rsidP="008A7D06">
            <w:pPr>
              <w:ind w:left="-24"/>
              <w:rPr>
                <w:sz w:val="24"/>
              </w:rPr>
            </w:pPr>
            <w:r w:rsidRPr="00BE0D33">
              <w:rPr>
                <w:sz w:val="24"/>
              </w:rPr>
              <w:t>Recall</w:t>
            </w:r>
          </w:p>
        </w:tc>
        <w:tc>
          <w:tcPr>
            <w:tcW w:w="1272" w:type="dxa"/>
          </w:tcPr>
          <w:p w14:paraId="37E13AD9" w14:textId="77777777" w:rsidR="00B24118" w:rsidRPr="00BE0D33" w:rsidRDefault="00B24118" w:rsidP="008A7D06">
            <w:pPr>
              <w:ind w:left="-24"/>
              <w:rPr>
                <w:sz w:val="24"/>
              </w:rPr>
            </w:pPr>
            <w:r w:rsidRPr="00BE0D33">
              <w:rPr>
                <w:sz w:val="24"/>
              </w:rPr>
              <w:t>F1_score</w:t>
            </w:r>
          </w:p>
        </w:tc>
      </w:tr>
      <w:tr w:rsidR="00B24118" w:rsidRPr="00BE0D33" w14:paraId="61F8D1E6" w14:textId="77777777" w:rsidTr="000D52A2">
        <w:trPr>
          <w:trHeight w:val="540"/>
          <w:jc w:val="center"/>
        </w:trPr>
        <w:tc>
          <w:tcPr>
            <w:tcW w:w="1524" w:type="dxa"/>
          </w:tcPr>
          <w:p w14:paraId="203C1654" w14:textId="77777777" w:rsidR="00B24118" w:rsidRPr="00BE0D33" w:rsidRDefault="00B24118" w:rsidP="008A7D06">
            <w:pPr>
              <w:ind w:left="-24"/>
              <w:rPr>
                <w:sz w:val="24"/>
              </w:rPr>
            </w:pPr>
            <w:r w:rsidRPr="00BE0D33">
              <w:rPr>
                <w:sz w:val="24"/>
              </w:rPr>
              <w:t>Logistic Regression</w:t>
            </w:r>
          </w:p>
        </w:tc>
        <w:tc>
          <w:tcPr>
            <w:tcW w:w="1632" w:type="dxa"/>
          </w:tcPr>
          <w:p w14:paraId="3C3154F4" w14:textId="35DB15BA" w:rsidR="00B24118" w:rsidRPr="00BE0D33" w:rsidRDefault="00240D99" w:rsidP="008A7D06">
            <w:pPr>
              <w:ind w:left="-24"/>
              <w:rPr>
                <w:sz w:val="24"/>
              </w:rPr>
            </w:pPr>
            <w:r>
              <w:rPr>
                <w:sz w:val="24"/>
              </w:rPr>
              <w:t>8</w:t>
            </w:r>
            <w:r w:rsidR="001808FE">
              <w:rPr>
                <w:sz w:val="24"/>
              </w:rPr>
              <w:t>1</w:t>
            </w:r>
            <w:r w:rsidR="00B24118" w:rsidRPr="00BE0D33">
              <w:rPr>
                <w:sz w:val="24"/>
              </w:rPr>
              <w:t>%</w:t>
            </w:r>
          </w:p>
        </w:tc>
        <w:tc>
          <w:tcPr>
            <w:tcW w:w="1488" w:type="dxa"/>
          </w:tcPr>
          <w:p w14:paraId="4B94F692" w14:textId="38DFFF42" w:rsidR="00B24118" w:rsidRPr="00BE0D33" w:rsidRDefault="00240D99" w:rsidP="008A7D06">
            <w:pPr>
              <w:ind w:left="-24"/>
              <w:rPr>
                <w:sz w:val="24"/>
              </w:rPr>
            </w:pPr>
            <w:r>
              <w:rPr>
                <w:sz w:val="24"/>
              </w:rPr>
              <w:t>0.</w:t>
            </w:r>
            <w:r w:rsidR="001808FE">
              <w:rPr>
                <w:sz w:val="24"/>
              </w:rPr>
              <w:t>80</w:t>
            </w:r>
          </w:p>
        </w:tc>
        <w:tc>
          <w:tcPr>
            <w:tcW w:w="1476" w:type="dxa"/>
          </w:tcPr>
          <w:p w14:paraId="2CC42864" w14:textId="3BFFCDB1" w:rsidR="00B24118" w:rsidRPr="00BE0D33" w:rsidRDefault="00240D99" w:rsidP="008A7D06">
            <w:pPr>
              <w:ind w:left="-24"/>
              <w:rPr>
                <w:sz w:val="24"/>
              </w:rPr>
            </w:pPr>
            <w:r>
              <w:rPr>
                <w:sz w:val="24"/>
              </w:rPr>
              <w:t>0.</w:t>
            </w:r>
            <w:r w:rsidR="001808FE">
              <w:rPr>
                <w:sz w:val="24"/>
              </w:rPr>
              <w:t>66</w:t>
            </w:r>
          </w:p>
        </w:tc>
        <w:tc>
          <w:tcPr>
            <w:tcW w:w="1272" w:type="dxa"/>
          </w:tcPr>
          <w:p w14:paraId="7C4E46A3" w14:textId="24582FAD" w:rsidR="00B24118" w:rsidRPr="00BE0D33" w:rsidRDefault="00240D99" w:rsidP="008A7D06">
            <w:pPr>
              <w:ind w:left="-24"/>
              <w:rPr>
                <w:sz w:val="24"/>
              </w:rPr>
            </w:pPr>
            <w:r>
              <w:rPr>
                <w:sz w:val="24"/>
              </w:rPr>
              <w:t>0.</w:t>
            </w:r>
            <w:r w:rsidR="001808FE">
              <w:rPr>
                <w:sz w:val="24"/>
              </w:rPr>
              <w:t>72</w:t>
            </w:r>
          </w:p>
        </w:tc>
      </w:tr>
      <w:tr w:rsidR="00B24118" w:rsidRPr="00BE0D33" w14:paraId="22B31215" w14:textId="77777777" w:rsidTr="000D52A2">
        <w:trPr>
          <w:trHeight w:val="540"/>
          <w:jc w:val="center"/>
        </w:trPr>
        <w:tc>
          <w:tcPr>
            <w:tcW w:w="1524" w:type="dxa"/>
          </w:tcPr>
          <w:p w14:paraId="219959F8" w14:textId="77777777" w:rsidR="00B24118" w:rsidRPr="00BE0D33" w:rsidRDefault="00B24118" w:rsidP="008A7D06">
            <w:pPr>
              <w:ind w:left="-24"/>
              <w:rPr>
                <w:sz w:val="24"/>
              </w:rPr>
            </w:pPr>
            <w:r w:rsidRPr="00BE0D33">
              <w:rPr>
                <w:sz w:val="24"/>
              </w:rPr>
              <w:t>Naïve Bayes</w:t>
            </w:r>
          </w:p>
        </w:tc>
        <w:tc>
          <w:tcPr>
            <w:tcW w:w="1632" w:type="dxa"/>
          </w:tcPr>
          <w:p w14:paraId="131D4AC6" w14:textId="7DA7694C" w:rsidR="00B24118" w:rsidRPr="00BE0D33" w:rsidRDefault="00240D99" w:rsidP="008A7D06">
            <w:pPr>
              <w:ind w:left="-24"/>
              <w:rPr>
                <w:sz w:val="24"/>
              </w:rPr>
            </w:pPr>
            <w:r>
              <w:rPr>
                <w:sz w:val="24"/>
              </w:rPr>
              <w:t>8</w:t>
            </w:r>
            <w:r w:rsidR="00FC3DD7">
              <w:rPr>
                <w:sz w:val="24"/>
              </w:rPr>
              <w:t>1</w:t>
            </w:r>
            <w:r w:rsidR="00B24118" w:rsidRPr="00BE0D33">
              <w:rPr>
                <w:sz w:val="24"/>
              </w:rPr>
              <w:t>%</w:t>
            </w:r>
          </w:p>
        </w:tc>
        <w:tc>
          <w:tcPr>
            <w:tcW w:w="1488" w:type="dxa"/>
          </w:tcPr>
          <w:p w14:paraId="65CA52F0" w14:textId="3BA46FB6" w:rsidR="00B24118" w:rsidRPr="00BE0D33" w:rsidRDefault="00240D99" w:rsidP="008A7D06">
            <w:pPr>
              <w:ind w:left="-24"/>
              <w:rPr>
                <w:sz w:val="24"/>
              </w:rPr>
            </w:pPr>
            <w:r>
              <w:rPr>
                <w:sz w:val="24"/>
              </w:rPr>
              <w:t>0.</w:t>
            </w:r>
            <w:r w:rsidR="00FC3DD7">
              <w:rPr>
                <w:sz w:val="24"/>
              </w:rPr>
              <w:t>77</w:t>
            </w:r>
          </w:p>
        </w:tc>
        <w:tc>
          <w:tcPr>
            <w:tcW w:w="1476" w:type="dxa"/>
          </w:tcPr>
          <w:p w14:paraId="1DDCA631" w14:textId="26C888C2" w:rsidR="00B24118" w:rsidRPr="00BE0D33" w:rsidRDefault="00B24118" w:rsidP="008A7D06">
            <w:pPr>
              <w:ind w:left="-24"/>
              <w:rPr>
                <w:sz w:val="24"/>
              </w:rPr>
            </w:pPr>
            <w:r w:rsidRPr="00BE0D33">
              <w:rPr>
                <w:sz w:val="24"/>
              </w:rPr>
              <w:t>0</w:t>
            </w:r>
            <w:r w:rsidR="00240D99">
              <w:rPr>
                <w:sz w:val="24"/>
              </w:rPr>
              <w:t>.</w:t>
            </w:r>
            <w:r w:rsidR="00FC3DD7">
              <w:rPr>
                <w:sz w:val="24"/>
              </w:rPr>
              <w:t>71</w:t>
            </w:r>
          </w:p>
        </w:tc>
        <w:tc>
          <w:tcPr>
            <w:tcW w:w="1272" w:type="dxa"/>
          </w:tcPr>
          <w:p w14:paraId="34E079F2" w14:textId="77996D1B" w:rsidR="00B24118" w:rsidRPr="00BE0D33" w:rsidRDefault="00240D99" w:rsidP="008A7D06">
            <w:pPr>
              <w:ind w:left="-24"/>
              <w:rPr>
                <w:sz w:val="24"/>
              </w:rPr>
            </w:pPr>
            <w:r>
              <w:rPr>
                <w:sz w:val="24"/>
              </w:rPr>
              <w:t>0.</w:t>
            </w:r>
            <w:r w:rsidR="00FC3DD7">
              <w:rPr>
                <w:sz w:val="24"/>
              </w:rPr>
              <w:t>74</w:t>
            </w:r>
          </w:p>
        </w:tc>
      </w:tr>
      <w:tr w:rsidR="00B24118" w:rsidRPr="00BE0D33" w14:paraId="4516EBB4" w14:textId="77777777" w:rsidTr="000D52A2">
        <w:trPr>
          <w:trHeight w:val="540"/>
          <w:jc w:val="center"/>
        </w:trPr>
        <w:tc>
          <w:tcPr>
            <w:tcW w:w="1524" w:type="dxa"/>
          </w:tcPr>
          <w:p w14:paraId="4AC968F3" w14:textId="77777777" w:rsidR="00B24118" w:rsidRPr="00BE0D33" w:rsidRDefault="00B24118" w:rsidP="008A7D06">
            <w:pPr>
              <w:ind w:left="-24"/>
              <w:rPr>
                <w:sz w:val="24"/>
              </w:rPr>
            </w:pPr>
            <w:r w:rsidRPr="00BE0D33">
              <w:rPr>
                <w:sz w:val="24"/>
              </w:rPr>
              <w:t>SVM</w:t>
            </w:r>
          </w:p>
        </w:tc>
        <w:tc>
          <w:tcPr>
            <w:tcW w:w="1632" w:type="dxa"/>
          </w:tcPr>
          <w:p w14:paraId="2BCC0A65" w14:textId="706D9B15" w:rsidR="00B24118" w:rsidRPr="00BE0D33" w:rsidRDefault="00FC3DD7" w:rsidP="008A7D06">
            <w:pPr>
              <w:ind w:left="-24"/>
              <w:rPr>
                <w:sz w:val="24"/>
              </w:rPr>
            </w:pPr>
            <w:r>
              <w:rPr>
                <w:sz w:val="24"/>
              </w:rPr>
              <w:t>79</w:t>
            </w:r>
            <w:r w:rsidR="00B24118" w:rsidRPr="00BE0D33">
              <w:rPr>
                <w:sz w:val="24"/>
              </w:rPr>
              <w:t>%</w:t>
            </w:r>
          </w:p>
        </w:tc>
        <w:tc>
          <w:tcPr>
            <w:tcW w:w="1488" w:type="dxa"/>
          </w:tcPr>
          <w:p w14:paraId="4DB78F8B" w14:textId="77777777" w:rsidR="00B24118" w:rsidRPr="00BE0D33" w:rsidRDefault="00240D99" w:rsidP="008A7D06">
            <w:pPr>
              <w:ind w:left="-24"/>
              <w:rPr>
                <w:sz w:val="24"/>
              </w:rPr>
            </w:pPr>
            <w:r>
              <w:rPr>
                <w:sz w:val="24"/>
              </w:rPr>
              <w:t>0.78</w:t>
            </w:r>
          </w:p>
        </w:tc>
        <w:tc>
          <w:tcPr>
            <w:tcW w:w="1476" w:type="dxa"/>
          </w:tcPr>
          <w:p w14:paraId="160AB2F2" w14:textId="57ACAE54" w:rsidR="00B24118" w:rsidRPr="00BE0D33" w:rsidRDefault="00240D99" w:rsidP="008A7D06">
            <w:pPr>
              <w:ind w:left="-24"/>
              <w:rPr>
                <w:sz w:val="24"/>
              </w:rPr>
            </w:pPr>
            <w:r>
              <w:rPr>
                <w:sz w:val="24"/>
              </w:rPr>
              <w:t>0.</w:t>
            </w:r>
            <w:r w:rsidR="001808FE">
              <w:rPr>
                <w:sz w:val="24"/>
              </w:rPr>
              <w:t>64</w:t>
            </w:r>
          </w:p>
        </w:tc>
        <w:tc>
          <w:tcPr>
            <w:tcW w:w="1272" w:type="dxa"/>
          </w:tcPr>
          <w:p w14:paraId="337FB386" w14:textId="139CEBEC" w:rsidR="00B24118" w:rsidRPr="00BE0D33" w:rsidRDefault="00240D99" w:rsidP="008A7D06">
            <w:pPr>
              <w:ind w:left="-24"/>
              <w:rPr>
                <w:sz w:val="24"/>
              </w:rPr>
            </w:pPr>
            <w:r>
              <w:rPr>
                <w:sz w:val="24"/>
              </w:rPr>
              <w:t>0.</w:t>
            </w:r>
            <w:r w:rsidR="001808FE">
              <w:rPr>
                <w:sz w:val="24"/>
              </w:rPr>
              <w:t>70</w:t>
            </w:r>
          </w:p>
        </w:tc>
      </w:tr>
      <w:tr w:rsidR="00B24118" w:rsidRPr="00BE0D33" w14:paraId="2107BE01" w14:textId="77777777" w:rsidTr="000D52A2">
        <w:trPr>
          <w:trHeight w:val="540"/>
          <w:jc w:val="center"/>
        </w:trPr>
        <w:tc>
          <w:tcPr>
            <w:tcW w:w="1524" w:type="dxa"/>
          </w:tcPr>
          <w:p w14:paraId="1B5D31EF" w14:textId="77777777" w:rsidR="00B24118" w:rsidRPr="00BE0D33" w:rsidRDefault="00B24118" w:rsidP="008A7D06">
            <w:pPr>
              <w:ind w:left="-24"/>
              <w:rPr>
                <w:sz w:val="24"/>
              </w:rPr>
            </w:pPr>
            <w:r w:rsidRPr="00BE0D33">
              <w:rPr>
                <w:sz w:val="24"/>
              </w:rPr>
              <w:t>Decision Tree</w:t>
            </w:r>
          </w:p>
        </w:tc>
        <w:tc>
          <w:tcPr>
            <w:tcW w:w="1632" w:type="dxa"/>
          </w:tcPr>
          <w:p w14:paraId="6151539F" w14:textId="4480876C" w:rsidR="00B24118" w:rsidRPr="00BE0D33" w:rsidRDefault="00AE5991" w:rsidP="008A7D06">
            <w:pPr>
              <w:ind w:left="-24"/>
              <w:rPr>
                <w:sz w:val="24"/>
              </w:rPr>
            </w:pPr>
            <w:r>
              <w:rPr>
                <w:sz w:val="24"/>
              </w:rPr>
              <w:t>75</w:t>
            </w:r>
            <w:r w:rsidR="00B24118" w:rsidRPr="00BE0D33">
              <w:rPr>
                <w:sz w:val="24"/>
              </w:rPr>
              <w:t>%</w:t>
            </w:r>
          </w:p>
        </w:tc>
        <w:tc>
          <w:tcPr>
            <w:tcW w:w="1488" w:type="dxa"/>
          </w:tcPr>
          <w:p w14:paraId="0801E4A4" w14:textId="697CF9AB" w:rsidR="00B24118" w:rsidRPr="00BE0D33" w:rsidRDefault="00240D99" w:rsidP="008A7D06">
            <w:pPr>
              <w:ind w:left="-24"/>
              <w:rPr>
                <w:sz w:val="24"/>
              </w:rPr>
            </w:pPr>
            <w:r>
              <w:rPr>
                <w:sz w:val="24"/>
              </w:rPr>
              <w:t>0.</w:t>
            </w:r>
            <w:r w:rsidR="00AE5991">
              <w:rPr>
                <w:sz w:val="24"/>
              </w:rPr>
              <w:t>68</w:t>
            </w:r>
          </w:p>
        </w:tc>
        <w:tc>
          <w:tcPr>
            <w:tcW w:w="1476" w:type="dxa"/>
          </w:tcPr>
          <w:p w14:paraId="4BAD0DF1" w14:textId="31EFB52A" w:rsidR="00B24118" w:rsidRPr="00BE0D33" w:rsidRDefault="00240D99" w:rsidP="008A7D06">
            <w:pPr>
              <w:ind w:left="-24"/>
              <w:rPr>
                <w:sz w:val="24"/>
              </w:rPr>
            </w:pPr>
            <w:r>
              <w:rPr>
                <w:sz w:val="24"/>
              </w:rPr>
              <w:t>0.</w:t>
            </w:r>
            <w:r w:rsidR="00FC3DD7">
              <w:rPr>
                <w:sz w:val="24"/>
              </w:rPr>
              <w:t>66</w:t>
            </w:r>
          </w:p>
        </w:tc>
        <w:tc>
          <w:tcPr>
            <w:tcW w:w="1272" w:type="dxa"/>
          </w:tcPr>
          <w:p w14:paraId="48FCB064" w14:textId="08D1EE28" w:rsidR="00B24118" w:rsidRPr="00BE0D33" w:rsidRDefault="00240D99" w:rsidP="008A7D06">
            <w:pPr>
              <w:ind w:left="-24"/>
              <w:rPr>
                <w:sz w:val="24"/>
              </w:rPr>
            </w:pPr>
            <w:r>
              <w:rPr>
                <w:sz w:val="24"/>
              </w:rPr>
              <w:t>0.</w:t>
            </w:r>
            <w:r w:rsidR="00FC3DD7">
              <w:rPr>
                <w:sz w:val="24"/>
              </w:rPr>
              <w:t>67</w:t>
            </w:r>
          </w:p>
        </w:tc>
      </w:tr>
      <w:tr w:rsidR="00B24118" w:rsidRPr="00BE0D33" w14:paraId="07198F40" w14:textId="77777777" w:rsidTr="000D52A2">
        <w:trPr>
          <w:trHeight w:val="540"/>
          <w:jc w:val="center"/>
        </w:trPr>
        <w:tc>
          <w:tcPr>
            <w:tcW w:w="1524" w:type="dxa"/>
          </w:tcPr>
          <w:p w14:paraId="4110DF64" w14:textId="77777777" w:rsidR="00B24118" w:rsidRPr="00BE0D33" w:rsidRDefault="00B24118" w:rsidP="008A7D06">
            <w:pPr>
              <w:ind w:left="-24"/>
              <w:rPr>
                <w:sz w:val="24"/>
              </w:rPr>
            </w:pPr>
            <w:r w:rsidRPr="00BE0D33">
              <w:rPr>
                <w:sz w:val="24"/>
              </w:rPr>
              <w:t>Random Forest</w:t>
            </w:r>
          </w:p>
        </w:tc>
        <w:tc>
          <w:tcPr>
            <w:tcW w:w="1632" w:type="dxa"/>
          </w:tcPr>
          <w:p w14:paraId="3F56CD8E" w14:textId="6BD3A62A" w:rsidR="00B24118" w:rsidRPr="00BE0D33" w:rsidRDefault="00240D99" w:rsidP="008A7D06">
            <w:pPr>
              <w:ind w:left="-24"/>
              <w:rPr>
                <w:sz w:val="24"/>
              </w:rPr>
            </w:pPr>
            <w:r>
              <w:rPr>
                <w:sz w:val="24"/>
              </w:rPr>
              <w:t>8</w:t>
            </w:r>
            <w:r w:rsidR="001808FE">
              <w:rPr>
                <w:sz w:val="24"/>
              </w:rPr>
              <w:t>0</w:t>
            </w:r>
            <w:r w:rsidR="00B24118" w:rsidRPr="00BE0D33">
              <w:rPr>
                <w:sz w:val="24"/>
              </w:rPr>
              <w:t>%</w:t>
            </w:r>
          </w:p>
        </w:tc>
        <w:tc>
          <w:tcPr>
            <w:tcW w:w="1488" w:type="dxa"/>
          </w:tcPr>
          <w:p w14:paraId="00188C58" w14:textId="1BCA7139" w:rsidR="00B24118" w:rsidRPr="00BE0D33" w:rsidRDefault="00240D99" w:rsidP="008A7D06">
            <w:pPr>
              <w:ind w:left="-24"/>
              <w:rPr>
                <w:sz w:val="24"/>
              </w:rPr>
            </w:pPr>
            <w:r>
              <w:rPr>
                <w:sz w:val="24"/>
              </w:rPr>
              <w:t>0.</w:t>
            </w:r>
            <w:r w:rsidR="001808FE">
              <w:rPr>
                <w:sz w:val="24"/>
              </w:rPr>
              <w:t>79</w:t>
            </w:r>
          </w:p>
        </w:tc>
        <w:tc>
          <w:tcPr>
            <w:tcW w:w="1476" w:type="dxa"/>
          </w:tcPr>
          <w:p w14:paraId="48CCB195" w14:textId="293C5EFA" w:rsidR="00B24118" w:rsidRPr="00BE0D33" w:rsidRDefault="00240D99" w:rsidP="008A7D06">
            <w:pPr>
              <w:ind w:left="-24"/>
              <w:rPr>
                <w:sz w:val="24"/>
              </w:rPr>
            </w:pPr>
            <w:r>
              <w:rPr>
                <w:sz w:val="24"/>
              </w:rPr>
              <w:t>0.</w:t>
            </w:r>
            <w:r w:rsidR="001808FE">
              <w:rPr>
                <w:sz w:val="24"/>
              </w:rPr>
              <w:t>66</w:t>
            </w:r>
          </w:p>
        </w:tc>
        <w:tc>
          <w:tcPr>
            <w:tcW w:w="1272" w:type="dxa"/>
          </w:tcPr>
          <w:p w14:paraId="6FC58203" w14:textId="65D3FB23" w:rsidR="00B24118" w:rsidRPr="00BE0D33" w:rsidRDefault="00240D99" w:rsidP="008A7D06">
            <w:pPr>
              <w:ind w:left="-24"/>
              <w:rPr>
                <w:sz w:val="24"/>
              </w:rPr>
            </w:pPr>
            <w:r>
              <w:rPr>
                <w:sz w:val="24"/>
              </w:rPr>
              <w:t>0.</w:t>
            </w:r>
            <w:r w:rsidR="000D52A2">
              <w:rPr>
                <w:sz w:val="24"/>
              </w:rPr>
              <w:t>72</w:t>
            </w:r>
          </w:p>
        </w:tc>
      </w:tr>
    </w:tbl>
    <w:p w14:paraId="7A993BED" w14:textId="77777777" w:rsidR="00B24118" w:rsidRDefault="00B24118" w:rsidP="00B24118"/>
    <w:p w14:paraId="639CDD58" w14:textId="5AED025E" w:rsidR="00240D99" w:rsidRDefault="000D52A2" w:rsidP="000D52A2">
      <w:pPr>
        <w:jc w:val="center"/>
      </w:pPr>
      <w:r>
        <w:rPr>
          <w:noProof/>
        </w:rPr>
        <w:drawing>
          <wp:inline distT="0" distB="0" distL="0" distR="0" wp14:anchorId="0B82AACC" wp14:editId="5BC511BF">
            <wp:extent cx="3999506" cy="271465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643" cy="2750719"/>
                    </a:xfrm>
                    <a:prstGeom prst="rect">
                      <a:avLst/>
                    </a:prstGeom>
                    <a:noFill/>
                    <a:ln>
                      <a:noFill/>
                    </a:ln>
                  </pic:spPr>
                </pic:pic>
              </a:graphicData>
            </a:graphic>
          </wp:inline>
        </w:drawing>
      </w:r>
    </w:p>
    <w:p w14:paraId="13E468B1" w14:textId="77777777" w:rsidR="00695018" w:rsidRDefault="00695018" w:rsidP="00695018">
      <w:pPr>
        <w:jc w:val="center"/>
      </w:pPr>
      <w:r>
        <w:t>Fig: ROC and AUC</w:t>
      </w:r>
    </w:p>
    <w:p w14:paraId="1160146F" w14:textId="77777777" w:rsidR="00FE3C87" w:rsidRDefault="00B24118" w:rsidP="00B24118">
      <w:pPr>
        <w:rPr>
          <w:sz w:val="28"/>
          <w:szCs w:val="28"/>
        </w:rPr>
      </w:pPr>
      <w:r w:rsidRPr="002509C1">
        <w:rPr>
          <w:sz w:val="28"/>
          <w:szCs w:val="28"/>
        </w:rPr>
        <w:t xml:space="preserve">We have seen different performance metrics from different machine learning algorithm. It clearly shows that no one classification can outright perform better than the other algorithms. Each has some advantage and disadvantage depending on the data preparation, data cleaning, etc. A way to improve the performance of the models could be ensemble method, where we can join multiple classification algorithms together. </w:t>
      </w:r>
    </w:p>
    <w:p w14:paraId="67D77387" w14:textId="5C35A74D" w:rsidR="00B24118" w:rsidRPr="00FE3C87" w:rsidRDefault="00B24118" w:rsidP="00B24118">
      <w:pPr>
        <w:rPr>
          <w:sz w:val="28"/>
          <w:szCs w:val="28"/>
        </w:rPr>
      </w:pPr>
      <w:r w:rsidRPr="002509C1">
        <w:rPr>
          <w:b/>
          <w:sz w:val="32"/>
          <w:szCs w:val="32"/>
        </w:rPr>
        <w:lastRenderedPageBreak/>
        <w:t>Conclusion:</w:t>
      </w:r>
    </w:p>
    <w:p w14:paraId="4F77EADE" w14:textId="6DEB3A65" w:rsidR="00B24118" w:rsidRPr="002509C1" w:rsidRDefault="002509C1" w:rsidP="00101F52">
      <w:pPr>
        <w:jc w:val="both"/>
        <w:rPr>
          <w:sz w:val="28"/>
          <w:szCs w:val="28"/>
        </w:rPr>
      </w:pPr>
      <w:r>
        <w:rPr>
          <w:sz w:val="28"/>
          <w:szCs w:val="28"/>
        </w:rPr>
        <w:t>The five</w:t>
      </w:r>
      <w:r w:rsidR="00B24118" w:rsidRPr="002509C1">
        <w:rPr>
          <w:sz w:val="28"/>
          <w:szCs w:val="28"/>
        </w:rPr>
        <w:t xml:space="preserve"> algorithms were implemented on the</w:t>
      </w:r>
      <w:r w:rsidR="00101F52">
        <w:rPr>
          <w:sz w:val="28"/>
          <w:szCs w:val="28"/>
        </w:rPr>
        <w:t xml:space="preserve"> </w:t>
      </w:r>
      <w:r w:rsidR="00101F52">
        <w:rPr>
          <w:sz w:val="28"/>
          <w:szCs w:val="28"/>
        </w:rPr>
        <w:t>given</w:t>
      </w:r>
      <w:r w:rsidR="00B24118" w:rsidRPr="002509C1">
        <w:rPr>
          <w:sz w:val="28"/>
          <w:szCs w:val="28"/>
        </w:rPr>
        <w:t xml:space="preserve"> dataset and I will be using Machine Learning to predict whether any person will </w:t>
      </w:r>
      <w:r w:rsidR="00101F52">
        <w:rPr>
          <w:sz w:val="28"/>
          <w:szCs w:val="28"/>
        </w:rPr>
        <w:t>survive the Titanic incident</w:t>
      </w:r>
      <w:r w:rsidR="00B24118" w:rsidRPr="002509C1">
        <w:rPr>
          <w:sz w:val="28"/>
          <w:szCs w:val="28"/>
        </w:rPr>
        <w:t xml:space="preserve">.  The observation was that </w:t>
      </w:r>
      <w:r w:rsidR="00101F52">
        <w:rPr>
          <w:sz w:val="28"/>
          <w:szCs w:val="28"/>
        </w:rPr>
        <w:t>Logistic Regression</w:t>
      </w:r>
      <w:r w:rsidR="00BF455A">
        <w:rPr>
          <w:sz w:val="28"/>
          <w:szCs w:val="28"/>
        </w:rPr>
        <w:t xml:space="preserve"> and Naïve Bayes, both</w:t>
      </w:r>
      <w:r w:rsidR="00B24118" w:rsidRPr="002509C1">
        <w:rPr>
          <w:sz w:val="28"/>
          <w:szCs w:val="28"/>
        </w:rPr>
        <w:t xml:space="preserve"> </w:t>
      </w:r>
      <w:r w:rsidR="006F687D" w:rsidRPr="002509C1">
        <w:rPr>
          <w:sz w:val="28"/>
          <w:szCs w:val="28"/>
        </w:rPr>
        <w:t xml:space="preserve">has the highest accuracy of </w:t>
      </w:r>
      <w:r w:rsidR="00BF455A">
        <w:rPr>
          <w:sz w:val="28"/>
          <w:szCs w:val="28"/>
        </w:rPr>
        <w:t>81</w:t>
      </w:r>
      <w:r w:rsidR="00B24118" w:rsidRPr="002509C1">
        <w:rPr>
          <w:sz w:val="28"/>
          <w:szCs w:val="28"/>
        </w:rPr>
        <w:t xml:space="preserve">% </w:t>
      </w:r>
      <w:r w:rsidR="00240D99" w:rsidRPr="002509C1">
        <w:rPr>
          <w:sz w:val="28"/>
          <w:szCs w:val="28"/>
        </w:rPr>
        <w:t xml:space="preserve">In future, we can collect latest data from </w:t>
      </w:r>
      <w:r w:rsidR="00BF455A">
        <w:rPr>
          <w:sz w:val="28"/>
          <w:szCs w:val="28"/>
        </w:rPr>
        <w:t xml:space="preserve">online </w:t>
      </w:r>
      <w:r w:rsidR="00FE3C87">
        <w:rPr>
          <w:sz w:val="28"/>
          <w:szCs w:val="28"/>
        </w:rPr>
        <w:t>resource</w:t>
      </w:r>
      <w:r w:rsidR="00BF455A">
        <w:rPr>
          <w:sz w:val="28"/>
          <w:szCs w:val="28"/>
        </w:rPr>
        <w:t xml:space="preserve"> and</w:t>
      </w:r>
      <w:r w:rsidR="00240D99" w:rsidRPr="002509C1">
        <w:rPr>
          <w:sz w:val="28"/>
          <w:szCs w:val="28"/>
        </w:rPr>
        <w:t xml:space="preserve"> train our models</w:t>
      </w:r>
      <w:r w:rsidR="00FE3C87">
        <w:rPr>
          <w:sz w:val="28"/>
          <w:szCs w:val="28"/>
        </w:rPr>
        <w:t xml:space="preserve"> for better results</w:t>
      </w:r>
      <w:r w:rsidR="00240D99" w:rsidRPr="002509C1">
        <w:rPr>
          <w:sz w:val="28"/>
          <w:szCs w:val="28"/>
        </w:rPr>
        <w:t xml:space="preserve">. </w:t>
      </w:r>
    </w:p>
    <w:sectPr w:rsidR="00B24118" w:rsidRPr="00250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5DAF"/>
    <w:multiLevelType w:val="hybridMultilevel"/>
    <w:tmpl w:val="85AA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wMLa0NDA1NDAxNrVU0lEKTi0uzszPAykwrAUAL8YVpSwAAAA="/>
  </w:docVars>
  <w:rsids>
    <w:rsidRoot w:val="00090CF4"/>
    <w:rsid w:val="00047AA0"/>
    <w:rsid w:val="00090CF4"/>
    <w:rsid w:val="00091B4C"/>
    <w:rsid w:val="000D52A2"/>
    <w:rsid w:val="00101F52"/>
    <w:rsid w:val="00105E5D"/>
    <w:rsid w:val="001808FE"/>
    <w:rsid w:val="001A7C05"/>
    <w:rsid w:val="0023387E"/>
    <w:rsid w:val="00240D99"/>
    <w:rsid w:val="002509C1"/>
    <w:rsid w:val="00302496"/>
    <w:rsid w:val="005C1612"/>
    <w:rsid w:val="00636772"/>
    <w:rsid w:val="00695018"/>
    <w:rsid w:val="006F687D"/>
    <w:rsid w:val="00770EE4"/>
    <w:rsid w:val="007E537F"/>
    <w:rsid w:val="00883A12"/>
    <w:rsid w:val="008F6C2B"/>
    <w:rsid w:val="00A40676"/>
    <w:rsid w:val="00AE5991"/>
    <w:rsid w:val="00B24118"/>
    <w:rsid w:val="00BF455A"/>
    <w:rsid w:val="00C033F3"/>
    <w:rsid w:val="00D01BCC"/>
    <w:rsid w:val="00E23F88"/>
    <w:rsid w:val="00E26F23"/>
    <w:rsid w:val="00E31E0D"/>
    <w:rsid w:val="00FC3DD7"/>
    <w:rsid w:val="00FE2B52"/>
    <w:rsid w:val="00FE3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9550"/>
  <w15:chartTrackingRefBased/>
  <w15:docId w15:val="{EE6F5383-3C6B-4A97-A89B-A91E9549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1B4C"/>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C03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643">
      <w:bodyDiv w:val="1"/>
      <w:marLeft w:val="0"/>
      <w:marRight w:val="0"/>
      <w:marTop w:val="0"/>
      <w:marBottom w:val="0"/>
      <w:divBdr>
        <w:top w:val="none" w:sz="0" w:space="0" w:color="auto"/>
        <w:left w:val="none" w:sz="0" w:space="0" w:color="auto"/>
        <w:bottom w:val="none" w:sz="0" w:space="0" w:color="auto"/>
        <w:right w:val="none" w:sz="0" w:space="0" w:color="auto"/>
      </w:divBdr>
    </w:div>
    <w:div w:id="113407395">
      <w:bodyDiv w:val="1"/>
      <w:marLeft w:val="0"/>
      <w:marRight w:val="0"/>
      <w:marTop w:val="0"/>
      <w:marBottom w:val="0"/>
      <w:divBdr>
        <w:top w:val="none" w:sz="0" w:space="0" w:color="auto"/>
        <w:left w:val="none" w:sz="0" w:space="0" w:color="auto"/>
        <w:bottom w:val="none" w:sz="0" w:space="0" w:color="auto"/>
        <w:right w:val="none" w:sz="0" w:space="0" w:color="auto"/>
      </w:divBdr>
    </w:div>
    <w:div w:id="818350594">
      <w:bodyDiv w:val="1"/>
      <w:marLeft w:val="0"/>
      <w:marRight w:val="0"/>
      <w:marTop w:val="0"/>
      <w:marBottom w:val="0"/>
      <w:divBdr>
        <w:top w:val="none" w:sz="0" w:space="0" w:color="auto"/>
        <w:left w:val="none" w:sz="0" w:space="0" w:color="auto"/>
        <w:bottom w:val="none" w:sz="0" w:space="0" w:color="auto"/>
        <w:right w:val="none" w:sz="0" w:space="0" w:color="auto"/>
      </w:divBdr>
    </w:div>
    <w:div w:id="1046222574">
      <w:bodyDiv w:val="1"/>
      <w:marLeft w:val="0"/>
      <w:marRight w:val="0"/>
      <w:marTop w:val="0"/>
      <w:marBottom w:val="0"/>
      <w:divBdr>
        <w:top w:val="none" w:sz="0" w:space="0" w:color="auto"/>
        <w:left w:val="none" w:sz="0" w:space="0" w:color="auto"/>
        <w:bottom w:val="none" w:sz="0" w:space="0" w:color="auto"/>
        <w:right w:val="none" w:sz="0" w:space="0" w:color="auto"/>
      </w:divBdr>
    </w:div>
    <w:div w:id="1117989644">
      <w:bodyDiv w:val="1"/>
      <w:marLeft w:val="0"/>
      <w:marRight w:val="0"/>
      <w:marTop w:val="0"/>
      <w:marBottom w:val="0"/>
      <w:divBdr>
        <w:top w:val="none" w:sz="0" w:space="0" w:color="auto"/>
        <w:left w:val="none" w:sz="0" w:space="0" w:color="auto"/>
        <w:bottom w:val="none" w:sz="0" w:space="0" w:color="auto"/>
        <w:right w:val="none" w:sz="0" w:space="0" w:color="auto"/>
      </w:divBdr>
    </w:div>
    <w:div w:id="20645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Emamul Hassan</cp:lastModifiedBy>
  <cp:revision>9</cp:revision>
  <dcterms:created xsi:type="dcterms:W3CDTF">2021-09-23T13:58:00Z</dcterms:created>
  <dcterms:modified xsi:type="dcterms:W3CDTF">2021-09-23T16:07:00Z</dcterms:modified>
</cp:coreProperties>
</file>