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2F6F6956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</w:t>
      </w:r>
      <w:r w:rsidR="00200478" w:rsidRPr="00200478">
        <w:rPr>
          <w:b/>
          <w:sz w:val="24"/>
        </w:rPr>
        <w:t xml:space="preserve"> </w:t>
      </w:r>
      <w:r w:rsidR="00200478">
        <w:rPr>
          <w:b/>
          <w:sz w:val="24"/>
        </w:rPr>
        <w:t xml:space="preserve">Aeman </w:t>
      </w:r>
      <w:proofErr w:type="spellStart"/>
      <w:r w:rsidR="00200478">
        <w:rPr>
          <w:b/>
          <w:sz w:val="24"/>
        </w:rPr>
        <w:t>Almotairi</w:t>
      </w:r>
      <w:proofErr w:type="spellEnd"/>
      <w:r w:rsidR="00200478">
        <w:rPr>
          <w:b/>
          <w:sz w:val="24"/>
        </w:rPr>
        <w:t xml:space="preserve"> </w:t>
      </w:r>
      <w:r>
        <w:rPr>
          <w:b/>
          <w:sz w:val="24"/>
        </w:rPr>
        <w:t>____________________________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3DC46725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_________</w:t>
      </w:r>
      <w:r w:rsidR="00200478" w:rsidRPr="00200478">
        <w:rPr>
          <w:b/>
          <w:sz w:val="24"/>
        </w:rPr>
        <w:t xml:space="preserve"> </w:t>
      </w:r>
      <w:r w:rsidR="00200478">
        <w:rPr>
          <w:b/>
          <w:sz w:val="24"/>
        </w:rPr>
        <w:t xml:space="preserve">Aeman </w:t>
      </w:r>
      <w:proofErr w:type="spellStart"/>
      <w:r w:rsidR="00200478">
        <w:rPr>
          <w:b/>
          <w:sz w:val="24"/>
        </w:rPr>
        <w:t>Almotairi</w:t>
      </w:r>
      <w:proofErr w:type="spellEnd"/>
      <w:r w:rsidR="00200478">
        <w:rPr>
          <w:bCs/>
          <w:sz w:val="24"/>
        </w:rPr>
        <w:t xml:space="preserve">      </w:t>
      </w:r>
      <w:r w:rsidR="00200478" w:rsidRPr="00B3478F">
        <w:rPr>
          <w:rFonts w:asciiTheme="minorHAnsi" w:eastAsiaTheme="minorHAnsi" w:hAnsiTheme="minorHAnsi" w:cstheme="minorBidi"/>
          <w:b/>
          <w:szCs w:val="22"/>
        </w:rPr>
        <w:t>@02959924</w:t>
      </w:r>
      <w:r>
        <w:rPr>
          <w:bCs/>
          <w:sz w:val="24"/>
        </w:rPr>
        <w:t>_______________________________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F7233E">
        <w:rPr>
          <w:bCs/>
          <w:sz w:val="24"/>
          <w:szCs w:val="24"/>
          <w:highlight w:val="yellow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F7233E">
        <w:rPr>
          <w:bCs/>
          <w:sz w:val="24"/>
          <w:szCs w:val="24"/>
          <w:highlight w:val="yellow"/>
        </w:rPr>
        <w:t>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F7233E">
        <w:rPr>
          <w:bCs/>
          <w:sz w:val="24"/>
          <w:szCs w:val="24"/>
          <w:highlight w:val="yellow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7233E">
        <w:rPr>
          <w:color w:val="000000"/>
          <w:sz w:val="24"/>
          <w:szCs w:val="24"/>
          <w:highlight w:val="yellow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A94650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A94650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A94650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 w:rsidRPr="00A94650">
        <w:rPr>
          <w:color w:val="FF0000"/>
          <w:sz w:val="24"/>
          <w:szCs w:val="24"/>
        </w:rPr>
        <w:t>Desig</w:t>
      </w:r>
      <w:r>
        <w:rPr>
          <w:sz w:val="24"/>
          <w:szCs w:val="24"/>
        </w:rPr>
        <w:t>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7670E2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670E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7670E2">
        <w:rPr>
          <w:sz w:val="24"/>
          <w:szCs w:val="24"/>
          <w:highlight w:val="yellow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7670E2">
        <w:rPr>
          <w:sz w:val="24"/>
          <w:szCs w:val="24"/>
          <w:highlight w:val="yellow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670E2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973899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73899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973899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814AD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7D7BF9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7D7BF9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7D7BF9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54237C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54237C">
        <w:rPr>
          <w:bCs/>
          <w:sz w:val="24"/>
          <w:szCs w:val="24"/>
          <w:highlight w:val="yellow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54237C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DB38CA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DB38CA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a4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DB38CA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a4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E8437C" w:rsidRDefault="00146A94" w:rsidP="00146A94">
      <w:pPr>
        <w:pStyle w:val="a4"/>
        <w:numPr>
          <w:ilvl w:val="1"/>
          <w:numId w:val="52"/>
        </w:numPr>
        <w:ind w:left="360"/>
        <w:rPr>
          <w:sz w:val="24"/>
          <w:szCs w:val="24"/>
          <w:highlight w:val="yellow"/>
        </w:rPr>
      </w:pPr>
      <w:r w:rsidRPr="00E8437C">
        <w:rPr>
          <w:color w:val="000000"/>
          <w:sz w:val="24"/>
          <w:szCs w:val="24"/>
          <w:highlight w:val="yellow"/>
        </w:rPr>
        <w:t>Bytecode is executed by JVM</w:t>
      </w:r>
    </w:p>
    <w:p w14:paraId="3E7047B5" w14:textId="77777777" w:rsidR="00146A94" w:rsidRPr="00146A94" w:rsidRDefault="00146A94" w:rsidP="00146A94">
      <w:pPr>
        <w:pStyle w:val="a4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a4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a4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a4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a4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a4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a4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a4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a4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a4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a4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E8437C" w:rsidRDefault="0095175B" w:rsidP="00715B51">
      <w:pPr>
        <w:pStyle w:val="a4"/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E8437C">
        <w:rPr>
          <w:sz w:val="24"/>
          <w:szCs w:val="24"/>
          <w:highlight w:val="yellow"/>
        </w:rPr>
        <w:t xml:space="preserve">III and IV  </w:t>
      </w:r>
    </w:p>
    <w:p w14:paraId="6E897A8F" w14:textId="77777777" w:rsidR="0095175B" w:rsidRPr="0095175B" w:rsidRDefault="0095175B" w:rsidP="00715B51">
      <w:pPr>
        <w:pStyle w:val="a4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95175B" w:rsidRDefault="0095175B" w:rsidP="00715B51">
      <w:pPr>
        <w:pStyle w:val="a4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II</w:t>
      </w:r>
    </w:p>
    <w:p w14:paraId="60533C47" w14:textId="77777777" w:rsidR="0095175B" w:rsidRPr="0095175B" w:rsidRDefault="0095175B" w:rsidP="00715B51">
      <w:pPr>
        <w:pStyle w:val="a4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0A54AC" w:rsidRDefault="004955A5" w:rsidP="00715B51">
      <w:pPr>
        <w:numPr>
          <w:ilvl w:val="0"/>
          <w:numId w:val="5"/>
        </w:numPr>
        <w:rPr>
          <w:sz w:val="24"/>
          <w:szCs w:val="24"/>
          <w:highlight w:val="yellow"/>
        </w:rPr>
      </w:pPr>
      <w:r w:rsidRPr="000A54AC">
        <w:rPr>
          <w:sz w:val="24"/>
          <w:szCs w:val="24"/>
          <w:highlight w:val="yellow"/>
        </w:rPr>
        <w:t xml:space="preserve">Yes, if the headers for methodC and methodB say </w:t>
      </w:r>
      <w:r w:rsidRPr="000A54AC">
        <w:rPr>
          <w:rFonts w:ascii="Courier New" w:hAnsi="Courier New" w:cs="Courier New"/>
          <w:highlight w:val="yellow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0A54AC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0A54AC">
        <w:rPr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6E5637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6E5637">
        <w:rPr>
          <w:sz w:val="24"/>
          <w:szCs w:val="24"/>
          <w:highlight w:val="yellow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</w:p>
    <w:p w14:paraId="2746E809" w14:textId="33CA3D96" w:rsidR="004955A5" w:rsidRPr="00102186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yellow"/>
        </w:rPr>
      </w:pPr>
      <w:r>
        <w:rPr>
          <w:sz w:val="24"/>
          <w:szCs w:val="24"/>
        </w:rPr>
        <w:t>I</w:t>
      </w:r>
      <w:r w:rsidRPr="00205AB2">
        <w:rPr>
          <w:sz w:val="24"/>
          <w:szCs w:val="24"/>
        </w:rPr>
        <w:t xml:space="preserve">f </w:t>
      </w:r>
      <w:r w:rsidRPr="00102186">
        <w:rPr>
          <w:sz w:val="24"/>
          <w:szCs w:val="24"/>
          <w:highlight w:val="yellow"/>
        </w:rPr>
        <w:t>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a4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D87D7A" w:rsidRDefault="001A1E99" w:rsidP="00715B51">
      <w:pPr>
        <w:pStyle w:val="a4"/>
        <w:numPr>
          <w:ilvl w:val="1"/>
          <w:numId w:val="12"/>
        </w:numPr>
        <w:ind w:left="360"/>
        <w:rPr>
          <w:sz w:val="24"/>
          <w:szCs w:val="24"/>
          <w:highlight w:val="yellow"/>
        </w:rPr>
      </w:pPr>
      <w:r w:rsidRPr="00D87D7A">
        <w:rPr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a4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a4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a4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a4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a4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a4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DE4DA7" w:rsidRDefault="001A1E99" w:rsidP="00715B51">
      <w:pPr>
        <w:pStyle w:val="a4"/>
        <w:numPr>
          <w:ilvl w:val="0"/>
          <w:numId w:val="21"/>
        </w:numPr>
        <w:ind w:left="360"/>
        <w:rPr>
          <w:sz w:val="24"/>
          <w:szCs w:val="24"/>
          <w:highlight w:val="yellow"/>
        </w:rPr>
      </w:pPr>
      <w:r w:rsidRPr="00DE4DA7">
        <w:rPr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9625A8" w:rsidRDefault="0095175B" w:rsidP="00715B51">
      <w:pPr>
        <w:pStyle w:val="a4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9625A8">
        <w:rPr>
          <w:sz w:val="24"/>
          <w:szCs w:val="24"/>
          <w:highlight w:val="yellow"/>
        </w:rPr>
        <w:t>Collection</w:t>
      </w:r>
    </w:p>
    <w:p w14:paraId="583A0628" w14:textId="03365AA6" w:rsidR="0095175B" w:rsidRPr="0095175B" w:rsidRDefault="0095175B" w:rsidP="00715B51">
      <w:pPr>
        <w:pStyle w:val="a4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a4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a4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a4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a4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a4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625A8" w:rsidRDefault="0095175B" w:rsidP="00715B51">
      <w:pPr>
        <w:pStyle w:val="a4"/>
        <w:numPr>
          <w:ilvl w:val="0"/>
          <w:numId w:val="18"/>
        </w:numPr>
        <w:rPr>
          <w:sz w:val="24"/>
          <w:szCs w:val="24"/>
          <w:highlight w:val="yellow"/>
        </w:rPr>
      </w:pPr>
      <w:r w:rsidRPr="009625A8">
        <w:rPr>
          <w:sz w:val="24"/>
          <w:szCs w:val="24"/>
          <w:highlight w:val="yellow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a4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a4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BC372A" w:rsidRDefault="0095175B" w:rsidP="00715B51">
      <w:pPr>
        <w:pStyle w:val="a4"/>
        <w:numPr>
          <w:ilvl w:val="1"/>
          <w:numId w:val="16"/>
        </w:numPr>
        <w:ind w:left="360"/>
        <w:rPr>
          <w:sz w:val="24"/>
          <w:szCs w:val="24"/>
          <w:highlight w:val="yellow"/>
        </w:rPr>
      </w:pPr>
      <w:r w:rsidRPr="00BC372A">
        <w:rPr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a4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AC31C0" w:rsidRDefault="0095175B" w:rsidP="00715B51">
      <w:pPr>
        <w:pStyle w:val="a4"/>
        <w:numPr>
          <w:ilvl w:val="0"/>
          <w:numId w:val="17"/>
        </w:numPr>
        <w:ind w:left="360"/>
        <w:rPr>
          <w:sz w:val="24"/>
          <w:szCs w:val="24"/>
          <w:highlight w:val="yellow"/>
        </w:rPr>
      </w:pPr>
      <w:r w:rsidRPr="00AC31C0">
        <w:rPr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a4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a4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a4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Proxy</w:t>
      </w:r>
    </w:p>
    <w:p w14:paraId="3BC11A5D" w14:textId="77777777" w:rsidR="0095175B" w:rsidRPr="0095175B" w:rsidRDefault="0095175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a4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a4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066231" w:rsidRDefault="0095175B" w:rsidP="00715B51">
      <w:pPr>
        <w:pStyle w:val="a4"/>
        <w:numPr>
          <w:ilvl w:val="1"/>
          <w:numId w:val="19"/>
        </w:numPr>
        <w:ind w:left="360"/>
        <w:rPr>
          <w:sz w:val="24"/>
          <w:szCs w:val="24"/>
          <w:highlight w:val="yellow"/>
        </w:rPr>
      </w:pPr>
      <w:r w:rsidRPr="00066231">
        <w:rPr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a4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a4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a4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A618CD" w:rsidRDefault="0095175B" w:rsidP="00715B51">
      <w:pPr>
        <w:pStyle w:val="a4"/>
        <w:numPr>
          <w:ilvl w:val="1"/>
          <w:numId w:val="20"/>
        </w:numPr>
        <w:ind w:left="360"/>
        <w:rPr>
          <w:sz w:val="24"/>
          <w:szCs w:val="24"/>
          <w:highlight w:val="yellow"/>
        </w:rPr>
      </w:pPr>
      <w:r w:rsidRPr="00A618CD">
        <w:rPr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a4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a4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a3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2097C" w:rsidP="00715B51">
      <w:pPr>
        <w:pStyle w:val="a3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A618CD" w:rsidRDefault="00B22B75" w:rsidP="00715B51">
      <w:pPr>
        <w:pStyle w:val="a3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A618CD">
        <w:rPr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2097C" w:rsidP="00715B51">
      <w:pPr>
        <w:pStyle w:val="a3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2097C" w:rsidP="006668A1">
      <w:pPr>
        <w:pStyle w:val="a3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a3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a3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2097C" w:rsidP="00715B51">
      <w:pPr>
        <w:pStyle w:val="a3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a3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2097C" w:rsidP="00715B51">
      <w:pPr>
        <w:pStyle w:val="a3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A618CD" w:rsidRDefault="00B22B75" w:rsidP="00DB7C9F">
      <w:pPr>
        <w:pStyle w:val="a3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A618CD">
        <w:rPr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7A5692" w:rsidRDefault="0095175B" w:rsidP="00715B51">
      <w:pPr>
        <w:pStyle w:val="a4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7A5692">
        <w:rPr>
          <w:rFonts w:eastAsiaTheme="minorEastAsia"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a4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a4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Pr="007A5692" w:rsidRDefault="0095175B" w:rsidP="00715B51">
      <w:pPr>
        <w:pStyle w:val="a4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7A5692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a4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a4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a4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a4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a4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a4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5A79E6" w:rsidRDefault="0095175B" w:rsidP="00715B51">
      <w:pPr>
        <w:pStyle w:val="a4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yellow"/>
        </w:rPr>
      </w:pPr>
      <w:r w:rsidRPr="005A79E6">
        <w:rPr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a4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a4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a4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AC4631" w:rsidRDefault="0095175B" w:rsidP="00715B51">
      <w:pPr>
        <w:pStyle w:val="a4"/>
        <w:numPr>
          <w:ilvl w:val="1"/>
          <w:numId w:val="18"/>
        </w:numPr>
        <w:rPr>
          <w:sz w:val="24"/>
          <w:szCs w:val="24"/>
          <w:highlight w:val="yellow"/>
        </w:rPr>
      </w:pPr>
      <w:r w:rsidRPr="00AC4631">
        <w:rPr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a4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a4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6E4402" w:rsidRDefault="00C21297" w:rsidP="00715B51">
      <w:pPr>
        <w:pStyle w:val="a4"/>
        <w:numPr>
          <w:ilvl w:val="0"/>
          <w:numId w:val="26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Fascade</w:t>
      </w:r>
    </w:p>
    <w:p w14:paraId="24CEEDBB" w14:textId="77777777" w:rsidR="00C21297" w:rsidRPr="00C21297" w:rsidRDefault="00C21297" w:rsidP="00715B51">
      <w:pPr>
        <w:pStyle w:val="a4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a4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6E4402" w:rsidRDefault="006F645D" w:rsidP="00715B51">
      <w:pPr>
        <w:pStyle w:val="a4"/>
        <w:numPr>
          <w:ilvl w:val="0"/>
          <w:numId w:val="27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a4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a4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a4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a4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a4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6E4402" w:rsidRDefault="00B4293C" w:rsidP="00715B51">
      <w:pPr>
        <w:pStyle w:val="a4"/>
        <w:numPr>
          <w:ilvl w:val="1"/>
          <w:numId w:val="28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a4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a4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a4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6E4402" w:rsidRDefault="00B4293C" w:rsidP="00715B51">
      <w:pPr>
        <w:pStyle w:val="a4"/>
        <w:numPr>
          <w:ilvl w:val="1"/>
          <w:numId w:val="29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a4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a4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a4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a4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a4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Default="00B4293C" w:rsidP="00715B51">
      <w:pPr>
        <w:pStyle w:val="a4"/>
        <w:numPr>
          <w:ilvl w:val="1"/>
          <w:numId w:val="31"/>
        </w:numPr>
        <w:ind w:left="360"/>
        <w:rPr>
          <w:sz w:val="24"/>
          <w:szCs w:val="24"/>
        </w:rPr>
      </w:pPr>
      <w:r w:rsidRPr="006E4402">
        <w:rPr>
          <w:sz w:val="24"/>
          <w:szCs w:val="24"/>
          <w:highlight w:val="yellow"/>
        </w:rPr>
        <w:t>Ma</w:t>
      </w:r>
      <w:r>
        <w:rPr>
          <w:sz w:val="24"/>
          <w:szCs w:val="24"/>
        </w:rPr>
        <w:t>p</w:t>
      </w:r>
    </w:p>
    <w:p w14:paraId="7D8B39E5" w14:textId="44EF21D8" w:rsidR="00B4293C" w:rsidRDefault="00B4293C" w:rsidP="00715B51">
      <w:pPr>
        <w:pStyle w:val="a4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a4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(None of these)</w:t>
      </w:r>
    </w:p>
    <w:p w14:paraId="547D3822" w14:textId="56881258" w:rsidR="00CD062B" w:rsidRDefault="00CD062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a4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a4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6E4402" w:rsidRDefault="00CD062B" w:rsidP="00715B51">
      <w:pPr>
        <w:pStyle w:val="a4"/>
        <w:numPr>
          <w:ilvl w:val="1"/>
          <w:numId w:val="33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a4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a4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Pr="006E4402" w:rsidRDefault="00CD062B" w:rsidP="00715B51">
      <w:pPr>
        <w:pStyle w:val="a4"/>
        <w:numPr>
          <w:ilvl w:val="1"/>
          <w:numId w:val="34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O(log n)</w:t>
      </w:r>
    </w:p>
    <w:p w14:paraId="01C93734" w14:textId="48A28C1D" w:rsidR="00CD062B" w:rsidRDefault="00CD062B" w:rsidP="00715B51">
      <w:pPr>
        <w:pStyle w:val="a4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1EE61306" w14:textId="25ABBF63" w:rsidR="00CD062B" w:rsidRDefault="00CD062B" w:rsidP="00715B51">
      <w:pPr>
        <w:pStyle w:val="a4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a4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a4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a4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Default="00CD062B" w:rsidP="00715B51">
      <w:pPr>
        <w:pStyle w:val="a4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2A0A8C9E" w14:textId="77777777" w:rsidR="00CD062B" w:rsidRDefault="00CD062B" w:rsidP="00715B51">
      <w:pPr>
        <w:pStyle w:val="a4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Pr="006E4402" w:rsidRDefault="00CD062B" w:rsidP="00715B51">
      <w:pPr>
        <w:pStyle w:val="a4"/>
        <w:numPr>
          <w:ilvl w:val="1"/>
          <w:numId w:val="35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O(1)</w:t>
      </w:r>
    </w:p>
    <w:p w14:paraId="3AFCF2EC" w14:textId="77777777" w:rsidR="00CD062B" w:rsidRDefault="00CD062B" w:rsidP="00CD062B">
      <w:pPr>
        <w:pStyle w:val="a4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a4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a4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a4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6E4402" w:rsidRDefault="00CD062B" w:rsidP="00715B51">
      <w:pPr>
        <w:pStyle w:val="a4"/>
        <w:numPr>
          <w:ilvl w:val="0"/>
          <w:numId w:val="36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O(1)</w:t>
      </w:r>
    </w:p>
    <w:p w14:paraId="3EBAC8B5" w14:textId="77777777" w:rsidR="00CD062B" w:rsidRDefault="00CD062B" w:rsidP="00CD062B">
      <w:pPr>
        <w:pStyle w:val="a4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6E4402" w:rsidRDefault="00CD062B" w:rsidP="00715B51">
      <w:pPr>
        <w:pStyle w:val="a4"/>
        <w:numPr>
          <w:ilvl w:val="1"/>
          <w:numId w:val="37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a4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a4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a4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a4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a4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Default="001963D8" w:rsidP="00715B51">
      <w:pPr>
        <w:pStyle w:val="a4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6E3A818F" w14:textId="7F1CE1FA" w:rsidR="001963D8" w:rsidRDefault="001963D8" w:rsidP="00715B51">
      <w:pPr>
        <w:pStyle w:val="a4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Pr="006E4402" w:rsidRDefault="001963D8" w:rsidP="00715B51">
      <w:pPr>
        <w:pStyle w:val="a4"/>
        <w:numPr>
          <w:ilvl w:val="1"/>
          <w:numId w:val="39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6E4402" w:rsidRDefault="001963D8" w:rsidP="00715B51">
      <w:pPr>
        <w:pStyle w:val="a4"/>
        <w:numPr>
          <w:ilvl w:val="1"/>
          <w:numId w:val="40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a4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a4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a4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 insertion order?</w:t>
      </w:r>
    </w:p>
    <w:p w14:paraId="48F79C65" w14:textId="39084872" w:rsidR="001963D8" w:rsidRDefault="001963D8" w:rsidP="00715B51">
      <w:pPr>
        <w:pStyle w:val="a4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a4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Default="001963D8" w:rsidP="00715B51">
      <w:pPr>
        <w:pStyle w:val="a4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0ACED8CD" w14:textId="60A461DD" w:rsidR="001963D8" w:rsidRPr="006E4402" w:rsidRDefault="001963D8" w:rsidP="00715B51">
      <w:pPr>
        <w:pStyle w:val="a4"/>
        <w:numPr>
          <w:ilvl w:val="1"/>
          <w:numId w:val="41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Pr="006E4402" w:rsidRDefault="001963D8" w:rsidP="00715B51">
      <w:pPr>
        <w:pStyle w:val="a4"/>
        <w:numPr>
          <w:ilvl w:val="1"/>
          <w:numId w:val="42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>Map</w:t>
      </w:r>
    </w:p>
    <w:p w14:paraId="158B2C4D" w14:textId="472C4C88" w:rsidR="001963D8" w:rsidRDefault="001963D8" w:rsidP="00715B51">
      <w:pPr>
        <w:pStyle w:val="a4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Default="001963D8" w:rsidP="00715B51">
      <w:pPr>
        <w:pStyle w:val="a4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386E2679" w14:textId="538D9AC3" w:rsidR="001963D8" w:rsidRDefault="001963D8" w:rsidP="00715B51">
      <w:pPr>
        <w:pStyle w:val="a4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 xml:space="preserve">f </w:t>
      </w:r>
      <w:r>
        <w:rPr>
          <w:sz w:val="24"/>
          <w:szCs w:val="24"/>
        </w:rPr>
        <w:t xml:space="preserve">that handles the exception,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exits and the exception propagates to the method that called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Pr="006E4402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yellow"/>
        </w:rPr>
      </w:pPr>
      <w:r w:rsidRPr="006E4402">
        <w:rPr>
          <w:sz w:val="24"/>
          <w:szCs w:val="24"/>
          <w:highlight w:val="yellow"/>
        </w:rPr>
        <w:t xml:space="preserve">If an exception is raised in method </w:t>
      </w:r>
      <w:r w:rsidRPr="006E4402">
        <w:rPr>
          <w:rFonts w:ascii="Calibri" w:hAnsi="Calibri" w:cs="Calibri"/>
          <w:sz w:val="24"/>
          <w:szCs w:val="24"/>
          <w:highlight w:val="yellow"/>
        </w:rPr>
        <w:t>f</w:t>
      </w:r>
      <w:r w:rsidRPr="006E4402">
        <w:rPr>
          <w:sz w:val="24"/>
          <w:szCs w:val="24"/>
          <w:highlight w:val="yellow"/>
        </w:rPr>
        <w:t xml:space="preserve"> and the exception is handled by a catch clause within </w:t>
      </w:r>
      <w:r w:rsidRPr="006E4402">
        <w:rPr>
          <w:rFonts w:ascii="Calibri" w:hAnsi="Calibri" w:cs="Calibri"/>
          <w:sz w:val="24"/>
          <w:szCs w:val="24"/>
          <w:highlight w:val="yellow"/>
        </w:rPr>
        <w:t>f,</w:t>
      </w:r>
      <w:r w:rsidRPr="006E4402">
        <w:rPr>
          <w:sz w:val="24"/>
          <w:szCs w:val="24"/>
          <w:highlight w:val="yellow"/>
        </w:rPr>
        <w:t xml:space="preserve"> then </w:t>
      </w:r>
      <w:r w:rsidRPr="006E4402">
        <w:rPr>
          <w:rFonts w:ascii="Calibri" w:hAnsi="Calibri" w:cs="Calibri"/>
          <w:sz w:val="24"/>
          <w:szCs w:val="24"/>
          <w:highlight w:val="yellow"/>
        </w:rPr>
        <w:t>f</w:t>
      </w:r>
      <w:r w:rsidRPr="006E4402">
        <w:rPr>
          <w:sz w:val="24"/>
          <w:szCs w:val="24"/>
          <w:highlight w:val="yellow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a4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a4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a4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a4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02097C" w:rsidRDefault="00F91C71" w:rsidP="00715B51">
      <w:pPr>
        <w:pStyle w:val="a4"/>
        <w:numPr>
          <w:ilvl w:val="2"/>
          <w:numId w:val="2"/>
        </w:numPr>
        <w:ind w:left="360"/>
        <w:rPr>
          <w:rFonts w:ascii="Courier New" w:hAnsi="Courier New" w:cs="Courier New"/>
          <w:highlight w:val="yellow"/>
        </w:rPr>
      </w:pPr>
      <w:r w:rsidRPr="0002097C">
        <w:rPr>
          <w:rFonts w:ascii="Courier New" w:hAnsi="Courier New" w:cs="Courier New"/>
          <w:highlight w:val="yellow"/>
        </w:rPr>
        <w:t>public void someMethod () throws Exception {</w:t>
      </w:r>
    </w:p>
    <w:p w14:paraId="4688012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6AA0F348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BA20140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2FBA4763" w14:textId="2F564412" w:rsid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a9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a9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a9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a9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a9"/>
        <w:rPr>
          <w:color w:val="000000"/>
        </w:rPr>
      </w:pPr>
    </w:p>
    <w:p w14:paraId="2D387555" w14:textId="246D85C3" w:rsidR="00094F36" w:rsidRDefault="00094F36" w:rsidP="00E30E9C">
      <w:pPr>
        <w:pStyle w:val="a9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a9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a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a4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a4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lastRenderedPageBreak/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097C"/>
    <w:rsid w:val="00023CEC"/>
    <w:rsid w:val="0004271E"/>
    <w:rsid w:val="00050113"/>
    <w:rsid w:val="0006302E"/>
    <w:rsid w:val="00066231"/>
    <w:rsid w:val="00075D0D"/>
    <w:rsid w:val="00094F36"/>
    <w:rsid w:val="000A54AC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186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0478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14AD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237C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A79E6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63E6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E4402"/>
    <w:rsid w:val="006E5637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670E2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A5692"/>
    <w:rsid w:val="007B09D7"/>
    <w:rsid w:val="007B0AAC"/>
    <w:rsid w:val="007B7613"/>
    <w:rsid w:val="007C7193"/>
    <w:rsid w:val="007D3049"/>
    <w:rsid w:val="007D7BF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625A8"/>
    <w:rsid w:val="00972EDF"/>
    <w:rsid w:val="00973899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18CD"/>
    <w:rsid w:val="00A65A80"/>
    <w:rsid w:val="00A90668"/>
    <w:rsid w:val="00A93EAB"/>
    <w:rsid w:val="00A94650"/>
    <w:rsid w:val="00AA507B"/>
    <w:rsid w:val="00AB4317"/>
    <w:rsid w:val="00AC0608"/>
    <w:rsid w:val="00AC2DE2"/>
    <w:rsid w:val="00AC31C0"/>
    <w:rsid w:val="00AC4631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C372A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87D7A"/>
    <w:rsid w:val="00D91288"/>
    <w:rsid w:val="00DA2808"/>
    <w:rsid w:val="00DA5850"/>
    <w:rsid w:val="00DA6A3F"/>
    <w:rsid w:val="00DB247B"/>
    <w:rsid w:val="00DB3552"/>
    <w:rsid w:val="00DB38CA"/>
    <w:rsid w:val="00DB48B9"/>
    <w:rsid w:val="00DB68C1"/>
    <w:rsid w:val="00DB7C9F"/>
    <w:rsid w:val="00DD7CD4"/>
    <w:rsid w:val="00DE3B9D"/>
    <w:rsid w:val="00DE4DA7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437C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233E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6D4"/>
    <w:rPr>
      <w:rFonts w:eastAsia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a0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a4">
    <w:name w:val="List Paragraph"/>
    <w:basedOn w:val="a"/>
    <w:uiPriority w:val="34"/>
    <w:qFormat/>
    <w:rsid w:val="00185CA7"/>
    <w:pPr>
      <w:ind w:left="720"/>
      <w:contextualSpacing/>
    </w:pPr>
  </w:style>
  <w:style w:type="character" w:styleId="a5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a0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a0"/>
    <w:rsid w:val="000F5627"/>
  </w:style>
  <w:style w:type="character" w:customStyle="1" w:styleId="correct">
    <w:name w:val="correct"/>
    <w:basedOn w:val="a0"/>
    <w:rsid w:val="000F5627"/>
  </w:style>
  <w:style w:type="character" w:styleId="a6">
    <w:name w:val="FollowedHyperlink"/>
    <w:basedOn w:val="a0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7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a0"/>
    <w:rsid w:val="00C1208C"/>
  </w:style>
  <w:style w:type="character" w:customStyle="1" w:styleId="co2">
    <w:name w:val="co2"/>
    <w:basedOn w:val="a0"/>
    <w:rsid w:val="00C1208C"/>
  </w:style>
  <w:style w:type="character" w:customStyle="1" w:styleId="sy0">
    <w:name w:val="sy0"/>
    <w:basedOn w:val="a0"/>
    <w:rsid w:val="00C1208C"/>
  </w:style>
  <w:style w:type="character" w:customStyle="1" w:styleId="br0">
    <w:name w:val="br0"/>
    <w:basedOn w:val="a0"/>
    <w:rsid w:val="00C1208C"/>
  </w:style>
  <w:style w:type="character" w:customStyle="1" w:styleId="kw4">
    <w:name w:val="kw4"/>
    <w:basedOn w:val="a0"/>
    <w:rsid w:val="00C1208C"/>
  </w:style>
  <w:style w:type="character" w:customStyle="1" w:styleId="kw3">
    <w:name w:val="kw3"/>
    <w:basedOn w:val="a0"/>
    <w:rsid w:val="00C1208C"/>
  </w:style>
  <w:style w:type="character" w:customStyle="1" w:styleId="me1">
    <w:name w:val="me1"/>
    <w:basedOn w:val="a0"/>
    <w:rsid w:val="00C1208C"/>
  </w:style>
  <w:style w:type="character" w:customStyle="1" w:styleId="st0">
    <w:name w:val="st0"/>
    <w:basedOn w:val="a0"/>
    <w:rsid w:val="00C1208C"/>
  </w:style>
  <w:style w:type="character" w:customStyle="1" w:styleId="nu0">
    <w:name w:val="nu0"/>
    <w:basedOn w:val="a0"/>
    <w:rsid w:val="00C1208C"/>
  </w:style>
  <w:style w:type="character" w:customStyle="1" w:styleId="style1">
    <w:name w:val="style1"/>
    <w:basedOn w:val="a0"/>
    <w:rsid w:val="005667C8"/>
  </w:style>
  <w:style w:type="character" w:styleId="a8">
    <w:name w:val="Emphasis"/>
    <w:basedOn w:val="a0"/>
    <w:uiPriority w:val="20"/>
    <w:qFormat/>
    <w:rsid w:val="00E3043E"/>
    <w:rPr>
      <w:i/>
      <w:iCs/>
    </w:rPr>
  </w:style>
  <w:style w:type="paragraph" w:styleId="a9">
    <w:name w:val="Plain Text"/>
    <w:basedOn w:val="a"/>
    <w:link w:val="Char0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a0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Char0">
    <w:name w:val="نص عادي Char"/>
    <w:basedOn w:val="a0"/>
    <w:link w:val="a9"/>
    <w:locked/>
    <w:rsid w:val="00741229"/>
    <w:rPr>
      <w:rFonts w:ascii="Courier New" w:eastAsia="Times New Roman" w:hAnsi="Courier New" w:cs="Courier New"/>
      <w:lang w:eastAsia="en-US"/>
    </w:rPr>
  </w:style>
  <w:style w:type="character" w:styleId="HTML0">
    <w:name w:val="HTML Typewriter"/>
    <w:basedOn w:val="a0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a0"/>
    <w:rsid w:val="0051096F"/>
  </w:style>
  <w:style w:type="character" w:customStyle="1" w:styleId="fs2">
    <w:name w:val="fs2"/>
    <w:basedOn w:val="a0"/>
    <w:rsid w:val="0051096F"/>
  </w:style>
  <w:style w:type="character" w:customStyle="1" w:styleId="ls5">
    <w:name w:val="ls5"/>
    <w:basedOn w:val="a0"/>
    <w:rsid w:val="0051096F"/>
  </w:style>
  <w:style w:type="character" w:customStyle="1" w:styleId="ls6">
    <w:name w:val="ls6"/>
    <w:basedOn w:val="a0"/>
    <w:rsid w:val="0051096F"/>
  </w:style>
  <w:style w:type="character" w:customStyle="1" w:styleId="ff8">
    <w:name w:val="ff8"/>
    <w:basedOn w:val="a0"/>
    <w:rsid w:val="0051096F"/>
  </w:style>
  <w:style w:type="character" w:customStyle="1" w:styleId="ls0">
    <w:name w:val="ls0"/>
    <w:basedOn w:val="a0"/>
    <w:rsid w:val="0051096F"/>
  </w:style>
  <w:style w:type="character" w:customStyle="1" w:styleId="ff3">
    <w:name w:val="ff3"/>
    <w:basedOn w:val="a0"/>
    <w:rsid w:val="0051096F"/>
  </w:style>
  <w:style w:type="character" w:customStyle="1" w:styleId="ff2">
    <w:name w:val="ff2"/>
    <w:basedOn w:val="a0"/>
    <w:rsid w:val="0051096F"/>
  </w:style>
  <w:style w:type="character" w:customStyle="1" w:styleId="ls2">
    <w:name w:val="ls2"/>
    <w:basedOn w:val="a0"/>
    <w:rsid w:val="00AA507B"/>
  </w:style>
  <w:style w:type="character" w:customStyle="1" w:styleId="ffb">
    <w:name w:val="ffb"/>
    <w:basedOn w:val="a0"/>
    <w:rsid w:val="00AA507B"/>
  </w:style>
  <w:style w:type="character" w:customStyle="1" w:styleId="ls1">
    <w:name w:val="ls1"/>
    <w:basedOn w:val="a0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2362</Words>
  <Characters>11471</Characters>
  <Application>Microsoft Office Word</Application>
  <DocSecurity>0</DocSecurity>
  <Lines>424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eman moneef</cp:lastModifiedBy>
  <cp:revision>28</cp:revision>
  <cp:lastPrinted>2023-04-27T20:24:00Z</cp:lastPrinted>
  <dcterms:created xsi:type="dcterms:W3CDTF">2023-04-27T22:00:00Z</dcterms:created>
  <dcterms:modified xsi:type="dcterms:W3CDTF">2023-04-27T23:54:00Z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da9bd9d3783a43be882f57a9f0f606619feefd4e252d3f690501da0cc89c4175</vt:lpwstr>
  </property>
</Properties>
</file>