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4384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Performance Comparison of Sequential and Parallel Fibonacci Computation using OpenMP</w:t>
      </w:r>
    </w:p>
    <w:p w14:paraId="3688E802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54C0AE2A">
          <v:rect id="_x0000_i1475" style="width:0;height:1.5pt" o:hralign="center" o:hrstd="t" o:hr="t" fillcolor="#a0a0a0" stroked="f"/>
        </w:pict>
      </w:r>
    </w:p>
    <w:p w14:paraId="3D397263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t>Introduction</w:t>
      </w:r>
    </w:p>
    <w:p w14:paraId="5FE61BC0" w14:textId="3C03C2C6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This report presents a performance analysis of Fibonacci sequence computation using both sequential and parallel approaches. The experiment is conducted using OpenMP to parallelize Fibonacci computation for </w:t>
      </w:r>
      <w:r w:rsidRPr="003B5CC0">
        <w:rPr>
          <w:sz w:val="24"/>
          <w:szCs w:val="24"/>
          <w:lang w:val="en-GB" w:eastAsia="en-GB"/>
        </w:rPr>
        <w:t>many</w:t>
      </w:r>
      <w:r w:rsidRPr="003B5CC0">
        <w:rPr>
          <w:sz w:val="24"/>
          <w:szCs w:val="24"/>
          <w:lang w:val="en-GB" w:eastAsia="en-GB"/>
        </w:rPr>
        <w:t xml:space="preserve"> terms.</w:t>
      </w:r>
    </w:p>
    <w:p w14:paraId="19C38226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The purpose of this study is to:</w:t>
      </w:r>
    </w:p>
    <w:p w14:paraId="7C64A6C5" w14:textId="77777777" w:rsidR="003B5CC0" w:rsidRPr="003B5CC0" w:rsidRDefault="003B5CC0" w:rsidP="003B5CC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proofErr w:type="spellStart"/>
      <w:r w:rsidRPr="003B5CC0">
        <w:rPr>
          <w:sz w:val="24"/>
          <w:szCs w:val="24"/>
          <w:lang w:val="en-GB" w:eastAsia="en-GB"/>
        </w:rPr>
        <w:t>Analyze</w:t>
      </w:r>
      <w:proofErr w:type="spellEnd"/>
      <w:r w:rsidRPr="003B5CC0">
        <w:rPr>
          <w:sz w:val="24"/>
          <w:szCs w:val="24"/>
          <w:lang w:val="en-GB" w:eastAsia="en-GB"/>
        </w:rPr>
        <w:t xml:space="preserve"> the difference in execution time between sequential and parallel executions.</w:t>
      </w:r>
    </w:p>
    <w:p w14:paraId="3C5ED1E5" w14:textId="77777777" w:rsidR="003B5CC0" w:rsidRPr="003B5CC0" w:rsidRDefault="003B5CC0" w:rsidP="003B5CC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Apply various OpenMP techniques, such as static and dynamic scheduling, and proper variable handling.</w:t>
      </w:r>
    </w:p>
    <w:p w14:paraId="1CA721A0" w14:textId="77777777" w:rsidR="003B5CC0" w:rsidRPr="003B5CC0" w:rsidRDefault="003B5CC0" w:rsidP="003B5CC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Observe the impact of different thread counts and chunk sizes on performance.</w:t>
      </w:r>
    </w:p>
    <w:p w14:paraId="52C1AC06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7EE66FA0">
          <v:rect id="_x0000_i1476" style="width:0;height:1.5pt" o:hralign="center" o:hrstd="t" o:hr="t" fillcolor="#a0a0a0" stroked="f"/>
        </w:pict>
      </w:r>
    </w:p>
    <w:p w14:paraId="6AF14528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t>Methodology</w:t>
      </w:r>
    </w:p>
    <w:p w14:paraId="44F70DB6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Code Implementation</w:t>
      </w:r>
    </w:p>
    <w:p w14:paraId="54D5D476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The experiment involves the following:</w:t>
      </w:r>
    </w:p>
    <w:p w14:paraId="2A448870" w14:textId="77777777" w:rsidR="003B5CC0" w:rsidRPr="003B5CC0" w:rsidRDefault="003B5CC0" w:rsidP="003B5CC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Computing the Fibonacci sequence up to </w:t>
      </w:r>
      <w:r w:rsidRPr="003B5CC0">
        <w:rPr>
          <w:b/>
          <w:bCs/>
          <w:sz w:val="24"/>
          <w:szCs w:val="24"/>
          <w:lang w:val="en-GB" w:eastAsia="en-GB"/>
        </w:rPr>
        <w:t>N = 10,000,000</w:t>
      </w:r>
      <w:r w:rsidRPr="003B5CC0">
        <w:rPr>
          <w:sz w:val="24"/>
          <w:szCs w:val="24"/>
          <w:lang w:val="en-GB" w:eastAsia="en-GB"/>
        </w:rPr>
        <w:t xml:space="preserve"> terms.</w:t>
      </w:r>
    </w:p>
    <w:p w14:paraId="2232F4CD" w14:textId="77777777" w:rsidR="003B5CC0" w:rsidRPr="003B5CC0" w:rsidRDefault="003B5CC0" w:rsidP="003B5CC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Execution in both </w:t>
      </w:r>
      <w:r w:rsidRPr="003B5CC0">
        <w:rPr>
          <w:b/>
          <w:bCs/>
          <w:sz w:val="24"/>
          <w:szCs w:val="24"/>
          <w:lang w:val="en-GB" w:eastAsia="en-GB"/>
        </w:rPr>
        <w:t>sequential and parallel modes</w:t>
      </w:r>
      <w:r w:rsidRPr="003B5CC0">
        <w:rPr>
          <w:sz w:val="24"/>
          <w:szCs w:val="24"/>
          <w:lang w:val="en-GB" w:eastAsia="en-GB"/>
        </w:rPr>
        <w:t>.</w:t>
      </w:r>
    </w:p>
    <w:p w14:paraId="17E61439" w14:textId="77777777" w:rsidR="003B5CC0" w:rsidRPr="003B5CC0" w:rsidRDefault="003B5CC0" w:rsidP="003B5CC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Parallelizing loop-based Fibonacci computation using OpenMP.</w:t>
      </w:r>
    </w:p>
    <w:p w14:paraId="70A28793" w14:textId="77777777" w:rsidR="003B5CC0" w:rsidRPr="003B5CC0" w:rsidRDefault="003B5CC0" w:rsidP="003B5CC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Testing with different thread counts </w:t>
      </w:r>
      <w:r w:rsidRPr="003B5CC0">
        <w:rPr>
          <w:b/>
          <w:bCs/>
          <w:sz w:val="24"/>
          <w:szCs w:val="24"/>
          <w:lang w:val="en-GB" w:eastAsia="en-GB"/>
        </w:rPr>
        <w:t>(4, 6, 8, 10, 12)</w:t>
      </w:r>
      <w:r w:rsidRPr="003B5CC0">
        <w:rPr>
          <w:sz w:val="24"/>
          <w:szCs w:val="24"/>
          <w:lang w:val="en-GB" w:eastAsia="en-GB"/>
        </w:rPr>
        <w:t xml:space="preserve"> and both </w:t>
      </w:r>
      <w:r w:rsidRPr="003B5CC0">
        <w:rPr>
          <w:b/>
          <w:bCs/>
          <w:sz w:val="24"/>
          <w:szCs w:val="24"/>
          <w:lang w:val="en-GB" w:eastAsia="en-GB"/>
        </w:rPr>
        <w:t>static and dynamic scheduling</w:t>
      </w:r>
      <w:r w:rsidRPr="003B5CC0">
        <w:rPr>
          <w:sz w:val="24"/>
          <w:szCs w:val="24"/>
          <w:lang w:val="en-GB" w:eastAsia="en-GB"/>
        </w:rPr>
        <w:t xml:space="preserve"> strategies.</w:t>
      </w:r>
    </w:p>
    <w:p w14:paraId="26380D70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OpenMP Features Used</w:t>
      </w:r>
    </w:p>
    <w:p w14:paraId="4F683F0E" w14:textId="77777777" w:rsidR="003B5CC0" w:rsidRPr="003B5CC0" w:rsidRDefault="003B5CC0" w:rsidP="003B5C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rFonts w:ascii="Courier New" w:hAnsi="Courier New" w:cs="Courier New"/>
          <w:sz w:val="20"/>
          <w:szCs w:val="20"/>
          <w:lang w:val="en-GB" w:eastAsia="en-GB"/>
        </w:rPr>
        <w:t xml:space="preserve">#pragma </w:t>
      </w: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omp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 xml:space="preserve"> parallel for schedule(static, </w:t>
      </w: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chunk_size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3B5CC0">
        <w:rPr>
          <w:sz w:val="24"/>
          <w:szCs w:val="24"/>
          <w:lang w:val="en-GB" w:eastAsia="en-GB"/>
        </w:rPr>
        <w:t xml:space="preserve"> for optimized parallel execution.</w:t>
      </w:r>
    </w:p>
    <w:p w14:paraId="6D47CCDB" w14:textId="77777777" w:rsidR="003B5CC0" w:rsidRPr="003B5CC0" w:rsidRDefault="003B5CC0" w:rsidP="003B5C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rFonts w:ascii="Courier New" w:hAnsi="Courier New" w:cs="Courier New"/>
          <w:sz w:val="20"/>
          <w:szCs w:val="20"/>
          <w:lang w:val="en-GB" w:eastAsia="en-GB"/>
        </w:rPr>
        <w:t xml:space="preserve">#pragma </w:t>
      </w: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omp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 xml:space="preserve"> parallel for schedule(dynamic, </w:t>
      </w: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chunk_size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3B5CC0">
        <w:rPr>
          <w:sz w:val="24"/>
          <w:szCs w:val="24"/>
          <w:lang w:val="en-GB" w:eastAsia="en-GB"/>
        </w:rPr>
        <w:t xml:space="preserve"> to test workload distribution.</w:t>
      </w:r>
    </w:p>
    <w:p w14:paraId="768AE66A" w14:textId="77777777" w:rsidR="003B5CC0" w:rsidRPr="003B5CC0" w:rsidRDefault="003B5CC0" w:rsidP="003B5C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omp_set_num_threads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num_threads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3B5CC0">
        <w:rPr>
          <w:sz w:val="24"/>
          <w:szCs w:val="24"/>
          <w:lang w:val="en-GB" w:eastAsia="en-GB"/>
        </w:rPr>
        <w:t xml:space="preserve"> to control the number of threads.</w:t>
      </w:r>
    </w:p>
    <w:p w14:paraId="49B67043" w14:textId="77777777" w:rsidR="003B5CC0" w:rsidRPr="003B5CC0" w:rsidRDefault="003B5CC0" w:rsidP="003B5C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proofErr w:type="spellStart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omp_get_wtime</w:t>
      </w:r>
      <w:proofErr w:type="spellEnd"/>
      <w:r w:rsidRPr="003B5CC0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3B5CC0">
        <w:rPr>
          <w:sz w:val="24"/>
          <w:szCs w:val="24"/>
          <w:lang w:val="en-GB" w:eastAsia="en-GB"/>
        </w:rPr>
        <w:t xml:space="preserve"> to measure execution time accurately.</w:t>
      </w:r>
    </w:p>
    <w:p w14:paraId="76FD88A3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69553C51">
          <v:rect id="_x0000_i1477" style="width:0;height:1.5pt" o:hralign="center" o:hrstd="t" o:hr="t" fillcolor="#a0a0a0" stroked="f"/>
        </w:pict>
      </w:r>
    </w:p>
    <w:p w14:paraId="0217365E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7D3AC8E7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7B7BDDA2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46B5FBA1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16208C5C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776FCE4C" w14:textId="4E831745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lastRenderedPageBreak/>
        <w:t>Results: Experimental Data</w:t>
      </w:r>
    </w:p>
    <w:p w14:paraId="174A27D5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Execution Time for Sequential vs. Parallel Fibonacci Computation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29"/>
        <w:gridCol w:w="1949"/>
        <w:gridCol w:w="1696"/>
        <w:gridCol w:w="1914"/>
        <w:gridCol w:w="2304"/>
      </w:tblGrid>
      <w:tr w:rsidR="003B5CC0" w:rsidRPr="003B5CC0" w14:paraId="6F0DCB78" w14:textId="77777777" w:rsidTr="003B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6D15A" w14:textId="77777777" w:rsidR="003B5CC0" w:rsidRPr="003B5CC0" w:rsidRDefault="003B5CC0" w:rsidP="003B5CC0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Run Number</w:t>
            </w:r>
          </w:p>
        </w:tc>
        <w:tc>
          <w:tcPr>
            <w:tcW w:w="0" w:type="auto"/>
            <w:hideMark/>
          </w:tcPr>
          <w:p w14:paraId="3BFA1B4C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Sequential Time (s)</w:t>
            </w:r>
          </w:p>
        </w:tc>
        <w:tc>
          <w:tcPr>
            <w:tcW w:w="0" w:type="auto"/>
            <w:hideMark/>
          </w:tcPr>
          <w:p w14:paraId="04F615E5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Parallel Time (s)</w:t>
            </w:r>
          </w:p>
        </w:tc>
        <w:tc>
          <w:tcPr>
            <w:tcW w:w="0" w:type="auto"/>
            <w:hideMark/>
          </w:tcPr>
          <w:p w14:paraId="6FB29927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Number of Threads</w:t>
            </w:r>
          </w:p>
        </w:tc>
        <w:tc>
          <w:tcPr>
            <w:tcW w:w="0" w:type="auto"/>
            <w:hideMark/>
          </w:tcPr>
          <w:p w14:paraId="31AA5864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Scheduling Type</w:t>
            </w:r>
          </w:p>
        </w:tc>
      </w:tr>
      <w:tr w:rsidR="003B5CC0" w:rsidRPr="003B5CC0" w14:paraId="5DA913D3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39DF2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hideMark/>
          </w:tcPr>
          <w:p w14:paraId="600F47B8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0.079970</w:t>
            </w:r>
          </w:p>
        </w:tc>
        <w:tc>
          <w:tcPr>
            <w:tcW w:w="0" w:type="auto"/>
            <w:hideMark/>
          </w:tcPr>
          <w:p w14:paraId="453F52F5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0.214807</w:t>
            </w:r>
          </w:p>
        </w:tc>
        <w:tc>
          <w:tcPr>
            <w:tcW w:w="0" w:type="auto"/>
            <w:hideMark/>
          </w:tcPr>
          <w:p w14:paraId="295E572C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hideMark/>
          </w:tcPr>
          <w:p w14:paraId="2343087B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</w:t>
            </w:r>
          </w:p>
        </w:tc>
      </w:tr>
      <w:tr w:rsidR="003B5CC0" w:rsidRPr="003B5CC0" w14:paraId="22582A2D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A67E2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0" w:type="auto"/>
            <w:hideMark/>
          </w:tcPr>
          <w:p w14:paraId="1F2027F7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0.032254</w:t>
            </w:r>
          </w:p>
        </w:tc>
        <w:tc>
          <w:tcPr>
            <w:tcW w:w="0" w:type="auto"/>
            <w:hideMark/>
          </w:tcPr>
          <w:p w14:paraId="2FA9E08F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0.062875</w:t>
            </w:r>
          </w:p>
        </w:tc>
        <w:tc>
          <w:tcPr>
            <w:tcW w:w="0" w:type="auto"/>
            <w:hideMark/>
          </w:tcPr>
          <w:p w14:paraId="23189FC6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hideMark/>
          </w:tcPr>
          <w:p w14:paraId="02B62FE6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</w:t>
            </w:r>
          </w:p>
        </w:tc>
      </w:tr>
      <w:tr w:rsidR="003B5CC0" w:rsidRPr="003B5CC0" w14:paraId="5D66F460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6CCDA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0" w:type="auto"/>
            <w:hideMark/>
          </w:tcPr>
          <w:p w14:paraId="3BFDA322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0.033165</w:t>
            </w:r>
          </w:p>
        </w:tc>
        <w:tc>
          <w:tcPr>
            <w:tcW w:w="0" w:type="auto"/>
            <w:hideMark/>
          </w:tcPr>
          <w:p w14:paraId="0C682453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0.060533</w:t>
            </w:r>
          </w:p>
        </w:tc>
        <w:tc>
          <w:tcPr>
            <w:tcW w:w="0" w:type="auto"/>
            <w:hideMark/>
          </w:tcPr>
          <w:p w14:paraId="124636E2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0" w:type="auto"/>
            <w:hideMark/>
          </w:tcPr>
          <w:p w14:paraId="2AB42E74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</w:t>
            </w:r>
          </w:p>
        </w:tc>
      </w:tr>
      <w:tr w:rsidR="003B5CC0" w:rsidRPr="003B5CC0" w14:paraId="0D7B9EB4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9F7B7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hideMark/>
          </w:tcPr>
          <w:p w14:paraId="66611672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0.034544</w:t>
            </w:r>
          </w:p>
        </w:tc>
        <w:tc>
          <w:tcPr>
            <w:tcW w:w="0" w:type="auto"/>
            <w:hideMark/>
          </w:tcPr>
          <w:p w14:paraId="35A713FE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0.058788</w:t>
            </w:r>
          </w:p>
        </w:tc>
        <w:tc>
          <w:tcPr>
            <w:tcW w:w="0" w:type="auto"/>
            <w:hideMark/>
          </w:tcPr>
          <w:p w14:paraId="65B6C56C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0" w:type="auto"/>
            <w:hideMark/>
          </w:tcPr>
          <w:p w14:paraId="2FC0AB62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</w:t>
            </w:r>
          </w:p>
        </w:tc>
      </w:tr>
      <w:tr w:rsidR="003B5CC0" w:rsidRPr="003B5CC0" w14:paraId="03EDB735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41989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0" w:type="auto"/>
            <w:hideMark/>
          </w:tcPr>
          <w:p w14:paraId="18D474D0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0.033281</w:t>
            </w:r>
          </w:p>
        </w:tc>
        <w:tc>
          <w:tcPr>
            <w:tcW w:w="0" w:type="auto"/>
            <w:hideMark/>
          </w:tcPr>
          <w:p w14:paraId="29921373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0.061115</w:t>
            </w:r>
          </w:p>
        </w:tc>
        <w:tc>
          <w:tcPr>
            <w:tcW w:w="0" w:type="auto"/>
            <w:hideMark/>
          </w:tcPr>
          <w:p w14:paraId="6400EBFB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0" w:type="auto"/>
            <w:hideMark/>
          </w:tcPr>
          <w:p w14:paraId="1269E7C9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</w:t>
            </w:r>
          </w:p>
        </w:tc>
      </w:tr>
      <w:tr w:rsidR="003B5CC0" w:rsidRPr="003B5CC0" w14:paraId="7C2DACAC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A0DAC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hideMark/>
          </w:tcPr>
          <w:p w14:paraId="1E0B59C6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0.032936</w:t>
            </w:r>
          </w:p>
        </w:tc>
        <w:tc>
          <w:tcPr>
            <w:tcW w:w="0" w:type="auto"/>
            <w:hideMark/>
          </w:tcPr>
          <w:p w14:paraId="347FD60D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0.199988</w:t>
            </w:r>
          </w:p>
        </w:tc>
        <w:tc>
          <w:tcPr>
            <w:tcW w:w="0" w:type="auto"/>
            <w:hideMark/>
          </w:tcPr>
          <w:p w14:paraId="27437163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hideMark/>
          </w:tcPr>
          <w:p w14:paraId="6161B370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(Chunk Size: 6)</w:t>
            </w:r>
          </w:p>
        </w:tc>
      </w:tr>
      <w:tr w:rsidR="003B5CC0" w:rsidRPr="003B5CC0" w14:paraId="41DD1D1F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62C48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0" w:type="auto"/>
            <w:hideMark/>
          </w:tcPr>
          <w:p w14:paraId="421DB247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0.034313</w:t>
            </w:r>
          </w:p>
        </w:tc>
        <w:tc>
          <w:tcPr>
            <w:tcW w:w="0" w:type="auto"/>
            <w:hideMark/>
          </w:tcPr>
          <w:p w14:paraId="084D2BD5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0.192392</w:t>
            </w:r>
          </w:p>
        </w:tc>
        <w:tc>
          <w:tcPr>
            <w:tcW w:w="0" w:type="auto"/>
            <w:hideMark/>
          </w:tcPr>
          <w:p w14:paraId="13973C49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hideMark/>
          </w:tcPr>
          <w:p w14:paraId="2BF06EF3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(Chunk Size: 6)</w:t>
            </w:r>
          </w:p>
        </w:tc>
      </w:tr>
      <w:tr w:rsidR="003B5CC0" w:rsidRPr="003B5CC0" w14:paraId="62DD9966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2F49E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0" w:type="auto"/>
            <w:hideMark/>
          </w:tcPr>
          <w:p w14:paraId="1E5F40BF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0.033371</w:t>
            </w:r>
          </w:p>
        </w:tc>
        <w:tc>
          <w:tcPr>
            <w:tcW w:w="0" w:type="auto"/>
            <w:hideMark/>
          </w:tcPr>
          <w:p w14:paraId="47438FB7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0.228526</w:t>
            </w:r>
          </w:p>
        </w:tc>
        <w:tc>
          <w:tcPr>
            <w:tcW w:w="0" w:type="auto"/>
            <w:hideMark/>
          </w:tcPr>
          <w:p w14:paraId="05ED3F64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0" w:type="auto"/>
            <w:hideMark/>
          </w:tcPr>
          <w:p w14:paraId="79A5A5FB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(Chunk Size: 6)</w:t>
            </w:r>
          </w:p>
        </w:tc>
      </w:tr>
      <w:tr w:rsidR="003B5CC0" w:rsidRPr="003B5CC0" w14:paraId="724C3C6E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CAC6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0" w:type="auto"/>
            <w:hideMark/>
          </w:tcPr>
          <w:p w14:paraId="0539FD47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0.034151</w:t>
            </w:r>
          </w:p>
        </w:tc>
        <w:tc>
          <w:tcPr>
            <w:tcW w:w="0" w:type="auto"/>
            <w:hideMark/>
          </w:tcPr>
          <w:p w14:paraId="1CB63D20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0.256167</w:t>
            </w:r>
          </w:p>
        </w:tc>
        <w:tc>
          <w:tcPr>
            <w:tcW w:w="0" w:type="auto"/>
            <w:hideMark/>
          </w:tcPr>
          <w:p w14:paraId="1653AE2C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0" w:type="auto"/>
            <w:hideMark/>
          </w:tcPr>
          <w:p w14:paraId="234D94A5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(Chunk Size: 6)</w:t>
            </w:r>
          </w:p>
        </w:tc>
      </w:tr>
      <w:tr w:rsidR="003B5CC0" w:rsidRPr="003B5CC0" w14:paraId="64D949F8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73488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0" w:type="auto"/>
            <w:hideMark/>
          </w:tcPr>
          <w:p w14:paraId="1C6726E4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0.035378</w:t>
            </w:r>
          </w:p>
        </w:tc>
        <w:tc>
          <w:tcPr>
            <w:tcW w:w="0" w:type="auto"/>
            <w:hideMark/>
          </w:tcPr>
          <w:p w14:paraId="3C4BB871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0.228645</w:t>
            </w:r>
          </w:p>
        </w:tc>
        <w:tc>
          <w:tcPr>
            <w:tcW w:w="0" w:type="auto"/>
            <w:hideMark/>
          </w:tcPr>
          <w:p w14:paraId="3FEFA90F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0" w:type="auto"/>
            <w:hideMark/>
          </w:tcPr>
          <w:p w14:paraId="68356E67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(Chunk Size: 6)</w:t>
            </w:r>
          </w:p>
        </w:tc>
      </w:tr>
    </w:tbl>
    <w:p w14:paraId="3C6B2960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</w:p>
    <w:p w14:paraId="7EF7A627" w14:textId="79B5542D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Comparison of Static and Dynamic Scheduling in Fibonacci Computation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5"/>
        <w:gridCol w:w="2618"/>
        <w:gridCol w:w="4499"/>
      </w:tblGrid>
      <w:tr w:rsidR="003B5CC0" w:rsidRPr="003B5CC0" w14:paraId="76EE3C98" w14:textId="77777777" w:rsidTr="003B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E180E" w14:textId="77777777" w:rsidR="003B5CC0" w:rsidRPr="003B5CC0" w:rsidRDefault="003B5CC0" w:rsidP="003B5CC0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Number of Threads</w:t>
            </w:r>
          </w:p>
        </w:tc>
        <w:tc>
          <w:tcPr>
            <w:tcW w:w="0" w:type="auto"/>
            <w:hideMark/>
          </w:tcPr>
          <w:p w14:paraId="1ADDD4E3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Static - Parallel Time (s)</w:t>
            </w:r>
          </w:p>
        </w:tc>
        <w:tc>
          <w:tcPr>
            <w:tcW w:w="0" w:type="auto"/>
            <w:hideMark/>
          </w:tcPr>
          <w:p w14:paraId="4B3CCF6C" w14:textId="77777777" w:rsidR="003B5CC0" w:rsidRPr="003B5CC0" w:rsidRDefault="003B5CC0" w:rsidP="003B5CC0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Dynamic - Parallel Time (s) (Chunk Size: 6)</w:t>
            </w:r>
          </w:p>
        </w:tc>
      </w:tr>
      <w:tr w:rsidR="003B5CC0" w:rsidRPr="003B5CC0" w14:paraId="038B4CB0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795AC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hideMark/>
          </w:tcPr>
          <w:p w14:paraId="4E55A41A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0.214807</w:t>
            </w:r>
          </w:p>
        </w:tc>
        <w:tc>
          <w:tcPr>
            <w:tcW w:w="0" w:type="auto"/>
            <w:hideMark/>
          </w:tcPr>
          <w:p w14:paraId="46855143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0.199988</w:t>
            </w:r>
          </w:p>
        </w:tc>
      </w:tr>
      <w:tr w:rsidR="003B5CC0" w:rsidRPr="003B5CC0" w14:paraId="11C89D1E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9AB25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hideMark/>
          </w:tcPr>
          <w:p w14:paraId="17F76E8E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0.062875</w:t>
            </w:r>
          </w:p>
        </w:tc>
        <w:tc>
          <w:tcPr>
            <w:tcW w:w="0" w:type="auto"/>
            <w:hideMark/>
          </w:tcPr>
          <w:p w14:paraId="0A58F556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0.192392</w:t>
            </w:r>
          </w:p>
        </w:tc>
      </w:tr>
      <w:tr w:rsidR="003B5CC0" w:rsidRPr="003B5CC0" w14:paraId="4A5FC67C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03634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0" w:type="auto"/>
            <w:hideMark/>
          </w:tcPr>
          <w:p w14:paraId="326C4C79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0.060533</w:t>
            </w:r>
          </w:p>
        </w:tc>
        <w:tc>
          <w:tcPr>
            <w:tcW w:w="0" w:type="auto"/>
            <w:hideMark/>
          </w:tcPr>
          <w:p w14:paraId="7FBE80CA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0.228526</w:t>
            </w:r>
          </w:p>
        </w:tc>
      </w:tr>
      <w:tr w:rsidR="003B5CC0" w:rsidRPr="003B5CC0" w14:paraId="419A60DD" w14:textId="77777777" w:rsidTr="003B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E5BB0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0" w:type="auto"/>
            <w:hideMark/>
          </w:tcPr>
          <w:p w14:paraId="74204434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0.058788</w:t>
            </w:r>
          </w:p>
        </w:tc>
        <w:tc>
          <w:tcPr>
            <w:tcW w:w="0" w:type="auto"/>
            <w:hideMark/>
          </w:tcPr>
          <w:p w14:paraId="14E573DB" w14:textId="77777777" w:rsidR="003B5CC0" w:rsidRPr="003B5CC0" w:rsidRDefault="003B5CC0" w:rsidP="003B5CC0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0.256167</w:t>
            </w:r>
          </w:p>
        </w:tc>
      </w:tr>
      <w:tr w:rsidR="003B5CC0" w:rsidRPr="003B5CC0" w14:paraId="542DE1A0" w14:textId="77777777" w:rsidTr="003B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2E2FD" w14:textId="77777777" w:rsidR="003B5CC0" w:rsidRPr="003B5CC0" w:rsidRDefault="003B5CC0" w:rsidP="003B5CC0">
            <w:pPr>
              <w:widowControl/>
              <w:autoSpaceDE/>
              <w:autoSpaceDN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0" w:type="auto"/>
            <w:hideMark/>
          </w:tcPr>
          <w:p w14:paraId="6A4AE28B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0.061115</w:t>
            </w:r>
          </w:p>
        </w:tc>
        <w:tc>
          <w:tcPr>
            <w:tcW w:w="0" w:type="auto"/>
            <w:hideMark/>
          </w:tcPr>
          <w:p w14:paraId="55E1D825" w14:textId="77777777" w:rsidR="003B5CC0" w:rsidRPr="003B5CC0" w:rsidRDefault="003B5CC0" w:rsidP="003B5CC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eastAsia="en-GB"/>
              </w:rPr>
            </w:pPr>
            <w:r w:rsidRPr="003B5CC0">
              <w:rPr>
                <w:sz w:val="24"/>
                <w:szCs w:val="24"/>
                <w:lang w:val="en-GB" w:eastAsia="en-GB"/>
              </w:rPr>
              <w:t>0.228645</w:t>
            </w:r>
          </w:p>
        </w:tc>
      </w:tr>
    </w:tbl>
    <w:p w14:paraId="7F359D53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05F7DE8C">
          <v:rect id="_x0000_i1478" style="width:0;height:1.5pt" o:hralign="center" o:hrstd="t" o:hr="t" fillcolor="#a0a0a0" stroked="f"/>
        </w:pict>
      </w:r>
    </w:p>
    <w:p w14:paraId="46E17010" w14:textId="761F186C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t>Why Dynamic Scheduling is Not Suitable for Fibonacci Computation?</w:t>
      </w:r>
    </w:p>
    <w:p w14:paraId="5194F9D7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Dynamic scheduling is </w:t>
      </w:r>
      <w:r w:rsidRPr="003B5CC0">
        <w:rPr>
          <w:b/>
          <w:bCs/>
          <w:sz w:val="24"/>
          <w:szCs w:val="24"/>
          <w:lang w:val="en-GB" w:eastAsia="en-GB"/>
        </w:rPr>
        <w:t>not suitable for Fibonacci computation</w:t>
      </w:r>
      <w:r w:rsidRPr="003B5CC0">
        <w:rPr>
          <w:sz w:val="24"/>
          <w:szCs w:val="24"/>
          <w:lang w:val="en-GB" w:eastAsia="en-GB"/>
        </w:rPr>
        <w:t xml:space="preserve"> because it introduces:</w:t>
      </w:r>
    </w:p>
    <w:p w14:paraId="5B4199C0" w14:textId="77777777" w:rsidR="003B5CC0" w:rsidRPr="003B5CC0" w:rsidRDefault="003B5CC0" w:rsidP="003B5CC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High Overhead</w:t>
      </w:r>
      <w:r w:rsidRPr="003B5CC0">
        <w:rPr>
          <w:sz w:val="24"/>
          <w:szCs w:val="24"/>
          <w:lang w:val="en-GB" w:eastAsia="en-GB"/>
        </w:rPr>
        <w:t>: Frequent task allocation increases execution time instead of improving performance.</w:t>
      </w:r>
    </w:p>
    <w:p w14:paraId="7EB4431F" w14:textId="77777777" w:rsidR="003B5CC0" w:rsidRPr="003B5CC0" w:rsidRDefault="003B5CC0" w:rsidP="003B5CC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Data Dependencies</w:t>
      </w:r>
      <w:r w:rsidRPr="003B5CC0">
        <w:rPr>
          <w:sz w:val="24"/>
          <w:szCs w:val="24"/>
          <w:lang w:val="en-GB" w:eastAsia="en-GB"/>
        </w:rPr>
        <w:t>: Fibonacci calculations require the previous two terms, which dynamic scheduling does not handle efficiently.</w:t>
      </w:r>
    </w:p>
    <w:p w14:paraId="647FFD70" w14:textId="77777777" w:rsidR="003B5CC0" w:rsidRPr="003B5CC0" w:rsidRDefault="003B5CC0" w:rsidP="003B5CC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Poor Cache Performance</w:t>
      </w:r>
      <w:r w:rsidRPr="003B5CC0">
        <w:rPr>
          <w:sz w:val="24"/>
          <w:szCs w:val="24"/>
          <w:lang w:val="en-GB" w:eastAsia="en-GB"/>
        </w:rPr>
        <w:t>: Non-contiguous memory access leads to excessive cache misses.</w:t>
      </w:r>
    </w:p>
    <w:p w14:paraId="1D2A9139" w14:textId="77777777" w:rsidR="003B5CC0" w:rsidRPr="003B5CC0" w:rsidRDefault="003B5CC0" w:rsidP="003B5CC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Synchronization Costs</w:t>
      </w:r>
      <w:r w:rsidRPr="003B5CC0">
        <w:rPr>
          <w:sz w:val="24"/>
          <w:szCs w:val="24"/>
          <w:lang w:val="en-GB" w:eastAsia="en-GB"/>
        </w:rPr>
        <w:t>: Threads must frequently synchronize, reducing parallel efficiency.</w:t>
      </w:r>
    </w:p>
    <w:p w14:paraId="051201E4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Static scheduling was preferred because it </w:t>
      </w:r>
      <w:r w:rsidRPr="003B5CC0">
        <w:rPr>
          <w:b/>
          <w:bCs/>
          <w:sz w:val="24"/>
          <w:szCs w:val="24"/>
          <w:lang w:val="en-GB" w:eastAsia="en-GB"/>
        </w:rPr>
        <w:t>ensures better workload distribution</w:t>
      </w:r>
      <w:r w:rsidRPr="003B5CC0">
        <w:rPr>
          <w:sz w:val="24"/>
          <w:szCs w:val="24"/>
          <w:lang w:val="en-GB" w:eastAsia="en-GB"/>
        </w:rPr>
        <w:t xml:space="preserve"> and </w:t>
      </w:r>
      <w:r w:rsidRPr="003B5CC0">
        <w:rPr>
          <w:b/>
          <w:bCs/>
          <w:sz w:val="24"/>
          <w:szCs w:val="24"/>
          <w:lang w:val="en-GB" w:eastAsia="en-GB"/>
        </w:rPr>
        <w:t>minimizes synchronization overhead</w:t>
      </w:r>
      <w:r w:rsidRPr="003B5CC0">
        <w:rPr>
          <w:sz w:val="24"/>
          <w:szCs w:val="24"/>
          <w:lang w:val="en-GB" w:eastAsia="en-GB"/>
        </w:rPr>
        <w:t>, leading to improved performance.</w:t>
      </w:r>
    </w:p>
    <w:p w14:paraId="1EDF3490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112162A6">
          <v:rect id="_x0000_i1479" style="width:0;height:1.5pt" o:hralign="center" o:hrstd="t" o:hr="t" fillcolor="#a0a0a0" stroked="f"/>
        </w:pict>
      </w:r>
    </w:p>
    <w:p w14:paraId="73F03CA5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lastRenderedPageBreak/>
        <w:t>Analysis</w:t>
      </w:r>
    </w:p>
    <w:p w14:paraId="625378F4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>From the results:</w:t>
      </w:r>
    </w:p>
    <w:p w14:paraId="375421F3" w14:textId="77777777" w:rsidR="003B5CC0" w:rsidRPr="003B5CC0" w:rsidRDefault="003B5CC0" w:rsidP="003B5CC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Sequential execution performed better</w:t>
      </w:r>
      <w:r w:rsidRPr="003B5CC0">
        <w:rPr>
          <w:sz w:val="24"/>
          <w:szCs w:val="24"/>
          <w:lang w:val="en-GB" w:eastAsia="en-GB"/>
        </w:rPr>
        <w:t xml:space="preserve"> than dynamic scheduling due to dependency issues.</w:t>
      </w:r>
    </w:p>
    <w:p w14:paraId="31A7440A" w14:textId="77777777" w:rsidR="003B5CC0" w:rsidRPr="003B5CC0" w:rsidRDefault="003B5CC0" w:rsidP="003B5CC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Static scheduling provided better performance</w:t>
      </w:r>
      <w:r w:rsidRPr="003B5CC0">
        <w:rPr>
          <w:sz w:val="24"/>
          <w:szCs w:val="24"/>
          <w:lang w:val="en-GB" w:eastAsia="en-GB"/>
        </w:rPr>
        <w:t xml:space="preserve"> in parallel execution by reducing overhead.</w:t>
      </w:r>
    </w:p>
    <w:p w14:paraId="78EA0886" w14:textId="77777777" w:rsidR="003B5CC0" w:rsidRPr="003B5CC0" w:rsidRDefault="003B5CC0" w:rsidP="003B5CC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b/>
          <w:bCs/>
          <w:sz w:val="24"/>
          <w:szCs w:val="24"/>
          <w:lang w:val="en-GB" w:eastAsia="en-GB"/>
        </w:rPr>
        <w:t>Dynamic scheduling introduced significant overhead</w:t>
      </w:r>
      <w:r w:rsidRPr="003B5CC0">
        <w:rPr>
          <w:sz w:val="24"/>
          <w:szCs w:val="24"/>
          <w:lang w:val="en-GB" w:eastAsia="en-GB"/>
        </w:rPr>
        <w:t>, making it inefficient for Fibonacci computation.</w:t>
      </w:r>
    </w:p>
    <w:p w14:paraId="4555F52A" w14:textId="77777777" w:rsidR="003B5CC0" w:rsidRPr="003B5CC0" w:rsidRDefault="003B5CC0" w:rsidP="003B5CC0">
      <w:pPr>
        <w:widowControl/>
        <w:autoSpaceDE/>
        <w:autoSpaceDN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pict w14:anchorId="48D24036">
          <v:rect id="_x0000_i1480" style="width:0;height:1.5pt" o:hralign="center" o:hrstd="t" o:hr="t" fillcolor="#a0a0a0" stroked="f"/>
        </w:pict>
      </w:r>
    </w:p>
    <w:p w14:paraId="73BB239C" w14:textId="77777777" w:rsid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</w:p>
    <w:p w14:paraId="0DAB2919" w14:textId="14329642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n-GB" w:eastAsia="en-GB"/>
        </w:rPr>
      </w:pPr>
      <w:r w:rsidRPr="003B5CC0">
        <w:rPr>
          <w:b/>
          <w:bCs/>
          <w:sz w:val="27"/>
          <w:szCs w:val="27"/>
          <w:lang w:val="en-GB" w:eastAsia="en-GB"/>
        </w:rPr>
        <w:t>Conclusion</w:t>
      </w:r>
    </w:p>
    <w:p w14:paraId="7A545994" w14:textId="77777777" w:rsidR="003B5CC0" w:rsidRPr="003B5CC0" w:rsidRDefault="003B5CC0" w:rsidP="003B5CC0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3B5CC0">
        <w:rPr>
          <w:sz w:val="24"/>
          <w:szCs w:val="24"/>
          <w:lang w:val="en-GB" w:eastAsia="en-GB"/>
        </w:rPr>
        <w:t xml:space="preserve">This study demonstrated that </w:t>
      </w:r>
      <w:r w:rsidRPr="003B5CC0">
        <w:rPr>
          <w:b/>
          <w:bCs/>
          <w:sz w:val="24"/>
          <w:szCs w:val="24"/>
          <w:lang w:val="en-GB" w:eastAsia="en-GB"/>
        </w:rPr>
        <w:t>OpenMP parallelization does not always improve performance</w:t>
      </w:r>
      <w:r w:rsidRPr="003B5CC0">
        <w:rPr>
          <w:sz w:val="24"/>
          <w:szCs w:val="24"/>
          <w:lang w:val="en-GB" w:eastAsia="en-GB"/>
        </w:rPr>
        <w:t xml:space="preserve"> for dependent computations like Fibonacci. Static scheduling performed significantly better than dynamic scheduling due to </w:t>
      </w:r>
      <w:r w:rsidRPr="003B5CC0">
        <w:rPr>
          <w:b/>
          <w:bCs/>
          <w:sz w:val="24"/>
          <w:szCs w:val="24"/>
          <w:lang w:val="en-GB" w:eastAsia="en-GB"/>
        </w:rPr>
        <w:t>lower overhead and better cache utilization</w:t>
      </w:r>
      <w:r w:rsidRPr="003B5CC0">
        <w:rPr>
          <w:sz w:val="24"/>
          <w:szCs w:val="24"/>
          <w:lang w:val="en-GB" w:eastAsia="en-GB"/>
        </w:rPr>
        <w:t xml:space="preserve">. The results highlight the importance of selecting </w:t>
      </w:r>
      <w:r w:rsidRPr="003B5CC0">
        <w:rPr>
          <w:b/>
          <w:bCs/>
          <w:sz w:val="24"/>
          <w:szCs w:val="24"/>
          <w:lang w:val="en-GB" w:eastAsia="en-GB"/>
        </w:rPr>
        <w:t>appropriate scheduling strategies</w:t>
      </w:r>
      <w:r w:rsidRPr="003B5CC0">
        <w:rPr>
          <w:sz w:val="24"/>
          <w:szCs w:val="24"/>
          <w:lang w:val="en-GB" w:eastAsia="en-GB"/>
        </w:rPr>
        <w:t xml:space="preserve"> based on the nature of the problem being parallelized.</w:t>
      </w:r>
    </w:p>
    <w:p w14:paraId="5134E45B" w14:textId="75EE5F08" w:rsidR="009E726A" w:rsidRPr="003B5CC0" w:rsidRDefault="009E726A" w:rsidP="003B5CC0"/>
    <w:sectPr w:rsidR="009E726A" w:rsidRPr="003B5CC0" w:rsidSect="003B5CC0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556B"/>
    <w:multiLevelType w:val="multilevel"/>
    <w:tmpl w:val="7A4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5475"/>
    <w:multiLevelType w:val="multilevel"/>
    <w:tmpl w:val="B4B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573A2"/>
    <w:multiLevelType w:val="multilevel"/>
    <w:tmpl w:val="BD4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7418A"/>
    <w:multiLevelType w:val="hybridMultilevel"/>
    <w:tmpl w:val="0352AB50"/>
    <w:lvl w:ilvl="0" w:tplc="B23C305C">
      <w:start w:val="1"/>
      <w:numFmt w:val="decimal"/>
      <w:lvlText w:val="%1."/>
      <w:lvlJc w:val="left"/>
      <w:pPr>
        <w:ind w:left="743" w:hanging="360"/>
      </w:pPr>
      <w:rPr>
        <w:rFonts w:hint="default"/>
        <w:spacing w:val="-2"/>
        <w:w w:val="99"/>
        <w:lang w:val="en-US" w:eastAsia="en-US" w:bidi="ar-SA"/>
      </w:rPr>
    </w:lvl>
    <w:lvl w:ilvl="1" w:tplc="A8265FC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4B6B98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3EC834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EBC24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4DA94E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AA6AD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E70C4E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44CCD3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AB6049"/>
    <w:multiLevelType w:val="hybridMultilevel"/>
    <w:tmpl w:val="114839F0"/>
    <w:lvl w:ilvl="0" w:tplc="198EDBE2">
      <w:start w:val="1"/>
      <w:numFmt w:val="upperRoman"/>
      <w:lvlText w:val="%1."/>
      <w:lvlJc w:val="left"/>
      <w:pPr>
        <w:ind w:left="743" w:hanging="53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050CE1C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963C4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130D89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EBC3D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16E44F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64EBA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4A8158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066CBE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131A28"/>
    <w:multiLevelType w:val="multilevel"/>
    <w:tmpl w:val="4F5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55846"/>
    <w:multiLevelType w:val="multilevel"/>
    <w:tmpl w:val="781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04034">
    <w:abstractNumId w:val="4"/>
  </w:num>
  <w:num w:numId="2" w16cid:durableId="2126385024">
    <w:abstractNumId w:val="3"/>
  </w:num>
  <w:num w:numId="3" w16cid:durableId="2079135795">
    <w:abstractNumId w:val="5"/>
  </w:num>
  <w:num w:numId="4" w16cid:durableId="47388619">
    <w:abstractNumId w:val="1"/>
  </w:num>
  <w:num w:numId="5" w16cid:durableId="1183667508">
    <w:abstractNumId w:val="0"/>
  </w:num>
  <w:num w:numId="6" w16cid:durableId="1717436977">
    <w:abstractNumId w:val="6"/>
  </w:num>
  <w:num w:numId="7" w16cid:durableId="165591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26A"/>
    <w:rsid w:val="00041379"/>
    <w:rsid w:val="000B64CC"/>
    <w:rsid w:val="003B5CC0"/>
    <w:rsid w:val="006A0707"/>
    <w:rsid w:val="009A7EB6"/>
    <w:rsid w:val="009E726A"/>
    <w:rsid w:val="00F220A3"/>
    <w:rsid w:val="00F60F8F"/>
    <w:rsid w:val="00F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F0F0"/>
  <w15:docId w15:val="{2076F96B-C3EE-48FE-B233-AB959C8F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1" w:hanging="35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3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dTable4">
    <w:name w:val="Grid Table 4"/>
    <w:basedOn w:val="TableNormal"/>
    <w:uiPriority w:val="49"/>
    <w:rsid w:val="003B5C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22-NTU-CS-1185</dc:creator>
  <cp:lastModifiedBy>22-NTU-CS-1216</cp:lastModifiedBy>
  <cp:revision>3</cp:revision>
  <dcterms:created xsi:type="dcterms:W3CDTF">2025-03-25T06:03:00Z</dcterms:created>
  <dcterms:modified xsi:type="dcterms:W3CDTF">2025-03-25T07:52:00Z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for Microsoft 365</vt:lpwstr>
  </property>
</Properties>
</file>