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04188956" w:rsidRDefault="009D2B19" w14:paraId="5A9A50B1" w14:textId="4147C407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1 - A user views the first 13 seconds of a </w:t>
      </w:r>
      <w:proofErr w:type="gramStart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5 minute</w:t>
      </w:r>
      <w:proofErr w:type="gramEnd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video on YouTube, then browses away. What kind of reco</w:t>
      </w:r>
    </w:p>
    <w:p w:rsidR="00D03AC1" w:rsidP="04188956" w:rsidRDefault="009D2B19" w14:paraId="0EAC6B5B" w14:textId="188DA85F">
      <w:pPr>
        <w:numPr>
          <w:numId w:val="0"/>
        </w:numPr>
        <w:spacing w:line="315" w:lineRule="exact"/>
      </w:pPr>
      <w:proofErr w:type="spellStart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mmendation</w:t>
      </w:r>
      <w:proofErr w:type="spellEnd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input is this?</w:t>
      </w:r>
    </w:p>
    <w:p w:rsidR="00D03AC1" w:rsidP="04188956" w:rsidRDefault="009D2B19" w14:paraId="77241E02" w14:textId="11293312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24E64B08" w14:textId="4A83414B">
      <w:pPr>
        <w:pStyle w:val="Normal"/>
        <w:spacing w:line="315" w:lineRule="exact"/>
        <w:rPr>
          <w:rFonts w:ascii="Arial" w:hAnsi="Arial" w:eastAsia="Arial" w:cs="Arial"/>
          <w:b w:val="0"/>
          <w:bCs w:val="0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0"/>
          <w:bCs w:val="0"/>
          <w:noProof w:val="0"/>
          <w:sz w:val="30"/>
          <w:szCs w:val="30"/>
          <w:lang w:val="en-US"/>
        </w:rPr>
        <w:t>Implicit input.</w:t>
      </w:r>
    </w:p>
    <w:p w:rsidR="00D03AC1" w:rsidP="04188956" w:rsidRDefault="009D2B19" w14:paraId="06479826" w14:textId="2B09606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2EBC4F89" w14:textId="7E64643E">
      <w:pPr>
        <w:pStyle w:val="Normal"/>
        <w:spacing w:line="315" w:lineRule="exact"/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2 - All of these statements about information filtering and information retrieval are true EXCEPT ONE. Which one is NOT TRUE?</w:t>
      </w:r>
      <w:r>
        <w:br/>
      </w:r>
    </w:p>
    <w:p w:rsidR="00D03AC1" w:rsidP="04188956" w:rsidRDefault="009D2B19" w14:paraId="77A5A5C2" w14:textId="6C43B3EC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#If it is not the above it is </w:t>
      </w:r>
      <w:r w:rsidRPr="04188956" w:rsidR="04188956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it :</w:t>
      </w:r>
      <w:r w:rsidRPr="04188956" w:rsidR="04188956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Information filtering focuses on building profiles of long-term user interest while information retrieval focuses on building indexes of content.</w:t>
      </w:r>
    </w:p>
    <w:p w:rsidR="00D03AC1" w:rsidP="04188956" w:rsidRDefault="009D2B19" w14:paraId="29086EF2" w14:textId="1EDB0AD5">
      <w:pPr>
        <w:pStyle w:val="Normal"/>
        <w:spacing w:line="315" w:lineRule="exact"/>
        <w:rPr>
          <w:rFonts w:ascii="Arial" w:hAnsi="Arial" w:eastAsia="Arial" w:cs="Arial"/>
          <w:b w:val="0"/>
          <w:bCs w:val="0"/>
          <w:noProof w:val="0"/>
          <w:color w:val="2A73CC"/>
          <w:sz w:val="21"/>
          <w:szCs w:val="21"/>
          <w:lang w:val="en-US"/>
        </w:rPr>
      </w:pPr>
    </w:p>
    <w:p w:rsidR="00D03AC1" w:rsidP="04188956" w:rsidRDefault="009D2B19" w14:paraId="597234F5" w14:textId="0D5DC127">
      <w:pPr>
        <w:numPr>
          <w:numId w:val="0"/>
        </w:numPr>
      </w:pPr>
      <w:r>
        <w:br/>
      </w:r>
    </w:p>
    <w:p w:rsidR="00D03AC1" w:rsidP="04188956" w:rsidRDefault="009D2B19" w14:paraId="1174A91D" w14:textId="101D25A0">
      <w:pPr>
        <w:pStyle w:val="Normal"/>
        <w:spacing w:line="315" w:lineRule="exact"/>
        <w:rPr>
          <w:rFonts w:ascii="Arial" w:hAnsi="Arial" w:eastAsia="Arial" w:cs="Arial"/>
          <w:b w:val="0"/>
          <w:bCs w:val="0"/>
          <w:noProof w:val="0"/>
          <w:color w:val="333333"/>
          <w:sz w:val="21"/>
          <w:szCs w:val="21"/>
          <w:lang w:val="en-US"/>
        </w:rPr>
      </w:pPr>
    </w:p>
    <w:p w:rsidR="00D03AC1" w:rsidP="04188956" w:rsidRDefault="009D2B19" w14:paraId="286624E2" w14:textId="2BDC454A">
      <w:pPr>
        <w:numPr>
          <w:numId w:val="0"/>
        </w:numPr>
      </w:pPr>
      <w:r>
        <w:br/>
      </w:r>
    </w:p>
    <w:p w:rsidR="00D03AC1" w:rsidP="04188956" w:rsidRDefault="009D2B19" w14:paraId="3E9A7390" w14:textId="789B105A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1A6163D1" w14:textId="2A6D8799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67467273" w14:textId="799887D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1FA48D30" w14:textId="0F10A9C7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3 - In our taxonomy of recommender systems, what do we mean by “ephemeral personalization?”</w:t>
      </w:r>
    </w:p>
    <w:p w:rsidR="00D03AC1" w:rsidP="04188956" w:rsidRDefault="009D2B19" w14:paraId="679E4109" w14:textId="30753B6F">
      <w:pPr>
        <w:numPr>
          <w:numId w:val="0"/>
        </w:numPr>
      </w:pPr>
      <w:r>
        <w:br/>
      </w:r>
    </w:p>
    <w:p w:rsidR="00D03AC1" w:rsidP="04188956" w:rsidRDefault="009D2B19" w14:paraId="57F732C5" w14:textId="766CEC4B">
      <w:pPr>
        <w:numPr>
          <w:numId w:val="0"/>
        </w:numPr>
        <w:rPr>
          <w:sz w:val="28"/>
          <w:szCs w:val="28"/>
        </w:rPr>
      </w:pPr>
      <w:r w:rsidRPr="04188956" w:rsidR="04188956">
        <w:rPr>
          <w:sz w:val="28"/>
          <w:szCs w:val="28"/>
        </w:rPr>
        <w:t>Ephemeral personalization is based on your current navigation or market basket, but not a long-term profile of your preferences.</w:t>
      </w:r>
    </w:p>
    <w:p w:rsidR="00D03AC1" w:rsidP="04188956" w:rsidRDefault="009D2B19" w14:paraId="4F734B8D" w14:textId="49C07A9F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56E1867E" w14:textId="3B39165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747E70EB" w14:textId="090F7DB2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4 - Amazon.com has many recommender systems. Which of the following techniques did we NOT see in our tour of Amazon.com?</w:t>
      </w:r>
    </w:p>
    <w:p w:rsidR="00D03AC1" w:rsidP="04188956" w:rsidRDefault="009D2B19" w14:paraId="112F39A4" w14:textId="1C707EA6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color w:val="333333"/>
          <w:sz w:val="21"/>
          <w:szCs w:val="21"/>
          <w:lang w:val="en-US"/>
        </w:rPr>
        <w:t>Recommenders based on demographics such as age and zip code</w:t>
      </w:r>
    </w:p>
    <w:p w:rsidR="00D03AC1" w:rsidP="04188956" w:rsidRDefault="009D2B19" w14:paraId="07D4D9F5" w14:textId="2C3080CD">
      <w:pPr>
        <w:numPr>
          <w:numId w:val="0"/>
        </w:numPr>
      </w:pPr>
      <w:r>
        <w:br/>
      </w:r>
    </w:p>
    <w:p w:rsidR="00D03AC1" w:rsidP="04188956" w:rsidRDefault="009D2B19" w14:paraId="54B2858D" w14:textId="62D0785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39C03DC7" w14:textId="18A1821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5 - Which of the following types of users have been the source of data for making recommendations in recommender systems?</w:t>
      </w:r>
    </w:p>
    <w:p w:rsidR="00D03AC1" w:rsidP="04188956" w:rsidRDefault="009D2B19" w14:paraId="28172587" w14:textId="2E6C3397">
      <w:pPr>
        <w:pStyle w:val="ListParagraph"/>
        <w:numPr>
          <w:ilvl w:val="0"/>
          <w:numId w:val="11"/>
        </w:numPr>
        <w:spacing w:line="315" w:lineRule="exac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color w:val="595959" w:themeColor="text1" w:themeTint="A6" w:themeShade="FF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0"/>
          <w:bCs w:val="0"/>
          <w:noProof w:val="0"/>
          <w:sz w:val="30"/>
          <w:szCs w:val="30"/>
          <w:lang w:val="en-US"/>
        </w:rPr>
        <w:t>All of the above.</w:t>
      </w:r>
    </w:p>
    <w:p w:rsidR="00D03AC1" w:rsidP="04188956" w:rsidRDefault="009D2B19" w14:paraId="7DD8ADE7" w14:textId="659C55B6">
      <w:pPr>
        <w:pStyle w:val="Normal"/>
        <w:spacing w:line="315" w:lineRule="exact"/>
        <w:ind w:left="36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26628D76" w14:textId="69CFFB8F">
      <w:pPr>
        <w:pStyle w:val="Normal"/>
        <w:spacing w:line="315" w:lineRule="exact"/>
        <w:ind w:left="360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6AA49E03" w14:textId="009BF4C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6 - Which of the following statements best distinguished predictions from recommendations?</w:t>
      </w:r>
    </w:p>
    <w:p w:rsidR="00D03AC1" w:rsidP="04188956" w:rsidRDefault="009D2B19" w14:paraId="66B02437" w14:textId="30899717">
      <w:pPr>
        <w:numPr>
          <w:numId w:val="0"/>
        </w:numPr>
      </w:pPr>
      <w:r>
        <w:br/>
      </w:r>
    </w:p>
    <w:p w:rsidR="00D03AC1" w:rsidP="04188956" w:rsidRDefault="009D2B19" w14:paraId="36D7CD91" w14:textId="7409C345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color w:val="333333"/>
          <w:sz w:val="21"/>
          <w:szCs w:val="21"/>
          <w:lang w:val="en-US"/>
        </w:rPr>
        <w:t>Predictions are estimates of the rating a user would assign; recommendations are lists of candidate items for the user to consider.</w:t>
      </w:r>
    </w:p>
    <w:p w:rsidR="00D03AC1" w:rsidP="04188956" w:rsidRDefault="009D2B19" w14:paraId="17BEE94A" w14:textId="208C14F9">
      <w:pPr>
        <w:numPr>
          <w:numId w:val="0"/>
        </w:numPr>
      </w:pPr>
      <w:r>
        <w:br/>
      </w:r>
    </w:p>
    <w:p w:rsidR="00D03AC1" w:rsidP="04188956" w:rsidRDefault="009D2B19" w14:paraId="188EF298" w14:textId="6BEDD6CC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68AF606C" w14:textId="2397F955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387AD615" w14:textId="51C7F8D7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7 - When were automated recommender systems first developed and deployed?</w:t>
      </w:r>
    </w:p>
    <w:p w:rsidR="00D03AC1" w:rsidP="04188956" w:rsidRDefault="009D2B19" w14:paraId="7811A1F4" w14:textId="356526CF">
      <w:pPr>
        <w:numPr>
          <w:numId w:val="0"/>
        </w:numPr>
      </w:pPr>
      <w:r>
        <w:br/>
      </w:r>
    </w:p>
    <w:p w:rsidR="00D03AC1" w:rsidP="04188956" w:rsidRDefault="009D2B19" w14:paraId="3775B23F" w14:textId="6AEFB1F9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color w:val="2A73CC"/>
          <w:sz w:val="21"/>
          <w:szCs w:val="21"/>
          <w:lang w:val="en-US"/>
        </w:rPr>
        <w:t>The mid-1990’s</w:t>
      </w:r>
    </w:p>
    <w:p w:rsidR="00D03AC1" w:rsidP="04188956" w:rsidRDefault="009D2B19" w14:paraId="3FA11B37" w14:textId="75F67226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60A6F8C0" w14:textId="7BDD2FF1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1F33E48D" w14:textId="5896D30A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8 - Netflix has had a special role in promoting recommender systems. What is that role?</w:t>
      </w:r>
    </w:p>
    <w:p w:rsidR="00D03AC1" w:rsidP="04188956" w:rsidRDefault="009D2B19" w14:paraId="658F2900" w14:textId="2E52389E">
      <w:pPr>
        <w:numPr>
          <w:numId w:val="0"/>
        </w:numPr>
      </w:pPr>
      <w:r>
        <w:br/>
      </w:r>
    </w:p>
    <w:p w:rsidR="00D03AC1" w:rsidP="04188956" w:rsidRDefault="009D2B19" w14:paraId="6CEBF7F6" w14:textId="2604067B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They sponsored a competition with a million-dollar prize to improve recommender systems.</w:t>
      </w:r>
    </w:p>
    <w:p w:rsidR="00D03AC1" w:rsidP="04188956" w:rsidRDefault="009D2B19" w14:paraId="02ED9E61" w14:textId="11080CD5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21A91332" w14:textId="60A2DF5E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56672A6E" w14:textId="4530D3F9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9 - </w:t>
      </w:r>
      <w:proofErr w:type="spellStart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Tripadvisor</w:t>
      </w:r>
      <w:proofErr w:type="spellEnd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displays star-values for the hotels, restaurants, and other items it covers. What type of recommender does </w:t>
      </w:r>
      <w:proofErr w:type="spellStart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Tripadvsior</w:t>
      </w:r>
      <w:proofErr w:type="spellEnd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use?</w:t>
      </w:r>
    </w:p>
    <w:p w:rsidR="00D03AC1" w:rsidP="04188956" w:rsidRDefault="009D2B19" w14:paraId="454EBF6E" w14:textId="194F5B1D">
      <w:pPr>
        <w:numPr>
          <w:numId w:val="0"/>
        </w:numPr>
      </w:pPr>
      <w:r>
        <w:br/>
      </w:r>
    </w:p>
    <w:p w:rsidR="00D03AC1" w:rsidP="04188956" w:rsidRDefault="009D2B19" w14:paraId="04D5B008" w14:textId="67269E4D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color w:val="333333"/>
          <w:sz w:val="21"/>
          <w:szCs w:val="21"/>
          <w:lang w:val="en-US"/>
        </w:rPr>
        <w:t>Non-personal summary statistics</w:t>
      </w:r>
    </w:p>
    <w:p w:rsidR="00D03AC1" w:rsidP="04188956" w:rsidRDefault="009D2B19" w14:paraId="45287E36" w14:textId="37D20655">
      <w:pPr>
        <w:numPr>
          <w:numId w:val="0"/>
        </w:numPr>
      </w:pPr>
      <w:r>
        <w:br/>
      </w:r>
    </w:p>
    <w:p w:rsidR="00D03AC1" w:rsidP="04188956" w:rsidRDefault="009D2B19" w14:paraId="0840C5AC" w14:textId="42302955">
      <w:pPr>
        <w:pStyle w:val="Normal"/>
        <w:spacing w:line="315" w:lineRule="exact"/>
        <w:rPr>
          <w:rFonts w:ascii="Arial" w:hAnsi="Arial" w:eastAsia="Arial" w:cs="Arial"/>
          <w:b w:val="0"/>
          <w:bCs w:val="0"/>
          <w:noProof w:val="0"/>
          <w:color w:val="2A73CC"/>
          <w:sz w:val="21"/>
          <w:szCs w:val="21"/>
          <w:lang w:val="en-US"/>
        </w:rPr>
      </w:pPr>
    </w:p>
    <w:p w:rsidR="00D03AC1" w:rsidP="04188956" w:rsidRDefault="009D2B19" w14:paraId="0BFD0427" w14:textId="0EF41B51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03D00C96" w14:textId="342D89B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7E533B1A" w14:textId="7D858536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10 - What types of recommender system interface does </w:t>
      </w:r>
      <w:proofErr w:type="spellStart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>MovieLens</w:t>
      </w:r>
      <w:proofErr w:type="spellEnd"/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provide?</w:t>
      </w:r>
    </w:p>
    <w:p w:rsidR="00D03AC1" w:rsidP="04188956" w:rsidRDefault="009D2B19" w14:paraId="135CD918" w14:textId="0B334C7E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09E17233" w14:textId="695C85AE">
      <w:pPr>
        <w:numPr>
          <w:numId w:val="0"/>
        </w:numPr>
      </w:pPr>
      <w:r>
        <w:br/>
      </w:r>
    </w:p>
    <w:p w:rsidR="00D03AC1" w:rsidP="04188956" w:rsidRDefault="009D2B19" w14:paraId="2835B8B4" w14:textId="1C14BC02">
      <w:pPr>
        <w:numPr>
          <w:numId w:val="0"/>
        </w:numPr>
        <w:spacing w:line="315" w:lineRule="exact"/>
      </w:pPr>
      <w:r w:rsidRPr="04188956" w:rsidR="04188956">
        <w:rPr>
          <w:rFonts w:ascii="Arial" w:hAnsi="Arial" w:eastAsia="Arial" w:cs="Arial"/>
          <w:b w:val="0"/>
          <w:bCs w:val="0"/>
          <w:noProof w:val="0"/>
          <w:color w:val="2A73CC"/>
          <w:sz w:val="21"/>
          <w:szCs w:val="21"/>
          <w:lang w:val="en-US"/>
        </w:rPr>
        <w:t>It provides a list of recommendations with predictions and an opportunity to rate the movies.</w:t>
      </w:r>
    </w:p>
    <w:p w:rsidR="00D03AC1" w:rsidP="04188956" w:rsidRDefault="009D2B19" w14:paraId="57891621" w14:textId="6A555CD8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5C799A9C" w14:textId="0490AD25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00D03AC1" w:rsidP="04188956" w:rsidRDefault="009D2B19" w14:paraId="29D44FAC" w14:textId="34F71DEE">
      <w:pPr>
        <w:pStyle w:val="Normal"/>
        <w:spacing w:line="315" w:lineRule="exac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  <w:r w:rsidRPr="04188956" w:rsidR="0418895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  <w:t xml:space="preserve"> </w:t>
      </w:r>
    </w:p>
    <w:p w:rsidR="00D03AC1" w:rsidP="04188956" w:rsidRDefault="009D2B19" w14:paraId="19EF826C" w14:textId="1E20B7EE">
      <w:pPr>
        <w:pStyle w:val="Normal"/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4188956"/>
    <w:rsid w:val="11588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883E2"/>
  <w15:chartTrackingRefBased/>
  <w15:docId w15:val="{bbacb6c8-9605-4516-8bb5-9547f9b2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2020-02-24T10:35:26.6271258Z</dcterms:created>
  <dcterms:modified xsi:type="dcterms:W3CDTF">2020-02-24T10:58:36.6894648Z</dcterms:modified>
  <dc:creator>Eman Diab</dc:creator>
  <lastModifiedBy>Eman Diab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