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7a4e3614a3c3827d372c76dadd76932340f3e32"/>
    <w:p>
      <w:pPr>
        <w:pStyle w:val="Heading1"/>
      </w:pPr>
      <w:r>
        <w:t xml:space="preserve">Test Summary – Ride Matching Module (Failed Scenario)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Uber Mini System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Ride Matching System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12-Dec-2025</w:t>
      </w:r>
    </w:p>
    <w:p>
      <w:r>
        <w:pict>
          <v:rect style="width:0;height:1.5pt" o:hralign="center" o:hrstd="t" o:hr="t"/>
        </w:pict>
      </w:r>
    </w:p>
    <w:bookmarkStart w:id="20" w:name="requirements-table"/>
    <w:p>
      <w:pPr>
        <w:pStyle w:val="Heading2"/>
      </w:pPr>
      <w:r>
        <w:t xml:space="preserve">1. Requirements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970"/>
        <w:gridCol w:w="148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R-RM01</w:t>
            </w:r>
          </w:p>
        </w:tc>
        <w:tc>
          <w:tcPr/>
          <w:p>
            <w:pPr>
              <w:pStyle w:val="Compact"/>
            </w:pPr>
            <w:r>
              <w:t xml:space="preserve">Allow user to request a ride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R-RM02</w:t>
            </w:r>
          </w:p>
        </w:tc>
        <w:tc>
          <w:tcPr/>
          <w:p>
            <w:pPr>
              <w:pStyle w:val="Compact"/>
            </w:pPr>
            <w:r>
              <w:t xml:space="preserve">Search for nearby available drivers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R-RM03</w:t>
            </w:r>
          </w:p>
        </w:tc>
        <w:tc>
          <w:tcPr/>
          <w:p>
            <w:pPr>
              <w:pStyle w:val="Compact"/>
            </w:pPr>
            <w:r>
              <w:t xml:space="preserve">Match ride with nearest available driver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R-RM04</w:t>
            </w:r>
          </w:p>
        </w:tc>
        <w:tc>
          <w:tcPr/>
          <w:p>
            <w:pPr>
              <w:pStyle w:val="Compact"/>
            </w:pPr>
            <w:r>
              <w:t xml:space="preserve">Calculate and display ETA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R-RM05</w:t>
            </w:r>
          </w:p>
        </w:tc>
        <w:tc>
          <w:tcPr/>
          <w:p>
            <w:pPr>
              <w:pStyle w:val="Compact"/>
            </w:pPr>
            <w:r>
              <w:t xml:space="preserve">Notify user if no drivers are available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R-RM06</w:t>
            </w:r>
          </w:p>
        </w:tc>
        <w:tc>
          <w:tcPr/>
          <w:p>
            <w:pPr>
              <w:pStyle w:val="Compact"/>
            </w:pPr>
            <w:r>
              <w:t xml:space="preserve">Update ride status after successful matching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R-RM07</w:t>
            </w:r>
          </w:p>
        </w:tc>
        <w:tc>
          <w:tcPr/>
          <w:p>
            <w:pPr>
              <w:pStyle w:val="Compact"/>
            </w:pPr>
            <w:r>
              <w:t xml:space="preserve">Handle multiple drivers correctly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R-RM08</w:t>
            </w:r>
          </w:p>
        </w:tc>
        <w:tc>
          <w:tcPr/>
          <w:p>
            <w:pPr>
              <w:pStyle w:val="Compact"/>
            </w:pPr>
            <w:r>
              <w:t xml:space="preserve">Prevent assigning one driver to multiple rides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R-RM09</w:t>
            </w:r>
          </w:p>
        </w:tc>
        <w:tc>
          <w:tcPr/>
          <w:p>
            <w:pPr>
              <w:pStyle w:val="Compact"/>
            </w:pPr>
            <w:r>
              <w:t xml:space="preserve">Real-time matching response ≤ 2 seconds</w:t>
            </w:r>
          </w:p>
        </w:tc>
        <w:tc>
          <w:tcPr/>
          <w:p>
            <w:pPr>
              <w:pStyle w:val="Compact"/>
            </w:pPr>
            <w:r>
              <w:t xml:space="preserve">Non-Functional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R-RM10</w:t>
            </w:r>
          </w:p>
        </w:tc>
        <w:tc>
          <w:tcPr/>
          <w:p>
            <w:pPr>
              <w:pStyle w:val="Compact"/>
            </w:pPr>
            <w:r>
              <w:t xml:space="preserve">Handle concurrent ride requests</w:t>
            </w:r>
          </w:p>
        </w:tc>
        <w:tc>
          <w:tcPr/>
          <w:p>
            <w:pPr>
              <w:pStyle w:val="Compact"/>
            </w:pPr>
            <w:r>
              <w:t xml:space="preserve">Non-Functional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R-RM11</w:t>
            </w:r>
          </w:p>
        </w:tc>
        <w:tc>
          <w:tcPr/>
          <w:p>
            <w:pPr>
              <w:pStyle w:val="Compact"/>
            </w:pPr>
            <w:r>
              <w:t xml:space="preserve">Secure handling of location data</w:t>
            </w:r>
          </w:p>
        </w:tc>
        <w:tc>
          <w:tcPr/>
          <w:p>
            <w:pPr>
              <w:pStyle w:val="Compact"/>
            </w:pPr>
            <w:r>
              <w:t xml:space="preserve">Non-Functional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R-RM12</w:t>
            </w:r>
          </w:p>
        </w:tc>
        <w:tc>
          <w:tcPr/>
          <w:p>
            <w:pPr>
              <w:pStyle w:val="Compact"/>
            </w:pPr>
            <w:r>
              <w:t xml:space="preserve">System availability 99.9%</w:t>
            </w:r>
          </w:p>
        </w:tc>
        <w:tc>
          <w:tcPr/>
          <w:p>
            <w:pPr>
              <w:pStyle w:val="Compact"/>
            </w:pPr>
            <w:r>
              <w:t xml:space="preserve">Non-Functional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R-RM13</w:t>
            </w:r>
          </w:p>
        </w:tc>
        <w:tc>
          <w:tcPr/>
          <w:p>
            <w:pPr>
              <w:pStyle w:val="Compact"/>
            </w:pPr>
            <w:r>
              <w:t xml:space="preserve">Only active drivers can be matched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R-RM14</w:t>
            </w:r>
          </w:p>
        </w:tc>
        <w:tc>
          <w:tcPr/>
          <w:p>
            <w:pPr>
              <w:pStyle w:val="Compact"/>
            </w:pPr>
            <w:r>
              <w:t xml:space="preserve">Nearest driver priority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R-RM15</w:t>
            </w:r>
          </w:p>
        </w:tc>
        <w:tc>
          <w:tcPr/>
          <w:p>
            <w:pPr>
              <w:pStyle w:val="Compact"/>
            </w:pPr>
            <w:r>
              <w:t xml:space="preserve">Cancel matching on timeout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R-RM16</w:t>
            </w:r>
          </w:p>
        </w:tc>
        <w:tc>
          <w:tcPr/>
          <w:p>
            <w:pPr>
              <w:pStyle w:val="Compact"/>
            </w:pPr>
            <w:r>
              <w:t xml:space="preserve">ETA based on real-time location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est-cases-table"/>
    <w:p>
      <w:pPr>
        <w:pStyle w:val="Heading2"/>
      </w:pPr>
      <w:r>
        <w:t xml:space="preserve">2. Test Cases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1"/>
        <w:gridCol w:w="833"/>
        <w:gridCol w:w="1042"/>
        <w:gridCol w:w="729"/>
        <w:gridCol w:w="729"/>
        <w:gridCol w:w="1667"/>
        <w:gridCol w:w="1563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TC-RM01</w:t>
            </w:r>
          </w:p>
        </w:tc>
        <w:tc>
          <w:tcPr/>
          <w:p>
            <w:pPr>
              <w:pStyle w:val="Compact"/>
            </w:pPr>
            <w:r>
              <w:t xml:space="preserve">R-RM01</w:t>
            </w:r>
          </w:p>
        </w:tc>
        <w:tc>
          <w:tcPr/>
          <w:p>
            <w:pPr>
              <w:pStyle w:val="Compact"/>
            </w:pPr>
            <w:r>
              <w:t xml:space="preserve">request_ride()</w:t>
            </w:r>
          </w:p>
        </w:tc>
        <w:tc>
          <w:tcPr/>
          <w:p>
            <w:pPr>
              <w:pStyle w:val="Compact"/>
            </w:pPr>
            <w:r>
              <w:t xml:space="preserve">Pickup, Destination</w:t>
            </w:r>
          </w:p>
        </w:tc>
        <w:tc>
          <w:tcPr/>
          <w:p>
            <w:pPr>
              <w:pStyle w:val="Compact"/>
            </w:pPr>
            <w:r>
              <w:t xml:space="preserve">Submit request</w:t>
            </w:r>
          </w:p>
        </w:tc>
        <w:tc>
          <w:tcPr/>
          <w:p>
            <w:pPr>
              <w:pStyle w:val="Compact"/>
            </w:pPr>
            <w:r>
              <w:t xml:space="preserve">Ride created</w:t>
            </w:r>
          </w:p>
        </w:tc>
        <w:tc>
          <w:tcPr/>
          <w:p>
            <w:pPr>
              <w:pStyle w:val="Compact"/>
            </w:pPr>
            <w:r>
              <w:t xml:space="preserve">Ride not created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TC-RM02</w:t>
            </w:r>
          </w:p>
        </w:tc>
        <w:tc>
          <w:tcPr/>
          <w:p>
            <w:pPr>
              <w:pStyle w:val="Compact"/>
            </w:pPr>
            <w:r>
              <w:t xml:space="preserve">R-RM02</w:t>
            </w:r>
          </w:p>
        </w:tc>
        <w:tc>
          <w:tcPr/>
          <w:p>
            <w:pPr>
              <w:pStyle w:val="Compact"/>
            </w:pPr>
            <w:r>
              <w:t xml:space="preserve">search_drivers()</w:t>
            </w:r>
          </w:p>
        </w:tc>
        <w:tc>
          <w:tcPr/>
          <w:p>
            <w:pPr>
              <w:pStyle w:val="Compact"/>
            </w:pPr>
            <w:r>
              <w:t xml:space="preserve">User location</w:t>
            </w:r>
          </w:p>
        </w:tc>
        <w:tc>
          <w:tcPr/>
          <w:p>
            <w:pPr>
              <w:pStyle w:val="Compact"/>
            </w:pPr>
            <w:r>
              <w:t xml:space="preserve">Search drivers</w:t>
            </w:r>
          </w:p>
        </w:tc>
        <w:tc>
          <w:tcPr/>
          <w:p>
            <w:pPr>
              <w:pStyle w:val="Compact"/>
            </w:pPr>
            <w:r>
              <w:t xml:space="preserve">Drivers list returned</w:t>
            </w:r>
          </w:p>
        </w:tc>
        <w:tc>
          <w:tcPr/>
          <w:p>
            <w:pPr>
              <w:pStyle w:val="Compact"/>
            </w:pPr>
            <w:r>
              <w:t xml:space="preserve">Empty list returned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TC-RM03</w:t>
            </w:r>
          </w:p>
        </w:tc>
        <w:tc>
          <w:tcPr/>
          <w:p>
            <w:pPr>
              <w:pStyle w:val="Compact"/>
            </w:pPr>
            <w:r>
              <w:t xml:space="preserve">R-RM03</w:t>
            </w:r>
          </w:p>
        </w:tc>
        <w:tc>
          <w:tcPr/>
          <w:p>
            <w:pPr>
              <w:pStyle w:val="Compact"/>
            </w:pPr>
            <w:r>
              <w:t xml:space="preserve">match_driver()</w:t>
            </w:r>
          </w:p>
        </w:tc>
        <w:tc>
          <w:tcPr/>
          <w:p>
            <w:pPr>
              <w:pStyle w:val="Compact"/>
            </w:pPr>
            <w:r>
              <w:t xml:space="preserve">Multiple drivers</w:t>
            </w:r>
          </w:p>
        </w:tc>
        <w:tc>
          <w:tcPr/>
          <w:p>
            <w:pPr>
              <w:pStyle w:val="Compact"/>
            </w:pPr>
            <w:r>
              <w:t xml:space="preserve">Run matching</w:t>
            </w:r>
          </w:p>
        </w:tc>
        <w:tc>
          <w:tcPr/>
          <w:p>
            <w:pPr>
              <w:pStyle w:val="Compact"/>
            </w:pPr>
            <w:r>
              <w:t xml:space="preserve">Nearest driver assigned</w:t>
            </w:r>
          </w:p>
        </w:tc>
        <w:tc>
          <w:tcPr/>
          <w:p>
            <w:pPr>
              <w:pStyle w:val="Compact"/>
            </w:pPr>
            <w:r>
              <w:t xml:space="preserve">Nearest driver assigned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TC-RM04</w:t>
            </w:r>
          </w:p>
        </w:tc>
        <w:tc>
          <w:tcPr/>
          <w:p>
            <w:pPr>
              <w:pStyle w:val="Compact"/>
            </w:pPr>
            <w:r>
              <w:t xml:space="preserve">R-RM04</w:t>
            </w:r>
          </w:p>
        </w:tc>
        <w:tc>
          <w:tcPr/>
          <w:p>
            <w:pPr>
              <w:pStyle w:val="Compact"/>
            </w:pPr>
            <w:r>
              <w:t xml:space="preserve">calculate_eta()</w:t>
            </w:r>
          </w:p>
        </w:tc>
        <w:tc>
          <w:tcPr/>
          <w:p>
            <w:pPr>
              <w:pStyle w:val="Compact"/>
            </w:pPr>
            <w:r>
              <w:t xml:space="preserve">Driver &amp; pickup</w:t>
            </w:r>
          </w:p>
        </w:tc>
        <w:tc>
          <w:tcPr/>
          <w:p>
            <w:pPr>
              <w:pStyle w:val="Compact"/>
            </w:pPr>
            <w:r>
              <w:t xml:space="preserve">Calculate ETA</w:t>
            </w:r>
          </w:p>
        </w:tc>
        <w:tc>
          <w:tcPr/>
          <w:p>
            <w:pPr>
              <w:pStyle w:val="Compact"/>
            </w:pPr>
            <w:r>
              <w:t xml:space="preserve">Correct ETA</w:t>
            </w:r>
          </w:p>
        </w:tc>
        <w:tc>
          <w:tcPr/>
          <w:p>
            <w:pPr>
              <w:pStyle w:val="Compact"/>
            </w:pPr>
            <w:r>
              <w:t xml:space="preserve">ETA not displayed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TC-RM05</w:t>
            </w:r>
          </w:p>
        </w:tc>
        <w:tc>
          <w:tcPr/>
          <w:p>
            <w:pPr>
              <w:pStyle w:val="Compact"/>
            </w:pPr>
            <w:r>
              <w:t xml:space="preserve">R-RM05</w:t>
            </w:r>
          </w:p>
        </w:tc>
        <w:tc>
          <w:tcPr/>
          <w:p>
            <w:pPr>
              <w:pStyle w:val="Compact"/>
            </w:pPr>
            <w:r>
              <w:t xml:space="preserve">match_driver()</w:t>
            </w:r>
          </w:p>
        </w:tc>
        <w:tc>
          <w:tcPr/>
          <w:p>
            <w:pPr>
              <w:pStyle w:val="Compact"/>
            </w:pPr>
            <w:r>
              <w:t xml:space="preserve">No drivers</w:t>
            </w:r>
          </w:p>
        </w:tc>
        <w:tc>
          <w:tcPr/>
          <w:p>
            <w:pPr>
              <w:pStyle w:val="Compact"/>
            </w:pPr>
            <w:r>
              <w:t xml:space="preserve">Submit request</w:t>
            </w:r>
          </w:p>
        </w:tc>
        <w:tc>
          <w:tcPr/>
          <w:p>
            <w:pPr>
              <w:pStyle w:val="Compact"/>
            </w:pPr>
            <w:r>
              <w:t xml:space="preserve">User notified</w:t>
            </w:r>
          </w:p>
        </w:tc>
        <w:tc>
          <w:tcPr/>
          <w:p>
            <w:pPr>
              <w:pStyle w:val="Compact"/>
            </w:pPr>
            <w:r>
              <w:t xml:space="preserve">No notification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TC-RM06</w:t>
            </w:r>
          </w:p>
        </w:tc>
        <w:tc>
          <w:tcPr/>
          <w:p>
            <w:pPr>
              <w:pStyle w:val="Compact"/>
            </w:pPr>
            <w:r>
              <w:t xml:space="preserve">R-RM07</w:t>
            </w:r>
          </w:p>
        </w:tc>
        <w:tc>
          <w:tcPr/>
          <w:p>
            <w:pPr>
              <w:pStyle w:val="Compact"/>
            </w:pPr>
            <w:r>
              <w:t xml:space="preserve">match_driver()</w:t>
            </w:r>
          </w:p>
        </w:tc>
        <w:tc>
          <w:tcPr/>
          <w:p>
            <w:pPr>
              <w:pStyle w:val="Compact"/>
            </w:pPr>
            <w:r>
              <w:t xml:space="preserve">Equal-distance drivers</w:t>
            </w:r>
          </w:p>
        </w:tc>
        <w:tc>
          <w:tcPr/>
          <w:p>
            <w:pPr>
              <w:pStyle w:val="Compact"/>
            </w:pPr>
            <w:r>
              <w:t xml:space="preserve">Execute matching</w:t>
            </w:r>
          </w:p>
        </w:tc>
        <w:tc>
          <w:tcPr/>
          <w:p>
            <w:pPr>
              <w:pStyle w:val="Compact"/>
            </w:pPr>
            <w:r>
              <w:t xml:space="preserve">One driver selected</w:t>
            </w:r>
          </w:p>
        </w:tc>
        <w:tc>
          <w:tcPr/>
          <w:p>
            <w:pPr>
              <w:pStyle w:val="Compact"/>
            </w:pPr>
            <w:r>
              <w:t xml:space="preserve">Wrong driver selected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TC-RM07</w:t>
            </w:r>
          </w:p>
        </w:tc>
        <w:tc>
          <w:tcPr/>
          <w:p>
            <w:pPr>
              <w:pStyle w:val="Compact"/>
            </w:pPr>
            <w:r>
              <w:t xml:space="preserve">R-RM08</w:t>
            </w:r>
          </w:p>
        </w:tc>
        <w:tc>
          <w:tcPr/>
          <w:p>
            <w:pPr>
              <w:pStyle w:val="Compact"/>
            </w:pPr>
            <w:r>
              <w:t xml:space="preserve">assign_driver()</w:t>
            </w:r>
          </w:p>
        </w:tc>
        <w:tc>
          <w:tcPr/>
          <w:p>
            <w:pPr>
              <w:pStyle w:val="Compact"/>
            </w:pPr>
            <w:r>
              <w:t xml:space="preserve">Busy driver</w:t>
            </w:r>
          </w:p>
        </w:tc>
        <w:tc>
          <w:tcPr/>
          <w:p>
            <w:pPr>
              <w:pStyle w:val="Compact"/>
            </w:pPr>
            <w:r>
              <w:t xml:space="preserve">Assign ride</w:t>
            </w:r>
          </w:p>
        </w:tc>
        <w:tc>
          <w:tcPr/>
          <w:p>
            <w:pPr>
              <w:pStyle w:val="Compact"/>
            </w:pPr>
            <w:r>
              <w:t xml:space="preserve">Assignment rejected</w:t>
            </w:r>
          </w:p>
        </w:tc>
        <w:tc>
          <w:tcPr/>
          <w:p>
            <w:pPr>
              <w:pStyle w:val="Compact"/>
            </w:pPr>
            <w:r>
              <w:t xml:space="preserve">Driver assigned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TC-RM08</w:t>
            </w:r>
          </w:p>
        </w:tc>
        <w:tc>
          <w:tcPr/>
          <w:p>
            <w:pPr>
              <w:pStyle w:val="Compact"/>
            </w:pPr>
            <w:r>
              <w:t xml:space="preserve">R-RM15</w:t>
            </w:r>
          </w:p>
        </w:tc>
        <w:tc>
          <w:tcPr/>
          <w:p>
            <w:pPr>
              <w:pStyle w:val="Compact"/>
            </w:pPr>
            <w:r>
              <w:t xml:space="preserve">match_driver()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Wait</w:t>
            </w:r>
          </w:p>
        </w:tc>
        <w:tc>
          <w:tcPr/>
          <w:p>
            <w:pPr>
              <w:pStyle w:val="Compact"/>
            </w:pPr>
            <w:r>
              <w:t xml:space="preserve">Matching cancelled</w:t>
            </w:r>
          </w:p>
        </w:tc>
        <w:tc>
          <w:tcPr/>
          <w:p>
            <w:pPr>
              <w:pStyle w:val="Compact"/>
            </w:pPr>
            <w:r>
              <w:t xml:space="preserve">Matching not cancelled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quirements-traceability-matrix-rtm"/>
    <w:p>
      <w:pPr>
        <w:pStyle w:val="Heading2"/>
      </w:pPr>
      <w:r>
        <w:t xml:space="preserve">3. Requirements Traceability Matrix (RTM)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Linked Test Cases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R-RM01</w:t>
            </w:r>
          </w:p>
        </w:tc>
        <w:tc>
          <w:tcPr/>
          <w:p>
            <w:pPr>
              <w:pStyle w:val="Compact"/>
            </w:pPr>
            <w:r>
              <w:t xml:space="preserve">TC-RM01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R-RM02</w:t>
            </w:r>
          </w:p>
        </w:tc>
        <w:tc>
          <w:tcPr/>
          <w:p>
            <w:pPr>
              <w:pStyle w:val="Compact"/>
            </w:pPr>
            <w:r>
              <w:t xml:space="preserve">TC-RM02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R-RM03</w:t>
            </w:r>
          </w:p>
        </w:tc>
        <w:tc>
          <w:tcPr/>
          <w:p>
            <w:pPr>
              <w:pStyle w:val="Compact"/>
            </w:pPr>
            <w:r>
              <w:t xml:space="preserve">TC-RM03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R-RM04</w:t>
            </w:r>
          </w:p>
        </w:tc>
        <w:tc>
          <w:tcPr/>
          <w:p>
            <w:pPr>
              <w:pStyle w:val="Compact"/>
            </w:pPr>
            <w:r>
              <w:t xml:space="preserve">TC-RM04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R-RM05</w:t>
            </w:r>
          </w:p>
        </w:tc>
        <w:tc>
          <w:tcPr/>
          <w:p>
            <w:pPr>
              <w:pStyle w:val="Compact"/>
            </w:pPr>
            <w:r>
              <w:t xml:space="preserve">TC-RM05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R-RM06</w:t>
            </w:r>
          </w:p>
        </w:tc>
        <w:tc>
          <w:tcPr/>
          <w:p>
            <w:pPr>
              <w:pStyle w:val="Compact"/>
            </w:pPr>
            <w:r>
              <w:t xml:space="preserve">TC-RM03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R-RM07</w:t>
            </w:r>
          </w:p>
        </w:tc>
        <w:tc>
          <w:tcPr/>
          <w:p>
            <w:pPr>
              <w:pStyle w:val="Compact"/>
            </w:pPr>
            <w:r>
              <w:t xml:space="preserve">TC-RM06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R-RM08</w:t>
            </w:r>
          </w:p>
        </w:tc>
        <w:tc>
          <w:tcPr/>
          <w:p>
            <w:pPr>
              <w:pStyle w:val="Compact"/>
            </w:pPr>
            <w:r>
              <w:t xml:space="preserve">TC-RM07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R-RM09</w:t>
            </w:r>
          </w:p>
        </w:tc>
        <w:tc>
          <w:tcPr/>
          <w:p>
            <w:pPr>
              <w:pStyle w:val="Compact"/>
            </w:pPr>
            <w:r>
              <w:t xml:space="preserve">TC-RM01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R-RM10</w:t>
            </w:r>
          </w:p>
        </w:tc>
        <w:tc>
          <w:tcPr/>
          <w:p>
            <w:pPr>
              <w:pStyle w:val="Compact"/>
            </w:pPr>
            <w:r>
              <w:t xml:space="preserve">TC-RM03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R-RM11</w:t>
            </w:r>
          </w:p>
        </w:tc>
        <w:tc>
          <w:tcPr/>
          <w:p>
            <w:pPr>
              <w:pStyle w:val="Compact"/>
            </w:pPr>
            <w:r>
              <w:t xml:space="preserve">TC-RM01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R-RM12</w:t>
            </w:r>
          </w:p>
        </w:tc>
        <w:tc>
          <w:tcPr/>
          <w:p>
            <w:pPr>
              <w:pStyle w:val="Compact"/>
            </w:pPr>
            <w:r>
              <w:t xml:space="preserve">TC-RM01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R-RM13</w:t>
            </w:r>
          </w:p>
        </w:tc>
        <w:tc>
          <w:tcPr/>
          <w:p>
            <w:pPr>
              <w:pStyle w:val="Compact"/>
            </w:pPr>
            <w:r>
              <w:t xml:space="preserve">TC-RM03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R-RM14</w:t>
            </w:r>
          </w:p>
        </w:tc>
        <w:tc>
          <w:tcPr/>
          <w:p>
            <w:pPr>
              <w:pStyle w:val="Compact"/>
            </w:pPr>
            <w:r>
              <w:t xml:space="preserve">TC-RM03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R-RM15</w:t>
            </w:r>
          </w:p>
        </w:tc>
        <w:tc>
          <w:tcPr/>
          <w:p>
            <w:pPr>
              <w:pStyle w:val="Compact"/>
            </w:pPr>
            <w:r>
              <w:t xml:space="preserve">TC-RM08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R-RM16</w:t>
            </w:r>
          </w:p>
        </w:tc>
        <w:tc>
          <w:tcPr/>
          <w:p>
            <w:pPr>
              <w:pStyle w:val="Compact"/>
            </w:pPr>
            <w:r>
              <w:t xml:space="preserve">TC-RM04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notes-summary"/>
    <w:p>
      <w:pPr>
        <w:pStyle w:val="Heading2"/>
      </w:pPr>
      <w:r>
        <w:t xml:space="preserve">4. Notes / Summary</w:t>
      </w:r>
    </w:p>
    <w:p>
      <w:pPr>
        <w:pStyle w:val="Compact"/>
        <w:numPr>
          <w:ilvl w:val="0"/>
          <w:numId w:val="1001"/>
        </w:numPr>
      </w:pPr>
      <w:r>
        <w:t xml:space="preserve">Majority of test cases failed due to incomplete implementation of the Ride Matching module.</w:t>
      </w:r>
    </w:p>
    <w:p>
      <w:pPr>
        <w:pStyle w:val="Compact"/>
        <w:numPr>
          <w:ilvl w:val="0"/>
          <w:numId w:val="1001"/>
        </w:numPr>
      </w:pPr>
      <w:r>
        <w:t xml:space="preserve">Only the core matching logic (nearest driver selection) passed successfully.</w:t>
      </w:r>
    </w:p>
    <w:p>
      <w:pPr>
        <w:pStyle w:val="Compact"/>
        <w:numPr>
          <w:ilvl w:val="0"/>
          <w:numId w:val="1001"/>
        </w:numPr>
      </w:pPr>
      <w:r>
        <w:t xml:space="preserve">Critical failures observed in ETA calculation, notification handling, concurrency, and timeout logic.</w:t>
      </w:r>
    </w:p>
    <w:p>
      <w:pPr>
        <w:pStyle w:val="Compact"/>
        <w:numPr>
          <w:ilvl w:val="0"/>
          <w:numId w:val="1001"/>
        </w:numPr>
      </w:pPr>
      <w:r>
        <w:t xml:space="preserve">System is</w:t>
      </w:r>
      <w:r>
        <w:t xml:space="preserve"> </w:t>
      </w:r>
      <w:r>
        <w:rPr>
          <w:b/>
          <w:bCs/>
        </w:rPr>
        <w:t xml:space="preserve">NOT ready for production</w:t>
      </w:r>
      <w:r>
        <w:t xml:space="preserve"> </w:t>
      </w:r>
      <w:r>
        <w:t xml:space="preserve">and requires major fixes before re-testing.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2025-12-14T07:01:20Z</dcterms:created>
  <dcterms:modified xsi:type="dcterms:W3CDTF">2025-12-14T07:01:20Z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