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Jane Doe</w:t>
      </w:r>
    </w:p>
    <w:p>
      <w:r>
        <w:t>Experienced backend engineer specializing in Python and distributed systems.</w:t>
      </w:r>
    </w:p>
    <w:p>
      <w:pPr>
        <w:pStyle w:val="Heading2"/>
      </w:pPr>
      <w:r>
        <w:t>Experience</w:t>
      </w:r>
    </w:p>
    <w:p>
      <w:r>
        <w:t>Senior Software Engineer, Acme Corp, 2021 - Present</w:t>
      </w:r>
    </w:p>
    <w:p>
      <w:r>
        <w:t>Built and scaled a FastAPI-based payments platform handling 2M requests/day.</w:t>
      </w:r>
    </w:p>
    <w:p>
      <w:r>
        <w:t>Led migration from monolith to microservices using Docker and Kubernetes.</w:t>
      </w:r>
    </w:p>
    <w:p>
      <w:pPr>
        <w:pStyle w:val="Heading2"/>
      </w:pPr>
      <w:r>
        <w:t>Education</w:t>
      </w:r>
    </w:p>
    <w:p>
      <w:r>
        <w:t>B.S. Computer Science, State University, 2019</w:t>
      </w:r>
    </w:p>
    <w:p>
      <w:pPr>
        <w:pStyle w:val="Heading2"/>
      </w:pPr>
      <w:r>
        <w:t>Skills</w:t>
      </w:r>
    </w:p>
    <w:p>
      <w:r>
        <w:t>Python, FastAPI, PostgreSQL, Docker, Kubernetes, AWS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