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8AD2" w14:textId="17865C92" w:rsidR="002D004C" w:rsidRPr="00F83429" w:rsidRDefault="005D5567">
      <w:pPr>
        <w:spacing w:before="80"/>
        <w:ind w:left="140"/>
        <w:rPr>
          <w:b/>
          <w:sz w:val="44"/>
          <w:szCs w:val="44"/>
        </w:rPr>
      </w:pPr>
      <w:r w:rsidRPr="00F83429">
        <w:rPr>
          <w:sz w:val="44"/>
          <w:szCs w:val="44"/>
        </w:rPr>
        <w:pict w14:anchorId="1B3708DA">
          <v:line id="_x0000_s2050" style="position:absolute;left:0;text-align:left;z-index:251657728;mso-wrap-distance-left:0;mso-wrap-distance-right:0;mso-position-horizontal-relative:page" from="70.6pt,39.05pt" to="541.55pt,39.05pt" strokecolor="#4471c4" strokeweight=".96pt">
            <w10:wrap type="topAndBottom" anchorx="page"/>
          </v:line>
        </w:pict>
      </w:r>
      <w:r w:rsidRPr="00F83429">
        <w:rPr>
          <w:b/>
          <w:color w:val="313D4F"/>
          <w:sz w:val="44"/>
          <w:szCs w:val="44"/>
        </w:rPr>
        <w:t xml:space="preserve">Lesson 1: </w:t>
      </w:r>
      <w:r w:rsidR="00B0429B">
        <w:rPr>
          <w:b/>
          <w:color w:val="313D4F"/>
          <w:sz w:val="44"/>
          <w:szCs w:val="44"/>
        </w:rPr>
        <w:t>Meeting People</w:t>
      </w:r>
    </w:p>
    <w:p w14:paraId="04E66692" w14:textId="77777777" w:rsidR="002D004C" w:rsidRDefault="002D004C">
      <w:pPr>
        <w:pStyle w:val="BodyText"/>
        <w:spacing w:before="7"/>
        <w:rPr>
          <w:b/>
          <w:sz w:val="14"/>
        </w:rPr>
      </w:pPr>
    </w:p>
    <w:p w14:paraId="24583993" w14:textId="4337A767" w:rsidR="002D004C" w:rsidRDefault="005D5567" w:rsidP="00866C80">
      <w:pPr>
        <w:pStyle w:val="BodyText"/>
        <w:spacing w:before="99" w:line="276" w:lineRule="auto"/>
        <w:ind w:left="140" w:right="276"/>
        <w:rPr>
          <w:sz w:val="29"/>
        </w:rPr>
      </w:pPr>
      <w:r>
        <w:rPr>
          <w:color w:val="111111"/>
        </w:rPr>
        <w:t xml:space="preserve">Welcome to Lesson 1 of the Speak Fluently course! </w:t>
      </w:r>
    </w:p>
    <w:p w14:paraId="67A5938B" w14:textId="77777777" w:rsidR="002D004C" w:rsidRDefault="005D5567">
      <w:pPr>
        <w:pStyle w:val="BodyText"/>
        <w:spacing w:line="276" w:lineRule="auto"/>
        <w:ind w:left="140" w:right="630"/>
        <w:jc w:val="both"/>
      </w:pPr>
      <w:r>
        <w:rPr>
          <w:color w:val="111111"/>
        </w:rPr>
        <w:t>Many students are afraid of making a mistake or “saying the wrong thing” when talking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native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English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speaker.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social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English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lessons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teach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you phrases you can use with confidence in various social situations. Let’s start with some basic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e</w:t>
      </w:r>
      <w:r>
        <w:rPr>
          <w:color w:val="111111"/>
        </w:rPr>
        <w:t>xpressions.</w:t>
      </w:r>
    </w:p>
    <w:p w14:paraId="561A1EDA" w14:textId="77777777" w:rsidR="002D004C" w:rsidRDefault="002D004C">
      <w:pPr>
        <w:pStyle w:val="BodyText"/>
        <w:spacing w:before="9"/>
        <w:rPr>
          <w:sz w:val="40"/>
        </w:rPr>
      </w:pPr>
    </w:p>
    <w:p w14:paraId="431E657D" w14:textId="77777777" w:rsidR="002D004C" w:rsidRDefault="005D5567">
      <w:pPr>
        <w:pStyle w:val="Heading1"/>
        <w:ind w:left="140"/>
        <w:jc w:val="both"/>
      </w:pPr>
      <w:r>
        <w:rPr>
          <w:color w:val="365F91"/>
        </w:rPr>
        <w:t>Situation #1 – Saying hello and goodbye</w:t>
      </w:r>
    </w:p>
    <w:p w14:paraId="00285384" w14:textId="77777777" w:rsidR="002D004C" w:rsidRDefault="002D004C">
      <w:pPr>
        <w:pStyle w:val="BodyText"/>
        <w:spacing w:before="10"/>
        <w:rPr>
          <w:b/>
          <w:sz w:val="34"/>
        </w:rPr>
      </w:pPr>
    </w:p>
    <w:p w14:paraId="2618A008" w14:textId="77777777" w:rsidR="002D004C" w:rsidRDefault="005D5567">
      <w:pPr>
        <w:pStyle w:val="BodyText"/>
        <w:spacing w:line="276" w:lineRule="auto"/>
        <w:ind w:left="140" w:right="276"/>
      </w:pPr>
      <w:r>
        <w:rPr>
          <w:color w:val="111111"/>
        </w:rPr>
        <w:t xml:space="preserve">There are </w:t>
      </w:r>
      <w:proofErr w:type="gramStart"/>
      <w:r>
        <w:rPr>
          <w:color w:val="111111"/>
        </w:rPr>
        <w:t>many different ways</w:t>
      </w:r>
      <w:proofErr w:type="gramEnd"/>
      <w:r>
        <w:rPr>
          <w:color w:val="111111"/>
        </w:rPr>
        <w:t xml:space="preserve"> to say “hello” in English, and some of them require a different answer.</w:t>
      </w:r>
    </w:p>
    <w:p w14:paraId="19C02BC6" w14:textId="77777777" w:rsidR="002D004C" w:rsidRDefault="002D004C">
      <w:pPr>
        <w:pStyle w:val="BodyText"/>
        <w:spacing w:before="7"/>
        <w:rPr>
          <w:sz w:val="30"/>
        </w:rPr>
      </w:pPr>
    </w:p>
    <w:p w14:paraId="7C5C1D1F" w14:textId="77777777" w:rsidR="002D004C" w:rsidRDefault="005D5567">
      <w:pPr>
        <w:pStyle w:val="BodyText"/>
        <w:ind w:left="140"/>
        <w:jc w:val="both"/>
      </w:pPr>
      <w:r>
        <w:rPr>
          <w:color w:val="111111"/>
        </w:rPr>
        <w:t>If the other person says…</w:t>
      </w:r>
    </w:p>
    <w:p w14:paraId="74D6386D" w14:textId="77777777" w:rsidR="002D004C" w:rsidRDefault="002D004C">
      <w:pPr>
        <w:pStyle w:val="BodyText"/>
        <w:spacing w:before="6"/>
        <w:rPr>
          <w:sz w:val="34"/>
        </w:rPr>
      </w:pPr>
    </w:p>
    <w:p w14:paraId="593FABB3" w14:textId="77777777" w:rsidR="002D004C" w:rsidRDefault="005D5567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0"/>
        <w:ind w:hanging="320"/>
      </w:pPr>
      <w:r>
        <w:rPr>
          <w:color w:val="111111"/>
        </w:rPr>
        <w:t>“Hello”</w:t>
      </w:r>
    </w:p>
    <w:p w14:paraId="7AAAE6D6" w14:textId="77777777" w:rsidR="002D004C" w:rsidRDefault="005D556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/>
        <w:rPr>
          <w:b/>
          <w:sz w:val="26"/>
        </w:rPr>
      </w:pPr>
      <w:r>
        <w:rPr>
          <w:b/>
          <w:color w:val="111111"/>
          <w:sz w:val="26"/>
        </w:rPr>
        <w:t>“Hi”</w:t>
      </w:r>
    </w:p>
    <w:p w14:paraId="0966A6C4" w14:textId="77777777" w:rsidR="002D004C" w:rsidRDefault="005D556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/>
        <w:rPr>
          <w:b/>
          <w:sz w:val="26"/>
        </w:rPr>
      </w:pPr>
      <w:r>
        <w:rPr>
          <w:b/>
          <w:color w:val="111111"/>
          <w:sz w:val="26"/>
        </w:rPr>
        <w:t>“Hi</w:t>
      </w:r>
      <w:r>
        <w:rPr>
          <w:b/>
          <w:color w:val="111111"/>
          <w:spacing w:val="-5"/>
          <w:sz w:val="26"/>
        </w:rPr>
        <w:t xml:space="preserve"> </w:t>
      </w:r>
      <w:r>
        <w:rPr>
          <w:b/>
          <w:color w:val="111111"/>
          <w:sz w:val="26"/>
        </w:rPr>
        <w:t>there”</w:t>
      </w:r>
    </w:p>
    <w:p w14:paraId="42186CF8" w14:textId="77777777" w:rsidR="002D004C" w:rsidRDefault="005D556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/>
        <w:rPr>
          <w:b/>
          <w:sz w:val="26"/>
        </w:rPr>
      </w:pPr>
      <w:r>
        <w:rPr>
          <w:b/>
          <w:color w:val="111111"/>
          <w:sz w:val="26"/>
        </w:rPr>
        <w:t>“Hey”</w:t>
      </w:r>
    </w:p>
    <w:p w14:paraId="3E192FAC" w14:textId="77777777" w:rsidR="002D004C" w:rsidRDefault="005D556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/>
        <w:rPr>
          <w:b/>
          <w:sz w:val="26"/>
        </w:rPr>
      </w:pPr>
      <w:r>
        <w:rPr>
          <w:b/>
          <w:color w:val="111111"/>
          <w:sz w:val="26"/>
        </w:rPr>
        <w:t>“Hiya”</w:t>
      </w:r>
    </w:p>
    <w:p w14:paraId="6746C18F" w14:textId="77777777" w:rsidR="002D004C" w:rsidRDefault="005D556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left="860"/>
        <w:rPr>
          <w:b/>
          <w:sz w:val="26"/>
        </w:rPr>
      </w:pPr>
      <w:r>
        <w:rPr>
          <w:b/>
          <w:color w:val="111111"/>
          <w:sz w:val="26"/>
        </w:rPr>
        <w:t>“Howdy”</w:t>
      </w:r>
    </w:p>
    <w:p w14:paraId="207C7041" w14:textId="77777777" w:rsidR="002D004C" w:rsidRDefault="002D004C">
      <w:pPr>
        <w:pStyle w:val="BodyText"/>
        <w:spacing w:before="8"/>
        <w:rPr>
          <w:b/>
          <w:sz w:val="33"/>
        </w:rPr>
      </w:pPr>
    </w:p>
    <w:p w14:paraId="60EB3744" w14:textId="77777777" w:rsidR="002D004C" w:rsidRDefault="005D5567">
      <w:pPr>
        <w:pStyle w:val="BodyText"/>
        <w:ind w:left="140"/>
        <w:jc w:val="both"/>
      </w:pPr>
      <w:r>
        <w:rPr>
          <w:color w:val="111111"/>
        </w:rPr>
        <w:t>You can say…</w:t>
      </w:r>
    </w:p>
    <w:p w14:paraId="3AB41ABF" w14:textId="77777777" w:rsidR="002D004C" w:rsidRDefault="002D004C">
      <w:pPr>
        <w:pStyle w:val="BodyText"/>
        <w:spacing w:before="8"/>
        <w:rPr>
          <w:sz w:val="33"/>
        </w:rPr>
      </w:pPr>
    </w:p>
    <w:p w14:paraId="2A72F292" w14:textId="77777777" w:rsidR="002D004C" w:rsidRDefault="005D5567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1"/>
        <w:ind w:left="860"/>
      </w:pPr>
      <w:r>
        <w:rPr>
          <w:color w:val="111111"/>
        </w:rPr>
        <w:t>“Hi”</w:t>
      </w:r>
    </w:p>
    <w:p w14:paraId="16D09512" w14:textId="77777777" w:rsidR="002D004C" w:rsidRDefault="005D556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6"/>
        <w:ind w:left="860"/>
        <w:rPr>
          <w:b/>
          <w:sz w:val="26"/>
        </w:rPr>
      </w:pPr>
      <w:r>
        <w:rPr>
          <w:b/>
          <w:color w:val="111111"/>
          <w:sz w:val="26"/>
        </w:rPr>
        <w:t>“Hey”</w:t>
      </w:r>
    </w:p>
    <w:p w14:paraId="5AF398B2" w14:textId="77777777" w:rsidR="002D004C" w:rsidRDefault="002D004C">
      <w:pPr>
        <w:pStyle w:val="BodyText"/>
        <w:rPr>
          <w:b/>
          <w:sz w:val="34"/>
        </w:rPr>
      </w:pPr>
    </w:p>
    <w:p w14:paraId="4E35D79B" w14:textId="77777777" w:rsidR="002D004C" w:rsidRDefault="005D5567">
      <w:pPr>
        <w:pStyle w:val="BodyText"/>
        <w:ind w:left="140"/>
        <w:jc w:val="both"/>
      </w:pPr>
      <w:r>
        <w:rPr>
          <w:color w:val="111111"/>
        </w:rPr>
        <w:t>In these phrases, “hello” is the most formal, and “hey,” “hiya,” and “howdy” are the</w:t>
      </w:r>
    </w:p>
    <w:p w14:paraId="610FEE88" w14:textId="78ADF55B" w:rsidR="002D004C" w:rsidRDefault="005D5567" w:rsidP="00F279A8">
      <w:pPr>
        <w:pStyle w:val="BodyText"/>
        <w:spacing w:before="45"/>
        <w:ind w:left="140"/>
        <w:jc w:val="both"/>
        <w:rPr>
          <w:sz w:val="34"/>
        </w:rPr>
      </w:pPr>
      <w:r>
        <w:rPr>
          <w:color w:val="111111"/>
        </w:rPr>
        <w:t>least formal.</w:t>
      </w:r>
    </w:p>
    <w:p w14:paraId="3B3EB00D" w14:textId="77777777" w:rsidR="002D004C" w:rsidRDefault="005D5567">
      <w:pPr>
        <w:pStyle w:val="BodyText"/>
        <w:spacing w:before="1"/>
        <w:ind w:left="140"/>
        <w:jc w:val="both"/>
      </w:pPr>
      <w:r>
        <w:rPr>
          <w:color w:val="111111"/>
        </w:rPr>
        <w:t>Instead of “hello,” the other person might also say…</w:t>
      </w:r>
    </w:p>
    <w:p w14:paraId="6EF4A8A1" w14:textId="77777777" w:rsidR="002D004C" w:rsidRDefault="002D004C">
      <w:pPr>
        <w:pStyle w:val="BodyText"/>
        <w:spacing w:before="7"/>
        <w:rPr>
          <w:sz w:val="34"/>
        </w:rPr>
      </w:pPr>
    </w:p>
    <w:p w14:paraId="3AF61463" w14:textId="77777777" w:rsidR="002D004C" w:rsidRDefault="005D5567">
      <w:pPr>
        <w:pStyle w:val="Heading2"/>
        <w:numPr>
          <w:ilvl w:val="0"/>
          <w:numId w:val="2"/>
        </w:numPr>
        <w:tabs>
          <w:tab w:val="left" w:pos="860"/>
          <w:tab w:val="left" w:pos="861"/>
        </w:tabs>
        <w:spacing w:before="0"/>
        <w:ind w:left="860"/>
      </w:pPr>
      <w:r>
        <w:rPr>
          <w:color w:val="111111"/>
        </w:rPr>
        <w:t xml:space="preserve">“How </w:t>
      </w:r>
      <w:proofErr w:type="spellStart"/>
      <w:r>
        <w:rPr>
          <w:color w:val="111111"/>
        </w:rPr>
        <w:t>ya</w:t>
      </w:r>
      <w:proofErr w:type="spellEnd"/>
      <w:r>
        <w:rPr>
          <w:color w:val="111111"/>
          <w:spacing w:val="-8"/>
        </w:rPr>
        <w:t xml:space="preserve"> </w:t>
      </w:r>
      <w:proofErr w:type="spellStart"/>
      <w:r>
        <w:rPr>
          <w:color w:val="111111"/>
        </w:rPr>
        <w:t>doin</w:t>
      </w:r>
      <w:proofErr w:type="spellEnd"/>
      <w:r>
        <w:rPr>
          <w:color w:val="111111"/>
        </w:rPr>
        <w:t>’?”</w:t>
      </w:r>
    </w:p>
    <w:p w14:paraId="0D78E306" w14:textId="77777777" w:rsidR="002D004C" w:rsidRDefault="002D004C">
      <w:pPr>
        <w:sectPr w:rsidR="002D004C">
          <w:headerReference w:type="default" r:id="rId7"/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14:paraId="71AA1479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0"/>
        <w:rPr>
          <w:b/>
          <w:sz w:val="26"/>
        </w:rPr>
      </w:pPr>
      <w:r>
        <w:rPr>
          <w:b/>
          <w:color w:val="111111"/>
          <w:sz w:val="26"/>
        </w:rPr>
        <w:lastRenderedPageBreak/>
        <w:t>“How are</w:t>
      </w:r>
      <w:r>
        <w:rPr>
          <w:b/>
          <w:color w:val="111111"/>
          <w:spacing w:val="-6"/>
          <w:sz w:val="26"/>
        </w:rPr>
        <w:t xml:space="preserve"> </w:t>
      </w:r>
      <w:proofErr w:type="spellStart"/>
      <w:r>
        <w:rPr>
          <w:b/>
          <w:color w:val="111111"/>
          <w:sz w:val="26"/>
        </w:rPr>
        <w:t>ya</w:t>
      </w:r>
      <w:proofErr w:type="spellEnd"/>
      <w:r>
        <w:rPr>
          <w:b/>
          <w:color w:val="111111"/>
          <w:sz w:val="26"/>
        </w:rPr>
        <w:t>?”</w:t>
      </w:r>
    </w:p>
    <w:p w14:paraId="24E0681C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6"/>
        </w:rPr>
      </w:pPr>
      <w:r>
        <w:rPr>
          <w:b/>
          <w:color w:val="111111"/>
          <w:sz w:val="26"/>
        </w:rPr>
        <w:t>“How’s it</w:t>
      </w:r>
      <w:r>
        <w:rPr>
          <w:b/>
          <w:color w:val="111111"/>
          <w:spacing w:val="-12"/>
          <w:sz w:val="26"/>
        </w:rPr>
        <w:t xml:space="preserve"> </w:t>
      </w:r>
      <w:proofErr w:type="spellStart"/>
      <w:r>
        <w:rPr>
          <w:b/>
          <w:color w:val="111111"/>
          <w:sz w:val="26"/>
        </w:rPr>
        <w:t>goin</w:t>
      </w:r>
      <w:proofErr w:type="spellEnd"/>
      <w:r>
        <w:rPr>
          <w:b/>
          <w:color w:val="111111"/>
          <w:sz w:val="26"/>
        </w:rPr>
        <w:t>’?”</w:t>
      </w:r>
    </w:p>
    <w:p w14:paraId="5006C147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6"/>
        </w:rPr>
      </w:pPr>
      <w:r>
        <w:rPr>
          <w:b/>
          <w:color w:val="111111"/>
          <w:sz w:val="26"/>
        </w:rPr>
        <w:t>“How are</w:t>
      </w:r>
      <w:r>
        <w:rPr>
          <w:b/>
          <w:color w:val="111111"/>
          <w:spacing w:val="-8"/>
          <w:sz w:val="26"/>
        </w:rPr>
        <w:t xml:space="preserve"> </w:t>
      </w:r>
      <w:r>
        <w:rPr>
          <w:b/>
          <w:color w:val="111111"/>
          <w:sz w:val="26"/>
        </w:rPr>
        <w:t>things?”</w:t>
      </w:r>
    </w:p>
    <w:p w14:paraId="2E31A918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6"/>
        </w:rPr>
      </w:pPr>
      <w:r>
        <w:rPr>
          <w:b/>
          <w:color w:val="111111"/>
          <w:sz w:val="26"/>
        </w:rPr>
        <w:t>“How’s</w:t>
      </w:r>
      <w:r>
        <w:rPr>
          <w:b/>
          <w:color w:val="111111"/>
          <w:spacing w:val="-8"/>
          <w:sz w:val="26"/>
        </w:rPr>
        <w:t xml:space="preserve"> </w:t>
      </w:r>
      <w:r>
        <w:rPr>
          <w:b/>
          <w:color w:val="111111"/>
          <w:sz w:val="26"/>
        </w:rPr>
        <w:t>life?”</w:t>
      </w:r>
    </w:p>
    <w:p w14:paraId="4230D190" w14:textId="77777777" w:rsidR="002D004C" w:rsidRDefault="002D004C">
      <w:pPr>
        <w:pStyle w:val="BodyText"/>
        <w:spacing w:before="9"/>
        <w:rPr>
          <w:b/>
          <w:sz w:val="33"/>
        </w:rPr>
      </w:pPr>
    </w:p>
    <w:p w14:paraId="65E464F7" w14:textId="77777777" w:rsidR="002D004C" w:rsidRDefault="005D5567">
      <w:pPr>
        <w:pStyle w:val="BodyText"/>
        <w:ind w:left="100"/>
      </w:pPr>
      <w:r>
        <w:rPr>
          <w:color w:val="111111"/>
        </w:rPr>
        <w:t xml:space="preserve">If everything is </w:t>
      </w:r>
      <w:r>
        <w:rPr>
          <w:b/>
          <w:color w:val="111111"/>
        </w:rPr>
        <w:t xml:space="preserve">good, </w:t>
      </w:r>
      <w:r>
        <w:rPr>
          <w:color w:val="111111"/>
        </w:rPr>
        <w:t>you can say…</w:t>
      </w:r>
    </w:p>
    <w:p w14:paraId="060247E7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</w:pPr>
      <w:r>
        <w:rPr>
          <w:color w:val="111111"/>
        </w:rPr>
        <w:t>“Great! Thanks for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asking.”</w:t>
      </w:r>
    </w:p>
    <w:p w14:paraId="208D192D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“Good – how about</w:t>
      </w:r>
      <w:r>
        <w:rPr>
          <w:b/>
          <w:color w:val="111111"/>
          <w:spacing w:val="-15"/>
          <w:sz w:val="26"/>
        </w:rPr>
        <w:t xml:space="preserve"> </w:t>
      </w:r>
      <w:r>
        <w:rPr>
          <w:b/>
          <w:color w:val="111111"/>
          <w:sz w:val="26"/>
        </w:rPr>
        <w:t>you?”</w:t>
      </w:r>
    </w:p>
    <w:p w14:paraId="600B85EC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“All</w:t>
      </w:r>
      <w:r>
        <w:rPr>
          <w:b/>
          <w:color w:val="111111"/>
          <w:spacing w:val="-7"/>
          <w:sz w:val="26"/>
        </w:rPr>
        <w:t xml:space="preserve"> </w:t>
      </w:r>
      <w:r>
        <w:rPr>
          <w:b/>
          <w:color w:val="111111"/>
          <w:sz w:val="26"/>
        </w:rPr>
        <w:t>right.”</w:t>
      </w:r>
    </w:p>
    <w:p w14:paraId="351D9FE1" w14:textId="77777777" w:rsidR="002D004C" w:rsidRDefault="002D004C">
      <w:pPr>
        <w:pStyle w:val="BodyText"/>
        <w:spacing w:before="9"/>
        <w:rPr>
          <w:b/>
          <w:sz w:val="33"/>
        </w:rPr>
      </w:pPr>
    </w:p>
    <w:p w14:paraId="4C8B38DA" w14:textId="77777777" w:rsidR="002D004C" w:rsidRDefault="005D5567">
      <w:pPr>
        <w:ind w:left="100"/>
        <w:rPr>
          <w:sz w:val="26"/>
        </w:rPr>
      </w:pPr>
      <w:r>
        <w:rPr>
          <w:color w:val="111111"/>
          <w:sz w:val="26"/>
        </w:rPr>
        <w:t xml:space="preserve">If everything is </w:t>
      </w:r>
      <w:r>
        <w:rPr>
          <w:b/>
          <w:color w:val="111111"/>
          <w:sz w:val="26"/>
        </w:rPr>
        <w:t xml:space="preserve">not good, </w:t>
      </w:r>
      <w:r>
        <w:rPr>
          <w:color w:val="111111"/>
          <w:sz w:val="26"/>
        </w:rPr>
        <w:t>you can say…</w:t>
      </w:r>
    </w:p>
    <w:p w14:paraId="1410F34B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</w:pPr>
      <w:r>
        <w:rPr>
          <w:color w:val="111111"/>
        </w:rPr>
        <w:t>“Not so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good.”</w:t>
      </w:r>
    </w:p>
    <w:p w14:paraId="69522D88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7"/>
        <w:rPr>
          <w:b/>
          <w:sz w:val="26"/>
        </w:rPr>
      </w:pPr>
      <w:r>
        <w:rPr>
          <w:b/>
          <w:color w:val="111111"/>
          <w:sz w:val="26"/>
        </w:rPr>
        <w:t>“Could be</w:t>
      </w:r>
      <w:r>
        <w:rPr>
          <w:b/>
          <w:color w:val="111111"/>
          <w:spacing w:val="-10"/>
          <w:sz w:val="26"/>
        </w:rPr>
        <w:t xml:space="preserve"> </w:t>
      </w:r>
      <w:r>
        <w:rPr>
          <w:b/>
          <w:color w:val="111111"/>
          <w:sz w:val="26"/>
        </w:rPr>
        <w:t>better.”</w:t>
      </w:r>
    </w:p>
    <w:p w14:paraId="10A99778" w14:textId="77777777" w:rsidR="002D004C" w:rsidRDefault="002D004C">
      <w:pPr>
        <w:pStyle w:val="BodyText"/>
        <w:spacing w:before="8"/>
        <w:rPr>
          <w:b/>
          <w:sz w:val="33"/>
        </w:rPr>
      </w:pPr>
    </w:p>
    <w:p w14:paraId="5524A0FF" w14:textId="77777777" w:rsidR="002D004C" w:rsidRDefault="005D5567">
      <w:pPr>
        <w:pStyle w:val="BodyText"/>
        <w:spacing w:line="276" w:lineRule="auto"/>
        <w:ind w:left="100" w:right="195"/>
      </w:pPr>
      <w:r>
        <w:rPr>
          <w:color w:val="111111"/>
        </w:rPr>
        <w:t xml:space="preserve">If you give one of the “not good” responses, be prepared to say </w:t>
      </w:r>
      <w:r>
        <w:rPr>
          <w:b/>
          <w:color w:val="111111"/>
        </w:rPr>
        <w:t xml:space="preserve">why </w:t>
      </w:r>
      <w:r>
        <w:rPr>
          <w:color w:val="111111"/>
        </w:rPr>
        <w:t>you are feeling bad, because the other person will probably say something like this:</w:t>
      </w:r>
    </w:p>
    <w:p w14:paraId="79413EA2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</w:pPr>
      <w:r>
        <w:rPr>
          <w:color w:val="111111"/>
        </w:rPr>
        <w:t>“Oh, what’s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wrong?”</w:t>
      </w:r>
    </w:p>
    <w:p w14:paraId="570CD18C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6"/>
        </w:rPr>
      </w:pPr>
      <w:r>
        <w:rPr>
          <w:b/>
          <w:color w:val="111111"/>
          <w:sz w:val="26"/>
        </w:rPr>
        <w:t>“Oh, what’s the</w:t>
      </w:r>
      <w:r>
        <w:rPr>
          <w:b/>
          <w:color w:val="111111"/>
          <w:spacing w:val="-11"/>
          <w:sz w:val="26"/>
        </w:rPr>
        <w:t xml:space="preserve"> </w:t>
      </w:r>
      <w:r>
        <w:rPr>
          <w:b/>
          <w:color w:val="111111"/>
          <w:sz w:val="26"/>
        </w:rPr>
        <w:t>matter?”</w:t>
      </w:r>
    </w:p>
    <w:p w14:paraId="21CFDC13" w14:textId="77777777" w:rsidR="002D004C" w:rsidRDefault="002D004C">
      <w:pPr>
        <w:pStyle w:val="BodyText"/>
        <w:spacing w:before="9"/>
        <w:rPr>
          <w:b/>
          <w:sz w:val="33"/>
        </w:rPr>
      </w:pPr>
    </w:p>
    <w:p w14:paraId="3E3A942D" w14:textId="77777777" w:rsidR="002D004C" w:rsidRDefault="005D5567">
      <w:pPr>
        <w:pStyle w:val="BodyText"/>
        <w:ind w:left="100"/>
      </w:pPr>
      <w:r>
        <w:rPr>
          <w:color w:val="111111"/>
        </w:rPr>
        <w:t>Now let’s learn the greetings beginning with “what…” If the other person says…</w:t>
      </w:r>
    </w:p>
    <w:p w14:paraId="685362EE" w14:textId="77777777" w:rsidR="002D004C" w:rsidRDefault="002D004C">
      <w:pPr>
        <w:pStyle w:val="BodyText"/>
        <w:spacing w:before="7"/>
        <w:rPr>
          <w:sz w:val="34"/>
        </w:rPr>
      </w:pPr>
    </w:p>
    <w:p w14:paraId="62072378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</w:pPr>
      <w:r>
        <w:rPr>
          <w:color w:val="111111"/>
        </w:rPr>
        <w:t>“What’s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up?”</w:t>
      </w:r>
    </w:p>
    <w:p w14:paraId="46E898B9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“What’s</w:t>
      </w:r>
      <w:r>
        <w:rPr>
          <w:b/>
          <w:color w:val="111111"/>
          <w:spacing w:val="-5"/>
          <w:sz w:val="26"/>
        </w:rPr>
        <w:t xml:space="preserve"> </w:t>
      </w:r>
      <w:r>
        <w:rPr>
          <w:b/>
          <w:color w:val="111111"/>
          <w:sz w:val="26"/>
        </w:rPr>
        <w:t>new?”</w:t>
      </w:r>
    </w:p>
    <w:p w14:paraId="6437BAC9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“What’s</w:t>
      </w:r>
      <w:r>
        <w:rPr>
          <w:b/>
          <w:color w:val="111111"/>
          <w:spacing w:val="-9"/>
          <w:sz w:val="26"/>
        </w:rPr>
        <w:t xml:space="preserve"> </w:t>
      </w:r>
      <w:proofErr w:type="spellStart"/>
      <w:r>
        <w:rPr>
          <w:b/>
          <w:color w:val="111111"/>
          <w:sz w:val="26"/>
        </w:rPr>
        <w:t>happenin</w:t>
      </w:r>
      <w:proofErr w:type="spellEnd"/>
      <w:r>
        <w:rPr>
          <w:b/>
          <w:color w:val="111111"/>
          <w:sz w:val="26"/>
        </w:rPr>
        <w:t>’?”</w:t>
      </w:r>
    </w:p>
    <w:p w14:paraId="49059918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 xml:space="preserve">“What’s </w:t>
      </w:r>
      <w:proofErr w:type="spellStart"/>
      <w:r>
        <w:rPr>
          <w:b/>
          <w:color w:val="111111"/>
          <w:sz w:val="26"/>
        </w:rPr>
        <w:t>goin</w:t>
      </w:r>
      <w:proofErr w:type="spellEnd"/>
      <w:r>
        <w:rPr>
          <w:b/>
          <w:color w:val="111111"/>
          <w:sz w:val="26"/>
        </w:rPr>
        <w:t>’</w:t>
      </w:r>
      <w:r>
        <w:rPr>
          <w:b/>
          <w:color w:val="111111"/>
          <w:spacing w:val="-9"/>
          <w:sz w:val="26"/>
        </w:rPr>
        <w:t xml:space="preserve"> </w:t>
      </w:r>
      <w:r>
        <w:rPr>
          <w:b/>
          <w:color w:val="111111"/>
          <w:sz w:val="26"/>
        </w:rPr>
        <w:t>on?”</w:t>
      </w:r>
    </w:p>
    <w:p w14:paraId="76CF1305" w14:textId="77777777" w:rsidR="002D004C" w:rsidRDefault="002D004C">
      <w:pPr>
        <w:pStyle w:val="BodyText"/>
        <w:spacing w:before="8"/>
        <w:rPr>
          <w:b/>
          <w:sz w:val="33"/>
        </w:rPr>
      </w:pPr>
    </w:p>
    <w:p w14:paraId="011996D7" w14:textId="77777777" w:rsidR="002D004C" w:rsidRDefault="005D5567">
      <w:pPr>
        <w:pStyle w:val="BodyText"/>
        <w:spacing w:before="1"/>
        <w:ind w:left="100"/>
      </w:pPr>
      <w:r>
        <w:rPr>
          <w:color w:val="111111"/>
        </w:rPr>
        <w:t>You can respond…</w:t>
      </w:r>
    </w:p>
    <w:p w14:paraId="4DBC587F" w14:textId="77777777" w:rsidR="002D004C" w:rsidRDefault="002D004C">
      <w:pPr>
        <w:pStyle w:val="BodyText"/>
        <w:spacing w:before="7"/>
        <w:rPr>
          <w:sz w:val="34"/>
        </w:rPr>
      </w:pPr>
    </w:p>
    <w:p w14:paraId="4D9BE84A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</w:pPr>
      <w:r>
        <w:rPr>
          <w:color w:val="111111"/>
        </w:rPr>
        <w:t>“Not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much.”</w:t>
      </w:r>
    </w:p>
    <w:p w14:paraId="712B3041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6"/>
        </w:rPr>
      </w:pPr>
      <w:r>
        <w:rPr>
          <w:b/>
          <w:color w:val="111111"/>
          <w:sz w:val="26"/>
        </w:rPr>
        <w:t>“Not much. How about</w:t>
      </w:r>
      <w:r>
        <w:rPr>
          <w:b/>
          <w:color w:val="111111"/>
          <w:spacing w:val="-14"/>
          <w:sz w:val="26"/>
        </w:rPr>
        <w:t xml:space="preserve"> </w:t>
      </w:r>
      <w:r>
        <w:rPr>
          <w:b/>
          <w:color w:val="111111"/>
          <w:sz w:val="26"/>
        </w:rPr>
        <w:t>you?”</w:t>
      </w:r>
    </w:p>
    <w:p w14:paraId="20E7117F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3" w:lineRule="auto"/>
        <w:ind w:right="104"/>
        <w:rPr>
          <w:sz w:val="26"/>
        </w:rPr>
      </w:pPr>
      <w:r>
        <w:rPr>
          <w:b/>
          <w:color w:val="111111"/>
          <w:sz w:val="26"/>
        </w:rPr>
        <w:t xml:space="preserve">“Not much.” </w:t>
      </w:r>
      <w:r>
        <w:rPr>
          <w:color w:val="111111"/>
          <w:sz w:val="26"/>
        </w:rPr>
        <w:t>[then add a sentence about something you are doing,</w:t>
      </w:r>
      <w:r>
        <w:rPr>
          <w:color w:val="111111"/>
          <w:spacing w:val="-29"/>
          <w:sz w:val="26"/>
        </w:rPr>
        <w:t xml:space="preserve"> </w:t>
      </w:r>
      <w:r>
        <w:rPr>
          <w:color w:val="111111"/>
          <w:sz w:val="26"/>
        </w:rPr>
        <w:t>something you did recently, or something you're planning to</w:t>
      </w:r>
      <w:r>
        <w:rPr>
          <w:color w:val="111111"/>
          <w:spacing w:val="-28"/>
          <w:sz w:val="26"/>
        </w:rPr>
        <w:t xml:space="preserve"> </w:t>
      </w:r>
      <w:r>
        <w:rPr>
          <w:color w:val="111111"/>
          <w:sz w:val="26"/>
        </w:rPr>
        <w:t>do.]</w:t>
      </w:r>
    </w:p>
    <w:p w14:paraId="5B96ED8E" w14:textId="77777777" w:rsidR="002D004C" w:rsidRDefault="005D5567">
      <w:pPr>
        <w:pStyle w:val="Heading2"/>
        <w:numPr>
          <w:ilvl w:val="1"/>
          <w:numId w:val="2"/>
        </w:numPr>
        <w:tabs>
          <w:tab w:val="left" w:pos="1541"/>
        </w:tabs>
        <w:spacing w:before="2"/>
      </w:pPr>
      <w:r>
        <w:rPr>
          <w:color w:val="111111"/>
        </w:rPr>
        <w:t>“Not much. I just got back from a business</w:t>
      </w:r>
      <w:r>
        <w:rPr>
          <w:color w:val="111111"/>
          <w:spacing w:val="-22"/>
        </w:rPr>
        <w:t xml:space="preserve"> </w:t>
      </w:r>
      <w:r>
        <w:rPr>
          <w:color w:val="111111"/>
        </w:rPr>
        <w:t>trip.”</w:t>
      </w:r>
    </w:p>
    <w:p w14:paraId="4824582C" w14:textId="77777777" w:rsidR="002D004C" w:rsidRDefault="005D5567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b/>
          <w:sz w:val="26"/>
        </w:rPr>
      </w:pPr>
      <w:r>
        <w:rPr>
          <w:b/>
          <w:color w:val="111111"/>
          <w:sz w:val="26"/>
        </w:rPr>
        <w:t>“Not much. I’ve been studying a lot</w:t>
      </w:r>
      <w:r>
        <w:rPr>
          <w:b/>
          <w:color w:val="111111"/>
          <w:spacing w:val="-21"/>
          <w:sz w:val="26"/>
        </w:rPr>
        <w:t xml:space="preserve"> </w:t>
      </w:r>
      <w:r>
        <w:rPr>
          <w:b/>
          <w:color w:val="111111"/>
          <w:sz w:val="26"/>
        </w:rPr>
        <w:t>lately.”</w:t>
      </w:r>
    </w:p>
    <w:p w14:paraId="355765EE" w14:textId="77777777" w:rsidR="002D004C" w:rsidRDefault="005D5567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b/>
          <w:sz w:val="26"/>
        </w:rPr>
      </w:pPr>
      <w:r>
        <w:rPr>
          <w:b/>
          <w:color w:val="111111"/>
          <w:sz w:val="26"/>
        </w:rPr>
        <w:t xml:space="preserve">“Not much. I’m looking forward to the dance </w:t>
      </w:r>
      <w:r>
        <w:rPr>
          <w:b/>
          <w:color w:val="111111"/>
          <w:sz w:val="26"/>
        </w:rPr>
        <w:t>festival</w:t>
      </w:r>
      <w:r>
        <w:rPr>
          <w:b/>
          <w:color w:val="111111"/>
          <w:spacing w:val="-26"/>
          <w:sz w:val="26"/>
        </w:rPr>
        <w:t xml:space="preserve"> </w:t>
      </w:r>
      <w:r>
        <w:rPr>
          <w:b/>
          <w:color w:val="111111"/>
          <w:sz w:val="26"/>
        </w:rPr>
        <w:t>this</w:t>
      </w:r>
    </w:p>
    <w:p w14:paraId="6DB6E83A" w14:textId="7E845BA3" w:rsidR="002D004C" w:rsidRPr="00F279A8" w:rsidRDefault="005D5567" w:rsidP="00F279A8">
      <w:pPr>
        <w:spacing w:before="25"/>
        <w:ind w:left="1540"/>
        <w:rPr>
          <w:b/>
          <w:sz w:val="26"/>
        </w:rPr>
        <w:sectPr w:rsidR="002D004C" w:rsidRPr="00F279A8">
          <w:pgSz w:w="12240" w:h="15840"/>
          <w:pgMar w:top="1360" w:right="1440" w:bottom="280" w:left="1340" w:header="720" w:footer="720" w:gutter="0"/>
          <w:cols w:space="720"/>
        </w:sectPr>
      </w:pPr>
      <w:r>
        <w:rPr>
          <w:b/>
          <w:color w:val="111111"/>
          <w:sz w:val="26"/>
        </w:rPr>
        <w:t>weekend.</w:t>
      </w:r>
    </w:p>
    <w:p w14:paraId="6B7CB9B7" w14:textId="77777777" w:rsidR="002D004C" w:rsidRDefault="005D5567" w:rsidP="00F279A8">
      <w:pPr>
        <w:pStyle w:val="BodyText"/>
        <w:spacing w:before="99"/>
      </w:pPr>
      <w:r>
        <w:rPr>
          <w:color w:val="111111"/>
        </w:rPr>
        <w:lastRenderedPageBreak/>
        <w:t xml:space="preserve">There are also </w:t>
      </w:r>
      <w:proofErr w:type="gramStart"/>
      <w:r>
        <w:rPr>
          <w:color w:val="111111"/>
        </w:rPr>
        <w:t>a number of</w:t>
      </w:r>
      <w:proofErr w:type="gramEnd"/>
      <w:r>
        <w:rPr>
          <w:color w:val="111111"/>
        </w:rPr>
        <w:t xml:space="preserve"> ways to say </w:t>
      </w:r>
      <w:r>
        <w:rPr>
          <w:b/>
          <w:color w:val="111111"/>
        </w:rPr>
        <w:t xml:space="preserve">goodbye </w:t>
      </w:r>
      <w:r>
        <w:rPr>
          <w:color w:val="111111"/>
        </w:rPr>
        <w:t>in English:</w:t>
      </w:r>
    </w:p>
    <w:p w14:paraId="2AED93F9" w14:textId="77777777" w:rsidR="002D004C" w:rsidRDefault="002D004C">
      <w:pPr>
        <w:pStyle w:val="BodyText"/>
        <w:spacing w:before="8"/>
        <w:rPr>
          <w:sz w:val="33"/>
        </w:rPr>
      </w:pPr>
    </w:p>
    <w:p w14:paraId="77527FE9" w14:textId="77777777" w:rsidR="002D004C" w:rsidRDefault="005D5567">
      <w:pPr>
        <w:pStyle w:val="Heading2"/>
        <w:spacing w:before="0"/>
        <w:ind w:left="100" w:firstLine="0"/>
      </w:pPr>
      <w:r>
        <w:rPr>
          <w:color w:val="111111"/>
        </w:rPr>
        <w:t>Formal or informal:</w:t>
      </w:r>
    </w:p>
    <w:p w14:paraId="33020049" w14:textId="77777777" w:rsidR="002D004C" w:rsidRDefault="002D004C">
      <w:pPr>
        <w:pStyle w:val="BodyText"/>
        <w:spacing w:before="6"/>
        <w:rPr>
          <w:b/>
          <w:sz w:val="34"/>
        </w:rPr>
      </w:pPr>
    </w:p>
    <w:p w14:paraId="6ED1C70F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rPr>
          <w:sz w:val="26"/>
        </w:rPr>
      </w:pPr>
      <w:r>
        <w:rPr>
          <w:color w:val="111111"/>
          <w:sz w:val="26"/>
        </w:rPr>
        <w:t>“Bye /</w:t>
      </w:r>
      <w:r>
        <w:rPr>
          <w:color w:val="111111"/>
          <w:spacing w:val="-9"/>
          <w:sz w:val="26"/>
        </w:rPr>
        <w:t xml:space="preserve"> </w:t>
      </w:r>
      <w:r>
        <w:rPr>
          <w:color w:val="111111"/>
          <w:sz w:val="26"/>
        </w:rPr>
        <w:t>Bye-bye”</w:t>
      </w:r>
    </w:p>
    <w:p w14:paraId="00CE82CA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“See you soon /</w:t>
      </w:r>
      <w:r>
        <w:rPr>
          <w:color w:val="111111"/>
          <w:spacing w:val="-9"/>
          <w:sz w:val="26"/>
        </w:rPr>
        <w:t xml:space="preserve"> </w:t>
      </w:r>
      <w:r>
        <w:rPr>
          <w:color w:val="111111"/>
          <w:sz w:val="26"/>
        </w:rPr>
        <w:t>later!”</w:t>
      </w:r>
    </w:p>
    <w:p w14:paraId="0D7C2813" w14:textId="77777777" w:rsidR="002D004C" w:rsidRDefault="005D5567">
      <w:pPr>
        <w:spacing w:before="45"/>
        <w:ind w:left="820"/>
        <w:rPr>
          <w:i/>
          <w:sz w:val="26"/>
        </w:rPr>
      </w:pPr>
      <w:r>
        <w:rPr>
          <w:i/>
          <w:color w:val="111111"/>
          <w:sz w:val="26"/>
        </w:rPr>
        <w:t>(</w:t>
      </w:r>
      <w:proofErr w:type="gramStart"/>
      <w:r>
        <w:rPr>
          <w:i/>
          <w:color w:val="111111"/>
          <w:sz w:val="26"/>
        </w:rPr>
        <w:t>only</w:t>
      </w:r>
      <w:proofErr w:type="gramEnd"/>
      <w:r>
        <w:rPr>
          <w:i/>
          <w:color w:val="111111"/>
          <w:sz w:val="26"/>
        </w:rPr>
        <w:t xml:space="preserve"> say this if you will definitely see the other person later)</w:t>
      </w:r>
    </w:p>
    <w:p w14:paraId="6F1A0637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“Take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care”</w:t>
      </w:r>
    </w:p>
    <w:p w14:paraId="546D62DA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“Have a good</w:t>
      </w:r>
      <w:r>
        <w:rPr>
          <w:color w:val="111111"/>
          <w:spacing w:val="-8"/>
          <w:sz w:val="26"/>
        </w:rPr>
        <w:t xml:space="preserve"> </w:t>
      </w:r>
      <w:r>
        <w:rPr>
          <w:color w:val="111111"/>
          <w:sz w:val="26"/>
        </w:rPr>
        <w:t>one!”</w:t>
      </w:r>
    </w:p>
    <w:p w14:paraId="037638F7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sz w:val="26"/>
        </w:rPr>
      </w:pPr>
      <w:r>
        <w:rPr>
          <w:color w:val="111111"/>
          <w:sz w:val="26"/>
        </w:rPr>
        <w:t>“So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long”</w:t>
      </w:r>
    </w:p>
    <w:p w14:paraId="69740131" w14:textId="77777777" w:rsidR="002D004C" w:rsidRDefault="002D004C">
      <w:pPr>
        <w:pStyle w:val="BodyText"/>
        <w:spacing w:before="11"/>
        <w:rPr>
          <w:sz w:val="33"/>
        </w:rPr>
      </w:pPr>
    </w:p>
    <w:p w14:paraId="225EAE1D" w14:textId="77777777" w:rsidR="002D004C" w:rsidRDefault="005D5567">
      <w:pPr>
        <w:pStyle w:val="Heading2"/>
        <w:spacing w:before="0"/>
        <w:ind w:left="100" w:firstLine="0"/>
      </w:pPr>
      <w:r>
        <w:rPr>
          <w:color w:val="111111"/>
        </w:rPr>
        <w:t>Informal only:</w:t>
      </w:r>
    </w:p>
    <w:p w14:paraId="254A44EF" w14:textId="77777777" w:rsidR="002D004C" w:rsidRDefault="002D004C">
      <w:pPr>
        <w:pStyle w:val="BodyText"/>
        <w:spacing w:before="6"/>
        <w:rPr>
          <w:b/>
          <w:sz w:val="34"/>
        </w:rPr>
      </w:pPr>
    </w:p>
    <w:p w14:paraId="2D4359B8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rPr>
          <w:sz w:val="26"/>
        </w:rPr>
      </w:pPr>
      <w:r>
        <w:rPr>
          <w:color w:val="111111"/>
          <w:sz w:val="26"/>
        </w:rPr>
        <w:t>“Take it</w:t>
      </w:r>
      <w:r>
        <w:rPr>
          <w:color w:val="111111"/>
          <w:spacing w:val="-3"/>
          <w:sz w:val="26"/>
        </w:rPr>
        <w:t xml:space="preserve"> </w:t>
      </w:r>
      <w:r>
        <w:rPr>
          <w:color w:val="111111"/>
          <w:sz w:val="26"/>
        </w:rPr>
        <w:t>easy.”</w:t>
      </w:r>
    </w:p>
    <w:p w14:paraId="0BD5B9F8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 xml:space="preserve">“Catch </w:t>
      </w:r>
      <w:proofErr w:type="spellStart"/>
      <w:r>
        <w:rPr>
          <w:color w:val="111111"/>
          <w:sz w:val="26"/>
        </w:rPr>
        <w:t>ya</w:t>
      </w:r>
      <w:proofErr w:type="spellEnd"/>
      <w:r>
        <w:rPr>
          <w:color w:val="111111"/>
          <w:spacing w:val="-4"/>
          <w:sz w:val="26"/>
        </w:rPr>
        <w:t xml:space="preserve"> </w:t>
      </w:r>
      <w:r>
        <w:rPr>
          <w:color w:val="111111"/>
          <w:sz w:val="26"/>
        </w:rPr>
        <w:t>later.”</w:t>
      </w:r>
    </w:p>
    <w:p w14:paraId="214C1592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“Later!”</w:t>
      </w:r>
    </w:p>
    <w:p w14:paraId="7EE43789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“I’m off / I’m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out.”</w:t>
      </w:r>
    </w:p>
    <w:p w14:paraId="14337723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“Peace / Peace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out.”</w:t>
      </w:r>
    </w:p>
    <w:p w14:paraId="156E30A4" w14:textId="77777777" w:rsidR="002D004C" w:rsidRDefault="002D004C">
      <w:pPr>
        <w:pStyle w:val="BodyText"/>
        <w:spacing w:before="7"/>
        <w:rPr>
          <w:sz w:val="44"/>
        </w:rPr>
      </w:pPr>
    </w:p>
    <w:p w14:paraId="3F4CBC86" w14:textId="77777777" w:rsidR="002D004C" w:rsidRDefault="005D5567">
      <w:pPr>
        <w:pStyle w:val="Heading1"/>
        <w:spacing w:before="1"/>
      </w:pPr>
      <w:r>
        <w:rPr>
          <w:color w:val="365F91"/>
        </w:rPr>
        <w:t>Situation #2 – Talking about your country and job</w:t>
      </w:r>
    </w:p>
    <w:p w14:paraId="7DE93C50" w14:textId="77777777" w:rsidR="002D004C" w:rsidRDefault="002D004C">
      <w:pPr>
        <w:pStyle w:val="BodyText"/>
        <w:spacing w:before="10"/>
        <w:rPr>
          <w:b/>
          <w:sz w:val="34"/>
        </w:rPr>
      </w:pPr>
    </w:p>
    <w:p w14:paraId="77BBCEE2" w14:textId="77777777" w:rsidR="002D004C" w:rsidRDefault="005D5567">
      <w:pPr>
        <w:pStyle w:val="BodyText"/>
        <w:spacing w:line="559" w:lineRule="auto"/>
        <w:ind w:left="100" w:right="1446"/>
      </w:pPr>
      <w:r>
        <w:rPr>
          <w:color w:val="111111"/>
        </w:rPr>
        <w:t>It’s common for people you meet to ask about your country and job. If someone asks, “Where are you from?” you can respond:</w:t>
      </w:r>
    </w:p>
    <w:p w14:paraId="7AFC9DD2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</w:pPr>
      <w:r>
        <w:rPr>
          <w:color w:val="111111"/>
        </w:rPr>
        <w:t>“I’m from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Russia.”</w:t>
      </w:r>
    </w:p>
    <w:p w14:paraId="483F8CE1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6"/>
        </w:rPr>
      </w:pPr>
      <w:r>
        <w:rPr>
          <w:b/>
          <w:color w:val="111111"/>
          <w:sz w:val="26"/>
        </w:rPr>
        <w:t>“I’m originally from Russia, but now I live in</w:t>
      </w:r>
      <w:r>
        <w:rPr>
          <w:b/>
          <w:color w:val="111111"/>
          <w:spacing w:val="-22"/>
          <w:sz w:val="26"/>
        </w:rPr>
        <w:t xml:space="preserve"> </w:t>
      </w:r>
      <w:r>
        <w:rPr>
          <w:b/>
          <w:color w:val="111111"/>
          <w:sz w:val="26"/>
        </w:rPr>
        <w:t>Italy.”</w:t>
      </w:r>
    </w:p>
    <w:p w14:paraId="490C7CDD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“I was b</w:t>
      </w:r>
      <w:r>
        <w:rPr>
          <w:b/>
          <w:color w:val="111111"/>
          <w:sz w:val="26"/>
        </w:rPr>
        <w:t>orn in Russia, but I grew up in</w:t>
      </w:r>
      <w:r>
        <w:rPr>
          <w:b/>
          <w:color w:val="111111"/>
          <w:spacing w:val="-20"/>
          <w:sz w:val="26"/>
        </w:rPr>
        <w:t xml:space="preserve"> </w:t>
      </w:r>
      <w:r>
        <w:rPr>
          <w:b/>
          <w:color w:val="111111"/>
          <w:sz w:val="26"/>
        </w:rPr>
        <w:t>France.”</w:t>
      </w:r>
    </w:p>
    <w:p w14:paraId="7F1EFE0D" w14:textId="77777777" w:rsidR="002D004C" w:rsidRDefault="002D004C">
      <w:pPr>
        <w:pStyle w:val="BodyText"/>
        <w:spacing w:before="9"/>
        <w:rPr>
          <w:b/>
          <w:sz w:val="33"/>
        </w:rPr>
      </w:pPr>
    </w:p>
    <w:p w14:paraId="63053BC5" w14:textId="77777777" w:rsidR="002D004C" w:rsidRDefault="005D5567">
      <w:pPr>
        <w:pStyle w:val="BodyText"/>
        <w:spacing w:line="276" w:lineRule="auto"/>
        <w:ind w:left="100"/>
      </w:pPr>
      <w:r>
        <w:rPr>
          <w:color w:val="111111"/>
        </w:rPr>
        <w:t>To ask about your profession, native English speakers don’t usually ask “What is your job?” Instead, we say:</w:t>
      </w:r>
    </w:p>
    <w:p w14:paraId="5AD2E8EE" w14:textId="77777777" w:rsidR="002D004C" w:rsidRDefault="002D004C">
      <w:pPr>
        <w:pStyle w:val="BodyText"/>
        <w:spacing w:before="8"/>
        <w:rPr>
          <w:sz w:val="30"/>
        </w:rPr>
      </w:pPr>
    </w:p>
    <w:p w14:paraId="683ECFAB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</w:pPr>
      <w:r>
        <w:rPr>
          <w:color w:val="111111"/>
        </w:rPr>
        <w:t>“What do you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do?”</w:t>
      </w:r>
    </w:p>
    <w:p w14:paraId="5CCB6B69" w14:textId="0F11EB21" w:rsidR="002D004C" w:rsidRPr="00F279A8" w:rsidRDefault="005D5567" w:rsidP="00F279A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  <w:sectPr w:rsidR="002D004C" w:rsidRPr="00F279A8">
          <w:pgSz w:w="12240" w:h="15840"/>
          <w:pgMar w:top="1500" w:right="1720" w:bottom="280" w:left="1340" w:header="720" w:footer="720" w:gutter="0"/>
          <w:cols w:space="720"/>
        </w:sectPr>
      </w:pPr>
      <w:r>
        <w:rPr>
          <w:b/>
          <w:color w:val="111111"/>
          <w:sz w:val="26"/>
        </w:rPr>
        <w:t>“What do you do for a</w:t>
      </w:r>
      <w:r>
        <w:rPr>
          <w:b/>
          <w:color w:val="111111"/>
          <w:spacing w:val="-12"/>
          <w:sz w:val="26"/>
        </w:rPr>
        <w:t xml:space="preserve"> </w:t>
      </w:r>
      <w:r>
        <w:rPr>
          <w:b/>
          <w:color w:val="111111"/>
          <w:sz w:val="26"/>
        </w:rPr>
        <w:t>living?</w:t>
      </w:r>
    </w:p>
    <w:p w14:paraId="1231F02B" w14:textId="77777777" w:rsidR="002D004C" w:rsidRDefault="005D5567" w:rsidP="00F279A8">
      <w:pPr>
        <w:pStyle w:val="BodyText"/>
        <w:spacing w:before="99" w:line="276" w:lineRule="auto"/>
      </w:pPr>
      <w:r>
        <w:rPr>
          <w:color w:val="111111"/>
        </w:rPr>
        <w:lastRenderedPageBreak/>
        <w:t>T</w:t>
      </w:r>
      <w:r>
        <w:rPr>
          <w:color w:val="111111"/>
        </w:rPr>
        <w:t>he correct way to answer this question is t</w:t>
      </w:r>
      <w:r>
        <w:rPr>
          <w:color w:val="111111"/>
        </w:rPr>
        <w:t xml:space="preserve">o say </w:t>
      </w:r>
      <w:r>
        <w:rPr>
          <w:b/>
          <w:color w:val="111111"/>
        </w:rPr>
        <w:t xml:space="preserve">“I’m…” </w:t>
      </w:r>
      <w:r>
        <w:rPr>
          <w:color w:val="111111"/>
        </w:rPr>
        <w:t>and then your profession, for example:</w:t>
      </w:r>
    </w:p>
    <w:p w14:paraId="20D76716" w14:textId="77777777" w:rsidR="002D004C" w:rsidRDefault="002D004C">
      <w:pPr>
        <w:pStyle w:val="BodyText"/>
        <w:spacing w:before="9"/>
        <w:rPr>
          <w:sz w:val="29"/>
        </w:rPr>
      </w:pPr>
    </w:p>
    <w:p w14:paraId="029A69B9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6"/>
        </w:rPr>
      </w:pPr>
      <w:r>
        <w:rPr>
          <w:color w:val="111111"/>
          <w:sz w:val="26"/>
        </w:rPr>
        <w:t>I’m an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engineer.</w:t>
      </w:r>
    </w:p>
    <w:p w14:paraId="78D6908E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I’m a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nurse.</w:t>
      </w:r>
    </w:p>
    <w:p w14:paraId="5A749A30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I’m a</w:t>
      </w:r>
      <w:r>
        <w:rPr>
          <w:color w:val="111111"/>
          <w:spacing w:val="-6"/>
          <w:sz w:val="26"/>
        </w:rPr>
        <w:t xml:space="preserve"> </w:t>
      </w:r>
      <w:r>
        <w:rPr>
          <w:color w:val="111111"/>
          <w:sz w:val="26"/>
        </w:rPr>
        <w:t>student.</w:t>
      </w:r>
    </w:p>
    <w:p w14:paraId="464C04EB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I’m a</w:t>
      </w:r>
      <w:r>
        <w:rPr>
          <w:color w:val="111111"/>
          <w:spacing w:val="-5"/>
          <w:sz w:val="26"/>
        </w:rPr>
        <w:t xml:space="preserve"> </w:t>
      </w:r>
      <w:r>
        <w:rPr>
          <w:color w:val="111111"/>
          <w:sz w:val="26"/>
        </w:rPr>
        <w:t>teacher.</w:t>
      </w:r>
    </w:p>
    <w:p w14:paraId="6D659145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I’m a freelance</w:t>
      </w:r>
      <w:r>
        <w:rPr>
          <w:color w:val="111111"/>
          <w:spacing w:val="-2"/>
          <w:sz w:val="26"/>
        </w:rPr>
        <w:t xml:space="preserve"> </w:t>
      </w:r>
      <w:r>
        <w:rPr>
          <w:color w:val="111111"/>
          <w:sz w:val="26"/>
        </w:rPr>
        <w:t>writer.</w:t>
      </w:r>
    </w:p>
    <w:p w14:paraId="6C830577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i/>
          <w:sz w:val="26"/>
        </w:rPr>
      </w:pPr>
      <w:r>
        <w:rPr>
          <w:color w:val="111111"/>
          <w:sz w:val="26"/>
        </w:rPr>
        <w:t xml:space="preserve">I’m </w:t>
      </w:r>
      <w:proofErr w:type="gramStart"/>
      <w:r>
        <w:rPr>
          <w:color w:val="111111"/>
          <w:sz w:val="26"/>
        </w:rPr>
        <w:t>between jobs</w:t>
      </w:r>
      <w:proofErr w:type="gramEnd"/>
      <w:r>
        <w:rPr>
          <w:color w:val="111111"/>
          <w:sz w:val="26"/>
        </w:rPr>
        <w:t xml:space="preserve"> at the moment. </w:t>
      </w:r>
      <w:r>
        <w:rPr>
          <w:i/>
          <w:color w:val="111111"/>
          <w:sz w:val="26"/>
        </w:rPr>
        <w:t>(</w:t>
      </w:r>
      <w:proofErr w:type="gramStart"/>
      <w:r>
        <w:rPr>
          <w:i/>
          <w:color w:val="111111"/>
          <w:sz w:val="26"/>
        </w:rPr>
        <w:t>this</w:t>
      </w:r>
      <w:proofErr w:type="gramEnd"/>
      <w:r>
        <w:rPr>
          <w:i/>
          <w:color w:val="111111"/>
          <w:sz w:val="26"/>
        </w:rPr>
        <w:t xml:space="preserve"> means “I’m</w:t>
      </w:r>
      <w:r>
        <w:rPr>
          <w:i/>
          <w:color w:val="111111"/>
          <w:spacing w:val="-16"/>
          <w:sz w:val="26"/>
        </w:rPr>
        <w:t xml:space="preserve"> </w:t>
      </w:r>
      <w:r>
        <w:rPr>
          <w:i/>
          <w:color w:val="111111"/>
          <w:sz w:val="26"/>
        </w:rPr>
        <w:t>unemployed.”)</w:t>
      </w:r>
    </w:p>
    <w:p w14:paraId="79759ABE" w14:textId="77777777" w:rsidR="002D004C" w:rsidRDefault="002D004C">
      <w:pPr>
        <w:pStyle w:val="BodyText"/>
        <w:spacing w:before="9"/>
        <w:rPr>
          <w:i/>
          <w:sz w:val="33"/>
        </w:rPr>
      </w:pPr>
    </w:p>
    <w:p w14:paraId="33FF8608" w14:textId="77777777" w:rsidR="002D004C" w:rsidRDefault="002D004C">
      <w:pPr>
        <w:pStyle w:val="BodyText"/>
        <w:rPr>
          <w:sz w:val="20"/>
        </w:rPr>
      </w:pPr>
    </w:p>
    <w:p w14:paraId="6CC59DE5" w14:textId="77777777" w:rsidR="002D004C" w:rsidRDefault="002D004C">
      <w:pPr>
        <w:pStyle w:val="BodyText"/>
        <w:spacing w:before="4"/>
        <w:rPr>
          <w:sz w:val="16"/>
        </w:rPr>
      </w:pPr>
    </w:p>
    <w:p w14:paraId="744754D9" w14:textId="77777777" w:rsidR="002D004C" w:rsidRDefault="005D5567">
      <w:pPr>
        <w:pStyle w:val="Heading1"/>
        <w:spacing w:before="100"/>
      </w:pPr>
      <w:r>
        <w:rPr>
          <w:color w:val="365F91"/>
        </w:rPr>
        <w:t>Situation #3 – Not Understanding</w:t>
      </w:r>
    </w:p>
    <w:p w14:paraId="6F8EF001" w14:textId="77777777" w:rsidR="002D004C" w:rsidRDefault="002D004C">
      <w:pPr>
        <w:pStyle w:val="BodyText"/>
        <w:spacing w:before="7"/>
        <w:rPr>
          <w:b/>
          <w:sz w:val="34"/>
        </w:rPr>
      </w:pPr>
    </w:p>
    <w:p w14:paraId="599A5B36" w14:textId="77777777" w:rsidR="002D004C" w:rsidRDefault="005D5567">
      <w:pPr>
        <w:pStyle w:val="BodyText"/>
        <w:spacing w:before="1"/>
        <w:ind w:left="100"/>
      </w:pPr>
      <w:r>
        <w:rPr>
          <w:color w:val="111111"/>
        </w:rPr>
        <w:t>There will probably be a few moments in your English conversations whe</w:t>
      </w:r>
      <w:r>
        <w:rPr>
          <w:color w:val="111111"/>
        </w:rPr>
        <w:t>n you</w:t>
      </w:r>
    </w:p>
    <w:p w14:paraId="11AA0268" w14:textId="77777777" w:rsidR="002D004C" w:rsidRDefault="005D5567">
      <w:pPr>
        <w:pStyle w:val="BodyText"/>
        <w:spacing w:before="45" w:line="559" w:lineRule="auto"/>
        <w:ind w:left="100" w:right="1796"/>
      </w:pPr>
      <w:r>
        <w:rPr>
          <w:color w:val="111111"/>
        </w:rPr>
        <w:t>don’t understand what the other person said. Don’t worry – it’s OK! If you didn’t hear what the other person said, you can say…</w:t>
      </w:r>
    </w:p>
    <w:p w14:paraId="422B16D0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2"/>
      </w:pPr>
      <w:r>
        <w:rPr>
          <w:color w:val="111111"/>
        </w:rPr>
        <w:t>“Pardon?”</w:t>
      </w:r>
    </w:p>
    <w:p w14:paraId="0A170AE6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“Sorry?”</w:t>
      </w:r>
    </w:p>
    <w:p w14:paraId="3109CB29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“Could you repeat</w:t>
      </w:r>
      <w:r>
        <w:rPr>
          <w:b/>
          <w:color w:val="111111"/>
          <w:spacing w:val="-10"/>
          <w:sz w:val="26"/>
        </w:rPr>
        <w:t xml:space="preserve"> </w:t>
      </w:r>
      <w:r>
        <w:rPr>
          <w:b/>
          <w:color w:val="111111"/>
          <w:sz w:val="26"/>
        </w:rPr>
        <w:t>that?”</w:t>
      </w:r>
    </w:p>
    <w:p w14:paraId="5FC3A0CF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“Sorry – I didn’t hear what you</w:t>
      </w:r>
      <w:r>
        <w:rPr>
          <w:b/>
          <w:color w:val="111111"/>
          <w:spacing w:val="-22"/>
          <w:sz w:val="26"/>
        </w:rPr>
        <w:t xml:space="preserve"> </w:t>
      </w:r>
      <w:r>
        <w:rPr>
          <w:b/>
          <w:color w:val="111111"/>
          <w:sz w:val="26"/>
        </w:rPr>
        <w:t>said.”</w:t>
      </w:r>
    </w:p>
    <w:p w14:paraId="6EFD18E3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“Could you speak a little slower,</w:t>
      </w:r>
      <w:r>
        <w:rPr>
          <w:b/>
          <w:color w:val="111111"/>
          <w:spacing w:val="-17"/>
          <w:sz w:val="26"/>
        </w:rPr>
        <w:t xml:space="preserve"> </w:t>
      </w:r>
      <w:r>
        <w:rPr>
          <w:b/>
          <w:color w:val="111111"/>
          <w:sz w:val="26"/>
        </w:rPr>
        <w:t>please?”</w:t>
      </w:r>
    </w:p>
    <w:p w14:paraId="7EB0A7AF" w14:textId="77777777" w:rsidR="002D004C" w:rsidRDefault="002D004C">
      <w:pPr>
        <w:pStyle w:val="BodyText"/>
        <w:spacing w:before="8"/>
        <w:rPr>
          <w:b/>
          <w:sz w:val="33"/>
        </w:rPr>
      </w:pPr>
    </w:p>
    <w:p w14:paraId="5A1DE214" w14:textId="77777777" w:rsidR="002D004C" w:rsidRDefault="005D5567">
      <w:pPr>
        <w:pStyle w:val="BodyText"/>
        <w:ind w:left="100"/>
      </w:pPr>
      <w:r>
        <w:rPr>
          <w:color w:val="111111"/>
        </w:rPr>
        <w:t>If you understood the basics, but you want to get more information or details, you</w:t>
      </w:r>
    </w:p>
    <w:p w14:paraId="4776FCB2" w14:textId="77777777" w:rsidR="002D004C" w:rsidRDefault="005D5567">
      <w:pPr>
        <w:pStyle w:val="BodyText"/>
        <w:spacing w:before="45"/>
        <w:ind w:left="100"/>
      </w:pPr>
      <w:r>
        <w:rPr>
          <w:color w:val="111111"/>
        </w:rPr>
        <w:t>can say…</w:t>
      </w:r>
    </w:p>
    <w:p w14:paraId="3AC913ED" w14:textId="77777777" w:rsidR="002D004C" w:rsidRDefault="002D004C">
      <w:pPr>
        <w:pStyle w:val="BodyText"/>
        <w:spacing w:before="9"/>
        <w:rPr>
          <w:sz w:val="33"/>
        </w:rPr>
      </w:pPr>
    </w:p>
    <w:p w14:paraId="4F0E4E14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3" w:lineRule="auto"/>
        <w:ind w:right="541"/>
        <w:rPr>
          <w:i/>
          <w:sz w:val="26"/>
        </w:rPr>
      </w:pPr>
      <w:r>
        <w:rPr>
          <w:b/>
          <w:color w:val="111111"/>
          <w:sz w:val="26"/>
        </w:rPr>
        <w:t xml:space="preserve">“What do you mean?” </w:t>
      </w:r>
      <w:r>
        <w:rPr>
          <w:i/>
          <w:color w:val="111111"/>
          <w:sz w:val="26"/>
        </w:rPr>
        <w:t>(</w:t>
      </w:r>
      <w:proofErr w:type="gramStart"/>
      <w:r>
        <w:rPr>
          <w:i/>
          <w:color w:val="111111"/>
          <w:sz w:val="26"/>
        </w:rPr>
        <w:t>this</w:t>
      </w:r>
      <w:proofErr w:type="gramEnd"/>
      <w:r>
        <w:rPr>
          <w:i/>
          <w:color w:val="111111"/>
          <w:sz w:val="26"/>
        </w:rPr>
        <w:t xml:space="preserve"> asks the other person to re-state their idea</w:t>
      </w:r>
      <w:r>
        <w:rPr>
          <w:i/>
          <w:color w:val="111111"/>
          <w:spacing w:val="-27"/>
          <w:sz w:val="26"/>
        </w:rPr>
        <w:t xml:space="preserve"> </w:t>
      </w:r>
      <w:r>
        <w:rPr>
          <w:i/>
          <w:color w:val="111111"/>
          <w:sz w:val="26"/>
        </w:rPr>
        <w:t>in different words, or in more</w:t>
      </w:r>
      <w:r>
        <w:rPr>
          <w:i/>
          <w:color w:val="111111"/>
          <w:spacing w:val="-17"/>
          <w:sz w:val="26"/>
        </w:rPr>
        <w:t xml:space="preserve"> </w:t>
      </w:r>
      <w:r>
        <w:rPr>
          <w:i/>
          <w:color w:val="111111"/>
          <w:sz w:val="26"/>
        </w:rPr>
        <w:t>detail)</w:t>
      </w:r>
    </w:p>
    <w:p w14:paraId="72D62D14" w14:textId="77777777" w:rsidR="002D004C" w:rsidRDefault="002D004C">
      <w:pPr>
        <w:pStyle w:val="BodyText"/>
        <w:spacing w:before="1"/>
        <w:rPr>
          <w:i/>
          <w:sz w:val="30"/>
        </w:rPr>
      </w:pPr>
    </w:p>
    <w:p w14:paraId="1D8C53FA" w14:textId="77777777" w:rsidR="002D004C" w:rsidRDefault="005D5567">
      <w:pPr>
        <w:pStyle w:val="BodyText"/>
        <w:ind w:left="100"/>
      </w:pPr>
      <w:r>
        <w:rPr>
          <w:color w:val="111111"/>
        </w:rPr>
        <w:t>If you want to check if the other person understood YOU, then you can say…</w:t>
      </w:r>
    </w:p>
    <w:p w14:paraId="2B7E4D1A" w14:textId="77777777" w:rsidR="002D004C" w:rsidRDefault="002D004C">
      <w:pPr>
        <w:pStyle w:val="BodyText"/>
        <w:spacing w:before="6"/>
        <w:rPr>
          <w:sz w:val="34"/>
        </w:rPr>
      </w:pPr>
    </w:p>
    <w:p w14:paraId="2760A986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</w:pPr>
      <w:r>
        <w:rPr>
          <w:color w:val="111111"/>
        </w:rPr>
        <w:t>“Do you know what I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mean?”</w:t>
      </w:r>
    </w:p>
    <w:p w14:paraId="425453AB" w14:textId="77777777" w:rsidR="002D004C" w:rsidRDefault="002D004C">
      <w:pPr>
        <w:sectPr w:rsidR="002D004C">
          <w:pgSz w:w="12240" w:h="15840"/>
          <w:pgMar w:top="1500" w:right="1540" w:bottom="280" w:left="1340" w:header="720" w:footer="720" w:gutter="0"/>
          <w:cols w:space="720"/>
        </w:sectPr>
      </w:pPr>
    </w:p>
    <w:p w14:paraId="381AA6BB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0"/>
        <w:rPr>
          <w:b/>
          <w:sz w:val="26"/>
        </w:rPr>
      </w:pPr>
      <w:r>
        <w:rPr>
          <w:b/>
          <w:color w:val="111111"/>
          <w:sz w:val="26"/>
        </w:rPr>
        <w:lastRenderedPageBreak/>
        <w:t>“Does that make</w:t>
      </w:r>
      <w:r>
        <w:rPr>
          <w:b/>
          <w:color w:val="111111"/>
          <w:spacing w:val="-10"/>
          <w:sz w:val="26"/>
        </w:rPr>
        <w:t xml:space="preserve"> </w:t>
      </w:r>
      <w:r>
        <w:rPr>
          <w:b/>
          <w:color w:val="111111"/>
          <w:sz w:val="26"/>
        </w:rPr>
        <w:t>sense?”</w:t>
      </w:r>
    </w:p>
    <w:p w14:paraId="717B2514" w14:textId="77777777" w:rsidR="002D004C" w:rsidRDefault="002D004C">
      <w:pPr>
        <w:pStyle w:val="BodyText"/>
        <w:spacing w:before="8"/>
        <w:rPr>
          <w:b/>
          <w:sz w:val="44"/>
        </w:rPr>
      </w:pPr>
    </w:p>
    <w:p w14:paraId="1C4A659B" w14:textId="77777777" w:rsidR="002D004C" w:rsidRDefault="005D5567">
      <w:pPr>
        <w:ind w:left="100"/>
        <w:rPr>
          <w:b/>
          <w:sz w:val="32"/>
        </w:rPr>
      </w:pPr>
      <w:r>
        <w:rPr>
          <w:b/>
          <w:color w:val="365F91"/>
          <w:sz w:val="32"/>
        </w:rPr>
        <w:t>Situation #4 – Showing Inte</w:t>
      </w:r>
      <w:r>
        <w:rPr>
          <w:b/>
          <w:color w:val="365F91"/>
          <w:sz w:val="32"/>
        </w:rPr>
        <w:t>rest in the Conversation</w:t>
      </w:r>
    </w:p>
    <w:p w14:paraId="6D28B02A" w14:textId="77777777" w:rsidR="002D004C" w:rsidRDefault="002D004C">
      <w:pPr>
        <w:pStyle w:val="BodyText"/>
        <w:spacing w:before="10"/>
        <w:rPr>
          <w:b/>
          <w:sz w:val="34"/>
        </w:rPr>
      </w:pPr>
    </w:p>
    <w:p w14:paraId="4CFB38B0" w14:textId="77777777" w:rsidR="002D004C" w:rsidRDefault="005D5567">
      <w:pPr>
        <w:pStyle w:val="BodyText"/>
        <w:ind w:left="100"/>
      </w:pPr>
      <w:r>
        <w:rPr>
          <w:color w:val="111111"/>
        </w:rPr>
        <w:t>When the other person is talking for a long time or telling a story, it’s good to show</w:t>
      </w:r>
    </w:p>
    <w:p w14:paraId="5CBA9479" w14:textId="77777777" w:rsidR="002D004C" w:rsidRDefault="005D5567">
      <w:pPr>
        <w:pStyle w:val="BodyText"/>
        <w:spacing w:before="45"/>
        <w:ind w:left="100"/>
      </w:pPr>
      <w:r>
        <w:rPr>
          <w:color w:val="111111"/>
        </w:rPr>
        <w:t>that you are interested in what they are saying. You can say…</w:t>
      </w:r>
    </w:p>
    <w:p w14:paraId="7CDECC4E" w14:textId="77777777" w:rsidR="002D004C" w:rsidRDefault="002D004C">
      <w:pPr>
        <w:pStyle w:val="BodyText"/>
        <w:spacing w:before="6"/>
        <w:rPr>
          <w:sz w:val="34"/>
        </w:rPr>
      </w:pPr>
    </w:p>
    <w:p w14:paraId="0A50D130" w14:textId="77777777" w:rsidR="002D004C" w:rsidRDefault="005D5567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spacing w:before="0"/>
      </w:pPr>
      <w:r>
        <w:rPr>
          <w:color w:val="111111"/>
        </w:rPr>
        <w:t>“Really?”</w:t>
      </w:r>
    </w:p>
    <w:p w14:paraId="5975D3DC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“That’s</w:t>
      </w:r>
      <w:r>
        <w:rPr>
          <w:b/>
          <w:color w:val="111111"/>
          <w:spacing w:val="-14"/>
          <w:sz w:val="26"/>
        </w:rPr>
        <w:t xml:space="preserve"> </w:t>
      </w:r>
      <w:r>
        <w:rPr>
          <w:b/>
          <w:color w:val="111111"/>
          <w:sz w:val="26"/>
        </w:rPr>
        <w:t>interesting.”</w:t>
      </w:r>
    </w:p>
    <w:p w14:paraId="184D8C52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6"/>
        </w:rPr>
      </w:pPr>
      <w:r>
        <w:rPr>
          <w:b/>
          <w:color w:val="111111"/>
          <w:sz w:val="26"/>
        </w:rPr>
        <w:t>“Uh-huh.”</w:t>
      </w:r>
    </w:p>
    <w:p w14:paraId="720CE0C1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“Right.”</w:t>
      </w:r>
    </w:p>
    <w:p w14:paraId="73174A71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“Gotcha.”</w:t>
      </w:r>
    </w:p>
    <w:p w14:paraId="5F8FB47B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b/>
          <w:color w:val="111111"/>
          <w:sz w:val="26"/>
        </w:rPr>
        <w:t>“Sure.”</w:t>
      </w:r>
    </w:p>
    <w:p w14:paraId="270BAE06" w14:textId="77777777" w:rsidR="002D004C" w:rsidRDefault="002D004C">
      <w:pPr>
        <w:pStyle w:val="BodyText"/>
        <w:spacing w:before="8"/>
        <w:rPr>
          <w:b/>
          <w:sz w:val="33"/>
        </w:rPr>
      </w:pPr>
    </w:p>
    <w:p w14:paraId="061FDFC5" w14:textId="77777777" w:rsidR="002D004C" w:rsidRDefault="005D5567">
      <w:pPr>
        <w:pStyle w:val="BodyText"/>
        <w:spacing w:before="1"/>
        <w:ind w:left="100"/>
      </w:pPr>
      <w:r>
        <w:rPr>
          <w:color w:val="111111"/>
        </w:rPr>
        <w:t>We’ll learn more of these small responses to conversations in a later lesson.</w:t>
      </w:r>
    </w:p>
    <w:p w14:paraId="0FD835E7" w14:textId="77777777" w:rsidR="002D004C" w:rsidRDefault="002D004C">
      <w:pPr>
        <w:pStyle w:val="BodyText"/>
        <w:spacing w:before="9"/>
        <w:rPr>
          <w:sz w:val="33"/>
        </w:rPr>
      </w:pPr>
    </w:p>
    <w:p w14:paraId="74988E45" w14:textId="77777777" w:rsidR="002D004C" w:rsidRDefault="005D5567">
      <w:pPr>
        <w:pStyle w:val="BodyText"/>
        <w:ind w:left="100"/>
      </w:pPr>
      <w:r>
        <w:rPr>
          <w:color w:val="111111"/>
        </w:rPr>
        <w:t>Finally, here are two tips to keep a conversation going:</w:t>
      </w:r>
    </w:p>
    <w:p w14:paraId="1B96E57B" w14:textId="77777777" w:rsidR="002D004C" w:rsidRDefault="002D004C">
      <w:pPr>
        <w:pStyle w:val="BodyText"/>
        <w:spacing w:before="6"/>
        <w:rPr>
          <w:sz w:val="34"/>
        </w:rPr>
      </w:pPr>
    </w:p>
    <w:p w14:paraId="06EE4F44" w14:textId="77777777" w:rsidR="002D004C" w:rsidRDefault="005D5567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1486"/>
        <w:rPr>
          <w:sz w:val="26"/>
        </w:rPr>
      </w:pPr>
      <w:r>
        <w:rPr>
          <w:color w:val="111111"/>
          <w:sz w:val="26"/>
        </w:rPr>
        <w:t xml:space="preserve">Try to ask questions that start with </w:t>
      </w:r>
      <w:r>
        <w:rPr>
          <w:b/>
          <w:color w:val="111111"/>
          <w:sz w:val="26"/>
        </w:rPr>
        <w:t>Who, What, When,</w:t>
      </w:r>
      <w:r>
        <w:rPr>
          <w:b/>
          <w:color w:val="111111"/>
          <w:spacing w:val="-26"/>
          <w:sz w:val="26"/>
        </w:rPr>
        <w:t xml:space="preserve"> </w:t>
      </w:r>
      <w:r>
        <w:rPr>
          <w:b/>
          <w:color w:val="111111"/>
          <w:sz w:val="26"/>
        </w:rPr>
        <w:t xml:space="preserve">Where, </w:t>
      </w:r>
      <w:proofErr w:type="gramStart"/>
      <w:r>
        <w:rPr>
          <w:b/>
          <w:color w:val="111111"/>
          <w:sz w:val="26"/>
        </w:rPr>
        <w:t>Why</w:t>
      </w:r>
      <w:proofErr w:type="gramEnd"/>
      <w:r>
        <w:rPr>
          <w:b/>
          <w:color w:val="111111"/>
          <w:sz w:val="26"/>
        </w:rPr>
        <w:t xml:space="preserve">, </w:t>
      </w:r>
      <w:r>
        <w:rPr>
          <w:color w:val="111111"/>
          <w:sz w:val="26"/>
        </w:rPr>
        <w:t xml:space="preserve">and </w:t>
      </w:r>
      <w:r>
        <w:rPr>
          <w:b/>
          <w:color w:val="111111"/>
          <w:sz w:val="26"/>
        </w:rPr>
        <w:t xml:space="preserve">How. </w:t>
      </w:r>
      <w:r>
        <w:rPr>
          <w:color w:val="111111"/>
          <w:sz w:val="26"/>
        </w:rPr>
        <w:t>Try to avoid yes/no</w:t>
      </w:r>
      <w:r>
        <w:rPr>
          <w:color w:val="111111"/>
          <w:spacing w:val="-19"/>
          <w:sz w:val="26"/>
        </w:rPr>
        <w:t xml:space="preserve"> </w:t>
      </w:r>
      <w:r>
        <w:rPr>
          <w:color w:val="111111"/>
          <w:sz w:val="26"/>
        </w:rPr>
        <w:t>questions.</w:t>
      </w:r>
    </w:p>
    <w:p w14:paraId="7F63A44A" w14:textId="77777777" w:rsidR="002D004C" w:rsidRDefault="005D5567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6"/>
        </w:rPr>
      </w:pPr>
      <w:r>
        <w:rPr>
          <w:color w:val="111111"/>
          <w:sz w:val="26"/>
        </w:rPr>
        <w:t>In each of yo</w:t>
      </w:r>
      <w:r>
        <w:rPr>
          <w:color w:val="111111"/>
          <w:sz w:val="26"/>
        </w:rPr>
        <w:t xml:space="preserve">ur answers, </w:t>
      </w:r>
      <w:r>
        <w:rPr>
          <w:b/>
          <w:color w:val="111111"/>
          <w:sz w:val="26"/>
        </w:rPr>
        <w:t xml:space="preserve">give one or two details </w:t>
      </w:r>
      <w:r>
        <w:rPr>
          <w:color w:val="111111"/>
          <w:sz w:val="26"/>
        </w:rPr>
        <w:t>that will help continue</w:t>
      </w:r>
      <w:r>
        <w:rPr>
          <w:color w:val="111111"/>
          <w:spacing w:val="-33"/>
          <w:sz w:val="26"/>
        </w:rPr>
        <w:t xml:space="preserve"> </w:t>
      </w:r>
      <w:r>
        <w:rPr>
          <w:color w:val="111111"/>
          <w:sz w:val="26"/>
        </w:rPr>
        <w:t>the</w:t>
      </w:r>
    </w:p>
    <w:p w14:paraId="2CA29AC1" w14:textId="77777777" w:rsidR="002D004C" w:rsidRDefault="005D5567">
      <w:pPr>
        <w:pStyle w:val="BodyText"/>
        <w:spacing w:before="45"/>
        <w:ind w:left="820"/>
      </w:pPr>
      <w:r>
        <w:rPr>
          <w:color w:val="111111"/>
        </w:rPr>
        <w:t>conversation. You don’t need to talk for a long time.</w:t>
      </w:r>
    </w:p>
    <w:p w14:paraId="751798EE" w14:textId="77777777" w:rsidR="002D004C" w:rsidRDefault="002D004C">
      <w:pPr>
        <w:pStyle w:val="BodyText"/>
        <w:spacing w:before="9"/>
        <w:rPr>
          <w:sz w:val="33"/>
        </w:rPr>
      </w:pPr>
    </w:p>
    <w:p w14:paraId="2552D2DB" w14:textId="77777777" w:rsidR="002D004C" w:rsidRDefault="005D5567">
      <w:pPr>
        <w:pStyle w:val="BodyText"/>
        <w:ind w:left="100"/>
      </w:pPr>
      <w:r>
        <w:rPr>
          <w:color w:val="111111"/>
        </w:rPr>
        <w:t>For example, if someone asks you,</w:t>
      </w:r>
    </w:p>
    <w:p w14:paraId="756FE0B7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“What did you think of the New York City bus tour? Did you like</w:t>
      </w:r>
      <w:r>
        <w:rPr>
          <w:color w:val="111111"/>
          <w:spacing w:val="-25"/>
          <w:sz w:val="26"/>
        </w:rPr>
        <w:t xml:space="preserve"> </w:t>
      </w:r>
      <w:r>
        <w:rPr>
          <w:color w:val="111111"/>
          <w:sz w:val="26"/>
        </w:rPr>
        <w:t>it?”</w:t>
      </w:r>
    </w:p>
    <w:p w14:paraId="600CBF6B" w14:textId="77777777" w:rsidR="002D004C" w:rsidRDefault="005D5567">
      <w:pPr>
        <w:pStyle w:val="BodyText"/>
        <w:spacing w:before="45"/>
        <w:ind w:left="820"/>
      </w:pPr>
      <w:r>
        <w:rPr>
          <w:color w:val="111111"/>
        </w:rPr>
        <w:t>…don’t just say “Yes.”</w:t>
      </w:r>
    </w:p>
    <w:p w14:paraId="64185E49" w14:textId="77777777" w:rsidR="002D004C" w:rsidRDefault="002D004C">
      <w:pPr>
        <w:pStyle w:val="BodyText"/>
        <w:spacing w:before="9"/>
        <w:rPr>
          <w:sz w:val="33"/>
        </w:rPr>
      </w:pPr>
    </w:p>
    <w:p w14:paraId="15E5FE5F" w14:textId="77777777" w:rsidR="002D004C" w:rsidRDefault="005D5567">
      <w:pPr>
        <w:pStyle w:val="BodyText"/>
        <w:ind w:left="100"/>
      </w:pPr>
      <w:r>
        <w:rPr>
          <w:color w:val="111111"/>
        </w:rPr>
        <w:t>Instead, y</w:t>
      </w:r>
      <w:r>
        <w:rPr>
          <w:color w:val="111111"/>
        </w:rPr>
        <w:t>ou can say,</w:t>
      </w:r>
    </w:p>
    <w:p w14:paraId="335C52E9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6"/>
        </w:rPr>
      </w:pPr>
      <w:r>
        <w:rPr>
          <w:color w:val="111111"/>
          <w:sz w:val="26"/>
        </w:rPr>
        <w:t>“Yes – my favorite part was visiting the Empire State</w:t>
      </w:r>
      <w:r>
        <w:rPr>
          <w:color w:val="111111"/>
          <w:spacing w:val="-22"/>
          <w:sz w:val="26"/>
        </w:rPr>
        <w:t xml:space="preserve"> </w:t>
      </w:r>
      <w:r>
        <w:rPr>
          <w:color w:val="111111"/>
          <w:sz w:val="26"/>
        </w:rPr>
        <w:t>Building.”</w:t>
      </w:r>
    </w:p>
    <w:p w14:paraId="77E58AA9" w14:textId="77777777" w:rsidR="002D004C" w:rsidRDefault="002D004C">
      <w:pPr>
        <w:pStyle w:val="BodyText"/>
        <w:spacing w:before="9"/>
        <w:rPr>
          <w:sz w:val="33"/>
        </w:rPr>
      </w:pPr>
    </w:p>
    <w:p w14:paraId="3E5E22E3" w14:textId="1ED6E6A4" w:rsidR="003756EF" w:rsidRDefault="005D5567" w:rsidP="00866C80">
      <w:pPr>
        <w:pStyle w:val="BodyText"/>
        <w:spacing w:line="276" w:lineRule="auto"/>
        <w:ind w:left="100" w:right="355"/>
        <w:rPr>
          <w:color w:val="111111"/>
        </w:rPr>
      </w:pPr>
      <w:r>
        <w:rPr>
          <w:color w:val="111111"/>
        </w:rPr>
        <w:t xml:space="preserve">That encourages the other person to make a comment about the </w:t>
      </w:r>
      <w:proofErr w:type="gramStart"/>
      <w:r>
        <w:rPr>
          <w:color w:val="111111"/>
        </w:rPr>
        <w:t>tour, or</w:t>
      </w:r>
      <w:proofErr w:type="gramEnd"/>
      <w:r>
        <w:rPr>
          <w:color w:val="111111"/>
        </w:rPr>
        <w:t xml:space="preserve"> ask you another question – and the conversation continues.</w:t>
      </w:r>
    </w:p>
    <w:p w14:paraId="355ADC9F" w14:textId="77777777" w:rsidR="00866C80" w:rsidRDefault="00866C80" w:rsidP="00866C80">
      <w:pPr>
        <w:pStyle w:val="BodyText"/>
        <w:spacing w:line="276" w:lineRule="auto"/>
        <w:ind w:left="100" w:right="355"/>
        <w:rPr>
          <w:color w:val="111111"/>
        </w:rPr>
      </w:pPr>
    </w:p>
    <w:p w14:paraId="35BFDFE3" w14:textId="00AC266F" w:rsidR="002D004C" w:rsidRDefault="002D004C">
      <w:pPr>
        <w:pStyle w:val="BodyText"/>
        <w:spacing w:before="8"/>
        <w:rPr>
          <w:sz w:val="40"/>
        </w:rPr>
      </w:pPr>
    </w:p>
    <w:p w14:paraId="0EB9B167" w14:textId="77777777" w:rsidR="00F279A8" w:rsidRDefault="00F279A8">
      <w:pPr>
        <w:pStyle w:val="Heading1"/>
        <w:spacing w:before="1"/>
        <w:rPr>
          <w:color w:val="365F91"/>
        </w:rPr>
      </w:pPr>
    </w:p>
    <w:p w14:paraId="1CFCC98E" w14:textId="473671D4" w:rsidR="002D004C" w:rsidRDefault="005D5567">
      <w:pPr>
        <w:pStyle w:val="Heading1"/>
        <w:spacing w:before="1"/>
      </w:pPr>
      <w:r>
        <w:rPr>
          <w:color w:val="365F91"/>
        </w:rPr>
        <w:lastRenderedPageBreak/>
        <w:t>Situation #5 – Ending a Conversation</w:t>
      </w:r>
    </w:p>
    <w:p w14:paraId="5CB8E9C6" w14:textId="77777777" w:rsidR="002D004C" w:rsidRDefault="005D5567">
      <w:pPr>
        <w:spacing w:before="80" w:line="276" w:lineRule="auto"/>
        <w:ind w:left="100" w:right="98"/>
        <w:jc w:val="both"/>
        <w:rPr>
          <w:sz w:val="26"/>
        </w:rPr>
      </w:pPr>
      <w:r>
        <w:rPr>
          <w:color w:val="111111"/>
          <w:sz w:val="26"/>
        </w:rPr>
        <w:t xml:space="preserve">It’s a good idea to say </w:t>
      </w:r>
      <w:r>
        <w:rPr>
          <w:b/>
          <w:color w:val="111111"/>
          <w:sz w:val="26"/>
        </w:rPr>
        <w:t xml:space="preserve">“Anyway, it was nice talking to you…” </w:t>
      </w:r>
      <w:r>
        <w:rPr>
          <w:color w:val="111111"/>
          <w:sz w:val="26"/>
        </w:rPr>
        <w:t xml:space="preserve">or </w:t>
      </w:r>
      <w:r>
        <w:rPr>
          <w:b/>
          <w:color w:val="111111"/>
          <w:sz w:val="26"/>
        </w:rPr>
        <w:t>“Anyway, it wa</w:t>
      </w:r>
      <w:r>
        <w:rPr>
          <w:b/>
          <w:color w:val="111111"/>
          <w:sz w:val="26"/>
        </w:rPr>
        <w:t xml:space="preserve">s nice chatting with you…” </w:t>
      </w:r>
      <w:r>
        <w:rPr>
          <w:color w:val="111111"/>
          <w:sz w:val="26"/>
        </w:rPr>
        <w:t>This signals to the other person that you want to bring the conversation to a close. Then, complete the sentence with one of these</w:t>
      </w:r>
      <w:r>
        <w:rPr>
          <w:color w:val="111111"/>
          <w:spacing w:val="-36"/>
          <w:sz w:val="26"/>
        </w:rPr>
        <w:t xml:space="preserve"> </w:t>
      </w:r>
      <w:r>
        <w:rPr>
          <w:color w:val="111111"/>
          <w:sz w:val="26"/>
        </w:rPr>
        <w:t>options:</w:t>
      </w:r>
    </w:p>
    <w:p w14:paraId="3CED41D9" w14:textId="77777777" w:rsidR="002D004C" w:rsidRDefault="002D004C">
      <w:pPr>
        <w:pStyle w:val="BodyText"/>
        <w:spacing w:before="10"/>
        <w:rPr>
          <w:sz w:val="29"/>
        </w:rPr>
      </w:pPr>
    </w:p>
    <w:p w14:paraId="7503F167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rPr>
          <w:b/>
          <w:sz w:val="26"/>
        </w:rPr>
      </w:pPr>
      <w:r>
        <w:rPr>
          <w:color w:val="111111"/>
          <w:sz w:val="26"/>
        </w:rPr>
        <w:t xml:space="preserve">Anyway, it was nice talking to you, </w:t>
      </w:r>
      <w:r>
        <w:rPr>
          <w:b/>
          <w:color w:val="111111"/>
          <w:sz w:val="26"/>
        </w:rPr>
        <w:t>but I should get</w:t>
      </w:r>
      <w:r>
        <w:rPr>
          <w:b/>
          <w:color w:val="111111"/>
          <w:spacing w:val="-29"/>
          <w:sz w:val="26"/>
        </w:rPr>
        <w:t xml:space="preserve"> </w:t>
      </w:r>
      <w:r>
        <w:rPr>
          <w:b/>
          <w:color w:val="111111"/>
          <w:sz w:val="26"/>
        </w:rPr>
        <w:t>going.</w:t>
      </w:r>
    </w:p>
    <w:p w14:paraId="3350F8E0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color w:val="111111"/>
          <w:sz w:val="26"/>
        </w:rPr>
        <w:t>Anyway, it was nice chatting</w:t>
      </w:r>
      <w:r>
        <w:rPr>
          <w:color w:val="111111"/>
          <w:sz w:val="26"/>
        </w:rPr>
        <w:t xml:space="preserve"> with you, </w:t>
      </w:r>
      <w:r>
        <w:rPr>
          <w:b/>
          <w:color w:val="111111"/>
          <w:sz w:val="26"/>
        </w:rPr>
        <w:t xml:space="preserve">but I’ve </w:t>
      </w:r>
      <w:proofErr w:type="spellStart"/>
      <w:r>
        <w:rPr>
          <w:b/>
          <w:color w:val="111111"/>
          <w:sz w:val="26"/>
        </w:rPr>
        <w:t>gotta</w:t>
      </w:r>
      <w:proofErr w:type="spellEnd"/>
      <w:r>
        <w:rPr>
          <w:b/>
          <w:color w:val="111111"/>
          <w:sz w:val="26"/>
        </w:rPr>
        <w:t xml:space="preserve"> head</w:t>
      </w:r>
      <w:r>
        <w:rPr>
          <w:b/>
          <w:color w:val="111111"/>
          <w:spacing w:val="-30"/>
          <w:sz w:val="26"/>
        </w:rPr>
        <w:t xml:space="preserve"> </w:t>
      </w:r>
      <w:r>
        <w:rPr>
          <w:b/>
          <w:color w:val="111111"/>
          <w:sz w:val="26"/>
        </w:rPr>
        <w:t>out.</w:t>
      </w:r>
    </w:p>
    <w:p w14:paraId="446877FA" w14:textId="77777777" w:rsidR="002D004C" w:rsidRDefault="005D556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b/>
          <w:sz w:val="26"/>
        </w:rPr>
      </w:pPr>
      <w:r>
        <w:rPr>
          <w:color w:val="111111"/>
          <w:sz w:val="26"/>
        </w:rPr>
        <w:t xml:space="preserve">Anyway, it was nice talking to you, </w:t>
      </w:r>
      <w:r>
        <w:rPr>
          <w:b/>
          <w:color w:val="111111"/>
          <w:sz w:val="26"/>
        </w:rPr>
        <w:t xml:space="preserve">but I’ve </w:t>
      </w:r>
      <w:proofErr w:type="spellStart"/>
      <w:r>
        <w:rPr>
          <w:b/>
          <w:color w:val="111111"/>
          <w:sz w:val="26"/>
        </w:rPr>
        <w:t>gotta</w:t>
      </w:r>
      <w:proofErr w:type="spellEnd"/>
      <w:r>
        <w:rPr>
          <w:b/>
          <w:color w:val="111111"/>
          <w:spacing w:val="-25"/>
          <w:sz w:val="26"/>
        </w:rPr>
        <w:t xml:space="preserve"> </w:t>
      </w:r>
      <w:r>
        <w:rPr>
          <w:b/>
          <w:color w:val="111111"/>
          <w:sz w:val="26"/>
        </w:rPr>
        <w:t>run.</w:t>
      </w:r>
    </w:p>
    <w:p w14:paraId="76CF7A0C" w14:textId="77777777" w:rsidR="002D004C" w:rsidRDefault="002D004C">
      <w:pPr>
        <w:pStyle w:val="BodyText"/>
        <w:spacing w:before="8"/>
        <w:rPr>
          <w:b/>
          <w:sz w:val="33"/>
        </w:rPr>
      </w:pPr>
    </w:p>
    <w:p w14:paraId="34DBC5B2" w14:textId="5E808488" w:rsidR="00502418" w:rsidRDefault="005D5567" w:rsidP="00866C80">
      <w:pPr>
        <w:spacing w:before="1"/>
        <w:ind w:left="100"/>
        <w:rPr>
          <w:b/>
          <w:color w:val="111111"/>
          <w:sz w:val="26"/>
        </w:rPr>
      </w:pPr>
      <w:proofErr w:type="gramStart"/>
      <w:r>
        <w:rPr>
          <w:color w:val="111111"/>
          <w:sz w:val="26"/>
        </w:rPr>
        <w:t>All of</w:t>
      </w:r>
      <w:proofErr w:type="gramEnd"/>
      <w:r>
        <w:rPr>
          <w:color w:val="111111"/>
          <w:sz w:val="26"/>
        </w:rPr>
        <w:t xml:space="preserve"> these options mean that </w:t>
      </w:r>
      <w:r>
        <w:rPr>
          <w:b/>
          <w:color w:val="111111"/>
          <w:sz w:val="26"/>
        </w:rPr>
        <w:t>you need to leave.</w:t>
      </w:r>
      <w:r w:rsidR="00866C80">
        <w:rPr>
          <w:b/>
          <w:color w:val="111111"/>
          <w:sz w:val="26"/>
        </w:rPr>
        <w:t xml:space="preserve"> </w:t>
      </w:r>
    </w:p>
    <w:p w14:paraId="0E5F2F94" w14:textId="74B0FD3B" w:rsidR="00502418" w:rsidRDefault="00502418">
      <w:pPr>
        <w:spacing w:before="1"/>
        <w:ind w:left="100"/>
        <w:rPr>
          <w:b/>
          <w:color w:val="111111"/>
          <w:sz w:val="26"/>
        </w:rPr>
      </w:pPr>
    </w:p>
    <w:p w14:paraId="03864B55" w14:textId="5204A803" w:rsidR="00886D5A" w:rsidRDefault="00886D5A">
      <w:pPr>
        <w:spacing w:before="1"/>
        <w:ind w:left="100"/>
        <w:rPr>
          <w:b/>
          <w:sz w:val="26"/>
        </w:rPr>
      </w:pPr>
    </w:p>
    <w:p w14:paraId="17AE5468" w14:textId="698F57A2" w:rsidR="00886D5A" w:rsidRPr="00886D5A" w:rsidRDefault="00886D5A">
      <w:pPr>
        <w:spacing w:before="1"/>
        <w:ind w:left="100"/>
        <w:rPr>
          <w:b/>
          <w:color w:val="002060"/>
          <w:sz w:val="26"/>
        </w:rPr>
      </w:pPr>
      <w:r w:rsidRPr="00886D5A">
        <w:rPr>
          <w:b/>
          <w:color w:val="002060"/>
          <w:sz w:val="26"/>
        </w:rPr>
        <w:t>Practice:</w:t>
      </w:r>
      <w:r w:rsidR="00866C80">
        <w:rPr>
          <w:b/>
          <w:color w:val="002060"/>
          <w:sz w:val="26"/>
        </w:rPr>
        <w:t xml:space="preserve"> Time for you to speak</w:t>
      </w:r>
    </w:p>
    <w:p w14:paraId="61DA790E" w14:textId="1562E72E" w:rsidR="00886D5A" w:rsidRDefault="00886D5A">
      <w:pPr>
        <w:spacing w:before="1"/>
        <w:ind w:left="100"/>
        <w:rPr>
          <w:b/>
          <w:sz w:val="26"/>
        </w:rPr>
      </w:pPr>
    </w:p>
    <w:p w14:paraId="0481E4D6" w14:textId="2B0D02EC" w:rsidR="00886D5A" w:rsidRDefault="00886D5A" w:rsidP="00886D5A">
      <w:pPr>
        <w:pStyle w:val="ListParagraph"/>
        <w:numPr>
          <w:ilvl w:val="0"/>
          <w:numId w:val="3"/>
        </w:numPr>
        <w:spacing w:before="1"/>
        <w:rPr>
          <w:b/>
          <w:sz w:val="26"/>
        </w:rPr>
      </w:pPr>
      <w:r>
        <w:rPr>
          <w:b/>
          <w:sz w:val="26"/>
        </w:rPr>
        <w:t>When you meet someone, what would you say?</w:t>
      </w:r>
    </w:p>
    <w:p w14:paraId="5B789A60" w14:textId="77777777" w:rsidR="00015F38" w:rsidRDefault="00015F38" w:rsidP="00015F38">
      <w:pPr>
        <w:pStyle w:val="ListParagraph"/>
        <w:spacing w:before="1"/>
        <w:ind w:left="460" w:firstLine="0"/>
        <w:rPr>
          <w:b/>
          <w:sz w:val="26"/>
        </w:rPr>
      </w:pPr>
    </w:p>
    <w:p w14:paraId="7B4CB06B" w14:textId="77777777" w:rsidR="00015F38" w:rsidRDefault="00886D5A" w:rsidP="00015F38">
      <w:pPr>
        <w:pStyle w:val="BodyText"/>
        <w:numPr>
          <w:ilvl w:val="0"/>
          <w:numId w:val="3"/>
        </w:numPr>
        <w:ind w:left="461" w:right="1440"/>
        <w:rPr>
          <w:b/>
          <w:szCs w:val="22"/>
        </w:rPr>
      </w:pPr>
      <w:r w:rsidRPr="00886D5A">
        <w:rPr>
          <w:b/>
          <w:szCs w:val="22"/>
        </w:rPr>
        <w:t>If someone asks</w:t>
      </w:r>
      <w:r w:rsidR="00015F38">
        <w:rPr>
          <w:b/>
          <w:szCs w:val="22"/>
        </w:rPr>
        <w:t xml:space="preserve">: </w:t>
      </w:r>
      <w:r w:rsidRPr="00886D5A">
        <w:rPr>
          <w:b/>
          <w:szCs w:val="22"/>
        </w:rPr>
        <w:t>“Where are you from?</w:t>
      </w:r>
      <w:proofErr w:type="gramStart"/>
      <w:r w:rsidR="00015F38">
        <w:rPr>
          <w:b/>
          <w:szCs w:val="22"/>
        </w:rPr>
        <w:t xml:space="preserve">”, </w:t>
      </w:r>
      <w:r w:rsidRPr="00886D5A">
        <w:rPr>
          <w:b/>
          <w:szCs w:val="22"/>
        </w:rPr>
        <w:t xml:space="preserve"> how</w:t>
      </w:r>
      <w:proofErr w:type="gramEnd"/>
      <w:r w:rsidRPr="00886D5A">
        <w:rPr>
          <w:b/>
          <w:szCs w:val="22"/>
        </w:rPr>
        <w:t xml:space="preserve"> would y</w:t>
      </w:r>
      <w:r w:rsidR="00015F38">
        <w:rPr>
          <w:b/>
          <w:szCs w:val="22"/>
        </w:rPr>
        <w:t>ou r</w:t>
      </w:r>
      <w:r w:rsidRPr="00886D5A">
        <w:rPr>
          <w:b/>
          <w:szCs w:val="22"/>
        </w:rPr>
        <w:t>espond?</w:t>
      </w:r>
    </w:p>
    <w:p w14:paraId="4818EBE3" w14:textId="77777777" w:rsidR="00015F38" w:rsidRDefault="00015F38" w:rsidP="00015F38">
      <w:pPr>
        <w:pStyle w:val="ListParagraph"/>
        <w:rPr>
          <w:b/>
        </w:rPr>
      </w:pPr>
    </w:p>
    <w:p w14:paraId="5E5D5F69" w14:textId="029075BC" w:rsidR="00015F38" w:rsidRDefault="00015F38" w:rsidP="00015F38">
      <w:pPr>
        <w:pStyle w:val="BodyText"/>
        <w:numPr>
          <w:ilvl w:val="0"/>
          <w:numId w:val="3"/>
        </w:numPr>
        <w:ind w:left="461" w:right="1440"/>
        <w:rPr>
          <w:b/>
        </w:rPr>
      </w:pPr>
      <w:r w:rsidRPr="00015F38">
        <w:rPr>
          <w:b/>
        </w:rPr>
        <w:t>If someone asks you</w:t>
      </w:r>
      <w:proofErr w:type="gramStart"/>
      <w:r w:rsidRPr="00015F38">
        <w:rPr>
          <w:b/>
        </w:rPr>
        <w:t xml:space="preserve">:  </w:t>
      </w:r>
      <w:r w:rsidRPr="00015F38">
        <w:rPr>
          <w:color w:val="111111"/>
        </w:rPr>
        <w:t>“</w:t>
      </w:r>
      <w:proofErr w:type="gramEnd"/>
      <w:r w:rsidRPr="00015F38">
        <w:rPr>
          <w:b/>
        </w:rPr>
        <w:t xml:space="preserve">What did you think of </w:t>
      </w:r>
      <w:r w:rsidRPr="00015F38">
        <w:rPr>
          <w:b/>
        </w:rPr>
        <w:t>London</w:t>
      </w:r>
      <w:r w:rsidRPr="00015F38">
        <w:rPr>
          <w:b/>
        </w:rPr>
        <w:t>? Did you like it?”</w:t>
      </w:r>
      <w:r w:rsidRPr="00015F38">
        <w:rPr>
          <w:b/>
        </w:rPr>
        <w:t>, how would you respond?</w:t>
      </w:r>
    </w:p>
    <w:p w14:paraId="00C4A845" w14:textId="77777777" w:rsidR="002940CF" w:rsidRDefault="002940CF" w:rsidP="002940CF">
      <w:pPr>
        <w:pStyle w:val="ListParagraph"/>
        <w:rPr>
          <w:b/>
        </w:rPr>
      </w:pPr>
    </w:p>
    <w:p w14:paraId="7B016D22" w14:textId="5001404C" w:rsidR="002940CF" w:rsidRDefault="002940CF" w:rsidP="00015F38">
      <w:pPr>
        <w:pStyle w:val="BodyText"/>
        <w:numPr>
          <w:ilvl w:val="0"/>
          <w:numId w:val="3"/>
        </w:numPr>
        <w:ind w:left="461" w:right="1440"/>
        <w:rPr>
          <w:b/>
        </w:rPr>
      </w:pPr>
      <w:r>
        <w:rPr>
          <w:b/>
        </w:rPr>
        <w:t>Complete the following conversation:</w:t>
      </w:r>
    </w:p>
    <w:p w14:paraId="0B0FC11D" w14:textId="787C3D35" w:rsidR="002940CF" w:rsidRPr="00866C80" w:rsidRDefault="002940CF" w:rsidP="002940CF">
      <w:pPr>
        <w:pStyle w:val="ListParagraph"/>
        <w:ind w:left="1180"/>
        <w:rPr>
          <w:b/>
          <w:sz w:val="24"/>
          <w:szCs w:val="24"/>
        </w:rPr>
      </w:pPr>
      <w:r w:rsidRPr="00866C80">
        <w:rPr>
          <w:b/>
          <w:sz w:val="24"/>
          <w:szCs w:val="24"/>
        </w:rPr>
        <w:t>A: Hello</w:t>
      </w:r>
    </w:p>
    <w:p w14:paraId="514518CF" w14:textId="39FDC94E" w:rsidR="002940CF" w:rsidRPr="00866C80" w:rsidRDefault="002940CF" w:rsidP="002940CF">
      <w:pPr>
        <w:pStyle w:val="ListParagraph"/>
        <w:ind w:left="1180"/>
        <w:rPr>
          <w:b/>
          <w:sz w:val="24"/>
          <w:szCs w:val="24"/>
        </w:rPr>
      </w:pPr>
      <w:r w:rsidRPr="00866C80">
        <w:rPr>
          <w:b/>
          <w:sz w:val="24"/>
          <w:szCs w:val="24"/>
        </w:rPr>
        <w:t xml:space="preserve">B: </w:t>
      </w:r>
    </w:p>
    <w:p w14:paraId="5648C40E" w14:textId="77777777" w:rsidR="002940CF" w:rsidRPr="00866C80" w:rsidRDefault="002940CF" w:rsidP="002940C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6"/>
        <w:rPr>
          <w:b/>
          <w:sz w:val="24"/>
          <w:szCs w:val="24"/>
        </w:rPr>
      </w:pPr>
      <w:r w:rsidRPr="00866C80">
        <w:rPr>
          <w:b/>
          <w:sz w:val="24"/>
          <w:szCs w:val="24"/>
        </w:rPr>
        <w:t xml:space="preserve">A: </w:t>
      </w:r>
      <w:r w:rsidRPr="00866C80">
        <w:rPr>
          <w:b/>
          <w:color w:val="111111"/>
          <w:sz w:val="24"/>
          <w:szCs w:val="24"/>
        </w:rPr>
        <w:t>“How’s it</w:t>
      </w:r>
      <w:r w:rsidRPr="00866C80">
        <w:rPr>
          <w:b/>
          <w:color w:val="111111"/>
          <w:spacing w:val="-12"/>
          <w:sz w:val="24"/>
          <w:szCs w:val="24"/>
        </w:rPr>
        <w:t xml:space="preserve"> </w:t>
      </w:r>
      <w:proofErr w:type="spellStart"/>
      <w:r w:rsidRPr="00866C80">
        <w:rPr>
          <w:b/>
          <w:color w:val="111111"/>
          <w:sz w:val="24"/>
          <w:szCs w:val="24"/>
        </w:rPr>
        <w:t>goin</w:t>
      </w:r>
      <w:proofErr w:type="spellEnd"/>
      <w:r w:rsidRPr="00866C80">
        <w:rPr>
          <w:b/>
          <w:color w:val="111111"/>
          <w:sz w:val="24"/>
          <w:szCs w:val="24"/>
        </w:rPr>
        <w:t>’?”</w:t>
      </w:r>
    </w:p>
    <w:p w14:paraId="582076BF" w14:textId="408BEA1F" w:rsidR="002940CF" w:rsidRPr="00866C80" w:rsidRDefault="002940CF" w:rsidP="002940CF">
      <w:pPr>
        <w:pStyle w:val="ListParagraph"/>
        <w:ind w:left="1180"/>
        <w:rPr>
          <w:b/>
          <w:sz w:val="24"/>
          <w:szCs w:val="24"/>
        </w:rPr>
      </w:pPr>
      <w:r w:rsidRPr="00866C80">
        <w:rPr>
          <w:b/>
          <w:sz w:val="24"/>
          <w:szCs w:val="24"/>
        </w:rPr>
        <w:t>B:</w:t>
      </w:r>
    </w:p>
    <w:p w14:paraId="52A17E67" w14:textId="6C7DC691" w:rsidR="00EB169A" w:rsidRPr="00866C80" w:rsidRDefault="00EB169A" w:rsidP="002940CF">
      <w:pPr>
        <w:pStyle w:val="ListParagraph"/>
        <w:ind w:left="1180"/>
        <w:rPr>
          <w:b/>
          <w:color w:val="111111"/>
          <w:sz w:val="24"/>
          <w:szCs w:val="24"/>
        </w:rPr>
      </w:pPr>
      <w:r w:rsidRPr="00866C80">
        <w:rPr>
          <w:b/>
          <w:sz w:val="24"/>
          <w:szCs w:val="24"/>
        </w:rPr>
        <w:t>A:</w:t>
      </w:r>
      <w:r w:rsidR="007E7A12" w:rsidRPr="00866C80">
        <w:rPr>
          <w:b/>
          <w:sz w:val="24"/>
          <w:szCs w:val="24"/>
        </w:rPr>
        <w:t xml:space="preserve"> </w:t>
      </w:r>
      <w:r w:rsidR="007E7A12" w:rsidRPr="00866C80">
        <w:rPr>
          <w:b/>
          <w:color w:val="111111"/>
          <w:sz w:val="24"/>
          <w:szCs w:val="24"/>
        </w:rPr>
        <w:t>Not so</w:t>
      </w:r>
      <w:r w:rsidR="007E7A12" w:rsidRPr="00866C80">
        <w:rPr>
          <w:b/>
          <w:color w:val="111111"/>
          <w:spacing w:val="-7"/>
          <w:sz w:val="24"/>
          <w:szCs w:val="24"/>
        </w:rPr>
        <w:t xml:space="preserve"> </w:t>
      </w:r>
      <w:r w:rsidR="007E7A12" w:rsidRPr="00866C80">
        <w:rPr>
          <w:b/>
          <w:color w:val="111111"/>
          <w:sz w:val="24"/>
          <w:szCs w:val="24"/>
        </w:rPr>
        <w:t>good</w:t>
      </w:r>
    </w:p>
    <w:p w14:paraId="30379207" w14:textId="28E7B033" w:rsidR="007E7A12" w:rsidRPr="00866C80" w:rsidRDefault="007E7A12" w:rsidP="002940CF">
      <w:pPr>
        <w:pStyle w:val="ListParagraph"/>
        <w:ind w:left="1180"/>
        <w:rPr>
          <w:b/>
          <w:sz w:val="24"/>
          <w:szCs w:val="24"/>
        </w:rPr>
      </w:pPr>
      <w:r w:rsidRPr="00866C80">
        <w:rPr>
          <w:b/>
          <w:sz w:val="24"/>
          <w:szCs w:val="24"/>
        </w:rPr>
        <w:t xml:space="preserve">B: </w:t>
      </w:r>
    </w:p>
    <w:p w14:paraId="284FBE41" w14:textId="5D105E9A" w:rsidR="007E7A12" w:rsidRPr="00866C80" w:rsidRDefault="007E7A12" w:rsidP="002940CF">
      <w:pPr>
        <w:pStyle w:val="ListParagraph"/>
        <w:ind w:left="1180"/>
        <w:rPr>
          <w:b/>
          <w:color w:val="111111"/>
          <w:sz w:val="24"/>
          <w:szCs w:val="24"/>
        </w:rPr>
      </w:pPr>
      <w:r w:rsidRPr="00866C80">
        <w:rPr>
          <w:b/>
          <w:sz w:val="24"/>
          <w:szCs w:val="24"/>
        </w:rPr>
        <w:t xml:space="preserve">A: </w:t>
      </w:r>
      <w:r w:rsidRPr="00866C80">
        <w:rPr>
          <w:b/>
          <w:color w:val="111111"/>
          <w:sz w:val="24"/>
          <w:szCs w:val="24"/>
        </w:rPr>
        <w:t xml:space="preserve">I just got back from </w:t>
      </w:r>
      <w:r w:rsidR="0076056A" w:rsidRPr="00866C80">
        <w:rPr>
          <w:b/>
          <w:color w:val="111111"/>
          <w:sz w:val="24"/>
          <w:szCs w:val="24"/>
        </w:rPr>
        <w:t>my</w:t>
      </w:r>
      <w:r w:rsidRPr="00866C80">
        <w:rPr>
          <w:b/>
          <w:color w:val="111111"/>
          <w:spacing w:val="-22"/>
          <w:sz w:val="24"/>
          <w:szCs w:val="24"/>
        </w:rPr>
        <w:t xml:space="preserve"> </w:t>
      </w:r>
      <w:r w:rsidRPr="00866C80">
        <w:rPr>
          <w:b/>
          <w:color w:val="111111"/>
          <w:sz w:val="24"/>
          <w:szCs w:val="24"/>
        </w:rPr>
        <w:t>trip</w:t>
      </w:r>
      <w:r w:rsidRPr="00866C80">
        <w:rPr>
          <w:b/>
          <w:color w:val="111111"/>
          <w:sz w:val="24"/>
          <w:szCs w:val="24"/>
        </w:rPr>
        <w:t xml:space="preserve"> and found lots of things that need to be done. </w:t>
      </w:r>
    </w:p>
    <w:p w14:paraId="74B29B1E" w14:textId="613D0CB7" w:rsidR="007E7A12" w:rsidRPr="00866C80" w:rsidRDefault="007E7A12" w:rsidP="002940CF">
      <w:pPr>
        <w:pStyle w:val="ListParagraph"/>
        <w:ind w:left="1180"/>
        <w:rPr>
          <w:b/>
          <w:sz w:val="24"/>
          <w:szCs w:val="24"/>
        </w:rPr>
      </w:pPr>
      <w:r w:rsidRPr="00866C80">
        <w:rPr>
          <w:b/>
          <w:sz w:val="24"/>
          <w:szCs w:val="24"/>
        </w:rPr>
        <w:t>B:</w:t>
      </w:r>
      <w:r w:rsidR="0076056A" w:rsidRPr="00866C80">
        <w:rPr>
          <w:b/>
          <w:sz w:val="24"/>
          <w:szCs w:val="24"/>
        </w:rPr>
        <w:t xml:space="preserve"> oh! I understand what you mean.</w:t>
      </w:r>
    </w:p>
    <w:p w14:paraId="29B55E43" w14:textId="4D11B11D" w:rsidR="007E7A12" w:rsidRPr="00866C80" w:rsidRDefault="007E7A12" w:rsidP="007E7A12">
      <w:pPr>
        <w:pStyle w:val="ListParagraph"/>
        <w:tabs>
          <w:tab w:val="left" w:pos="820"/>
          <w:tab w:val="left" w:pos="821"/>
        </w:tabs>
        <w:ind w:firstLine="0"/>
        <w:rPr>
          <w:b/>
          <w:color w:val="111111"/>
          <w:sz w:val="24"/>
          <w:szCs w:val="24"/>
        </w:rPr>
      </w:pPr>
      <w:r w:rsidRPr="00866C80">
        <w:rPr>
          <w:b/>
          <w:sz w:val="24"/>
          <w:szCs w:val="24"/>
        </w:rPr>
        <w:t xml:space="preserve">A: </w:t>
      </w:r>
      <w:r w:rsidRPr="00866C80">
        <w:rPr>
          <w:b/>
          <w:color w:val="111111"/>
          <w:sz w:val="24"/>
          <w:szCs w:val="24"/>
        </w:rPr>
        <w:t>Anyway, it was nice chatting with you</w:t>
      </w:r>
      <w:r w:rsidRPr="00866C80">
        <w:rPr>
          <w:b/>
          <w:color w:val="111111"/>
          <w:sz w:val="24"/>
          <w:szCs w:val="24"/>
        </w:rPr>
        <w:t xml:space="preserve"> after that long time</w:t>
      </w:r>
      <w:r w:rsidRPr="00866C80">
        <w:rPr>
          <w:b/>
          <w:color w:val="111111"/>
          <w:sz w:val="24"/>
          <w:szCs w:val="24"/>
        </w:rPr>
        <w:t xml:space="preserve">, but I’ve </w:t>
      </w:r>
      <w:proofErr w:type="spellStart"/>
      <w:r w:rsidRPr="00866C80">
        <w:rPr>
          <w:b/>
          <w:color w:val="111111"/>
          <w:sz w:val="24"/>
          <w:szCs w:val="24"/>
        </w:rPr>
        <w:t>gotta</w:t>
      </w:r>
      <w:proofErr w:type="spellEnd"/>
      <w:r w:rsidRPr="00866C80">
        <w:rPr>
          <w:b/>
          <w:color w:val="111111"/>
          <w:sz w:val="24"/>
          <w:szCs w:val="24"/>
        </w:rPr>
        <w:t xml:space="preserve"> head</w:t>
      </w:r>
      <w:r w:rsidRPr="00866C80">
        <w:rPr>
          <w:b/>
          <w:color w:val="111111"/>
          <w:spacing w:val="-30"/>
          <w:sz w:val="24"/>
          <w:szCs w:val="24"/>
        </w:rPr>
        <w:t xml:space="preserve"> </w:t>
      </w:r>
      <w:r w:rsidRPr="00866C80">
        <w:rPr>
          <w:b/>
          <w:color w:val="111111"/>
          <w:sz w:val="24"/>
          <w:szCs w:val="24"/>
        </w:rPr>
        <w:t>out.</w:t>
      </w:r>
    </w:p>
    <w:p w14:paraId="0B5F18A3" w14:textId="42A13695" w:rsidR="00D17BDB" w:rsidRPr="00866C80" w:rsidRDefault="002940CF" w:rsidP="007E7A12">
      <w:pPr>
        <w:pStyle w:val="ListParagraph"/>
        <w:tabs>
          <w:tab w:val="left" w:pos="820"/>
          <w:tab w:val="left" w:pos="821"/>
        </w:tabs>
        <w:ind w:firstLine="0"/>
        <w:rPr>
          <w:b/>
          <w:color w:val="111111"/>
          <w:sz w:val="24"/>
          <w:szCs w:val="24"/>
        </w:rPr>
      </w:pPr>
      <w:r w:rsidRPr="00866C80">
        <w:rPr>
          <w:b/>
          <w:color w:val="111111"/>
          <w:sz w:val="24"/>
          <w:szCs w:val="24"/>
        </w:rPr>
        <w:t>B:</w:t>
      </w:r>
      <w:r w:rsidR="0076056A" w:rsidRPr="00866C80">
        <w:rPr>
          <w:b/>
          <w:color w:val="111111"/>
          <w:sz w:val="24"/>
          <w:szCs w:val="24"/>
        </w:rPr>
        <w:t xml:space="preserve"> Catch </w:t>
      </w:r>
      <w:proofErr w:type="spellStart"/>
      <w:r w:rsidR="0076056A" w:rsidRPr="00866C80">
        <w:rPr>
          <w:b/>
          <w:color w:val="111111"/>
          <w:sz w:val="24"/>
          <w:szCs w:val="24"/>
        </w:rPr>
        <w:t>ya</w:t>
      </w:r>
      <w:proofErr w:type="spellEnd"/>
      <w:r w:rsidR="0076056A" w:rsidRPr="00866C80">
        <w:rPr>
          <w:b/>
          <w:color w:val="111111"/>
          <w:sz w:val="24"/>
          <w:szCs w:val="24"/>
        </w:rPr>
        <w:t xml:space="preserve"> later</w:t>
      </w:r>
    </w:p>
    <w:p w14:paraId="708753FC" w14:textId="490BC474" w:rsidR="00D17BDB" w:rsidRPr="00866C80" w:rsidRDefault="007E7A12" w:rsidP="00B05AE0">
      <w:pPr>
        <w:pStyle w:val="ListParagraph"/>
        <w:tabs>
          <w:tab w:val="left" w:pos="820"/>
          <w:tab w:val="left" w:pos="821"/>
        </w:tabs>
        <w:ind w:firstLine="0"/>
        <w:rPr>
          <w:b/>
          <w:color w:val="111111"/>
          <w:sz w:val="24"/>
          <w:szCs w:val="24"/>
        </w:rPr>
      </w:pPr>
      <w:r w:rsidRPr="00866C80">
        <w:rPr>
          <w:b/>
          <w:color w:val="111111"/>
          <w:sz w:val="24"/>
          <w:szCs w:val="24"/>
        </w:rPr>
        <w:t xml:space="preserve">A: </w:t>
      </w:r>
      <w:r w:rsidR="0076056A" w:rsidRPr="00866C80">
        <w:rPr>
          <w:b/>
          <w:color w:val="111111"/>
          <w:sz w:val="24"/>
          <w:szCs w:val="24"/>
        </w:rPr>
        <w:t xml:space="preserve">see </w:t>
      </w:r>
      <w:proofErr w:type="spellStart"/>
      <w:proofErr w:type="gramStart"/>
      <w:r w:rsidR="0076056A" w:rsidRPr="00866C80">
        <w:rPr>
          <w:b/>
          <w:color w:val="111111"/>
          <w:sz w:val="24"/>
          <w:szCs w:val="24"/>
        </w:rPr>
        <w:t>ya</w:t>
      </w:r>
      <w:proofErr w:type="spellEnd"/>
      <w:r w:rsidR="0076056A" w:rsidRPr="00866C80">
        <w:rPr>
          <w:b/>
          <w:color w:val="111111"/>
          <w:sz w:val="24"/>
          <w:szCs w:val="24"/>
        </w:rPr>
        <w:t>..</w:t>
      </w:r>
      <w:proofErr w:type="gramEnd"/>
      <w:r w:rsidR="0076056A" w:rsidRPr="00866C80">
        <w:rPr>
          <w:b/>
          <w:color w:val="111111"/>
          <w:sz w:val="24"/>
          <w:szCs w:val="24"/>
        </w:rPr>
        <w:t xml:space="preserve"> bye</w:t>
      </w:r>
      <w:r w:rsidR="00866C80">
        <w:rPr>
          <w:b/>
          <w:color w:val="111111"/>
          <w:sz w:val="24"/>
          <w:szCs w:val="24"/>
        </w:rPr>
        <w:t xml:space="preserve"> </w:t>
      </w:r>
      <w:proofErr w:type="spellStart"/>
      <w:r w:rsidR="0076056A" w:rsidRPr="00866C80">
        <w:rPr>
          <w:b/>
          <w:color w:val="111111"/>
          <w:sz w:val="24"/>
          <w:szCs w:val="24"/>
        </w:rPr>
        <w:t>bye</w:t>
      </w:r>
      <w:proofErr w:type="spellEnd"/>
    </w:p>
    <w:p w14:paraId="1E58C556" w14:textId="77777777" w:rsidR="002D004C" w:rsidRDefault="002D004C">
      <w:pPr>
        <w:pStyle w:val="BodyText"/>
        <w:rPr>
          <w:b/>
          <w:sz w:val="34"/>
        </w:rPr>
      </w:pPr>
    </w:p>
    <w:p w14:paraId="585D4C10" w14:textId="44018B48" w:rsidR="00F279A8" w:rsidRDefault="005D5567" w:rsidP="00866C80">
      <w:pPr>
        <w:pStyle w:val="BodyText"/>
        <w:spacing w:line="276" w:lineRule="auto"/>
        <w:ind w:left="100"/>
      </w:pPr>
      <w:r>
        <w:rPr>
          <w:color w:val="111111"/>
        </w:rPr>
        <w:t>You’ve finished Lesson 1! Now you know typical expressions for handling social conversations in English. There’s</w:t>
      </w:r>
      <w:r>
        <w:rPr>
          <w:color w:val="111111"/>
        </w:rPr>
        <w:t xml:space="preserve"> no homework </w:t>
      </w:r>
      <w:r w:rsidR="00F279A8">
        <w:rPr>
          <w:color w:val="111111"/>
        </w:rPr>
        <w:t xml:space="preserve">for </w:t>
      </w:r>
      <w:r>
        <w:rPr>
          <w:color w:val="111111"/>
        </w:rPr>
        <w:t xml:space="preserve">today, you just need to study what </w:t>
      </w:r>
      <w:r w:rsidR="00F279A8">
        <w:rPr>
          <w:color w:val="111111"/>
        </w:rPr>
        <w:t>you</w:t>
      </w:r>
      <w:r>
        <w:rPr>
          <w:color w:val="111111"/>
        </w:rPr>
        <w:t xml:space="preserve">'ve just </w:t>
      </w:r>
      <w:proofErr w:type="gramStart"/>
      <w:r>
        <w:rPr>
          <w:color w:val="111111"/>
        </w:rPr>
        <w:t>learned .</w:t>
      </w:r>
      <w:proofErr w:type="gramEnd"/>
    </w:p>
    <w:sectPr w:rsidR="00F279A8">
      <w:pgSz w:w="12240" w:h="15840"/>
      <w:pgMar w:top="1360" w:right="15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B82B" w14:textId="77777777" w:rsidR="005D5567" w:rsidRDefault="005D5567" w:rsidP="00F83429">
      <w:r>
        <w:separator/>
      </w:r>
    </w:p>
  </w:endnote>
  <w:endnote w:type="continuationSeparator" w:id="0">
    <w:p w14:paraId="62CF0E0A" w14:textId="77777777" w:rsidR="005D5567" w:rsidRDefault="005D5567" w:rsidP="00F83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BA37" w14:textId="77777777" w:rsidR="005D5567" w:rsidRDefault="005D5567" w:rsidP="00F83429">
      <w:r>
        <w:separator/>
      </w:r>
    </w:p>
  </w:footnote>
  <w:footnote w:type="continuationSeparator" w:id="0">
    <w:p w14:paraId="0C9C1AAD" w14:textId="77777777" w:rsidR="005D5567" w:rsidRDefault="005D5567" w:rsidP="00F83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093A" w14:textId="3273EB3B" w:rsidR="00B0429B" w:rsidRPr="00B0429B" w:rsidRDefault="00B0429B" w:rsidP="00B0429B">
    <w:pPr>
      <w:pStyle w:val="Header"/>
      <w:jc w:val="center"/>
    </w:pPr>
    <w:r>
      <w:rPr>
        <w:b/>
        <w:color w:val="313D4F"/>
        <w:sz w:val="52"/>
      </w:rPr>
      <w:t xml:space="preserve">Speak Fluently </w:t>
    </w:r>
    <w:r>
      <w:rPr>
        <w:b/>
        <w:color w:val="313D4F"/>
        <w:sz w:val="52"/>
      </w:rPr>
      <w:t>– A2</w:t>
    </w:r>
  </w:p>
  <w:p w14:paraId="52FB122C" w14:textId="2392309E" w:rsidR="009B252A" w:rsidRDefault="009B252A" w:rsidP="00B0429B">
    <w:pPr>
      <w:pStyle w:val="Header"/>
      <w:jc w:val="right"/>
    </w:pPr>
    <w:r>
      <w:t xml:space="preserve">                                                                                                  </w:t>
    </w:r>
    <w:r w:rsidR="001C0BDC">
      <w:t xml:space="preserve">  </w:t>
    </w:r>
    <w:r>
      <w:t xml:space="preserve"> </w:t>
    </w:r>
    <w:r>
      <w:rPr>
        <w:noProof/>
      </w:rPr>
      <w:drawing>
        <wp:inline distT="0" distB="0" distL="0" distR="0" wp14:anchorId="6820C0FE" wp14:editId="1B4286B5">
          <wp:extent cx="559245" cy="658495"/>
          <wp:effectExtent l="0" t="0" r="0" b="0"/>
          <wp:docPr id="1" name="Picture 1" descr="A drawing of a be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drawing of a be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759" cy="697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</w:t>
    </w:r>
  </w:p>
  <w:p w14:paraId="5CE9A4B2" w14:textId="405A398C" w:rsidR="00F83429" w:rsidRDefault="009B252A" w:rsidP="00B0429B">
    <w:pPr>
      <w:pStyle w:val="Header"/>
    </w:pPr>
    <w:r>
      <w:t xml:space="preserve">                               </w:t>
    </w:r>
    <w:r w:rsidR="00F83429">
      <w:t xml:space="preserve">                 </w:t>
    </w:r>
    <w: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7CD3"/>
    <w:multiLevelType w:val="hybridMultilevel"/>
    <w:tmpl w:val="E1EE0566"/>
    <w:lvl w:ilvl="0" w:tplc="5A1095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11111"/>
        <w:w w:val="99"/>
        <w:sz w:val="26"/>
        <w:szCs w:val="26"/>
      </w:rPr>
    </w:lvl>
    <w:lvl w:ilvl="1" w:tplc="9E188C8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color w:val="111111"/>
        <w:w w:val="99"/>
        <w:sz w:val="26"/>
        <w:szCs w:val="26"/>
      </w:rPr>
    </w:lvl>
    <w:lvl w:ilvl="2" w:tplc="C9BE348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C08E7F9C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1F4040CE">
      <w:numFmt w:val="bullet"/>
      <w:lvlText w:val="•"/>
      <w:lvlJc w:val="left"/>
      <w:pPr>
        <w:ind w:left="4180" w:hanging="360"/>
      </w:pPr>
      <w:rPr>
        <w:rFonts w:hint="default"/>
      </w:rPr>
    </w:lvl>
    <w:lvl w:ilvl="5" w:tplc="770C9B3E">
      <w:numFmt w:val="bullet"/>
      <w:lvlText w:val="•"/>
      <w:lvlJc w:val="left"/>
      <w:pPr>
        <w:ind w:left="5060" w:hanging="360"/>
      </w:pPr>
      <w:rPr>
        <w:rFonts w:hint="default"/>
      </w:rPr>
    </w:lvl>
    <w:lvl w:ilvl="6" w:tplc="3D86C3C6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34B6A28A">
      <w:numFmt w:val="bullet"/>
      <w:lvlText w:val="•"/>
      <w:lvlJc w:val="left"/>
      <w:pPr>
        <w:ind w:left="6820" w:hanging="360"/>
      </w:pPr>
      <w:rPr>
        <w:rFonts w:hint="default"/>
      </w:rPr>
    </w:lvl>
    <w:lvl w:ilvl="8" w:tplc="0C08CFA0">
      <w:numFmt w:val="bullet"/>
      <w:lvlText w:val="•"/>
      <w:lvlJc w:val="left"/>
      <w:pPr>
        <w:ind w:left="7700" w:hanging="360"/>
      </w:pPr>
      <w:rPr>
        <w:rFonts w:hint="default"/>
      </w:rPr>
    </w:lvl>
  </w:abstractNum>
  <w:abstractNum w:abstractNumId="1" w15:restartNumberingAfterBreak="0">
    <w:nsid w:val="6EB26982"/>
    <w:multiLevelType w:val="hybridMultilevel"/>
    <w:tmpl w:val="AD6EFACC"/>
    <w:lvl w:ilvl="0" w:tplc="09F65DD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71510A90"/>
    <w:multiLevelType w:val="hybridMultilevel"/>
    <w:tmpl w:val="EAC89D86"/>
    <w:lvl w:ilvl="0" w:tplc="A532E670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color w:val="111111"/>
        <w:w w:val="99"/>
        <w:sz w:val="26"/>
        <w:szCs w:val="26"/>
      </w:rPr>
    </w:lvl>
    <w:lvl w:ilvl="1" w:tplc="DD4C631E">
      <w:numFmt w:val="bullet"/>
      <w:lvlText w:val="•"/>
      <w:lvlJc w:val="left"/>
      <w:pPr>
        <w:ind w:left="1674" w:hanging="360"/>
      </w:pPr>
      <w:rPr>
        <w:rFonts w:hint="default"/>
      </w:rPr>
    </w:lvl>
    <w:lvl w:ilvl="2" w:tplc="D97A9702"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C35E9F62"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F9F6DA92"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B7802DE2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B57C0046">
      <w:numFmt w:val="bullet"/>
      <w:lvlText w:val="•"/>
      <w:lvlJc w:val="left"/>
      <w:pPr>
        <w:ind w:left="5944" w:hanging="360"/>
      </w:pPr>
      <w:rPr>
        <w:rFonts w:hint="default"/>
      </w:rPr>
    </w:lvl>
    <w:lvl w:ilvl="7" w:tplc="EA86943A">
      <w:numFmt w:val="bullet"/>
      <w:lvlText w:val="•"/>
      <w:lvlJc w:val="left"/>
      <w:pPr>
        <w:ind w:left="6798" w:hanging="360"/>
      </w:pPr>
      <w:rPr>
        <w:rFonts w:hint="default"/>
      </w:rPr>
    </w:lvl>
    <w:lvl w:ilvl="8" w:tplc="FF863DEA">
      <w:numFmt w:val="bullet"/>
      <w:lvlText w:val="•"/>
      <w:lvlJc w:val="left"/>
      <w:pPr>
        <w:ind w:left="7652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04C"/>
    <w:rsid w:val="00015F38"/>
    <w:rsid w:val="00173A4D"/>
    <w:rsid w:val="001A25EF"/>
    <w:rsid w:val="001C0BDC"/>
    <w:rsid w:val="002940CF"/>
    <w:rsid w:val="002D004C"/>
    <w:rsid w:val="003756EF"/>
    <w:rsid w:val="00502418"/>
    <w:rsid w:val="005D5567"/>
    <w:rsid w:val="0076056A"/>
    <w:rsid w:val="007E7A12"/>
    <w:rsid w:val="00866C80"/>
    <w:rsid w:val="00886D5A"/>
    <w:rsid w:val="008E2115"/>
    <w:rsid w:val="009B252A"/>
    <w:rsid w:val="00B0429B"/>
    <w:rsid w:val="00B05AE0"/>
    <w:rsid w:val="00D17BDB"/>
    <w:rsid w:val="00EB169A"/>
    <w:rsid w:val="00F279A8"/>
    <w:rsid w:val="00F8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CF26ED3"/>
  <w15:docId w15:val="{93B7BD66-C97C-4FE8-8851-C46F15B4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820" w:hanging="3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3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42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83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429"/>
    <w:rPr>
      <w:rFonts w:ascii="Cambria" w:eastAsia="Cambria" w:hAnsi="Cambria" w:cs="Cambria"/>
    </w:rPr>
  </w:style>
  <w:style w:type="character" w:customStyle="1" w:styleId="a">
    <w:name w:val="a"/>
    <w:basedOn w:val="DefaultParagraphFont"/>
    <w:rsid w:val="00D1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Shayna - Espresso English</dc:creator>
  <cp:lastModifiedBy>Eman</cp:lastModifiedBy>
  <cp:revision>10</cp:revision>
  <dcterms:created xsi:type="dcterms:W3CDTF">2021-12-07T10:13:00Z</dcterms:created>
  <dcterms:modified xsi:type="dcterms:W3CDTF">2021-12-07T11:06:00Z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2021-12-07T00:00:00Z</vt:filetime>
  </property>
</Properties>
</file>