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E8AD" w14:textId="55F397A6" w:rsidR="00A973AC" w:rsidRDefault="00D4520C">
      <w:r>
        <w:t>Everyday English Speaking Course-1 Contents</w:t>
      </w:r>
    </w:p>
    <w:p w14:paraId="3E05BFFA"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4" w:history="1">
        <w:r w:rsidR="00D4520C" w:rsidRPr="00D4520C">
          <w:rPr>
            <w:rFonts w:ascii="inherit" w:eastAsia="Times New Roman" w:hAnsi="inherit" w:cs="Helvetica"/>
            <w:b/>
            <w:bCs/>
            <w:color w:val="000080"/>
            <w:sz w:val="36"/>
            <w:szCs w:val="36"/>
            <w:bdr w:val="none" w:sz="0" w:space="0" w:color="auto" w:frame="1"/>
          </w:rPr>
          <w:t>Lesson 1 – Telephone English Phrases</w:t>
        </w:r>
      </w:hyperlink>
    </w:p>
    <w:p w14:paraId="7DA2B53B"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First let’s learn some essential telephone vocabulary, and then you’ll hear examples of formal and informal telephone conversations – learning phrases for making a call, answering a call, taking and leaving messages, and finishing the call.</w:t>
      </w:r>
    </w:p>
    <w:p w14:paraId="660F8959"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5" w:history="1">
        <w:r w:rsidR="00D4520C" w:rsidRPr="00D4520C">
          <w:rPr>
            <w:rFonts w:ascii="inherit" w:eastAsia="Times New Roman" w:hAnsi="inherit" w:cs="Helvetica"/>
            <w:b/>
            <w:bCs/>
            <w:color w:val="000080"/>
            <w:sz w:val="36"/>
            <w:szCs w:val="36"/>
            <w:u w:val="single"/>
            <w:bdr w:val="none" w:sz="0" w:space="0" w:color="auto" w:frame="1"/>
          </w:rPr>
          <w:t>Lesson 2 – Apartments &amp; Neighborhoods</w:t>
        </w:r>
      </w:hyperlink>
    </w:p>
    <w:p w14:paraId="7D151157"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Today you’ll learn phrases for searching for an apartment and talking about where you live. At the end of today’s lesson, instead of a quiz, there’s an opportunity for you to send me a speaking sample. Don’t be shy!</w:t>
      </w:r>
    </w:p>
    <w:p w14:paraId="2C473A08"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6" w:history="1">
        <w:r w:rsidR="00D4520C" w:rsidRPr="00D4520C">
          <w:rPr>
            <w:rFonts w:ascii="inherit" w:eastAsia="Times New Roman" w:hAnsi="inherit" w:cs="Helvetica"/>
            <w:b/>
            <w:bCs/>
            <w:color w:val="000080"/>
            <w:sz w:val="36"/>
            <w:szCs w:val="36"/>
            <w:u w:val="single"/>
            <w:bdr w:val="none" w:sz="0" w:space="0" w:color="auto" w:frame="1"/>
          </w:rPr>
          <w:t>Lesson 3 – Talking About TV &amp; Movies</w:t>
        </w:r>
      </w:hyperlink>
    </w:p>
    <w:p w14:paraId="438A0F76"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Emily and Dave are a husband and wife who are relaxing in front of the TV on a Saturday night. Listen to them decide on which TV show to watch. Bill and Wanda are two friends who are chatting about movies; from their conversation, you’ll learn how to comment on movies.</w:t>
      </w:r>
    </w:p>
    <w:p w14:paraId="227FF171"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7" w:tgtFrame="_blank" w:history="1">
        <w:r w:rsidR="00D4520C" w:rsidRPr="00D4520C">
          <w:rPr>
            <w:rFonts w:ascii="inherit" w:eastAsia="Times New Roman" w:hAnsi="inherit" w:cs="Helvetica"/>
            <w:b/>
            <w:bCs/>
            <w:color w:val="000080"/>
            <w:sz w:val="36"/>
            <w:szCs w:val="36"/>
            <w:u w:val="single"/>
            <w:bdr w:val="none" w:sz="0" w:space="0" w:color="auto" w:frame="1"/>
          </w:rPr>
          <w:t>Lesson 4 – Talking About Relationships</w:t>
        </w:r>
      </w:hyperlink>
    </w:p>
    <w:p w14:paraId="215E5225"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Today you’re going to learn phrases for talking about every stage of a romantic relationship – from the first impressions upon meeting each other, to starting a relationship, making it official, and breaking up.</w:t>
      </w:r>
    </w:p>
    <w:p w14:paraId="3A8223F8"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8" w:tooltip="Lesson 5 – Hobbies" w:history="1">
        <w:r w:rsidR="00D4520C" w:rsidRPr="00D4520C">
          <w:rPr>
            <w:rFonts w:ascii="inherit" w:eastAsia="Times New Roman" w:hAnsi="inherit" w:cs="Helvetica"/>
            <w:b/>
            <w:bCs/>
            <w:color w:val="000080"/>
            <w:sz w:val="36"/>
            <w:szCs w:val="36"/>
            <w:u w:val="single"/>
            <w:bdr w:val="none" w:sz="0" w:space="0" w:color="auto" w:frame="1"/>
          </w:rPr>
          <w:t>Lesson 5 – Talking About Your Hobbies</w:t>
        </w:r>
      </w:hyperlink>
    </w:p>
    <w:p w14:paraId="2DAAA25C"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The word “hobby” refers to an activity or interest that you do for pleasure or relaxation. In this lesson, you’ll learn vocabulary words for some of the most common indoor/outdoor hobbies, as well as phrases for talking about your passions.</w:t>
      </w:r>
    </w:p>
    <w:p w14:paraId="06235EEB"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9" w:tooltip="Lesson 6 – Public Transportation" w:history="1">
        <w:r w:rsidR="00D4520C" w:rsidRPr="00D4520C">
          <w:rPr>
            <w:rFonts w:ascii="inherit" w:eastAsia="Times New Roman" w:hAnsi="inherit" w:cs="Helvetica"/>
            <w:b/>
            <w:bCs/>
            <w:color w:val="000080"/>
            <w:sz w:val="36"/>
            <w:szCs w:val="36"/>
            <w:u w:val="single"/>
            <w:bdr w:val="none" w:sz="0" w:space="0" w:color="auto" w:frame="1"/>
          </w:rPr>
          <w:t>Lesson 6 – Public Transportation</w:t>
        </w:r>
      </w:hyperlink>
    </w:p>
    <w:p w14:paraId="15FD1964"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Today you’ll learn how to ask for information, buy a bus/train ticket, and take a taxi. After this lesson, you’ll be able to speak confidently when taking public transportation in English!</w:t>
      </w:r>
    </w:p>
    <w:p w14:paraId="29C3D7C3"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10" w:tooltip="Lesson 7 – Driving &amp; Directions" w:history="1">
        <w:r w:rsidR="00D4520C" w:rsidRPr="00D4520C">
          <w:rPr>
            <w:rFonts w:ascii="inherit" w:eastAsia="Times New Roman" w:hAnsi="inherit" w:cs="Helvetica"/>
            <w:b/>
            <w:bCs/>
            <w:color w:val="000080"/>
            <w:sz w:val="36"/>
            <w:szCs w:val="36"/>
            <w:u w:val="single"/>
            <w:bdr w:val="none" w:sz="0" w:space="0" w:color="auto" w:frame="1"/>
          </w:rPr>
          <w:t>Lesson 7 – Driving &amp; Directions</w:t>
        </w:r>
      </w:hyperlink>
    </w:p>
    <w:p w14:paraId="593923CA"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Listen to a conversation about a terrible road trip, and learn phrases for talking about driving actions/problems as well as asking for directions to your destination.</w:t>
      </w:r>
    </w:p>
    <w:p w14:paraId="001ECEF5"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11" w:tooltip="Lesson 8: Restaurants – Making Reservations &amp; Understanding the Menu" w:history="1">
        <w:r w:rsidR="00D4520C" w:rsidRPr="00D4520C">
          <w:rPr>
            <w:rFonts w:ascii="inherit" w:eastAsia="Times New Roman" w:hAnsi="inherit" w:cs="Helvetica"/>
            <w:b/>
            <w:bCs/>
            <w:color w:val="000080"/>
            <w:sz w:val="36"/>
            <w:szCs w:val="36"/>
            <w:u w:val="single"/>
            <w:bdr w:val="none" w:sz="0" w:space="0" w:color="auto" w:frame="1"/>
          </w:rPr>
          <w:t>Lesson 8 – Restaurants – Part I</w:t>
        </w:r>
      </w:hyperlink>
    </w:p>
    <w:p w14:paraId="38F646ED" w14:textId="77777777" w:rsidR="00D4520C" w:rsidRPr="00D4520C" w:rsidRDefault="00D4520C" w:rsidP="00D4520C">
      <w:pPr>
        <w:shd w:val="clear" w:color="auto" w:fill="FFFFFF"/>
        <w:spacing w:after="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We’re going to </w:t>
      </w:r>
      <w:r w:rsidRPr="00D4520C">
        <w:rPr>
          <w:rFonts w:ascii="inherit" w:eastAsia="Times New Roman" w:hAnsi="inherit" w:cs="Helvetica"/>
          <w:b/>
          <w:bCs/>
          <w:color w:val="444444"/>
          <w:sz w:val="24"/>
          <w:szCs w:val="24"/>
          <w:bdr w:val="none" w:sz="0" w:space="0" w:color="auto" w:frame="1"/>
        </w:rPr>
        <w:t>eat out </w:t>
      </w:r>
      <w:r w:rsidRPr="00D4520C">
        <w:rPr>
          <w:rFonts w:ascii="Helvetica" w:eastAsia="Times New Roman" w:hAnsi="Helvetica" w:cs="Helvetica"/>
          <w:color w:val="444444"/>
          <w:sz w:val="24"/>
          <w:szCs w:val="24"/>
        </w:rPr>
        <w:t>– that means eating at a restaurant. Today you’ll learn how to make reservations, what to say when you arrive at the restaurant, and how to understand the menu.</w:t>
      </w:r>
    </w:p>
    <w:p w14:paraId="5B0BB53C"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12" w:tooltip="Lesson 9 – Restaurants: Ordering, Paying, and Describing" w:history="1">
        <w:r w:rsidR="00D4520C" w:rsidRPr="00D4520C">
          <w:rPr>
            <w:rFonts w:ascii="inherit" w:eastAsia="Times New Roman" w:hAnsi="inherit" w:cs="Helvetica"/>
            <w:b/>
            <w:bCs/>
            <w:color w:val="000080"/>
            <w:sz w:val="36"/>
            <w:szCs w:val="36"/>
            <w:u w:val="single"/>
            <w:bdr w:val="none" w:sz="0" w:space="0" w:color="auto" w:frame="1"/>
          </w:rPr>
          <w:t>Lesson 9 – Restaurants – Part II</w:t>
        </w:r>
      </w:hyperlink>
    </w:p>
    <w:p w14:paraId="6B349D6E"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Today we’ll continue our restaurant lesson by learning how to order the food, how to pay the bill, and how to talk about your experience at the restaurant.</w:t>
      </w:r>
    </w:p>
    <w:p w14:paraId="5C886E9C"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13" w:tooltip="Lesson 10: Ordering Drinks, Coffee, and a Pizza" w:history="1">
        <w:r w:rsidR="00D4520C" w:rsidRPr="00D4520C">
          <w:rPr>
            <w:rFonts w:ascii="inherit" w:eastAsia="Times New Roman" w:hAnsi="inherit" w:cs="Helvetica"/>
            <w:b/>
            <w:bCs/>
            <w:color w:val="000080"/>
            <w:sz w:val="36"/>
            <w:szCs w:val="36"/>
            <w:u w:val="single"/>
            <w:bdr w:val="none" w:sz="0" w:space="0" w:color="auto" w:frame="1"/>
          </w:rPr>
          <w:t>Lesson 10 – Ordering Drinks, Coffee, and a Pizza</w:t>
        </w:r>
      </w:hyperlink>
    </w:p>
    <w:p w14:paraId="79083501"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I hope you’re still hungry, because today you’re going to learn how to order drinks at a bar, order coffee at a cafe, and order pizza for delivery.</w:t>
      </w:r>
    </w:p>
    <w:p w14:paraId="4AE65B80"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14" w:tooltip="Lesson 11: At the Post Office and Bank" w:history="1">
        <w:r w:rsidR="00D4520C" w:rsidRPr="00D4520C">
          <w:rPr>
            <w:rFonts w:ascii="inherit" w:eastAsia="Times New Roman" w:hAnsi="inherit" w:cs="Helvetica"/>
            <w:b/>
            <w:bCs/>
            <w:color w:val="000080"/>
            <w:sz w:val="36"/>
            <w:szCs w:val="36"/>
            <w:u w:val="single"/>
            <w:bdr w:val="none" w:sz="0" w:space="0" w:color="auto" w:frame="1"/>
          </w:rPr>
          <w:t>Lesson 11 – At the Post Office and Bank</w:t>
        </w:r>
      </w:hyperlink>
    </w:p>
    <w:p w14:paraId="02512C53" w14:textId="77777777" w:rsidR="00D4520C" w:rsidRPr="00D4520C" w:rsidRDefault="00D4520C" w:rsidP="00D4520C">
      <w:pPr>
        <w:shd w:val="clear" w:color="auto" w:fill="FFFFFF"/>
        <w:spacing w:after="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Today we’re going to </w:t>
      </w:r>
      <w:r w:rsidRPr="00D4520C">
        <w:rPr>
          <w:rFonts w:ascii="inherit" w:eastAsia="Times New Roman" w:hAnsi="inherit" w:cs="Helvetica"/>
          <w:b/>
          <w:bCs/>
          <w:color w:val="444444"/>
          <w:sz w:val="24"/>
          <w:szCs w:val="24"/>
          <w:bdr w:val="none" w:sz="0" w:space="0" w:color="auto" w:frame="1"/>
        </w:rPr>
        <w:t>run some errands.</w:t>
      </w:r>
      <w:r w:rsidRPr="00D4520C">
        <w:rPr>
          <w:rFonts w:ascii="Helvetica" w:eastAsia="Times New Roman" w:hAnsi="Helvetica" w:cs="Helvetica"/>
          <w:color w:val="444444"/>
          <w:sz w:val="24"/>
          <w:szCs w:val="24"/>
        </w:rPr>
        <w:t> “Errands” are activities of daily life that you do outside your house. Let’s go to the </w:t>
      </w:r>
      <w:r w:rsidRPr="00D4520C">
        <w:rPr>
          <w:rFonts w:ascii="inherit" w:eastAsia="Times New Roman" w:hAnsi="inherit" w:cs="Helvetica"/>
          <w:b/>
          <w:bCs/>
          <w:color w:val="444444"/>
          <w:sz w:val="24"/>
          <w:szCs w:val="24"/>
          <w:bdr w:val="none" w:sz="0" w:space="0" w:color="auto" w:frame="1"/>
        </w:rPr>
        <w:t>post office</w:t>
      </w:r>
      <w:r w:rsidRPr="00D4520C">
        <w:rPr>
          <w:rFonts w:ascii="Helvetica" w:eastAsia="Times New Roman" w:hAnsi="Helvetica" w:cs="Helvetica"/>
          <w:color w:val="444444"/>
          <w:sz w:val="24"/>
          <w:szCs w:val="24"/>
        </w:rPr>
        <w:t> – that’s the place where you can send mail and packages – and the </w:t>
      </w:r>
      <w:r w:rsidRPr="00D4520C">
        <w:rPr>
          <w:rFonts w:ascii="inherit" w:eastAsia="Times New Roman" w:hAnsi="inherit" w:cs="Helvetica"/>
          <w:b/>
          <w:bCs/>
          <w:color w:val="444444"/>
          <w:sz w:val="24"/>
          <w:szCs w:val="24"/>
          <w:bdr w:val="none" w:sz="0" w:space="0" w:color="auto" w:frame="1"/>
        </w:rPr>
        <w:t>bank.</w:t>
      </w:r>
    </w:p>
    <w:p w14:paraId="7F1E1210"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15" w:tooltip="Lesson 12: Shopping" w:history="1">
        <w:r w:rsidR="00D4520C" w:rsidRPr="00D4520C">
          <w:rPr>
            <w:rFonts w:ascii="inherit" w:eastAsia="Times New Roman" w:hAnsi="inherit" w:cs="Helvetica"/>
            <w:b/>
            <w:bCs/>
            <w:color w:val="000080"/>
            <w:sz w:val="36"/>
            <w:szCs w:val="36"/>
            <w:u w:val="single"/>
            <w:bdr w:val="none" w:sz="0" w:space="0" w:color="auto" w:frame="1"/>
          </w:rPr>
          <w:t>Lesson 12 – Shopping</w:t>
        </w:r>
      </w:hyperlink>
    </w:p>
    <w:p w14:paraId="3FA7EC92"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Today’s lesson is all about shopping – let’s begin by learning about the different types of stores. Then, you’ll hear typical dialogues when shopping for clothes and shopping at the supermarket.</w:t>
      </w:r>
    </w:p>
    <w:p w14:paraId="282B7814"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16" w:tooltip="Lesson 13: Getting Sick &amp; Going to the Doctor" w:history="1">
        <w:r w:rsidR="00D4520C" w:rsidRPr="00D4520C">
          <w:rPr>
            <w:rFonts w:ascii="inherit" w:eastAsia="Times New Roman" w:hAnsi="inherit" w:cs="Helvetica"/>
            <w:b/>
            <w:bCs/>
            <w:color w:val="000080"/>
            <w:sz w:val="36"/>
            <w:szCs w:val="36"/>
            <w:u w:val="single"/>
            <w:bdr w:val="none" w:sz="0" w:space="0" w:color="auto" w:frame="1"/>
          </w:rPr>
          <w:t>Lesson 13 – Getting Sick &amp; Going to the Doctor</w:t>
        </w:r>
      </w:hyperlink>
    </w:p>
    <w:p w14:paraId="26AA6558"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Today you’re going to learn phrases for not feeling well, and how to talk to a doctor about health problems and treatments.</w:t>
      </w:r>
    </w:p>
    <w:p w14:paraId="71FE9EC8"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17" w:tooltip="Lesson 14: Crime and Safety" w:history="1">
        <w:r w:rsidR="00D4520C" w:rsidRPr="00D4520C">
          <w:rPr>
            <w:rFonts w:ascii="inherit" w:eastAsia="Times New Roman" w:hAnsi="inherit" w:cs="Helvetica"/>
            <w:b/>
            <w:bCs/>
            <w:color w:val="1E73BE"/>
            <w:sz w:val="36"/>
            <w:szCs w:val="36"/>
            <w:u w:val="single"/>
            <w:bdr w:val="none" w:sz="0" w:space="0" w:color="auto" w:frame="1"/>
          </w:rPr>
          <w:t>Lesson 14 – Crime &amp; Safety</w:t>
        </w:r>
      </w:hyperlink>
    </w:p>
    <w:p w14:paraId="501E593D"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How to talk about different types of crime and criminals, the process of justice and punishments for crime, and how to report a crime to a police officer.</w:t>
      </w:r>
    </w:p>
    <w:p w14:paraId="3752594B"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18" w:tooltip="Lesson 15 – Talking About the Weather" w:history="1">
        <w:r w:rsidR="00D4520C" w:rsidRPr="00D4520C">
          <w:rPr>
            <w:rFonts w:ascii="inherit" w:eastAsia="Times New Roman" w:hAnsi="inherit" w:cs="Helvetica"/>
            <w:b/>
            <w:bCs/>
            <w:color w:val="000080"/>
            <w:sz w:val="36"/>
            <w:szCs w:val="36"/>
            <w:u w:val="single"/>
            <w:bdr w:val="none" w:sz="0" w:space="0" w:color="auto" w:frame="1"/>
          </w:rPr>
          <w:t>Lesson 15 – Talking about the Weather</w:t>
        </w:r>
      </w:hyperlink>
    </w:p>
    <w:p w14:paraId="6D386DCE"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In this lesson, you’ll learn practical words and phrases for describing the current weather and temperature as well as predicting weather conditions in the future.</w:t>
      </w:r>
    </w:p>
    <w:p w14:paraId="28D976B1"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19" w:tooltip="Lesson 16: Airport – Part 1" w:history="1">
        <w:r w:rsidR="00D4520C" w:rsidRPr="00D4520C">
          <w:rPr>
            <w:rFonts w:ascii="inherit" w:eastAsia="Times New Roman" w:hAnsi="inherit" w:cs="Helvetica"/>
            <w:b/>
            <w:bCs/>
            <w:color w:val="000080"/>
            <w:sz w:val="36"/>
            <w:szCs w:val="36"/>
            <w:u w:val="single"/>
            <w:bdr w:val="none" w:sz="0" w:space="0" w:color="auto" w:frame="1"/>
          </w:rPr>
          <w:t>Lesson 16 – Airport (Part 1)</w:t>
        </w:r>
      </w:hyperlink>
    </w:p>
    <w:p w14:paraId="39AB2BB5"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Are you ready to take a trip? We’re going to start a series of lessons on practical English for use while traveling. Today we’re going to go through the airport step by step, learning important vocabulary and useful phrases along the way.</w:t>
      </w:r>
    </w:p>
    <w:p w14:paraId="76B89C90"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20" w:tooltip="Lesson 17 – Airport (Part 2)" w:history="1">
        <w:r w:rsidR="00D4520C" w:rsidRPr="00D4520C">
          <w:rPr>
            <w:rFonts w:ascii="inherit" w:eastAsia="Times New Roman" w:hAnsi="inherit" w:cs="Helvetica"/>
            <w:b/>
            <w:bCs/>
            <w:color w:val="000080"/>
            <w:sz w:val="36"/>
            <w:szCs w:val="36"/>
            <w:u w:val="single"/>
            <w:bdr w:val="none" w:sz="0" w:space="0" w:color="auto" w:frame="1"/>
          </w:rPr>
          <w:t>Lesson 17 – Airport (Part 2)</w:t>
        </w:r>
      </w:hyperlink>
    </w:p>
    <w:p w14:paraId="235B2A0A"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Today you’ll learn how to go through immigration and customs, what to say if you miss a flight, and how to report lost luggage.</w:t>
      </w:r>
    </w:p>
    <w:p w14:paraId="7B68807F"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21" w:tooltip="Lesson 18 – At a Hotel" w:history="1">
        <w:r w:rsidR="00D4520C" w:rsidRPr="00D4520C">
          <w:rPr>
            <w:rFonts w:ascii="inherit" w:eastAsia="Times New Roman" w:hAnsi="inherit" w:cs="Helvetica"/>
            <w:b/>
            <w:bCs/>
            <w:color w:val="000080"/>
            <w:sz w:val="36"/>
            <w:szCs w:val="36"/>
            <w:u w:val="single"/>
            <w:bdr w:val="none" w:sz="0" w:space="0" w:color="auto" w:frame="1"/>
          </w:rPr>
          <w:t>Lesson 18 – At a Hotel</w:t>
        </w:r>
      </w:hyperlink>
    </w:p>
    <w:p w14:paraId="7316712F"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We’ll continue our lessons about practical travel English with dialogues for making a hotel reservation, checking in and checking out, and describing problems with your hotel room.</w:t>
      </w:r>
    </w:p>
    <w:p w14:paraId="3F010B64"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22" w:tooltip="Lesson 19: Sightseeing" w:history="1">
        <w:r w:rsidR="00D4520C" w:rsidRPr="00D4520C">
          <w:rPr>
            <w:rFonts w:ascii="inherit" w:eastAsia="Times New Roman" w:hAnsi="inherit" w:cs="Helvetica"/>
            <w:b/>
            <w:bCs/>
            <w:color w:val="1E73BE"/>
            <w:sz w:val="36"/>
            <w:szCs w:val="36"/>
            <w:u w:val="single"/>
            <w:bdr w:val="none" w:sz="0" w:space="0" w:color="auto" w:frame="1"/>
          </w:rPr>
          <w:t>Lesson 19 – Sightseeing</w:t>
        </w:r>
      </w:hyperlink>
    </w:p>
    <w:p w14:paraId="261EC3C9"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Today’s dialogues focus on asking for tourist information and booking a tour. There are also two quizzes that test your listening ability.</w:t>
      </w:r>
    </w:p>
    <w:p w14:paraId="0549C24D"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23" w:tooltip="Lesson 20: Camping &amp; Hiking" w:history="1">
        <w:r w:rsidR="00D4520C" w:rsidRPr="00D4520C">
          <w:rPr>
            <w:rFonts w:ascii="inherit" w:eastAsia="Times New Roman" w:hAnsi="inherit" w:cs="Helvetica"/>
            <w:b/>
            <w:bCs/>
            <w:color w:val="1E73BE"/>
            <w:sz w:val="36"/>
            <w:szCs w:val="36"/>
            <w:u w:val="single"/>
            <w:bdr w:val="none" w:sz="0" w:space="0" w:color="auto" w:frame="1"/>
          </w:rPr>
          <w:t>Lesson 20 – Camping &amp; Hiking</w:t>
        </w:r>
      </w:hyperlink>
    </w:p>
    <w:p w14:paraId="79AFB400"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In today’s lesson, you’ll accompany George to the countryside and learn vocabulary and phrases for camping and hiking.</w:t>
      </w:r>
    </w:p>
    <w:p w14:paraId="64994E65"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24" w:tooltip="Lesson 21: At the Beach" w:history="1">
        <w:r w:rsidR="00D4520C" w:rsidRPr="00D4520C">
          <w:rPr>
            <w:rFonts w:ascii="inherit" w:eastAsia="Times New Roman" w:hAnsi="inherit" w:cs="Helvetica"/>
            <w:b/>
            <w:bCs/>
            <w:color w:val="1E73BE"/>
            <w:sz w:val="36"/>
            <w:szCs w:val="36"/>
            <w:u w:val="single"/>
            <w:bdr w:val="none" w:sz="0" w:space="0" w:color="auto" w:frame="1"/>
          </w:rPr>
          <w:t>Lesson 21 – At the Beach</w:t>
        </w:r>
      </w:hyperlink>
    </w:p>
    <w:p w14:paraId="68617632"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Listen to this conversation to learn phrases and vocabulary for describing a beach and talking about what you bring and what you can do there.</w:t>
      </w:r>
    </w:p>
    <w:p w14:paraId="7E003F84"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25" w:tooltip="Lesson 22: Social English – Basics" w:history="1">
        <w:r w:rsidR="00D4520C" w:rsidRPr="00D4520C">
          <w:rPr>
            <w:rFonts w:ascii="inherit" w:eastAsia="Times New Roman" w:hAnsi="inherit" w:cs="Helvetica"/>
            <w:b/>
            <w:bCs/>
            <w:color w:val="1E73BE"/>
            <w:sz w:val="36"/>
            <w:szCs w:val="36"/>
            <w:u w:val="single"/>
            <w:bdr w:val="none" w:sz="0" w:space="0" w:color="auto" w:frame="1"/>
          </w:rPr>
          <w:t>Lesson 22 – Social English: Basics</w:t>
        </w:r>
      </w:hyperlink>
    </w:p>
    <w:p w14:paraId="6A91A59C"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Many students are afraid of making a mistake or “saying the wrong thing” when talking with a native English speaker. These social English lessons will teach you phrases you can use with confidence in various social situations. Let’s start with some basic expressions.</w:t>
      </w:r>
    </w:p>
    <w:p w14:paraId="708B38D8"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26" w:tooltip="Lesson 23: Likes, Dislikes, and Preferences" w:history="1">
        <w:r w:rsidR="00D4520C" w:rsidRPr="00D4520C">
          <w:rPr>
            <w:rFonts w:ascii="inherit" w:eastAsia="Times New Roman" w:hAnsi="inherit" w:cs="Helvetica"/>
            <w:b/>
            <w:bCs/>
            <w:color w:val="000080"/>
            <w:sz w:val="36"/>
            <w:szCs w:val="36"/>
            <w:u w:val="single"/>
            <w:bdr w:val="none" w:sz="0" w:space="0" w:color="auto" w:frame="1"/>
          </w:rPr>
          <w:t>Lesson 23: Likes, Dislikes, and Preferences</w:t>
        </w:r>
      </w:hyperlink>
    </w:p>
    <w:p w14:paraId="2810BB3E"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Denise and Robert are discussing a new design for their website. Listen to their conversations to learn various phrases for talking about things you like (or love), things you don’t like, and what you prefer.</w:t>
      </w:r>
    </w:p>
    <w:p w14:paraId="24EC0E45"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27" w:tooltip="Lesson 24: Invitations &amp; Offers" w:history="1">
        <w:r w:rsidR="00D4520C" w:rsidRPr="00D4520C">
          <w:rPr>
            <w:rFonts w:ascii="inherit" w:eastAsia="Times New Roman" w:hAnsi="inherit" w:cs="Helvetica"/>
            <w:b/>
            <w:bCs/>
            <w:color w:val="1E73BE"/>
            <w:sz w:val="36"/>
            <w:szCs w:val="36"/>
            <w:u w:val="single"/>
            <w:bdr w:val="none" w:sz="0" w:space="0" w:color="auto" w:frame="1"/>
          </w:rPr>
          <w:t>Lesson 24: Invitations and Offers</w:t>
        </w:r>
      </w:hyperlink>
    </w:p>
    <w:p w14:paraId="0EEC3141"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Knowing how to make – and respond to – invitations and offers is a very important part of social English. It helps you build professional relationships as well as friendships. This lesson will teach you how to speak in these situations in a friendly way that’s appropriate for the context.</w:t>
      </w:r>
    </w:p>
    <w:p w14:paraId="162A4955"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28" w:tooltip="Lesson 25: Agreeing &amp; Disagreeing" w:history="1">
        <w:r w:rsidR="00D4520C" w:rsidRPr="00D4520C">
          <w:rPr>
            <w:rFonts w:ascii="inherit" w:eastAsia="Times New Roman" w:hAnsi="inherit" w:cs="Helvetica"/>
            <w:b/>
            <w:bCs/>
            <w:color w:val="000080"/>
            <w:sz w:val="36"/>
            <w:szCs w:val="36"/>
            <w:u w:val="single"/>
            <w:bdr w:val="none" w:sz="0" w:space="0" w:color="auto" w:frame="1"/>
          </w:rPr>
          <w:t>Lesson 25: Agreeing &amp; Disagreeing</w:t>
        </w:r>
      </w:hyperlink>
    </w:p>
    <w:p w14:paraId="6F4BF6A0"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Co-workers Shannon and Cathy agree that there need to be some changes in their office – but when they present their proposal to vice-president Dan, he disagrees with every single one of their ideas. In today’s lesson, you’ll learn multiple phrases for agreeing and disagreeing in formal and informal situations.</w:t>
      </w:r>
    </w:p>
    <w:p w14:paraId="50415388"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29" w:tooltip="Lesson 26: Arguing and Swearing" w:history="1">
        <w:r w:rsidR="00D4520C" w:rsidRPr="00D4520C">
          <w:rPr>
            <w:rFonts w:ascii="inherit" w:eastAsia="Times New Roman" w:hAnsi="inherit" w:cs="Helvetica"/>
            <w:b/>
            <w:bCs/>
            <w:color w:val="000080"/>
            <w:sz w:val="36"/>
            <w:szCs w:val="36"/>
            <w:u w:val="single"/>
            <w:bdr w:val="none" w:sz="0" w:space="0" w:color="auto" w:frame="1"/>
          </w:rPr>
          <w:t>Lesson 26: Arguing &amp; Swearing</w:t>
        </w:r>
      </w:hyperlink>
    </w:p>
    <w:p w14:paraId="752E6889"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Yesterday you learned how to disagree politely – but what if the disagreement turns into a real argument? Listen to this conversation between Christine and Tara, who share an apartment, to learn some of the common phrases used for arguing.</w:t>
      </w:r>
    </w:p>
    <w:p w14:paraId="106D51B3"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30" w:tooltip="Lesson 27: Apologizing &amp; Expressing Regret" w:history="1">
        <w:r w:rsidR="00D4520C" w:rsidRPr="00D4520C">
          <w:rPr>
            <w:rFonts w:ascii="inherit" w:eastAsia="Times New Roman" w:hAnsi="inherit" w:cs="Helvetica"/>
            <w:b/>
            <w:bCs/>
            <w:color w:val="000080"/>
            <w:sz w:val="36"/>
            <w:szCs w:val="36"/>
            <w:u w:val="single"/>
            <w:bdr w:val="none" w:sz="0" w:space="0" w:color="auto" w:frame="1"/>
          </w:rPr>
          <w:t>Lesson 27: Apologizing &amp; Expressing Regret</w:t>
        </w:r>
      </w:hyperlink>
    </w:p>
    <w:p w14:paraId="4CE3F24E"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In yesterday’s lesson, you learned how to argue and swear in English – but after having an argument or fight, it’s important to apologize in order to maintain a good relationship! This lesson will teach you about the different ways to say you’re sorry and accept responsibility for what you did wrong.</w:t>
      </w:r>
    </w:p>
    <w:p w14:paraId="5FD36F9A"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31" w:tooltip="Lesson 28: Expressing Concern, Sympathy, and Condolences" w:history="1">
        <w:r w:rsidR="00D4520C" w:rsidRPr="00D4520C">
          <w:rPr>
            <w:rFonts w:ascii="inherit" w:eastAsia="Times New Roman" w:hAnsi="inherit" w:cs="Helvetica"/>
            <w:b/>
            <w:bCs/>
            <w:color w:val="000080"/>
            <w:sz w:val="36"/>
            <w:szCs w:val="36"/>
            <w:u w:val="single"/>
            <w:bdr w:val="none" w:sz="0" w:space="0" w:color="auto" w:frame="1"/>
          </w:rPr>
          <w:t>Lesson 28: Expressing Concern, Sympathy, and Condolences</w:t>
        </w:r>
      </w:hyperlink>
    </w:p>
    <w:p w14:paraId="4D6D5BE8"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One of the most difficult social situations – for both native and non-native English speakers – is knowing what to say when someone tells you a piece of bad news. In today’s lesson, you’ll learn phrases for handling these conversations with sensitivity.</w:t>
      </w:r>
    </w:p>
    <w:p w14:paraId="776BC1DF"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32" w:tooltip="Lesson 29: Worrying, Reassuring, Cheering Up, &amp; Encouraging" w:history="1">
        <w:r w:rsidR="00D4520C" w:rsidRPr="00D4520C">
          <w:rPr>
            <w:rFonts w:ascii="inherit" w:eastAsia="Times New Roman" w:hAnsi="inherit" w:cs="Helvetica"/>
            <w:b/>
            <w:bCs/>
            <w:color w:val="000080"/>
            <w:sz w:val="36"/>
            <w:szCs w:val="36"/>
            <w:u w:val="single"/>
            <w:bdr w:val="none" w:sz="0" w:space="0" w:color="auto" w:frame="1"/>
          </w:rPr>
          <w:t>Lesson 29: Worrying, Reassuring, Cheering up, and Encouraging</w:t>
        </w:r>
      </w:hyperlink>
    </w:p>
    <w:p w14:paraId="7BF98C1B"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In today’s conversation, Kate worries about her final exams and her older sister Robin tries to encourage her. In this lesson, you’ll learn phrases for expressing your concerns as well as helping other people feel better.</w:t>
      </w:r>
    </w:p>
    <w:p w14:paraId="2F80F101"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33" w:history="1">
        <w:r w:rsidR="00D4520C" w:rsidRPr="00D4520C">
          <w:rPr>
            <w:rFonts w:ascii="inherit" w:eastAsia="Times New Roman" w:hAnsi="inherit" w:cs="Helvetica"/>
            <w:b/>
            <w:bCs/>
            <w:color w:val="1E73BE"/>
            <w:sz w:val="36"/>
            <w:szCs w:val="36"/>
            <w:u w:val="single"/>
            <w:bdr w:val="none" w:sz="0" w:space="0" w:color="auto" w:frame="1"/>
          </w:rPr>
          <w:t>Lesson 30: Interrupting &amp; Getting Back on Track</w:t>
        </w:r>
      </w:hyperlink>
    </w:p>
    <w:p w14:paraId="00AA7D52"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Knowing how to interrupt is an important skill in social English. The way you phrase your interruption will make a big difference in how it is received – so in today’s lesson, you’ll learn various phrases for interrupting politely.</w:t>
      </w:r>
    </w:p>
    <w:p w14:paraId="279670FB"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34" w:tooltip="Lesson 31: Asking Permission &amp; Asking Indirect Questions" w:history="1">
        <w:r w:rsidR="00D4520C" w:rsidRPr="00D4520C">
          <w:rPr>
            <w:rFonts w:ascii="inherit" w:eastAsia="Times New Roman" w:hAnsi="inherit" w:cs="Helvetica"/>
            <w:b/>
            <w:bCs/>
            <w:color w:val="000080"/>
            <w:sz w:val="36"/>
            <w:szCs w:val="36"/>
            <w:u w:val="single"/>
            <w:bdr w:val="none" w:sz="0" w:space="0" w:color="auto" w:frame="1"/>
          </w:rPr>
          <w:t>Lesson 31: Asking Permission &amp; Asking Indirect Questions</w:t>
        </w:r>
      </w:hyperlink>
    </w:p>
    <w:p w14:paraId="51791DE2"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As you learned in the last lesson, the words you use make a big difference in whether your phrase is polite or impolite. Today we’re going to study examples of how to ask questions in a polite and indirect way.</w:t>
      </w:r>
    </w:p>
    <w:p w14:paraId="2E7C3E22"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35" w:tooltip="Lesson 32: Common Interjections" w:history="1">
        <w:r w:rsidR="00D4520C" w:rsidRPr="00D4520C">
          <w:rPr>
            <w:rFonts w:ascii="inherit" w:eastAsia="Times New Roman" w:hAnsi="inherit" w:cs="Helvetica"/>
            <w:b/>
            <w:bCs/>
            <w:color w:val="000080"/>
            <w:sz w:val="36"/>
            <w:szCs w:val="36"/>
            <w:u w:val="single"/>
            <w:bdr w:val="none" w:sz="0" w:space="0" w:color="auto" w:frame="1"/>
          </w:rPr>
          <w:t>Lesson 32: Common Interjections</w:t>
        </w:r>
      </w:hyperlink>
    </w:p>
    <w:p w14:paraId="6F686408" w14:textId="77777777" w:rsidR="00D4520C" w:rsidRPr="00D4520C" w:rsidRDefault="00D4520C" w:rsidP="00D4520C">
      <w:pPr>
        <w:shd w:val="clear" w:color="auto" w:fill="FFFFFF"/>
        <w:spacing w:after="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Everyday spoken English contains lots of little expressions like </w:t>
      </w:r>
      <w:r w:rsidRPr="00D4520C">
        <w:rPr>
          <w:rFonts w:ascii="inherit" w:eastAsia="Times New Roman" w:hAnsi="inherit" w:cs="Helvetica"/>
          <w:b/>
          <w:bCs/>
          <w:color w:val="444444"/>
          <w:sz w:val="24"/>
          <w:szCs w:val="24"/>
          <w:bdr w:val="none" w:sz="0" w:space="0" w:color="auto" w:frame="1"/>
        </w:rPr>
        <w:t>wow, oops, aww, ooh, huh?</w:t>
      </w:r>
      <w:r w:rsidRPr="00D4520C">
        <w:rPr>
          <w:rFonts w:ascii="Helvetica" w:eastAsia="Times New Roman" w:hAnsi="Helvetica" w:cs="Helvetica"/>
          <w:color w:val="444444"/>
          <w:sz w:val="24"/>
          <w:szCs w:val="24"/>
        </w:rPr>
        <w:t> </w:t>
      </w:r>
      <w:r w:rsidRPr="00D4520C">
        <w:rPr>
          <w:rFonts w:ascii="inherit" w:eastAsia="Times New Roman" w:hAnsi="inherit" w:cs="Helvetica"/>
          <w:b/>
          <w:bCs/>
          <w:color w:val="444444"/>
          <w:sz w:val="24"/>
          <w:szCs w:val="24"/>
          <w:bdr w:val="none" w:sz="0" w:space="0" w:color="auto" w:frame="1"/>
        </w:rPr>
        <w:t>oh</w:t>
      </w:r>
      <w:r w:rsidRPr="00D4520C">
        <w:rPr>
          <w:rFonts w:ascii="Helvetica" w:eastAsia="Times New Roman" w:hAnsi="Helvetica" w:cs="Helvetica"/>
          <w:color w:val="444444"/>
          <w:sz w:val="24"/>
          <w:szCs w:val="24"/>
        </w:rPr>
        <w:t>, and</w:t>
      </w:r>
      <w:r w:rsidRPr="00D4520C">
        <w:rPr>
          <w:rFonts w:ascii="inherit" w:eastAsia="Times New Roman" w:hAnsi="inherit" w:cs="Helvetica"/>
          <w:b/>
          <w:bCs/>
          <w:color w:val="444444"/>
          <w:sz w:val="24"/>
          <w:szCs w:val="24"/>
          <w:bdr w:val="none" w:sz="0" w:space="0" w:color="auto" w:frame="1"/>
        </w:rPr>
        <w:t> cool!</w:t>
      </w:r>
      <w:r w:rsidRPr="00D4520C">
        <w:rPr>
          <w:rFonts w:ascii="Helvetica" w:eastAsia="Times New Roman" w:hAnsi="Helvetica" w:cs="Helvetica"/>
          <w:color w:val="444444"/>
          <w:sz w:val="24"/>
          <w:szCs w:val="24"/>
        </w:rPr>
        <w:t> – each of these interjections serves to express a particular emotion or attitude.</w:t>
      </w:r>
    </w:p>
    <w:p w14:paraId="12D28444"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36" w:tooltip="Lesson 33: Common Euphemisms" w:history="1">
        <w:r w:rsidR="00D4520C" w:rsidRPr="00D4520C">
          <w:rPr>
            <w:rFonts w:ascii="inherit" w:eastAsia="Times New Roman" w:hAnsi="inherit" w:cs="Helvetica"/>
            <w:b/>
            <w:bCs/>
            <w:color w:val="000080"/>
            <w:sz w:val="36"/>
            <w:szCs w:val="36"/>
            <w:u w:val="single"/>
            <w:bdr w:val="none" w:sz="0" w:space="0" w:color="auto" w:frame="1"/>
          </w:rPr>
          <w:t>Lesson 33: Common Euphemisms</w:t>
        </w:r>
      </w:hyperlink>
    </w:p>
    <w:p w14:paraId="3128D3D6"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Today’s lesson is about euphemisms. Euphemisms are indirect or vague expressions that are often used instead of words or phrases that are thought to be offensive or too direct. Most euphemisms are in topic areas that could be offensive if talked about too directly, such as love and sex, bodily functions, death, and mental capacity.</w:t>
      </w:r>
    </w:p>
    <w:p w14:paraId="065375E3"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37" w:tooltip="Lesson 34: Talking about Information" w:history="1">
        <w:r w:rsidR="00D4520C" w:rsidRPr="00D4520C">
          <w:rPr>
            <w:rFonts w:ascii="inherit" w:eastAsia="Times New Roman" w:hAnsi="inherit" w:cs="Helvetica"/>
            <w:b/>
            <w:bCs/>
            <w:color w:val="000080"/>
            <w:sz w:val="36"/>
            <w:szCs w:val="36"/>
            <w:u w:val="single"/>
            <w:bdr w:val="none" w:sz="0" w:space="0" w:color="auto" w:frame="1"/>
          </w:rPr>
          <w:t>Lesson 34: Talking about Information</w:t>
        </w:r>
      </w:hyperlink>
    </w:p>
    <w:p w14:paraId="4ADE4155" w14:textId="77777777" w:rsidR="00D4520C" w:rsidRPr="00D4520C" w:rsidRDefault="00D4520C" w:rsidP="00D4520C">
      <w:pPr>
        <w:shd w:val="clear" w:color="auto" w:fill="FFFFFF"/>
        <w:spacing w:after="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Today we’ll begin the final section of the Everyday English Speaking Course – it’s called </w:t>
      </w:r>
      <w:r w:rsidRPr="00D4520C">
        <w:rPr>
          <w:rFonts w:ascii="inherit" w:eastAsia="Times New Roman" w:hAnsi="inherit" w:cs="Helvetica"/>
          <w:b/>
          <w:bCs/>
          <w:color w:val="444444"/>
          <w:sz w:val="24"/>
          <w:szCs w:val="24"/>
          <w:bdr w:val="none" w:sz="0" w:space="0" w:color="auto" w:frame="1"/>
        </w:rPr>
        <w:t>functional English, </w:t>
      </w:r>
      <w:r w:rsidRPr="00D4520C">
        <w:rPr>
          <w:rFonts w:ascii="Helvetica" w:eastAsia="Times New Roman" w:hAnsi="Helvetica" w:cs="Helvetica"/>
          <w:color w:val="444444"/>
          <w:sz w:val="24"/>
          <w:szCs w:val="24"/>
        </w:rPr>
        <w:t>and it focuses on practical phrases that you can use in a variety of situations and contexts. We’ll start this section by learning how to talk about </w:t>
      </w:r>
      <w:r w:rsidRPr="00D4520C">
        <w:rPr>
          <w:rFonts w:ascii="inherit" w:eastAsia="Times New Roman" w:hAnsi="inherit" w:cs="Helvetica"/>
          <w:b/>
          <w:bCs/>
          <w:color w:val="444444"/>
          <w:sz w:val="24"/>
          <w:szCs w:val="24"/>
          <w:bdr w:val="none" w:sz="0" w:space="0" w:color="auto" w:frame="1"/>
        </w:rPr>
        <w:t>information.</w:t>
      </w:r>
    </w:p>
    <w:p w14:paraId="4B7D38BD"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38" w:tooltip="Lesson 35: Certainty &amp; Probability" w:history="1">
        <w:r w:rsidR="00D4520C" w:rsidRPr="00D4520C">
          <w:rPr>
            <w:rFonts w:ascii="inherit" w:eastAsia="Times New Roman" w:hAnsi="inherit" w:cs="Helvetica"/>
            <w:b/>
            <w:bCs/>
            <w:color w:val="000080"/>
            <w:sz w:val="36"/>
            <w:szCs w:val="36"/>
            <w:u w:val="single"/>
            <w:bdr w:val="none" w:sz="0" w:space="0" w:color="auto" w:frame="1"/>
          </w:rPr>
          <w:t>Lesson 35: Certainty &amp; Probability</w:t>
        </w:r>
      </w:hyperlink>
    </w:p>
    <w:p w14:paraId="1DF682DA"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Today you’ll learn how to talk about certainty and probability – including all those confusing phrases like “I’m pretty sure,” “must have,” “might have,” “could have,” etc.</w:t>
      </w:r>
    </w:p>
    <w:p w14:paraId="1506B705"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39" w:tooltip="Lesson 36: Similarities and Differences" w:history="1">
        <w:r w:rsidR="00D4520C" w:rsidRPr="00D4520C">
          <w:rPr>
            <w:rFonts w:ascii="inherit" w:eastAsia="Times New Roman" w:hAnsi="inherit" w:cs="Helvetica"/>
            <w:b/>
            <w:bCs/>
            <w:color w:val="000080"/>
            <w:sz w:val="36"/>
            <w:szCs w:val="36"/>
            <w:u w:val="single"/>
            <w:bdr w:val="none" w:sz="0" w:space="0" w:color="auto" w:frame="1"/>
          </w:rPr>
          <w:t>Lesson 36: Similarities &amp; Differences</w:t>
        </w:r>
      </w:hyperlink>
    </w:p>
    <w:p w14:paraId="3DA7FBC8"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Kate mistakes a person in the supermarket for a friend of hers – and Jen tries to decide between two very different universities. These two dialogues will teach you various expressions for talking about similarities and differences.</w:t>
      </w:r>
    </w:p>
    <w:p w14:paraId="7072EDA3"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40" w:tooltip="Lesson 37 – Talking about Decisions" w:history="1">
        <w:r w:rsidR="00D4520C" w:rsidRPr="00D4520C">
          <w:rPr>
            <w:rFonts w:ascii="inherit" w:eastAsia="Times New Roman" w:hAnsi="inherit" w:cs="Helvetica"/>
            <w:b/>
            <w:bCs/>
            <w:color w:val="000080"/>
            <w:sz w:val="36"/>
            <w:szCs w:val="36"/>
            <w:u w:val="single"/>
            <w:bdr w:val="none" w:sz="0" w:space="0" w:color="auto" w:frame="1"/>
          </w:rPr>
          <w:t>Lesson 37: Talking about Decisions</w:t>
        </w:r>
      </w:hyperlink>
    </w:p>
    <w:p w14:paraId="04137915"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How can you talk about easy and difficult decisions in English? What’s the difference between “undecided” and “indecisive”? And what are some phrases for evaluating a decision after it was made? You’ll learn the answers to all these questions in today’s lesson.</w:t>
      </w:r>
    </w:p>
    <w:p w14:paraId="7A18DFA2"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41" w:tooltip="Lesson 38: Opinions &amp; Advice" w:history="1">
        <w:r w:rsidR="00D4520C" w:rsidRPr="00D4520C">
          <w:rPr>
            <w:rFonts w:ascii="inherit" w:eastAsia="Times New Roman" w:hAnsi="inherit" w:cs="Helvetica"/>
            <w:b/>
            <w:bCs/>
            <w:color w:val="000080"/>
            <w:sz w:val="36"/>
            <w:szCs w:val="36"/>
            <w:u w:val="single"/>
            <w:bdr w:val="none" w:sz="0" w:space="0" w:color="auto" w:frame="1"/>
          </w:rPr>
          <w:t>Lesson 38: Opinions &amp; Advice</w:t>
        </w:r>
      </w:hyperlink>
    </w:p>
    <w:p w14:paraId="27485538"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In today’s conversations, you’ll learn a number of different phrases for asking for someone’s opinion, giving your opinion, requesting advice, and giving advice.</w:t>
      </w:r>
    </w:p>
    <w:p w14:paraId="1CFA197E"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42" w:tooltip="Lesson 39: Complaining &amp; Criticizing" w:history="1">
        <w:r w:rsidR="00D4520C" w:rsidRPr="00D4520C">
          <w:rPr>
            <w:rFonts w:ascii="inherit" w:eastAsia="Times New Roman" w:hAnsi="inherit" w:cs="Helvetica"/>
            <w:b/>
            <w:bCs/>
            <w:color w:val="000080"/>
            <w:sz w:val="36"/>
            <w:szCs w:val="36"/>
            <w:u w:val="single"/>
            <w:bdr w:val="none" w:sz="0" w:space="0" w:color="auto" w:frame="1"/>
          </w:rPr>
          <w:t>Lesson 39: Complaining &amp; Criticizing</w:t>
        </w:r>
      </w:hyperlink>
    </w:p>
    <w:p w14:paraId="41B0A993"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When we want to make a complaint or criticism in English, we often use specific words or phrases to make it politer and less direct. This helps the other person to listen and understand the complaint/criticism without getting defensive.</w:t>
      </w:r>
    </w:p>
    <w:p w14:paraId="31664C16"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43" w:tooltip="Lesson 40: Essential Discourse Markers" w:history="1">
        <w:r w:rsidR="00D4520C" w:rsidRPr="00D4520C">
          <w:rPr>
            <w:rFonts w:ascii="inherit" w:eastAsia="Times New Roman" w:hAnsi="inherit" w:cs="Helvetica"/>
            <w:b/>
            <w:bCs/>
            <w:color w:val="000080"/>
            <w:sz w:val="36"/>
            <w:szCs w:val="36"/>
            <w:u w:val="single"/>
            <w:bdr w:val="none" w:sz="0" w:space="0" w:color="auto" w:frame="1"/>
          </w:rPr>
          <w:t>Lesson 40: Discourse Markers</w:t>
        </w:r>
      </w:hyperlink>
    </w:p>
    <w:p w14:paraId="3C81C01C" w14:textId="77777777" w:rsidR="00D4520C" w:rsidRPr="00D4520C" w:rsidRDefault="00D4520C" w:rsidP="00D4520C">
      <w:pPr>
        <w:shd w:val="clear" w:color="auto" w:fill="FFFFFF"/>
        <w:spacing w:after="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Today’s lesson is on some of the most common </w:t>
      </w:r>
      <w:r w:rsidRPr="00D4520C">
        <w:rPr>
          <w:rFonts w:ascii="inherit" w:eastAsia="Times New Roman" w:hAnsi="inherit" w:cs="Helvetica"/>
          <w:b/>
          <w:bCs/>
          <w:color w:val="444444"/>
          <w:sz w:val="24"/>
          <w:szCs w:val="24"/>
          <w:bdr w:val="none" w:sz="0" w:space="0" w:color="auto" w:frame="1"/>
        </w:rPr>
        <w:t>discourse markers. </w:t>
      </w:r>
      <w:r w:rsidRPr="00D4520C">
        <w:rPr>
          <w:rFonts w:ascii="Helvetica" w:eastAsia="Times New Roman" w:hAnsi="Helvetica" w:cs="Helvetica"/>
          <w:color w:val="444444"/>
          <w:sz w:val="24"/>
          <w:szCs w:val="24"/>
        </w:rPr>
        <w:t>What are discourse markers? They’re words or small phrases that express the connections between ideas when writing or speaking. You’ve already learned some of these in this course: for example, starting a sentence with “as I was saying,” to get back to the topic after an interruption.</w:t>
      </w:r>
    </w:p>
    <w:p w14:paraId="58B3BD06"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44" w:tooltip="Lesson 41 – Idioms for Feelings" w:history="1">
        <w:r w:rsidR="00D4520C" w:rsidRPr="00D4520C">
          <w:rPr>
            <w:rFonts w:ascii="inherit" w:eastAsia="Times New Roman" w:hAnsi="inherit" w:cs="Helvetica"/>
            <w:b/>
            <w:bCs/>
            <w:color w:val="000080"/>
            <w:sz w:val="36"/>
            <w:szCs w:val="36"/>
            <w:u w:val="single"/>
            <w:bdr w:val="none" w:sz="0" w:space="0" w:color="auto" w:frame="1"/>
          </w:rPr>
          <w:t>Lesson 41: Idioms for Feelings</w:t>
        </w:r>
      </w:hyperlink>
    </w:p>
    <w:p w14:paraId="02677AA2"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Idioms are small phrases that often have a different meaning than their individual words. Although idioms are not usually used in more formal written English, they are extremely common in spoken English – and we have a number of idioms to describe feelings and emotions.</w:t>
      </w:r>
    </w:p>
    <w:p w14:paraId="56D83818"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45" w:tooltip="Lesson 42 – Using Vague Language" w:history="1">
        <w:r w:rsidR="00D4520C" w:rsidRPr="00D4520C">
          <w:rPr>
            <w:rFonts w:ascii="inherit" w:eastAsia="Times New Roman" w:hAnsi="inherit" w:cs="Helvetica"/>
            <w:b/>
            <w:bCs/>
            <w:color w:val="000080"/>
            <w:sz w:val="36"/>
            <w:szCs w:val="36"/>
            <w:u w:val="single"/>
            <w:bdr w:val="none" w:sz="0" w:space="0" w:color="auto" w:frame="1"/>
          </w:rPr>
          <w:t>Lesson 42: Using Vague Language</w:t>
        </w:r>
      </w:hyperlink>
    </w:p>
    <w:p w14:paraId="3FECE71C"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In spoken English, it’s very common to use vague (not precise or exact) expressions. Listen to today’s conversation: Martha is waiting for her teenage daughter, Rachel, to get home from a rock concert. Rachel finally walks in the door at 12:30 AM.</w:t>
      </w:r>
    </w:p>
    <w:p w14:paraId="7E6AE759"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46" w:tooltip="Lesson 43: Talking about Hypothetical/Imaginary Situations" w:history="1">
        <w:r w:rsidR="00D4520C" w:rsidRPr="00D4520C">
          <w:rPr>
            <w:rFonts w:ascii="inherit" w:eastAsia="Times New Roman" w:hAnsi="inherit" w:cs="Helvetica"/>
            <w:b/>
            <w:bCs/>
            <w:color w:val="000080"/>
            <w:sz w:val="36"/>
            <w:szCs w:val="36"/>
            <w:u w:val="single"/>
            <w:bdr w:val="none" w:sz="0" w:space="0" w:color="auto" w:frame="1"/>
          </w:rPr>
          <w:t>Lesson 43: Talking about Hypothetical Situations</w:t>
        </w:r>
      </w:hyperlink>
    </w:p>
    <w:p w14:paraId="663A3ACA" w14:textId="77777777" w:rsidR="00D4520C" w:rsidRPr="00D4520C" w:rsidRDefault="00D4520C" w:rsidP="00D4520C">
      <w:pPr>
        <w:shd w:val="clear" w:color="auto" w:fill="FFFFFF"/>
        <w:spacing w:after="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This is often one of the most difficult grammar challenges for English learners. We use the </w:t>
      </w:r>
      <w:r w:rsidRPr="00D4520C">
        <w:rPr>
          <w:rFonts w:ascii="inherit" w:eastAsia="Times New Roman" w:hAnsi="inherit" w:cs="Helvetica"/>
          <w:b/>
          <w:bCs/>
          <w:color w:val="444444"/>
          <w:sz w:val="24"/>
          <w:szCs w:val="24"/>
          <w:bdr w:val="none" w:sz="0" w:space="0" w:color="auto" w:frame="1"/>
        </w:rPr>
        <w:t>second conditional </w:t>
      </w:r>
      <w:r w:rsidRPr="00D4520C">
        <w:rPr>
          <w:rFonts w:ascii="Helvetica" w:eastAsia="Times New Roman" w:hAnsi="Helvetica" w:cs="Helvetica"/>
          <w:color w:val="444444"/>
          <w:sz w:val="24"/>
          <w:szCs w:val="24"/>
        </w:rPr>
        <w:t>and </w:t>
      </w:r>
      <w:r w:rsidRPr="00D4520C">
        <w:rPr>
          <w:rFonts w:ascii="inherit" w:eastAsia="Times New Roman" w:hAnsi="inherit" w:cs="Helvetica"/>
          <w:b/>
          <w:bCs/>
          <w:color w:val="444444"/>
          <w:sz w:val="24"/>
          <w:szCs w:val="24"/>
          <w:bdr w:val="none" w:sz="0" w:space="0" w:color="auto" w:frame="1"/>
        </w:rPr>
        <w:t>third conditional </w:t>
      </w:r>
      <w:r w:rsidRPr="00D4520C">
        <w:rPr>
          <w:rFonts w:ascii="Helvetica" w:eastAsia="Times New Roman" w:hAnsi="Helvetica" w:cs="Helvetica"/>
          <w:color w:val="444444"/>
          <w:sz w:val="24"/>
          <w:szCs w:val="24"/>
        </w:rPr>
        <w:t>to do it. In today’s lesson, you’ll see examples in two interviews.</w:t>
      </w:r>
    </w:p>
    <w:p w14:paraId="62EE4227"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47" w:tooltip="Lesson 44 – Common Slang" w:history="1">
        <w:r w:rsidR="00D4520C" w:rsidRPr="00D4520C">
          <w:rPr>
            <w:rFonts w:ascii="inherit" w:eastAsia="Times New Roman" w:hAnsi="inherit" w:cs="Helvetica"/>
            <w:b/>
            <w:bCs/>
            <w:color w:val="000080"/>
            <w:sz w:val="36"/>
            <w:szCs w:val="36"/>
            <w:u w:val="single"/>
            <w:bdr w:val="none" w:sz="0" w:space="0" w:color="auto" w:frame="1"/>
          </w:rPr>
          <w:t>Lesson 44: Common Slang</w:t>
        </w:r>
      </w:hyperlink>
    </w:p>
    <w:p w14:paraId="696CCC26"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Slang is not usually taught in textbooks, and you won’t hear it in academic or professional situations – but in movies, TV shows, and informal conversations, these words are used frequently. In today’s lesson, you’re going to learn 15 common slang words used in American English.</w:t>
      </w:r>
    </w:p>
    <w:p w14:paraId="0DE0C2EC" w14:textId="77777777" w:rsidR="00D4520C" w:rsidRPr="00D4520C" w:rsidRDefault="00412EC3" w:rsidP="00D4520C">
      <w:pPr>
        <w:shd w:val="clear" w:color="auto" w:fill="FFFFFF"/>
        <w:spacing w:after="0" w:line="240" w:lineRule="auto"/>
        <w:textAlignment w:val="baseline"/>
        <w:outlineLvl w:val="3"/>
        <w:rPr>
          <w:rFonts w:ascii="Helvetica" w:eastAsia="Times New Roman" w:hAnsi="Helvetica" w:cs="Helvetica"/>
          <w:b/>
          <w:bCs/>
          <w:color w:val="222222"/>
          <w:sz w:val="36"/>
          <w:szCs w:val="36"/>
        </w:rPr>
      </w:pPr>
      <w:hyperlink r:id="rId48" w:history="1">
        <w:r w:rsidR="00D4520C" w:rsidRPr="00D4520C">
          <w:rPr>
            <w:rFonts w:ascii="inherit" w:eastAsia="Times New Roman" w:hAnsi="inherit" w:cs="Helvetica"/>
            <w:b/>
            <w:bCs/>
            <w:color w:val="000080"/>
            <w:sz w:val="36"/>
            <w:szCs w:val="36"/>
            <w:u w:val="single"/>
            <w:bdr w:val="none" w:sz="0" w:space="0" w:color="auto" w:frame="1"/>
          </w:rPr>
          <w:t>Lesson 45: Differences between Speaking &amp; Writing in English</w:t>
        </w:r>
      </w:hyperlink>
    </w:p>
    <w:p w14:paraId="02A2878B" w14:textId="77777777" w:rsidR="00D4520C" w:rsidRPr="00D4520C" w:rsidRDefault="00D4520C" w:rsidP="00D4520C">
      <w:pPr>
        <w:shd w:val="clear" w:color="auto" w:fill="FFFFFF"/>
        <w:spacing w:after="300" w:line="240" w:lineRule="auto"/>
        <w:textAlignment w:val="baseline"/>
        <w:rPr>
          <w:rFonts w:ascii="Helvetica" w:eastAsia="Times New Roman" w:hAnsi="Helvetica" w:cs="Helvetica"/>
          <w:color w:val="444444"/>
          <w:sz w:val="24"/>
          <w:szCs w:val="24"/>
        </w:rPr>
      </w:pPr>
      <w:r w:rsidRPr="00D4520C">
        <w:rPr>
          <w:rFonts w:ascii="Helvetica" w:eastAsia="Times New Roman" w:hAnsi="Helvetica" w:cs="Helvetica"/>
          <w:color w:val="444444"/>
          <w:sz w:val="24"/>
          <w:szCs w:val="24"/>
        </w:rPr>
        <w:t>There are some real differences between written and spoken English in terms of vocabulary and grammar. In this lesson, you’ll learn three major ways that spoken English is different from written English.</w:t>
      </w:r>
    </w:p>
    <w:p w14:paraId="30368EA1" w14:textId="77777777" w:rsidR="00D4520C" w:rsidRPr="00D4520C" w:rsidRDefault="00412EC3" w:rsidP="00D4520C">
      <w:pPr>
        <w:shd w:val="clear" w:color="auto" w:fill="FEF5C4"/>
        <w:spacing w:line="240" w:lineRule="auto"/>
        <w:jc w:val="center"/>
        <w:textAlignment w:val="baseline"/>
        <w:outlineLvl w:val="3"/>
        <w:rPr>
          <w:rFonts w:ascii="Helvetica" w:eastAsia="Times New Roman" w:hAnsi="Helvetica" w:cs="Helvetica"/>
          <w:b/>
          <w:bCs/>
          <w:color w:val="222222"/>
          <w:sz w:val="36"/>
          <w:szCs w:val="36"/>
        </w:rPr>
      </w:pPr>
      <w:hyperlink r:id="rId49" w:tgtFrame="_blank" w:history="1">
        <w:r w:rsidR="00D4520C" w:rsidRPr="00D4520C">
          <w:rPr>
            <w:rFonts w:ascii="inherit" w:eastAsia="Times New Roman" w:hAnsi="inherit" w:cs="Arial"/>
            <w:b/>
            <w:bCs/>
            <w:color w:val="FFFFFF"/>
            <w:sz w:val="27"/>
            <w:szCs w:val="27"/>
            <w:bdr w:val="none" w:sz="0" w:space="0" w:color="auto" w:frame="1"/>
          </w:rPr>
          <w:t>Please send your feedback on the course</w:t>
        </w:r>
      </w:hyperlink>
    </w:p>
    <w:p w14:paraId="6CCECE32" w14:textId="77777777" w:rsidR="00D4520C" w:rsidRDefault="00D4520C"/>
    <w:sectPr w:rsidR="00D45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0C"/>
    <w:rsid w:val="00412EC3"/>
    <w:rsid w:val="009647CC"/>
    <w:rsid w:val="00A973AC"/>
    <w:rsid w:val="00D45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47CD"/>
  <w15:chartTrackingRefBased/>
  <w15:docId w15:val="{8A8FE5DF-EC39-4F97-B388-33C15009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452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520C"/>
    <w:rPr>
      <w:rFonts w:ascii="Times New Roman" w:eastAsia="Times New Roman" w:hAnsi="Times New Roman" w:cs="Times New Roman"/>
      <w:b/>
      <w:bCs/>
      <w:sz w:val="24"/>
      <w:szCs w:val="24"/>
    </w:rPr>
  </w:style>
  <w:style w:type="character" w:styleId="Strong">
    <w:name w:val="Strong"/>
    <w:basedOn w:val="DefaultParagraphFont"/>
    <w:uiPriority w:val="22"/>
    <w:qFormat/>
    <w:rsid w:val="00D4520C"/>
    <w:rPr>
      <w:b/>
      <w:bCs/>
    </w:rPr>
  </w:style>
  <w:style w:type="paragraph" w:styleId="NormalWeb">
    <w:name w:val="Normal (Web)"/>
    <w:basedOn w:val="Normal"/>
    <w:uiPriority w:val="99"/>
    <w:semiHidden/>
    <w:unhideWhenUsed/>
    <w:rsid w:val="00D452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543819">
      <w:bodyDiv w:val="1"/>
      <w:marLeft w:val="0"/>
      <w:marRight w:val="0"/>
      <w:marTop w:val="0"/>
      <w:marBottom w:val="0"/>
      <w:divBdr>
        <w:top w:val="none" w:sz="0" w:space="0" w:color="auto"/>
        <w:left w:val="none" w:sz="0" w:space="0" w:color="auto"/>
        <w:bottom w:val="none" w:sz="0" w:space="0" w:color="auto"/>
        <w:right w:val="none" w:sz="0" w:space="0" w:color="auto"/>
      </w:divBdr>
      <w:divsChild>
        <w:div w:id="511451243">
          <w:marLeft w:val="0"/>
          <w:marRight w:val="0"/>
          <w:marTop w:val="0"/>
          <w:marBottom w:val="0"/>
          <w:divBdr>
            <w:top w:val="none" w:sz="0" w:space="0" w:color="auto"/>
            <w:left w:val="none" w:sz="0" w:space="0" w:color="auto"/>
            <w:bottom w:val="none" w:sz="0" w:space="0" w:color="auto"/>
            <w:right w:val="none" w:sz="0" w:space="0" w:color="auto"/>
          </w:divBdr>
          <w:divsChild>
            <w:div w:id="2022313315">
              <w:marLeft w:val="0"/>
              <w:marRight w:val="0"/>
              <w:marTop w:val="300"/>
              <w:marBottom w:val="300"/>
              <w:divBdr>
                <w:top w:val="single" w:sz="6" w:space="20" w:color="FADF98"/>
                <w:left w:val="single" w:sz="6" w:space="26" w:color="FADF98"/>
                <w:bottom w:val="single" w:sz="6" w:space="20" w:color="FADF98"/>
                <w:right w:val="single" w:sz="6" w:space="26" w:color="FADF98"/>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spressoenglish.net/lesson-10-ordering-drinks-coffee-and-a-pizza/" TargetMode="External"/><Relationship Id="rId18" Type="http://schemas.openxmlformats.org/officeDocument/2006/relationships/hyperlink" Target="https://www.espressoenglish.net/lesson-15-talking-about-the-weather/" TargetMode="External"/><Relationship Id="rId26" Type="http://schemas.openxmlformats.org/officeDocument/2006/relationships/hyperlink" Target="https://www.espressoenglish.net/lesson-23-likes-dislikes-and-preferences/" TargetMode="External"/><Relationship Id="rId39" Type="http://schemas.openxmlformats.org/officeDocument/2006/relationships/hyperlink" Target="https://www.espressoenglish.net/lesson-36-similarities-and-differences/" TargetMode="External"/><Relationship Id="rId21" Type="http://schemas.openxmlformats.org/officeDocument/2006/relationships/hyperlink" Target="https://www.espressoenglish.net/lesson-18-at-a-hotel/" TargetMode="External"/><Relationship Id="rId34" Type="http://schemas.openxmlformats.org/officeDocument/2006/relationships/hyperlink" Target="https://www.espressoenglish.net/lesson-31-asking-permission-asking-indirect-questions/" TargetMode="External"/><Relationship Id="rId42" Type="http://schemas.openxmlformats.org/officeDocument/2006/relationships/hyperlink" Target="https://www.espressoenglish.net/lesson-39-complaining-criticizing/" TargetMode="External"/><Relationship Id="rId47" Type="http://schemas.openxmlformats.org/officeDocument/2006/relationships/hyperlink" Target="https://www.espressoenglish.net/lesson-44-common-slang/" TargetMode="External"/><Relationship Id="rId50" Type="http://schemas.openxmlformats.org/officeDocument/2006/relationships/fontTable" Target="fontTable.xml"/><Relationship Id="rId7" Type="http://schemas.openxmlformats.org/officeDocument/2006/relationships/hyperlink" Target="https://www.espressoenglish.net/lesson-4-relationships/" TargetMode="External"/><Relationship Id="rId2" Type="http://schemas.openxmlformats.org/officeDocument/2006/relationships/settings" Target="settings.xml"/><Relationship Id="rId16" Type="http://schemas.openxmlformats.org/officeDocument/2006/relationships/hyperlink" Target="https://www.espressoenglish.net/lesson-13-getting-sick-going-to-the-doctor/" TargetMode="External"/><Relationship Id="rId29" Type="http://schemas.openxmlformats.org/officeDocument/2006/relationships/hyperlink" Target="https://www.espressoenglish.net/lesson-26-arguing-and-swearing/" TargetMode="External"/><Relationship Id="rId11" Type="http://schemas.openxmlformats.org/officeDocument/2006/relationships/hyperlink" Target="https://www.espressoenglish.net/lesson-8-restaurants-making-reservations-understanding-the-menu/" TargetMode="External"/><Relationship Id="rId24" Type="http://schemas.openxmlformats.org/officeDocument/2006/relationships/hyperlink" Target="https://www.espressoenglish.net/lesson-21-at-the-beach/" TargetMode="External"/><Relationship Id="rId32" Type="http://schemas.openxmlformats.org/officeDocument/2006/relationships/hyperlink" Target="https://www.espressoenglish.net/lesson-29-worrying-reassuring-cheering-up-encouraging/" TargetMode="External"/><Relationship Id="rId37" Type="http://schemas.openxmlformats.org/officeDocument/2006/relationships/hyperlink" Target="https://www.espressoenglish.net/lesson-34-talking-about-information/" TargetMode="External"/><Relationship Id="rId40" Type="http://schemas.openxmlformats.org/officeDocument/2006/relationships/hyperlink" Target="https://www.espressoenglish.net/lesson-37-talking-about-decisions/" TargetMode="External"/><Relationship Id="rId45" Type="http://schemas.openxmlformats.org/officeDocument/2006/relationships/hyperlink" Target="https://www.espressoenglish.net/lesson-42-using-vague-language/" TargetMode="External"/><Relationship Id="rId5" Type="http://schemas.openxmlformats.org/officeDocument/2006/relationships/hyperlink" Target="https://www.espressoenglish.net/lesson-2-talking-about-apartments-neighborhoods/" TargetMode="External"/><Relationship Id="rId15" Type="http://schemas.openxmlformats.org/officeDocument/2006/relationships/hyperlink" Target="https://www.espressoenglish.net/lesson-12-shopping/" TargetMode="External"/><Relationship Id="rId23" Type="http://schemas.openxmlformats.org/officeDocument/2006/relationships/hyperlink" Target="https://www.espressoenglish.net/lesson-20-camping-hiking/" TargetMode="External"/><Relationship Id="rId28" Type="http://schemas.openxmlformats.org/officeDocument/2006/relationships/hyperlink" Target="https://www.espressoenglish.net/lesson-25-agreeing-disagreeing/" TargetMode="External"/><Relationship Id="rId36" Type="http://schemas.openxmlformats.org/officeDocument/2006/relationships/hyperlink" Target="https://www.espressoenglish.net/lesson-33-common-euphemisms/" TargetMode="External"/><Relationship Id="rId49" Type="http://schemas.openxmlformats.org/officeDocument/2006/relationships/hyperlink" Target="https://www.espressoenglish.net/everyday-english-speaking-course-feedback/" TargetMode="External"/><Relationship Id="rId10" Type="http://schemas.openxmlformats.org/officeDocument/2006/relationships/hyperlink" Target="https://www.espressoenglish.net/lesson-7-driving-directions/" TargetMode="External"/><Relationship Id="rId19" Type="http://schemas.openxmlformats.org/officeDocument/2006/relationships/hyperlink" Target="https://www.espressoenglish.net/lesson-16-airport-part-1/" TargetMode="External"/><Relationship Id="rId31" Type="http://schemas.openxmlformats.org/officeDocument/2006/relationships/hyperlink" Target="https://www.espressoenglish.net/lesson-28-expressing-concern-sympathy-and-condolences/" TargetMode="External"/><Relationship Id="rId44" Type="http://schemas.openxmlformats.org/officeDocument/2006/relationships/hyperlink" Target="https://www.espressoenglish.net/lesson-41-idioms-for-feelings/" TargetMode="External"/><Relationship Id="rId4" Type="http://schemas.openxmlformats.org/officeDocument/2006/relationships/hyperlink" Target="https://www.espressoenglish.net/lesson-1-telephone-english-phrases" TargetMode="External"/><Relationship Id="rId9" Type="http://schemas.openxmlformats.org/officeDocument/2006/relationships/hyperlink" Target="https://www.espressoenglish.net/lesson-6-public-transportation/" TargetMode="External"/><Relationship Id="rId14" Type="http://schemas.openxmlformats.org/officeDocument/2006/relationships/hyperlink" Target="https://www.espressoenglish.net/lesson-11-at-the-post-office-and-bank/" TargetMode="External"/><Relationship Id="rId22" Type="http://schemas.openxmlformats.org/officeDocument/2006/relationships/hyperlink" Target="https://www.espressoenglish.net/lesson-19-sightseeing/" TargetMode="External"/><Relationship Id="rId27" Type="http://schemas.openxmlformats.org/officeDocument/2006/relationships/hyperlink" Target="https://www.espressoenglish.net/lesson-24-invitations-offers/" TargetMode="External"/><Relationship Id="rId30" Type="http://schemas.openxmlformats.org/officeDocument/2006/relationships/hyperlink" Target="https://www.espressoenglish.net/lesson-27-apologizing-expressing-regret/" TargetMode="External"/><Relationship Id="rId35" Type="http://schemas.openxmlformats.org/officeDocument/2006/relationships/hyperlink" Target="https://www.espressoenglish.net/lesson-32-common-interjections/" TargetMode="External"/><Relationship Id="rId43" Type="http://schemas.openxmlformats.org/officeDocument/2006/relationships/hyperlink" Target="https://www.espressoenglish.net/lesson-40-essential-discourse-markers/" TargetMode="External"/><Relationship Id="rId48" Type="http://schemas.openxmlformats.org/officeDocument/2006/relationships/hyperlink" Target="https://www.espressoenglish.net/lesson-45-differences-between-speaking-and-writing-in-english/" TargetMode="External"/><Relationship Id="rId8" Type="http://schemas.openxmlformats.org/officeDocument/2006/relationships/hyperlink" Target="https://www.espressoenglish.net/lesson-5-hobbies/"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espressoenglish.net/lesson-9-restaurants-ordering-paying-and-describing/" TargetMode="External"/><Relationship Id="rId17" Type="http://schemas.openxmlformats.org/officeDocument/2006/relationships/hyperlink" Target="https://www.espressoenglish.net/lesson-14-crime-and-safety/" TargetMode="External"/><Relationship Id="rId25" Type="http://schemas.openxmlformats.org/officeDocument/2006/relationships/hyperlink" Target="https://www.espressoenglish.net/lesson-22-social-english-basics/" TargetMode="External"/><Relationship Id="rId33" Type="http://schemas.openxmlformats.org/officeDocument/2006/relationships/hyperlink" Target="https://www.espressoenglish.net/lesson-30-interrupting-and-getting-back-on-track/" TargetMode="External"/><Relationship Id="rId38" Type="http://schemas.openxmlformats.org/officeDocument/2006/relationships/hyperlink" Target="https://www.espressoenglish.net/lesson-35-certainty-probability/" TargetMode="External"/><Relationship Id="rId46" Type="http://schemas.openxmlformats.org/officeDocument/2006/relationships/hyperlink" Target="https://www.espressoenglish.net/lesson-43-talking-about-hypotheticalimaginary-situations/" TargetMode="External"/><Relationship Id="rId20" Type="http://schemas.openxmlformats.org/officeDocument/2006/relationships/hyperlink" Target="https://www.espressoenglish.net/lesson-17-airport-part-2/" TargetMode="External"/><Relationship Id="rId41" Type="http://schemas.openxmlformats.org/officeDocument/2006/relationships/hyperlink" Target="https://www.espressoenglish.net/lesson-38-opinions-advice/" TargetMode="External"/><Relationship Id="rId1" Type="http://schemas.openxmlformats.org/officeDocument/2006/relationships/styles" Target="styles.xml"/><Relationship Id="rId6" Type="http://schemas.openxmlformats.org/officeDocument/2006/relationships/hyperlink" Target="https://www.espressoenglish.net/lesson-3-tv-mov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2543</Words>
  <Characters>14497</Characters>
  <Application>Microsoft Office Word</Application>
  <DocSecurity>0</DocSecurity>
  <Lines>120</Lines>
  <Paragraphs>34</Paragraphs>
  <ScaleCrop>false</ScaleCrop>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Magdoub</dc:creator>
  <cp:keywords/>
  <dc:description/>
  <cp:lastModifiedBy>Eman</cp:lastModifiedBy>
  <cp:revision>2</cp:revision>
  <dcterms:created xsi:type="dcterms:W3CDTF">2021-11-19T05:30:00Z</dcterms:created>
  <dcterms:modified xsi:type="dcterms:W3CDTF">2021-11-23T07:16:00Z</dcterms:modified>
</cp:coreProperties>
</file>