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A628" w14:textId="77777777" w:rsidR="009B2037" w:rsidRDefault="00000000">
      <w:pPr>
        <w:pStyle w:val="Title"/>
        <w:rPr>
          <w:u w:val="none"/>
        </w:rPr>
      </w:pPr>
      <w:r>
        <w:t>Analytical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rPr>
          <w:spacing w:val="-4"/>
        </w:rPr>
        <w:t>Study</w:t>
      </w:r>
    </w:p>
    <w:p w14:paraId="3A633A4D" w14:textId="77777777" w:rsidR="009B2037" w:rsidRDefault="009B2037">
      <w:pPr>
        <w:pStyle w:val="BodyText"/>
        <w:rPr>
          <w:b/>
          <w:sz w:val="20"/>
        </w:rPr>
      </w:pPr>
    </w:p>
    <w:p w14:paraId="0BC079C9" w14:textId="77777777" w:rsidR="009B2037" w:rsidRDefault="009B2037">
      <w:pPr>
        <w:pStyle w:val="BodyText"/>
        <w:rPr>
          <w:b/>
          <w:sz w:val="20"/>
        </w:rPr>
      </w:pPr>
    </w:p>
    <w:p w14:paraId="720CD761" w14:textId="77777777" w:rsidR="009B2037" w:rsidRDefault="009B2037">
      <w:pPr>
        <w:pStyle w:val="BodyText"/>
        <w:spacing w:before="7"/>
        <w:rPr>
          <w:b/>
          <w:sz w:val="19"/>
        </w:rPr>
      </w:pPr>
    </w:p>
    <w:p w14:paraId="71AF8964" w14:textId="77777777" w:rsidR="009B2037" w:rsidRDefault="00000000">
      <w:pPr>
        <w:spacing w:before="1"/>
        <w:ind w:left="830"/>
        <w:rPr>
          <w:b/>
          <w:i/>
        </w:rPr>
      </w:pPr>
      <w:r>
        <w:rPr>
          <w:b/>
          <w:i/>
          <w:color w:val="7D7D7D"/>
          <w:spacing w:val="-2"/>
        </w:rPr>
        <w:t>Background:</w:t>
      </w:r>
    </w:p>
    <w:p w14:paraId="7636A38E" w14:textId="77777777" w:rsidR="009B2037" w:rsidRDefault="00000000">
      <w:pPr>
        <w:spacing w:before="39" w:line="276" w:lineRule="auto"/>
        <w:ind w:left="830" w:right="740"/>
        <w:jc w:val="both"/>
        <w:rPr>
          <w:i/>
        </w:rPr>
      </w:pPr>
      <w:r>
        <w:rPr>
          <w:i/>
          <w:color w:val="7D7D7D"/>
        </w:rPr>
        <w:t>Customers has purchasing transaction that we shall be monitoring to get intuition behind each customer behavior to target the customers in the most efficient and proactive way, to increase sales/</w:t>
      </w:r>
      <w:proofErr w:type="gramStart"/>
      <w:r>
        <w:rPr>
          <w:i/>
          <w:color w:val="7D7D7D"/>
        </w:rPr>
        <w:t>revenue ,</w:t>
      </w:r>
      <w:proofErr w:type="gramEnd"/>
      <w:r>
        <w:rPr>
          <w:i/>
          <w:color w:val="7D7D7D"/>
        </w:rPr>
        <w:t xml:space="preserve"> improve customer retention and decrease churn.</w:t>
      </w:r>
    </w:p>
    <w:p w14:paraId="292D83E3" w14:textId="77777777" w:rsidR="009B2037" w:rsidRDefault="00000000">
      <w:pPr>
        <w:spacing w:before="2" w:line="278" w:lineRule="auto"/>
        <w:ind w:left="830" w:right="272"/>
        <w:jc w:val="both"/>
        <w:rPr>
          <w:i/>
        </w:rPr>
      </w:pPr>
      <w:r>
        <w:rPr>
          <w:i/>
          <w:color w:val="7D7D7D"/>
        </w:rPr>
        <w:t>You will be given a dataset, and you will be required to answer using SQL Analytical functions you have learnt in the course.</w:t>
      </w:r>
    </w:p>
    <w:p w14:paraId="52295456" w14:textId="77777777" w:rsidR="009B2037" w:rsidRDefault="009B2037">
      <w:pPr>
        <w:pStyle w:val="BodyText"/>
        <w:rPr>
          <w:i/>
          <w:sz w:val="24"/>
        </w:rPr>
      </w:pPr>
    </w:p>
    <w:p w14:paraId="16953BEA" w14:textId="77777777" w:rsidR="009B2037" w:rsidRDefault="009B2037">
      <w:pPr>
        <w:pStyle w:val="BodyText"/>
        <w:spacing w:before="5"/>
        <w:rPr>
          <w:i/>
          <w:sz w:val="26"/>
        </w:rPr>
      </w:pPr>
    </w:p>
    <w:p w14:paraId="76283D39" w14:textId="77777777" w:rsidR="009B2037" w:rsidRDefault="00000000">
      <w:pPr>
        <w:pStyle w:val="BodyText"/>
        <w:spacing w:line="251" w:lineRule="exact"/>
        <w:ind w:left="278"/>
      </w:pPr>
      <w:r>
        <w:t>Q1-</w:t>
      </w:r>
      <w:r>
        <w:rPr>
          <w:spacing w:val="1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OnlineRetail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dataset</w:t>
      </w:r>
    </w:p>
    <w:p w14:paraId="00C19CE9" w14:textId="77777777" w:rsidR="009B2037" w:rsidRDefault="00000000">
      <w:pPr>
        <w:pStyle w:val="ListParagraph"/>
        <w:numPr>
          <w:ilvl w:val="0"/>
          <w:numId w:val="2"/>
        </w:numPr>
        <w:tabs>
          <w:tab w:val="left" w:pos="1550"/>
          <w:tab w:val="left" w:pos="1551"/>
        </w:tabs>
        <w:spacing w:line="267" w:lineRule="exact"/>
        <w:ind w:hanging="361"/>
      </w:pPr>
      <w:r>
        <w:t>write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rPr>
          <w:b/>
        </w:rPr>
        <w:t>5</w:t>
      </w:r>
      <w:r>
        <w:rPr>
          <w:b/>
          <w:spacing w:val="-2"/>
        </w:rPr>
        <w:t xml:space="preserve"> </w:t>
      </w:r>
      <w:r>
        <w:rPr>
          <w:b/>
        </w:rPr>
        <w:t>analytical</w:t>
      </w:r>
      <w:r>
        <w:rPr>
          <w:b/>
          <w:spacing w:val="-4"/>
        </w:rPr>
        <w:t xml:space="preserve"> </w:t>
      </w:r>
      <w:r>
        <w:rPr>
          <w:b/>
        </w:rPr>
        <w:t>SQL</w:t>
      </w:r>
      <w:r>
        <w:rPr>
          <w:b/>
          <w:spacing w:val="-3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1EAD4B06" w14:textId="77777777" w:rsidR="009B2037" w:rsidRDefault="00000000">
      <w:pPr>
        <w:pStyle w:val="ListParagraph"/>
        <w:numPr>
          <w:ilvl w:val="0"/>
          <w:numId w:val="2"/>
        </w:numPr>
        <w:tabs>
          <w:tab w:val="left" w:pos="1550"/>
          <w:tab w:val="left" w:pos="1551"/>
        </w:tabs>
        <w:spacing w:line="269" w:lineRule="exact"/>
        <w:ind w:hanging="361"/>
      </w:pPr>
      <w:r>
        <w:t>write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rPr>
          <w:b/>
        </w:rPr>
        <w:t>description</w:t>
      </w:r>
      <w:r>
        <w:rPr>
          <w:b/>
          <w:spacing w:val="-4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meaning</w:t>
      </w:r>
      <w:r>
        <w:rPr>
          <w:spacing w:val="-7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query</w:t>
      </w:r>
    </w:p>
    <w:p w14:paraId="7923D761" w14:textId="77777777" w:rsidR="009B2037" w:rsidRDefault="009B2037">
      <w:pPr>
        <w:pStyle w:val="BodyText"/>
        <w:spacing w:before="5"/>
        <w:rPr>
          <w:sz w:val="25"/>
        </w:rPr>
      </w:pPr>
    </w:p>
    <w:p w14:paraId="6F0AA467" w14:textId="77777777" w:rsidR="009B2037" w:rsidRDefault="00000000">
      <w:pPr>
        <w:pStyle w:val="BodyText"/>
        <w:spacing w:line="278" w:lineRule="auto"/>
        <w:ind w:left="820" w:right="807" w:hanging="452"/>
      </w:pPr>
      <w:r>
        <w:t>Q2- After exploring the data now you are required to implement a Monetary model</w:t>
      </w:r>
      <w:r>
        <w:rPr>
          <w:spacing w:val="-1"/>
        </w:rPr>
        <w:t xml:space="preserve"> </w:t>
      </w:r>
      <w:r>
        <w:t>for customers</w:t>
      </w:r>
      <w:r>
        <w:rPr>
          <w:spacing w:val="-2"/>
        </w:rPr>
        <w:t xml:space="preserve"> </w:t>
      </w:r>
      <w:r>
        <w:t>behavior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purchasing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below groups</w:t>
      </w:r>
    </w:p>
    <w:p w14:paraId="0651E4E7" w14:textId="77777777" w:rsidR="009B2037" w:rsidRDefault="00000000">
      <w:pPr>
        <w:pStyle w:val="Heading2"/>
        <w:spacing w:before="32"/>
        <w:ind w:left="1190"/>
      </w:pPr>
      <w:r>
        <w:t>Champions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Loyal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Loyalists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z w:val="20"/>
        </w:rPr>
        <w:t>Recent</w:t>
      </w:r>
      <w:r>
        <w:rPr>
          <w:spacing w:val="-2"/>
          <w:sz w:val="20"/>
        </w:rPr>
        <w:t xml:space="preserve"> </w:t>
      </w:r>
      <w:r>
        <w:rPr>
          <w:sz w:val="20"/>
        </w:rPr>
        <w:t>Customers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t>Promising</w:t>
      </w:r>
      <w:r>
        <w:rPr>
          <w:spacing w:val="-3"/>
        </w:rPr>
        <w:t xml:space="preserve"> </w:t>
      </w:r>
      <w:r>
        <w:t xml:space="preserve">- Customers Needing Attention - At Risk - </w:t>
      </w:r>
      <w:proofErr w:type="spellStart"/>
      <w:proofErr w:type="gramStart"/>
      <w:r>
        <w:t>Cant</w:t>
      </w:r>
      <w:proofErr w:type="spellEnd"/>
      <w:proofErr w:type="gramEnd"/>
      <w:r>
        <w:t xml:space="preserve"> Lose Them – Hibernating – Lost</w:t>
      </w:r>
    </w:p>
    <w:p w14:paraId="0EC73189" w14:textId="77777777" w:rsidR="009B2037" w:rsidRDefault="009B2037">
      <w:pPr>
        <w:pStyle w:val="BodyText"/>
        <w:spacing w:before="5"/>
        <w:rPr>
          <w:b/>
          <w:i/>
          <w:sz w:val="29"/>
        </w:rPr>
      </w:pPr>
    </w:p>
    <w:p w14:paraId="0AC4106B" w14:textId="77777777" w:rsidR="009B2037" w:rsidRDefault="00000000">
      <w:pPr>
        <w:pStyle w:val="BodyText"/>
        <w:ind w:left="729"/>
      </w:pP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grouped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2"/>
        </w:rPr>
        <w:t>values</w:t>
      </w:r>
    </w:p>
    <w:p w14:paraId="1EB67C77" w14:textId="77777777" w:rsidR="009B2037" w:rsidRDefault="00000000">
      <w:pPr>
        <w:pStyle w:val="ListParagraph"/>
        <w:numPr>
          <w:ilvl w:val="1"/>
          <w:numId w:val="2"/>
        </w:numPr>
        <w:tabs>
          <w:tab w:val="left" w:pos="1809"/>
          <w:tab w:val="left" w:pos="1810"/>
        </w:tabs>
        <w:spacing w:before="98" w:line="256" w:lineRule="auto"/>
        <w:ind w:right="115"/>
      </w:pPr>
      <w:r>
        <w:rPr>
          <w:b/>
          <w:u w:val="single"/>
        </w:rPr>
        <w:t>Recency</w:t>
      </w:r>
      <w:r>
        <w:rPr>
          <w:b/>
          <w:spacing w:val="-3"/>
        </w:rPr>
        <w:t xml:space="preserve"> </w:t>
      </w:r>
      <w:r>
        <w:t>=&gt;</w:t>
      </w:r>
      <w:r>
        <w:rPr>
          <w:spacing w:val="40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(</w:t>
      </w:r>
      <w:r>
        <w:rPr>
          <w:b/>
        </w:rPr>
        <w:t>Hint</w:t>
      </w:r>
      <w:r>
        <w:t>: choose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 xml:space="preserve">is the most recent purchase in the </w:t>
      </w:r>
      <w:proofErr w:type="gramStart"/>
      <w:r>
        <w:t>dataset )</w:t>
      </w:r>
      <w:proofErr w:type="gramEnd"/>
    </w:p>
    <w:p w14:paraId="59D19F6B" w14:textId="77777777" w:rsidR="009B2037" w:rsidRDefault="00000000">
      <w:pPr>
        <w:pStyle w:val="ListParagraph"/>
        <w:numPr>
          <w:ilvl w:val="1"/>
          <w:numId w:val="2"/>
        </w:numPr>
        <w:tabs>
          <w:tab w:val="left" w:pos="1809"/>
          <w:tab w:val="left" w:pos="1810"/>
        </w:tabs>
        <w:spacing w:before="21"/>
        <w:ind w:hanging="361"/>
      </w:pPr>
      <w:r>
        <w:rPr>
          <w:b/>
          <w:u w:val="single"/>
        </w:rPr>
        <w:t>Frequency</w:t>
      </w:r>
      <w:r>
        <w:rPr>
          <w:b/>
          <w:spacing w:val="-4"/>
        </w:rPr>
        <w:t xml:space="preserve"> </w:t>
      </w:r>
      <w:r>
        <w:t>=&gt;</w:t>
      </w:r>
      <w:r>
        <w:rPr>
          <w:spacing w:val="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bought</w:t>
      </w:r>
      <w:r>
        <w:rPr>
          <w:spacing w:val="-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spacing w:val="-2"/>
        </w:rPr>
        <w:t>store</w:t>
      </w:r>
    </w:p>
    <w:p w14:paraId="59DDC2EE" w14:textId="77777777" w:rsidR="009B2037" w:rsidRDefault="00000000">
      <w:pPr>
        <w:pStyle w:val="ListParagraph"/>
        <w:numPr>
          <w:ilvl w:val="1"/>
          <w:numId w:val="2"/>
        </w:numPr>
        <w:tabs>
          <w:tab w:val="left" w:pos="1809"/>
          <w:tab w:val="left" w:pos="1810"/>
        </w:tabs>
        <w:spacing w:before="43"/>
        <w:ind w:hanging="361"/>
      </w:pPr>
      <w:r>
        <w:rPr>
          <w:b/>
          <w:u w:val="single"/>
        </w:rPr>
        <w:t>Monetary</w:t>
      </w:r>
      <w:r>
        <w:rPr>
          <w:b/>
          <w:spacing w:val="5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paid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2"/>
        </w:rPr>
        <w:t>products</w:t>
      </w:r>
    </w:p>
    <w:p w14:paraId="2B8C165A" w14:textId="77777777" w:rsidR="009B2037" w:rsidRDefault="009B2037">
      <w:pPr>
        <w:pStyle w:val="BodyText"/>
        <w:spacing w:before="10"/>
        <w:rPr>
          <w:sz w:val="21"/>
        </w:rPr>
      </w:pPr>
    </w:p>
    <w:p w14:paraId="38425822" w14:textId="77777777" w:rsidR="009B2037" w:rsidRDefault="00000000">
      <w:pPr>
        <w:pStyle w:val="BodyText"/>
        <w:spacing w:before="94"/>
        <w:ind w:left="729"/>
      </w:pPr>
      <w:r>
        <w:t>As 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 the R,</w:t>
      </w:r>
      <w:r>
        <w:rPr>
          <w:spacing w:val="-5"/>
        </w:rPr>
        <w:t xml:space="preserve"> </w:t>
      </w:r>
      <w:r>
        <w:t>F,</w:t>
      </w:r>
      <w:r>
        <w:rPr>
          <w:spacing w:val="-6"/>
        </w:rPr>
        <w:t xml:space="preserve"> </w:t>
      </w:r>
      <w:r>
        <w:t>and M</w:t>
      </w:r>
      <w:r>
        <w:rPr>
          <w:spacing w:val="-8"/>
        </w:rPr>
        <w:t xml:space="preserve"> </w:t>
      </w:r>
      <w:r>
        <w:t>features, 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 many</w:t>
      </w:r>
      <w:r>
        <w:rPr>
          <w:spacing w:val="-6"/>
        </w:rPr>
        <w:t xml:space="preserve"> </w:t>
      </w:r>
      <w:r>
        <w:t>potential permutations, this number is too much to manage in terms of marketing strategies.</w:t>
      </w:r>
    </w:p>
    <w:p w14:paraId="643BD73B" w14:textId="77777777" w:rsidR="009B2037" w:rsidRDefault="00000000">
      <w:pPr>
        <w:spacing w:before="37"/>
        <w:ind w:left="729" w:right="24"/>
      </w:pPr>
      <w:r>
        <w:t>For</w:t>
      </w:r>
      <w:r>
        <w:rPr>
          <w:spacing w:val="-4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decrease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permutations </w:t>
      </w:r>
      <w:r>
        <w:rPr>
          <w:b/>
        </w:rPr>
        <w:t>by</w:t>
      </w:r>
      <w:r>
        <w:rPr>
          <w:b/>
          <w:spacing w:val="-6"/>
        </w:rPr>
        <w:t xml:space="preserve"> </w:t>
      </w:r>
      <w:r>
        <w:rPr>
          <w:b/>
        </w:rPr>
        <w:t>getting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average</w:t>
      </w:r>
      <w:r>
        <w:rPr>
          <w:b/>
          <w:spacing w:val="-1"/>
        </w:rPr>
        <w:t xml:space="preserve"> </w:t>
      </w:r>
      <w:r>
        <w:rPr>
          <w:b/>
        </w:rPr>
        <w:t>scores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 xml:space="preserve">frequency and monetary </w:t>
      </w:r>
      <w:r>
        <w:t>(as both of them are indicative to purchase volume anyway)</w:t>
      </w:r>
    </w:p>
    <w:p w14:paraId="66BCEC31" w14:textId="77777777" w:rsidR="009B2037" w:rsidRDefault="009B2037">
      <w:pPr>
        <w:pStyle w:val="BodyText"/>
        <w:spacing w:before="10"/>
        <w:rPr>
          <w:sz w:val="29"/>
        </w:rPr>
      </w:pPr>
    </w:p>
    <w:p w14:paraId="78BDF401" w14:textId="77777777" w:rsidR="009B2037" w:rsidRDefault="00000000">
      <w:pPr>
        <w:ind w:left="729"/>
        <w:rPr>
          <w:b/>
        </w:rPr>
      </w:pPr>
      <w:r>
        <w:rPr>
          <w:b/>
          <w:u w:val="single"/>
        </w:rPr>
        <w:t>Expected</w:t>
      </w:r>
      <w:r>
        <w:rPr>
          <w:b/>
          <w:spacing w:val="-7"/>
          <w:u w:val="single"/>
        </w:rPr>
        <w:t xml:space="preserve"> </w:t>
      </w:r>
      <w:r>
        <w:rPr>
          <w:b/>
          <w:spacing w:val="-2"/>
          <w:u w:val="single"/>
        </w:rPr>
        <w:t>outcome</w:t>
      </w:r>
    </w:p>
    <w:p w14:paraId="2A46D342" w14:textId="77777777" w:rsidR="009B2037" w:rsidRDefault="00000000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8407A7" wp14:editId="352654A8">
            <wp:simplePos x="0" y="0"/>
            <wp:positionH relativeFrom="page">
              <wp:posOffset>1085850</wp:posOffset>
            </wp:positionH>
            <wp:positionV relativeFrom="paragraph">
              <wp:posOffset>218227</wp:posOffset>
            </wp:positionV>
            <wp:extent cx="4512406" cy="1487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406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35F6B" w14:textId="77777777" w:rsidR="009B2037" w:rsidRDefault="009B2037">
      <w:pPr>
        <w:rPr>
          <w:sz w:val="27"/>
        </w:rPr>
        <w:sectPr w:rsidR="009B2037">
          <w:type w:val="continuous"/>
          <w:pgSz w:w="12240" w:h="15840"/>
          <w:pgMar w:top="820" w:right="800" w:bottom="280" w:left="980" w:header="720" w:footer="720" w:gutter="0"/>
          <w:cols w:space="720"/>
        </w:sectPr>
      </w:pPr>
    </w:p>
    <w:p w14:paraId="3A1080E9" w14:textId="77777777" w:rsidR="009B2037" w:rsidRDefault="00000000">
      <w:pPr>
        <w:pStyle w:val="BodyText"/>
        <w:spacing w:before="78"/>
        <w:ind w:left="729"/>
      </w:pPr>
      <w:r>
        <w:lastRenderedPageBreak/>
        <w:t>Label</w:t>
      </w:r>
      <w:r>
        <w:rPr>
          <w:spacing w:val="-8"/>
        </w:rPr>
        <w:t xml:space="preserve"> </w:t>
      </w:r>
      <w:r>
        <w:t>each customer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rPr>
          <w:spacing w:val="-2"/>
        </w:rPr>
        <w:t>values.</w:t>
      </w:r>
    </w:p>
    <w:p w14:paraId="262E39FF" w14:textId="77777777" w:rsidR="009B2037" w:rsidRDefault="009B2037">
      <w:pPr>
        <w:pStyle w:val="BodyText"/>
        <w:rPr>
          <w:sz w:val="26"/>
        </w:rPr>
      </w:pPr>
    </w:p>
    <w:tbl>
      <w:tblPr>
        <w:tblW w:w="0" w:type="auto"/>
        <w:tblInd w:w="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4"/>
        <w:gridCol w:w="1983"/>
        <w:gridCol w:w="4542"/>
      </w:tblGrid>
      <w:tr w:rsidR="009B2037" w14:paraId="37325446" w14:textId="77777777">
        <w:trPr>
          <w:trHeight w:val="297"/>
        </w:trPr>
        <w:tc>
          <w:tcPr>
            <w:tcW w:w="2314" w:type="dxa"/>
            <w:shd w:val="clear" w:color="auto" w:fill="767070"/>
          </w:tcPr>
          <w:p w14:paraId="5673ACD3" w14:textId="77777777" w:rsidR="009B2037" w:rsidRDefault="00000000">
            <w:pPr>
              <w:pStyle w:val="TableParagraph"/>
              <w:spacing w:before="43" w:line="234" w:lineRule="exact"/>
              <w:ind w:left="460" w:right="0"/>
              <w:jc w:val="left"/>
              <w:rPr>
                <w:b/>
              </w:rPr>
            </w:pPr>
            <w:r>
              <w:rPr>
                <w:b/>
                <w:color w:val="FFFFFF"/>
              </w:rPr>
              <w:t>Group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name</w:t>
            </w:r>
          </w:p>
        </w:tc>
        <w:tc>
          <w:tcPr>
            <w:tcW w:w="1983" w:type="dxa"/>
            <w:shd w:val="clear" w:color="auto" w:fill="767070"/>
          </w:tcPr>
          <w:p w14:paraId="2EB9F58B" w14:textId="77777777" w:rsidR="009B2037" w:rsidRDefault="00000000">
            <w:pPr>
              <w:pStyle w:val="TableParagraph"/>
              <w:spacing w:before="43" w:line="234" w:lineRule="exact"/>
              <w:ind w:left="119" w:right="0"/>
              <w:jc w:val="left"/>
              <w:rPr>
                <w:b/>
              </w:rPr>
            </w:pPr>
            <w:r>
              <w:rPr>
                <w:b/>
                <w:color w:val="FFFFFF"/>
              </w:rPr>
              <w:t>Recency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score</w:t>
            </w:r>
          </w:p>
        </w:tc>
        <w:tc>
          <w:tcPr>
            <w:tcW w:w="4542" w:type="dxa"/>
            <w:shd w:val="clear" w:color="auto" w:fill="767070"/>
          </w:tcPr>
          <w:p w14:paraId="2F0D95A3" w14:textId="77777777" w:rsidR="009B2037" w:rsidRDefault="00000000">
            <w:pPr>
              <w:pStyle w:val="TableParagraph"/>
              <w:spacing w:before="43" w:line="234" w:lineRule="exact"/>
              <w:ind w:left="115" w:right="0"/>
              <w:jc w:val="left"/>
              <w:rPr>
                <w:b/>
              </w:rPr>
            </w:pPr>
            <w:proofErr w:type="gramStart"/>
            <w:r>
              <w:rPr>
                <w:b/>
                <w:color w:val="FFFFFF"/>
              </w:rPr>
              <w:t>AVG(</w:t>
            </w:r>
            <w:proofErr w:type="gramEnd"/>
            <w:r>
              <w:rPr>
                <w:b/>
                <w:color w:val="FFFFFF"/>
              </w:rPr>
              <w:t>Frequency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&amp;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Monetary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)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score</w:t>
            </w:r>
          </w:p>
        </w:tc>
      </w:tr>
      <w:tr w:rsidR="009B2037" w14:paraId="7B3ACAB6" w14:textId="77777777">
        <w:trPr>
          <w:trHeight w:val="282"/>
        </w:trPr>
        <w:tc>
          <w:tcPr>
            <w:tcW w:w="2314" w:type="dxa"/>
            <w:vMerge w:val="restart"/>
            <w:shd w:val="clear" w:color="auto" w:fill="D0CECE"/>
          </w:tcPr>
          <w:p w14:paraId="20D7D4E7" w14:textId="77777777" w:rsidR="009B2037" w:rsidRDefault="00000000">
            <w:pPr>
              <w:pStyle w:val="TableParagraph"/>
              <w:ind w:left="599" w:right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Champions</w:t>
            </w:r>
          </w:p>
        </w:tc>
        <w:tc>
          <w:tcPr>
            <w:tcW w:w="1983" w:type="dxa"/>
            <w:shd w:val="clear" w:color="auto" w:fill="D0CECE"/>
          </w:tcPr>
          <w:p w14:paraId="130F62BC" w14:textId="77777777" w:rsidR="009B2037" w:rsidRDefault="00000000">
            <w:pPr>
              <w:pStyle w:val="TableParagraph"/>
              <w:spacing w:line="220" w:lineRule="exact"/>
              <w:ind w:right="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542" w:type="dxa"/>
            <w:shd w:val="clear" w:color="auto" w:fill="D0CECE"/>
          </w:tcPr>
          <w:p w14:paraId="504B7E58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9B2037" w14:paraId="4827DE62" w14:textId="77777777">
        <w:trPr>
          <w:trHeight w:val="277"/>
        </w:trPr>
        <w:tc>
          <w:tcPr>
            <w:tcW w:w="2314" w:type="dxa"/>
            <w:vMerge/>
            <w:tcBorders>
              <w:top w:val="nil"/>
            </w:tcBorders>
            <w:shd w:val="clear" w:color="auto" w:fill="D0CECE"/>
          </w:tcPr>
          <w:p w14:paraId="197F92AB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shd w:val="clear" w:color="auto" w:fill="D0CECE"/>
          </w:tcPr>
          <w:p w14:paraId="4E2A68FC" w14:textId="77777777" w:rsidR="009B2037" w:rsidRDefault="00000000">
            <w:pPr>
              <w:pStyle w:val="TableParagraph"/>
              <w:spacing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542" w:type="dxa"/>
            <w:shd w:val="clear" w:color="auto" w:fill="D0CECE"/>
          </w:tcPr>
          <w:p w14:paraId="4C0A7499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9B2037" w14:paraId="5AD193AA" w14:textId="77777777">
        <w:trPr>
          <w:trHeight w:val="278"/>
        </w:trPr>
        <w:tc>
          <w:tcPr>
            <w:tcW w:w="2314" w:type="dxa"/>
            <w:vMerge/>
            <w:tcBorders>
              <w:top w:val="nil"/>
            </w:tcBorders>
            <w:shd w:val="clear" w:color="auto" w:fill="D0CECE"/>
          </w:tcPr>
          <w:p w14:paraId="3C8B3669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shd w:val="clear" w:color="auto" w:fill="D0CECE"/>
          </w:tcPr>
          <w:p w14:paraId="43B327B2" w14:textId="77777777" w:rsidR="009B2037" w:rsidRDefault="00000000">
            <w:pPr>
              <w:pStyle w:val="TableParagraph"/>
              <w:spacing w:before="43"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542" w:type="dxa"/>
            <w:shd w:val="clear" w:color="auto" w:fill="D0CECE"/>
          </w:tcPr>
          <w:p w14:paraId="4B06B16E" w14:textId="77777777" w:rsidR="009B2037" w:rsidRDefault="00000000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9B2037" w14:paraId="5B30C286" w14:textId="77777777">
        <w:trPr>
          <w:trHeight w:val="282"/>
        </w:trPr>
        <w:tc>
          <w:tcPr>
            <w:tcW w:w="2314" w:type="dxa"/>
            <w:vMerge w:val="restart"/>
          </w:tcPr>
          <w:p w14:paraId="351ABE45" w14:textId="77777777" w:rsidR="009B2037" w:rsidRDefault="00000000">
            <w:pPr>
              <w:pStyle w:val="TableParagraph"/>
              <w:spacing w:before="47"/>
              <w:ind w:left="302" w:right="0"/>
              <w:jc w:val="left"/>
              <w:rPr>
                <w:sz w:val="20"/>
              </w:rPr>
            </w:pPr>
            <w:r>
              <w:rPr>
                <w:sz w:val="20"/>
              </w:rPr>
              <w:t>Potential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Loyalists</w:t>
            </w:r>
          </w:p>
        </w:tc>
        <w:tc>
          <w:tcPr>
            <w:tcW w:w="1983" w:type="dxa"/>
          </w:tcPr>
          <w:p w14:paraId="5E022AEA" w14:textId="77777777" w:rsidR="009B2037" w:rsidRDefault="00000000">
            <w:pPr>
              <w:pStyle w:val="TableParagraph"/>
              <w:spacing w:before="47"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542" w:type="dxa"/>
          </w:tcPr>
          <w:p w14:paraId="143548A6" w14:textId="77777777" w:rsidR="009B2037" w:rsidRDefault="00000000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B2037" w14:paraId="2039AC10" w14:textId="77777777">
        <w:trPr>
          <w:trHeight w:val="277"/>
        </w:trPr>
        <w:tc>
          <w:tcPr>
            <w:tcW w:w="2314" w:type="dxa"/>
            <w:vMerge/>
            <w:tcBorders>
              <w:top w:val="nil"/>
            </w:tcBorders>
          </w:tcPr>
          <w:p w14:paraId="78A36DB0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30B3DF11" w14:textId="77777777" w:rsidR="009B2037" w:rsidRDefault="00000000">
            <w:pPr>
              <w:pStyle w:val="TableParagraph"/>
              <w:spacing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542" w:type="dxa"/>
          </w:tcPr>
          <w:p w14:paraId="7F8158D4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B2037" w14:paraId="46514A52" w14:textId="77777777">
        <w:trPr>
          <w:trHeight w:val="282"/>
        </w:trPr>
        <w:tc>
          <w:tcPr>
            <w:tcW w:w="2314" w:type="dxa"/>
            <w:vMerge/>
            <w:tcBorders>
              <w:top w:val="nil"/>
            </w:tcBorders>
          </w:tcPr>
          <w:p w14:paraId="5F8A9CC8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63AD7C9F" w14:textId="77777777" w:rsidR="009B2037" w:rsidRDefault="00000000">
            <w:pPr>
              <w:pStyle w:val="TableParagraph"/>
              <w:spacing w:line="220" w:lineRule="exact"/>
              <w:ind w:right="8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42" w:type="dxa"/>
          </w:tcPr>
          <w:p w14:paraId="1192C30B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B2037" w14:paraId="457FCEC9" w14:textId="77777777">
        <w:trPr>
          <w:trHeight w:val="278"/>
        </w:trPr>
        <w:tc>
          <w:tcPr>
            <w:tcW w:w="2314" w:type="dxa"/>
            <w:vMerge/>
            <w:tcBorders>
              <w:top w:val="nil"/>
            </w:tcBorders>
          </w:tcPr>
          <w:p w14:paraId="379D1703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2088A529" w14:textId="77777777" w:rsidR="009B2037" w:rsidRDefault="00000000">
            <w:pPr>
              <w:pStyle w:val="TableParagraph"/>
              <w:spacing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542" w:type="dxa"/>
          </w:tcPr>
          <w:p w14:paraId="3534CBEB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B2037" w14:paraId="7E4308D8" w14:textId="77777777">
        <w:trPr>
          <w:trHeight w:val="282"/>
        </w:trPr>
        <w:tc>
          <w:tcPr>
            <w:tcW w:w="2314" w:type="dxa"/>
            <w:vMerge w:val="restart"/>
            <w:shd w:val="clear" w:color="auto" w:fill="D0CECE"/>
          </w:tcPr>
          <w:p w14:paraId="532CDBBF" w14:textId="77777777" w:rsidR="009B2037" w:rsidRDefault="00000000">
            <w:pPr>
              <w:pStyle w:val="TableParagraph"/>
              <w:spacing w:before="47"/>
              <w:ind w:left="355" w:right="0"/>
              <w:jc w:val="left"/>
              <w:rPr>
                <w:sz w:val="20"/>
              </w:rPr>
            </w:pPr>
            <w:r>
              <w:rPr>
                <w:sz w:val="20"/>
              </w:rPr>
              <w:t>Loyal</w:t>
            </w:r>
            <w:r>
              <w:rPr>
                <w:spacing w:val="-2"/>
                <w:sz w:val="20"/>
              </w:rPr>
              <w:t xml:space="preserve"> Customers</w:t>
            </w:r>
          </w:p>
        </w:tc>
        <w:tc>
          <w:tcPr>
            <w:tcW w:w="1983" w:type="dxa"/>
            <w:shd w:val="clear" w:color="auto" w:fill="D0CECE"/>
          </w:tcPr>
          <w:p w14:paraId="7AF70959" w14:textId="77777777" w:rsidR="009B2037" w:rsidRDefault="00000000">
            <w:pPr>
              <w:pStyle w:val="TableParagraph"/>
              <w:spacing w:before="47"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542" w:type="dxa"/>
            <w:shd w:val="clear" w:color="auto" w:fill="D0CECE"/>
          </w:tcPr>
          <w:p w14:paraId="722E88CD" w14:textId="77777777" w:rsidR="009B2037" w:rsidRDefault="00000000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B2037" w14:paraId="1131A990" w14:textId="77777777">
        <w:trPr>
          <w:trHeight w:val="278"/>
        </w:trPr>
        <w:tc>
          <w:tcPr>
            <w:tcW w:w="2314" w:type="dxa"/>
            <w:vMerge/>
            <w:tcBorders>
              <w:top w:val="nil"/>
            </w:tcBorders>
            <w:shd w:val="clear" w:color="auto" w:fill="D0CECE"/>
          </w:tcPr>
          <w:p w14:paraId="6CB747B8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shd w:val="clear" w:color="auto" w:fill="D0CECE"/>
          </w:tcPr>
          <w:p w14:paraId="4E47446C" w14:textId="77777777" w:rsidR="009B2037" w:rsidRDefault="00000000">
            <w:pPr>
              <w:pStyle w:val="TableParagraph"/>
              <w:spacing w:before="43"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542" w:type="dxa"/>
            <w:shd w:val="clear" w:color="auto" w:fill="D0CECE"/>
          </w:tcPr>
          <w:p w14:paraId="1F18B057" w14:textId="77777777" w:rsidR="009B2037" w:rsidRDefault="00000000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9B2037" w14:paraId="141E8581" w14:textId="77777777">
        <w:trPr>
          <w:trHeight w:val="282"/>
        </w:trPr>
        <w:tc>
          <w:tcPr>
            <w:tcW w:w="2314" w:type="dxa"/>
            <w:vMerge/>
            <w:tcBorders>
              <w:top w:val="nil"/>
            </w:tcBorders>
            <w:shd w:val="clear" w:color="auto" w:fill="D0CECE"/>
          </w:tcPr>
          <w:p w14:paraId="3942B661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shd w:val="clear" w:color="auto" w:fill="D0CECE"/>
          </w:tcPr>
          <w:p w14:paraId="4F5B8280" w14:textId="77777777" w:rsidR="009B2037" w:rsidRDefault="00000000">
            <w:pPr>
              <w:pStyle w:val="TableParagraph"/>
              <w:spacing w:line="220" w:lineRule="exact"/>
              <w:ind w:right="8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42" w:type="dxa"/>
            <w:shd w:val="clear" w:color="auto" w:fill="D0CECE"/>
          </w:tcPr>
          <w:p w14:paraId="04AA4B7C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9B2037" w14:paraId="6696E5DF" w14:textId="77777777">
        <w:trPr>
          <w:trHeight w:val="277"/>
        </w:trPr>
        <w:tc>
          <w:tcPr>
            <w:tcW w:w="2314" w:type="dxa"/>
            <w:vMerge/>
            <w:tcBorders>
              <w:top w:val="nil"/>
            </w:tcBorders>
            <w:shd w:val="clear" w:color="auto" w:fill="D0CECE"/>
          </w:tcPr>
          <w:p w14:paraId="71F454D7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shd w:val="clear" w:color="auto" w:fill="D0CECE"/>
          </w:tcPr>
          <w:p w14:paraId="4567B809" w14:textId="77777777" w:rsidR="009B2037" w:rsidRDefault="00000000">
            <w:pPr>
              <w:pStyle w:val="TableParagraph"/>
              <w:spacing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42" w:type="dxa"/>
            <w:shd w:val="clear" w:color="auto" w:fill="D0CECE"/>
          </w:tcPr>
          <w:p w14:paraId="370C1BE5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9B2037" w14:paraId="2E2D58F8" w14:textId="77777777">
        <w:trPr>
          <w:trHeight w:val="282"/>
        </w:trPr>
        <w:tc>
          <w:tcPr>
            <w:tcW w:w="2314" w:type="dxa"/>
          </w:tcPr>
          <w:p w14:paraId="45FD995E" w14:textId="77777777" w:rsidR="009B2037" w:rsidRDefault="00000000">
            <w:pPr>
              <w:pStyle w:val="TableParagraph"/>
              <w:spacing w:line="220" w:lineRule="exact"/>
              <w:ind w:left="556" w:right="0"/>
              <w:jc w:val="left"/>
              <w:rPr>
                <w:sz w:val="20"/>
              </w:rPr>
            </w:pPr>
            <w:r>
              <w:rPr>
                <w:sz w:val="20"/>
              </w:rPr>
              <w:t>Recent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Customers</w:t>
            </w:r>
          </w:p>
        </w:tc>
        <w:tc>
          <w:tcPr>
            <w:tcW w:w="1983" w:type="dxa"/>
          </w:tcPr>
          <w:p w14:paraId="2CF18091" w14:textId="77777777" w:rsidR="009B2037" w:rsidRDefault="00000000">
            <w:pPr>
              <w:pStyle w:val="TableParagraph"/>
              <w:spacing w:line="220" w:lineRule="exact"/>
              <w:ind w:right="8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542" w:type="dxa"/>
          </w:tcPr>
          <w:p w14:paraId="47DE1736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B2037" w14:paraId="211F4BD8" w14:textId="77777777">
        <w:trPr>
          <w:trHeight w:val="277"/>
        </w:trPr>
        <w:tc>
          <w:tcPr>
            <w:tcW w:w="2314" w:type="dxa"/>
            <w:vMerge w:val="restart"/>
            <w:shd w:val="clear" w:color="auto" w:fill="D0CECE"/>
          </w:tcPr>
          <w:p w14:paraId="1CBB0095" w14:textId="77777777" w:rsidR="009B2037" w:rsidRDefault="00000000">
            <w:pPr>
              <w:pStyle w:val="TableParagraph"/>
              <w:ind w:left="662" w:right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Promising</w:t>
            </w:r>
          </w:p>
        </w:tc>
        <w:tc>
          <w:tcPr>
            <w:tcW w:w="1983" w:type="dxa"/>
            <w:shd w:val="clear" w:color="auto" w:fill="D0CECE"/>
          </w:tcPr>
          <w:p w14:paraId="4D12097A" w14:textId="77777777" w:rsidR="009B2037" w:rsidRDefault="00000000">
            <w:pPr>
              <w:pStyle w:val="TableParagraph"/>
              <w:spacing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542" w:type="dxa"/>
            <w:shd w:val="clear" w:color="auto" w:fill="D0CECE"/>
          </w:tcPr>
          <w:p w14:paraId="480273BF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B2037" w14:paraId="55517A3E" w14:textId="77777777">
        <w:trPr>
          <w:trHeight w:val="278"/>
        </w:trPr>
        <w:tc>
          <w:tcPr>
            <w:tcW w:w="2314" w:type="dxa"/>
            <w:vMerge/>
            <w:tcBorders>
              <w:top w:val="nil"/>
            </w:tcBorders>
            <w:shd w:val="clear" w:color="auto" w:fill="D0CECE"/>
          </w:tcPr>
          <w:p w14:paraId="48AD4EB2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shd w:val="clear" w:color="auto" w:fill="D0CECE"/>
          </w:tcPr>
          <w:p w14:paraId="3BB0E977" w14:textId="77777777" w:rsidR="009B2037" w:rsidRDefault="00000000">
            <w:pPr>
              <w:pStyle w:val="TableParagraph"/>
              <w:spacing w:line="216" w:lineRule="exact"/>
              <w:ind w:right="8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42" w:type="dxa"/>
            <w:shd w:val="clear" w:color="auto" w:fill="D0CECE"/>
          </w:tcPr>
          <w:p w14:paraId="0CF95C2A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B2037" w14:paraId="3B4C3B91" w14:textId="77777777">
        <w:trPr>
          <w:trHeight w:val="282"/>
        </w:trPr>
        <w:tc>
          <w:tcPr>
            <w:tcW w:w="2314" w:type="dxa"/>
            <w:vMerge w:val="restart"/>
          </w:tcPr>
          <w:p w14:paraId="31CB8533" w14:textId="77777777" w:rsidR="009B2037" w:rsidRDefault="00000000">
            <w:pPr>
              <w:pStyle w:val="TableParagraph"/>
              <w:spacing w:before="47" w:line="261" w:lineRule="auto"/>
              <w:ind w:left="715" w:right="305" w:hanging="490"/>
              <w:jc w:val="left"/>
              <w:rPr>
                <w:sz w:val="20"/>
              </w:rPr>
            </w:pPr>
            <w:r>
              <w:rPr>
                <w:sz w:val="20"/>
              </w:rPr>
              <w:t>Customers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Needing </w:t>
            </w:r>
            <w:r>
              <w:rPr>
                <w:spacing w:val="-2"/>
                <w:sz w:val="20"/>
              </w:rPr>
              <w:t>Attention</w:t>
            </w:r>
          </w:p>
        </w:tc>
        <w:tc>
          <w:tcPr>
            <w:tcW w:w="1983" w:type="dxa"/>
          </w:tcPr>
          <w:p w14:paraId="67C1C5D9" w14:textId="77777777" w:rsidR="009B2037" w:rsidRDefault="00000000">
            <w:pPr>
              <w:pStyle w:val="TableParagraph"/>
              <w:spacing w:before="47"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42" w:type="dxa"/>
          </w:tcPr>
          <w:p w14:paraId="0FD00B3F" w14:textId="77777777" w:rsidR="009B2037" w:rsidRDefault="00000000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B2037" w14:paraId="5AC754E2" w14:textId="77777777">
        <w:trPr>
          <w:trHeight w:val="277"/>
        </w:trPr>
        <w:tc>
          <w:tcPr>
            <w:tcW w:w="2314" w:type="dxa"/>
            <w:vMerge/>
            <w:tcBorders>
              <w:top w:val="nil"/>
            </w:tcBorders>
          </w:tcPr>
          <w:p w14:paraId="7695EEAF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70F29493" w14:textId="77777777" w:rsidR="009B2037" w:rsidRDefault="00000000">
            <w:pPr>
              <w:pStyle w:val="TableParagraph"/>
              <w:spacing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42" w:type="dxa"/>
          </w:tcPr>
          <w:p w14:paraId="253AC5E9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B2037" w14:paraId="48EF41FB" w14:textId="77777777">
        <w:trPr>
          <w:trHeight w:val="282"/>
        </w:trPr>
        <w:tc>
          <w:tcPr>
            <w:tcW w:w="2314" w:type="dxa"/>
            <w:vMerge/>
            <w:tcBorders>
              <w:top w:val="nil"/>
            </w:tcBorders>
          </w:tcPr>
          <w:p w14:paraId="2C1048C1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07C3E81D" w14:textId="77777777" w:rsidR="009B2037" w:rsidRDefault="00000000">
            <w:pPr>
              <w:pStyle w:val="TableParagraph"/>
              <w:spacing w:line="220" w:lineRule="exact"/>
              <w:ind w:right="8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42" w:type="dxa"/>
          </w:tcPr>
          <w:p w14:paraId="01AC4567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B2037" w14:paraId="6D2DF575" w14:textId="77777777">
        <w:trPr>
          <w:trHeight w:val="278"/>
        </w:trPr>
        <w:tc>
          <w:tcPr>
            <w:tcW w:w="2314" w:type="dxa"/>
            <w:vMerge w:val="restart"/>
            <w:shd w:val="clear" w:color="auto" w:fill="D0CECE"/>
          </w:tcPr>
          <w:p w14:paraId="1DC3118E" w14:textId="77777777" w:rsidR="009B2037" w:rsidRDefault="00000000">
            <w:pPr>
              <w:pStyle w:val="TableParagraph"/>
              <w:ind w:left="779" w:right="864"/>
              <w:jc w:val="center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Risk</w:t>
            </w:r>
          </w:p>
        </w:tc>
        <w:tc>
          <w:tcPr>
            <w:tcW w:w="1983" w:type="dxa"/>
            <w:shd w:val="clear" w:color="auto" w:fill="D0CECE"/>
          </w:tcPr>
          <w:p w14:paraId="5F85371F" w14:textId="77777777" w:rsidR="009B2037" w:rsidRDefault="00000000">
            <w:pPr>
              <w:pStyle w:val="TableParagraph"/>
              <w:spacing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42" w:type="dxa"/>
            <w:shd w:val="clear" w:color="auto" w:fill="D0CECE"/>
          </w:tcPr>
          <w:p w14:paraId="14A0857E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9B2037" w14:paraId="52423ABE" w14:textId="77777777">
        <w:trPr>
          <w:trHeight w:val="282"/>
        </w:trPr>
        <w:tc>
          <w:tcPr>
            <w:tcW w:w="2314" w:type="dxa"/>
            <w:vMerge/>
            <w:tcBorders>
              <w:top w:val="nil"/>
            </w:tcBorders>
            <w:shd w:val="clear" w:color="auto" w:fill="D0CECE"/>
          </w:tcPr>
          <w:p w14:paraId="172E7CAC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shd w:val="clear" w:color="auto" w:fill="D0CECE"/>
          </w:tcPr>
          <w:p w14:paraId="6D718D00" w14:textId="77777777" w:rsidR="009B2037" w:rsidRDefault="00000000">
            <w:pPr>
              <w:pStyle w:val="TableParagraph"/>
              <w:spacing w:line="220" w:lineRule="exact"/>
              <w:ind w:right="8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42" w:type="dxa"/>
            <w:shd w:val="clear" w:color="auto" w:fill="D0CECE"/>
          </w:tcPr>
          <w:p w14:paraId="383B33E2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9B2037" w14:paraId="6B2D8BC9" w14:textId="77777777">
        <w:trPr>
          <w:trHeight w:val="278"/>
        </w:trPr>
        <w:tc>
          <w:tcPr>
            <w:tcW w:w="2314" w:type="dxa"/>
            <w:vMerge/>
            <w:tcBorders>
              <w:top w:val="nil"/>
            </w:tcBorders>
            <w:shd w:val="clear" w:color="auto" w:fill="D0CECE"/>
          </w:tcPr>
          <w:p w14:paraId="51D47C77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shd w:val="clear" w:color="auto" w:fill="D0CECE"/>
          </w:tcPr>
          <w:p w14:paraId="5FB7BB38" w14:textId="77777777" w:rsidR="009B2037" w:rsidRDefault="00000000">
            <w:pPr>
              <w:pStyle w:val="TableParagraph"/>
              <w:spacing w:before="43"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2" w:type="dxa"/>
            <w:shd w:val="clear" w:color="auto" w:fill="D0CECE"/>
          </w:tcPr>
          <w:p w14:paraId="269632F4" w14:textId="77777777" w:rsidR="009B2037" w:rsidRDefault="00000000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B2037" w14:paraId="27D34118" w14:textId="77777777">
        <w:trPr>
          <w:trHeight w:val="277"/>
        </w:trPr>
        <w:tc>
          <w:tcPr>
            <w:tcW w:w="2314" w:type="dxa"/>
            <w:vMerge w:val="restart"/>
          </w:tcPr>
          <w:p w14:paraId="4D58935B" w14:textId="77777777" w:rsidR="009B2037" w:rsidRDefault="00000000">
            <w:pPr>
              <w:pStyle w:val="TableParagraph"/>
              <w:ind w:left="369" w:right="0"/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Cant</w:t>
            </w:r>
            <w:proofErr w:type="spellEnd"/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Them</w:t>
            </w:r>
          </w:p>
        </w:tc>
        <w:tc>
          <w:tcPr>
            <w:tcW w:w="1983" w:type="dxa"/>
          </w:tcPr>
          <w:p w14:paraId="5A19F548" w14:textId="77777777" w:rsidR="009B2037" w:rsidRDefault="00000000">
            <w:pPr>
              <w:pStyle w:val="TableParagraph"/>
              <w:spacing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2" w:type="dxa"/>
          </w:tcPr>
          <w:p w14:paraId="30E3A239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9B2037" w14:paraId="3AD42D69" w14:textId="77777777">
        <w:trPr>
          <w:trHeight w:val="282"/>
        </w:trPr>
        <w:tc>
          <w:tcPr>
            <w:tcW w:w="2314" w:type="dxa"/>
            <w:vMerge/>
            <w:tcBorders>
              <w:top w:val="nil"/>
            </w:tcBorders>
          </w:tcPr>
          <w:p w14:paraId="6E750E22" w14:textId="77777777" w:rsidR="009B2037" w:rsidRDefault="009B203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14:paraId="1BAC1515" w14:textId="77777777" w:rsidR="009B2037" w:rsidRDefault="00000000">
            <w:pPr>
              <w:pStyle w:val="TableParagraph"/>
              <w:spacing w:line="220" w:lineRule="exact"/>
              <w:ind w:right="8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2" w:type="dxa"/>
          </w:tcPr>
          <w:p w14:paraId="33B17B4E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9B2037" w14:paraId="6E140280" w14:textId="77777777">
        <w:trPr>
          <w:trHeight w:val="278"/>
        </w:trPr>
        <w:tc>
          <w:tcPr>
            <w:tcW w:w="2314" w:type="dxa"/>
            <w:shd w:val="clear" w:color="auto" w:fill="D0CECE"/>
          </w:tcPr>
          <w:p w14:paraId="78DEF952" w14:textId="77777777" w:rsidR="009B2037" w:rsidRDefault="00000000">
            <w:pPr>
              <w:pStyle w:val="TableParagraph"/>
              <w:spacing w:line="215" w:lineRule="exact"/>
              <w:ind w:left="595" w:right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Hibernating</w:t>
            </w:r>
          </w:p>
        </w:tc>
        <w:tc>
          <w:tcPr>
            <w:tcW w:w="1983" w:type="dxa"/>
            <w:shd w:val="clear" w:color="auto" w:fill="D0CECE"/>
          </w:tcPr>
          <w:p w14:paraId="1D0FB960" w14:textId="77777777" w:rsidR="009B2037" w:rsidRDefault="00000000">
            <w:pPr>
              <w:pStyle w:val="TableParagraph"/>
              <w:spacing w:line="215" w:lineRule="exact"/>
              <w:ind w:right="8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2" w:type="dxa"/>
            <w:shd w:val="clear" w:color="auto" w:fill="D0CECE"/>
          </w:tcPr>
          <w:p w14:paraId="7F4751A4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B2037" w14:paraId="554BCDE9" w14:textId="77777777">
        <w:trPr>
          <w:trHeight w:val="282"/>
        </w:trPr>
        <w:tc>
          <w:tcPr>
            <w:tcW w:w="2314" w:type="dxa"/>
          </w:tcPr>
          <w:p w14:paraId="10B0E782" w14:textId="77777777" w:rsidR="009B2037" w:rsidRDefault="00000000">
            <w:pPr>
              <w:pStyle w:val="TableParagraph"/>
              <w:spacing w:line="220" w:lineRule="exact"/>
              <w:ind w:left="769" w:right="86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Lost</w:t>
            </w:r>
          </w:p>
        </w:tc>
        <w:tc>
          <w:tcPr>
            <w:tcW w:w="1983" w:type="dxa"/>
          </w:tcPr>
          <w:p w14:paraId="6DAE1534" w14:textId="77777777" w:rsidR="009B2037" w:rsidRDefault="00000000">
            <w:pPr>
              <w:pStyle w:val="TableParagraph"/>
              <w:spacing w:line="220" w:lineRule="exact"/>
              <w:ind w:right="8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42" w:type="dxa"/>
          </w:tcPr>
          <w:p w14:paraId="4A7067D2" w14:textId="77777777" w:rsidR="009B2037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58274FB1" w14:textId="77777777" w:rsidR="009B2037" w:rsidRDefault="009B2037">
      <w:pPr>
        <w:pStyle w:val="BodyText"/>
        <w:spacing w:before="9"/>
      </w:pPr>
    </w:p>
    <w:p w14:paraId="7729104A" w14:textId="77777777" w:rsidR="009B2037" w:rsidRDefault="00000000">
      <w:pPr>
        <w:spacing w:before="1"/>
        <w:ind w:left="110"/>
        <w:rPr>
          <w:rFonts w:ascii="Times New Roman"/>
          <w:b/>
        </w:rPr>
      </w:pPr>
      <w:r>
        <w:rPr>
          <w:rFonts w:ascii="Times New Roman"/>
        </w:rPr>
        <w:t>Individuals/Teams: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b/>
          <w:spacing w:val="-2"/>
        </w:rPr>
        <w:t>Individual</w:t>
      </w:r>
    </w:p>
    <w:p w14:paraId="7D62E2A9" w14:textId="77777777" w:rsidR="009B2037" w:rsidRDefault="00000000">
      <w:pPr>
        <w:pStyle w:val="BodyText"/>
        <w:spacing w:before="44"/>
        <w:ind w:left="110"/>
        <w:rPr>
          <w:rFonts w:ascii="Times New Roman"/>
        </w:rPr>
      </w:pPr>
      <w:r>
        <w:rPr>
          <w:rFonts w:ascii="Times New Roman"/>
        </w:rPr>
        <w:t>Delivery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2"/>
        </w:rPr>
        <w:t>format:</w:t>
      </w:r>
    </w:p>
    <w:p w14:paraId="559E704B" w14:textId="77777777" w:rsidR="009B2037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before="83"/>
        <w:ind w:hanging="361"/>
        <w:rPr>
          <w:rFonts w:ascii="Times New Roman"/>
        </w:rPr>
      </w:pPr>
      <w:r>
        <w:rPr>
          <w:rFonts w:ascii="Times New Roman"/>
        </w:rPr>
        <w:t>File/s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(.txt,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.</w:t>
      </w:r>
      <w:proofErr w:type="spellStart"/>
      <w:r>
        <w:rPr>
          <w:rFonts w:ascii="Times New Roman"/>
        </w:rPr>
        <w:t>sql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.docx)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contain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Queries</w:t>
      </w:r>
    </w:p>
    <w:p w14:paraId="3A46D3AC" w14:textId="77777777" w:rsidR="009B2037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before="35" w:line="278" w:lineRule="auto"/>
        <w:ind w:right="1360"/>
        <w:rPr>
          <w:rFonts w:ascii="Times New Roman"/>
        </w:rPr>
      </w:pPr>
      <w:r>
        <w:rPr>
          <w:rFonts w:ascii="Times New Roman"/>
        </w:rPr>
        <w:t>File(.txt)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your story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(it may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contain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your Queries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well) written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 xml:space="preserve">a well-formatted </w:t>
      </w:r>
      <w:r>
        <w:rPr>
          <w:rFonts w:ascii="Times New Roman"/>
          <w:spacing w:val="-2"/>
        </w:rPr>
        <w:t>manner</w:t>
      </w:r>
    </w:p>
    <w:p w14:paraId="0E4EF119" w14:textId="2D0EB501" w:rsidR="009B2037" w:rsidRDefault="009B2037">
      <w:pPr>
        <w:pStyle w:val="BodyText"/>
        <w:spacing w:before="11"/>
        <w:ind w:left="110"/>
        <w:rPr>
          <w:rFonts w:ascii="Times New Roman"/>
        </w:rPr>
      </w:pPr>
    </w:p>
    <w:sectPr w:rsidR="009B2037">
      <w:pgSz w:w="12240" w:h="15840"/>
      <w:pgMar w:top="820" w:right="8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2078"/>
    <w:multiLevelType w:val="hybridMultilevel"/>
    <w:tmpl w:val="C03E849A"/>
    <w:lvl w:ilvl="0" w:tplc="6B5641E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CF0E298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9E50FDD0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AA9A5576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0848309C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228CA19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D88AAAF2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8C807272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05223A0C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5C054E"/>
    <w:multiLevelType w:val="hybridMultilevel"/>
    <w:tmpl w:val="7DF0DC62"/>
    <w:lvl w:ilvl="0" w:tplc="4892739A">
      <w:numFmt w:val="bullet"/>
      <w:lvlText w:val=""/>
      <w:lvlJc w:val="left"/>
      <w:pPr>
        <w:ind w:left="155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2E00BC">
      <w:numFmt w:val="bullet"/>
      <w:lvlText w:val=""/>
      <w:lvlJc w:val="left"/>
      <w:pPr>
        <w:ind w:left="180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78D60B0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B17A2892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BC7A2378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0542F0E0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6" w:tplc="86D07EE4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 w:tplc="5FAE332E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B858BE9C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num w:numId="1" w16cid:durableId="1382827725">
    <w:abstractNumId w:val="0"/>
  </w:num>
  <w:num w:numId="2" w16cid:durableId="375397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2037"/>
    <w:rsid w:val="009B2037"/>
    <w:rsid w:val="00F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C74B"/>
  <w15:docId w15:val="{B67B6822-DB4C-473D-88BE-24D4CDB2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3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3289" w:right="308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09" w:hanging="361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right="8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 abdulah farag abdelgalil</dc:creator>
  <cp:lastModifiedBy>Eman salama</cp:lastModifiedBy>
  <cp:revision>2</cp:revision>
  <dcterms:created xsi:type="dcterms:W3CDTF">2022-11-30T03:17:00Z</dcterms:created>
  <dcterms:modified xsi:type="dcterms:W3CDTF">2022-11-30T03:17:00Z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2022-11-30T00:00:00Z</vt:filetime>
  </property>
  <property fmtid="{D5CDD505-2E9C-101B-9397-08002B2CF9AE}" pid="5" name="Producer">
    <vt:lpwstr>www.ilovepdf.com</vt:lpwstr>
  </property>
</Properties>
</file>