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0A73"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rPr>
        <w:t>SMU-Project2-JAbney-IReese-EPresley</w:t>
      </w:r>
      <w:r>
        <w:rPr>
          <w:rStyle w:val="eop"/>
          <w:rFonts w:ascii="Calibri Light" w:hAnsi="Calibri Light" w:cs="Calibri Light"/>
          <w:sz w:val="56"/>
          <w:szCs w:val="56"/>
        </w:rPr>
        <w:t> </w:t>
      </w:r>
    </w:p>
    <w:p w14:paraId="130FB080"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E101A"/>
          <w:sz w:val="22"/>
          <w:szCs w:val="22"/>
        </w:rPr>
        <w:t> </w:t>
      </w:r>
    </w:p>
    <w:p w14:paraId="5BF2E65B"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E101A"/>
          <w:sz w:val="22"/>
          <w:szCs w:val="22"/>
        </w:rPr>
        <w:t>Introduction</w:t>
      </w:r>
      <w:r>
        <w:rPr>
          <w:rStyle w:val="eop"/>
          <w:color w:val="0E101A"/>
          <w:sz w:val="22"/>
          <w:szCs w:val="22"/>
        </w:rPr>
        <w:t> </w:t>
      </w:r>
    </w:p>
    <w:p w14:paraId="107C1252"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The mini collaborative ETL (extract, transform, load) project consisted of running a Jupyter Notebook to extract data from the crowdfunding and contacts' Excel sheets, transforming and cleaning the data into four CSV files, and then loading the transformed data into a relational database.</w:t>
      </w:r>
      <w:r>
        <w:rPr>
          <w:rStyle w:val="eop"/>
          <w:color w:val="0E101A"/>
          <w:sz w:val="22"/>
          <w:szCs w:val="22"/>
        </w:rPr>
        <w:t> </w:t>
      </w:r>
    </w:p>
    <w:p w14:paraId="02D77E6D"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E101A"/>
          <w:sz w:val="22"/>
          <w:szCs w:val="22"/>
        </w:rPr>
        <w:t> </w:t>
      </w:r>
    </w:p>
    <w:p w14:paraId="2019DCA3"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E101A"/>
          <w:sz w:val="22"/>
          <w:szCs w:val="22"/>
        </w:rPr>
        <w:t>Data Engineering</w:t>
      </w:r>
      <w:r>
        <w:rPr>
          <w:rStyle w:val="normaltextrun"/>
          <w:color w:val="0E101A"/>
          <w:sz w:val="22"/>
          <w:szCs w:val="22"/>
        </w:rPr>
        <w:t> </w:t>
      </w:r>
      <w:r>
        <w:rPr>
          <w:rStyle w:val="eop"/>
          <w:color w:val="0E101A"/>
          <w:sz w:val="22"/>
          <w:szCs w:val="22"/>
        </w:rPr>
        <w:t> </w:t>
      </w:r>
    </w:p>
    <w:p w14:paraId="1B32262C"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 xml:space="preserve">The </w:t>
      </w:r>
      <w:r>
        <w:rPr>
          <w:rStyle w:val="normaltextrun"/>
          <w:color w:val="2B2B2B"/>
          <w:sz w:val="22"/>
          <w:szCs w:val="22"/>
        </w:rPr>
        <w:t>project was divided into the following subsections, thus creating four tables to gain understanding from clean, up to date and accurate data:</w:t>
      </w:r>
      <w:r>
        <w:rPr>
          <w:rStyle w:val="eop"/>
          <w:color w:val="2B2B2B"/>
          <w:sz w:val="22"/>
          <w:szCs w:val="22"/>
        </w:rPr>
        <w:t> </w:t>
      </w:r>
    </w:p>
    <w:p w14:paraId="6DEF1F01" w14:textId="77777777" w:rsidR="00227824" w:rsidRDefault="00227824" w:rsidP="00227824">
      <w:pPr>
        <w:pStyle w:val="paragraph"/>
        <w:numPr>
          <w:ilvl w:val="0"/>
          <w:numId w:val="1"/>
        </w:numPr>
        <w:spacing w:before="0" w:beforeAutospacing="0" w:after="0" w:afterAutospacing="0"/>
        <w:ind w:left="1080" w:firstLine="0"/>
        <w:textAlignment w:val="baseline"/>
        <w:rPr>
          <w:sz w:val="22"/>
          <w:szCs w:val="22"/>
        </w:rPr>
      </w:pPr>
      <w:r>
        <w:rPr>
          <w:rStyle w:val="normaltextrun"/>
          <w:color w:val="2B2B2B"/>
          <w:sz w:val="22"/>
          <w:szCs w:val="22"/>
        </w:rPr>
        <w:t>Create the Category and Subcategory DataFrames</w:t>
      </w:r>
      <w:r>
        <w:rPr>
          <w:rStyle w:val="eop"/>
          <w:color w:val="2B2B2B"/>
          <w:sz w:val="22"/>
          <w:szCs w:val="22"/>
        </w:rPr>
        <w:t> </w:t>
      </w:r>
    </w:p>
    <w:p w14:paraId="09854BF9" w14:textId="77777777" w:rsidR="00227824" w:rsidRDefault="00227824" w:rsidP="00227824">
      <w:pPr>
        <w:pStyle w:val="paragraph"/>
        <w:numPr>
          <w:ilvl w:val="0"/>
          <w:numId w:val="1"/>
        </w:numPr>
        <w:spacing w:before="0" w:beforeAutospacing="0" w:after="0" w:afterAutospacing="0"/>
        <w:ind w:left="1080" w:firstLine="0"/>
        <w:textAlignment w:val="baseline"/>
        <w:rPr>
          <w:sz w:val="22"/>
          <w:szCs w:val="22"/>
        </w:rPr>
      </w:pPr>
      <w:r>
        <w:rPr>
          <w:rStyle w:val="normaltextrun"/>
          <w:color w:val="2B2B2B"/>
          <w:sz w:val="22"/>
          <w:szCs w:val="22"/>
        </w:rPr>
        <w:t>Create the Campaign DataFrame</w:t>
      </w:r>
      <w:r>
        <w:rPr>
          <w:rStyle w:val="eop"/>
          <w:color w:val="2B2B2B"/>
          <w:sz w:val="22"/>
          <w:szCs w:val="22"/>
        </w:rPr>
        <w:t> </w:t>
      </w:r>
    </w:p>
    <w:p w14:paraId="59C0446E" w14:textId="77777777" w:rsidR="00227824" w:rsidRDefault="00227824" w:rsidP="00227824">
      <w:pPr>
        <w:pStyle w:val="paragraph"/>
        <w:numPr>
          <w:ilvl w:val="0"/>
          <w:numId w:val="1"/>
        </w:numPr>
        <w:spacing w:before="0" w:beforeAutospacing="0" w:after="0" w:afterAutospacing="0"/>
        <w:ind w:left="1080" w:firstLine="0"/>
        <w:textAlignment w:val="baseline"/>
        <w:rPr>
          <w:sz w:val="22"/>
          <w:szCs w:val="22"/>
        </w:rPr>
      </w:pPr>
      <w:r>
        <w:rPr>
          <w:rStyle w:val="normaltextrun"/>
          <w:color w:val="2B2B2B"/>
          <w:sz w:val="22"/>
          <w:szCs w:val="22"/>
        </w:rPr>
        <w:t>Create the Contacts DataFrame</w:t>
      </w:r>
      <w:r>
        <w:rPr>
          <w:rStyle w:val="eop"/>
          <w:color w:val="2B2B2B"/>
          <w:sz w:val="22"/>
          <w:szCs w:val="22"/>
        </w:rPr>
        <w:t> </w:t>
      </w:r>
    </w:p>
    <w:p w14:paraId="400E19E9" w14:textId="77777777" w:rsidR="00227824" w:rsidRDefault="00227824" w:rsidP="00227824">
      <w:pPr>
        <w:pStyle w:val="paragraph"/>
        <w:numPr>
          <w:ilvl w:val="0"/>
          <w:numId w:val="1"/>
        </w:numPr>
        <w:spacing w:before="0" w:beforeAutospacing="0" w:after="0" w:afterAutospacing="0"/>
        <w:ind w:left="1080" w:firstLine="0"/>
        <w:textAlignment w:val="baseline"/>
        <w:rPr>
          <w:sz w:val="22"/>
          <w:szCs w:val="22"/>
        </w:rPr>
      </w:pPr>
      <w:r>
        <w:rPr>
          <w:rStyle w:val="normaltextrun"/>
          <w:color w:val="2B2B2B"/>
          <w:sz w:val="22"/>
          <w:szCs w:val="22"/>
        </w:rPr>
        <w:t>Create the Crowdfunding Database</w:t>
      </w:r>
      <w:r>
        <w:rPr>
          <w:rStyle w:val="eop"/>
          <w:color w:val="2B2B2B"/>
          <w:sz w:val="22"/>
          <w:szCs w:val="22"/>
        </w:rPr>
        <w:t> </w:t>
      </w:r>
    </w:p>
    <w:p w14:paraId="7804D356"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E101A"/>
          <w:sz w:val="22"/>
          <w:szCs w:val="22"/>
        </w:rPr>
        <w:t> </w:t>
      </w:r>
    </w:p>
    <w:p w14:paraId="6C2C8652"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 xml:space="preserve">First, we extracted and transformed the crowdfunding Excel data into category, subcategory, and campaign DataFrames. Then, we exported and saved the three DataFrames as category, subcategory, and campaign CSV files. Next, </w:t>
      </w:r>
      <w:r>
        <w:rPr>
          <w:rStyle w:val="normaltextrun"/>
          <w:sz w:val="22"/>
          <w:szCs w:val="22"/>
        </w:rPr>
        <w:t xml:space="preserve">we </w:t>
      </w:r>
      <w:r>
        <w:rPr>
          <w:rStyle w:val="normaltextrun"/>
          <w:color w:val="0E101A"/>
          <w:sz w:val="22"/>
          <w:szCs w:val="22"/>
        </w:rPr>
        <w:t>had two options to create a fourth DataFrame from the contacts' Excel sheet data: the Python dictionary method or regular expressions (Regex). </w:t>
      </w:r>
      <w:r>
        <w:rPr>
          <w:rStyle w:val="eop"/>
          <w:color w:val="0E101A"/>
          <w:sz w:val="22"/>
          <w:szCs w:val="22"/>
        </w:rPr>
        <w:t> </w:t>
      </w:r>
    </w:p>
    <w:p w14:paraId="0329F034"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AF0AA78"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Option 1</w:t>
      </w:r>
      <w:r>
        <w:rPr>
          <w:rStyle w:val="normaltextrun"/>
          <w:b/>
          <w:bCs/>
          <w:color w:val="0E101A"/>
          <w:sz w:val="22"/>
          <w:szCs w:val="22"/>
        </w:rPr>
        <w:t xml:space="preserve">: </w:t>
      </w:r>
      <w:r>
        <w:rPr>
          <w:rStyle w:val="normaltextrun"/>
          <w:color w:val="0E101A"/>
          <w:sz w:val="22"/>
          <w:szCs w:val="22"/>
        </w:rPr>
        <w:t>we converted each row to a dictionary, then used a Python list comprehension to extract the dictionary values from the keys. We then added the values to a new list and created the DataFrame. We cleaned the DataFrame, then exported and saved it as a contacts CSV file. </w:t>
      </w:r>
      <w:r>
        <w:rPr>
          <w:rStyle w:val="eop"/>
          <w:color w:val="0E101A"/>
          <w:sz w:val="22"/>
          <w:szCs w:val="22"/>
        </w:rPr>
        <w:t> </w:t>
      </w:r>
    </w:p>
    <w:p w14:paraId="7DC8A48B" w14:textId="77777777" w:rsidR="00227824" w:rsidRDefault="00227824" w:rsidP="00227824">
      <w:pPr>
        <w:pStyle w:val="paragraph"/>
        <w:spacing w:before="0" w:after="0"/>
        <w:textAlignment w:val="baseline"/>
        <w:rPr>
          <w:rFonts w:ascii="Segoe UI" w:hAnsi="Segoe UI" w:cs="Segoe UI"/>
          <w:sz w:val="18"/>
          <w:szCs w:val="18"/>
        </w:rPr>
      </w:pPr>
      <w:r>
        <w:rPr>
          <w:rStyle w:val="eop"/>
          <w:color w:val="0E101A"/>
          <w:sz w:val="22"/>
          <w:szCs w:val="22"/>
        </w:rPr>
        <w:t> </w:t>
      </w:r>
    </w:p>
    <w:p w14:paraId="155D6F72" w14:textId="77777777" w:rsidR="00227824" w:rsidRDefault="00227824" w:rsidP="00227824">
      <w:pPr>
        <w:pStyle w:val="paragraph"/>
        <w:spacing w:before="0" w:after="0"/>
        <w:textAlignment w:val="baseline"/>
        <w:rPr>
          <w:rFonts w:ascii="Segoe UI" w:hAnsi="Segoe UI" w:cs="Segoe UI"/>
          <w:sz w:val="18"/>
          <w:szCs w:val="18"/>
        </w:rPr>
      </w:pPr>
      <w:r>
        <w:rPr>
          <w:rStyle w:val="normaltextrun"/>
          <w:color w:val="0E101A"/>
          <w:sz w:val="22"/>
          <w:szCs w:val="22"/>
        </w:rPr>
        <w:t>Option 2</w:t>
      </w:r>
      <w:r>
        <w:rPr>
          <w:rStyle w:val="normaltextrun"/>
          <w:b/>
          <w:bCs/>
          <w:color w:val="0E101A"/>
          <w:sz w:val="22"/>
          <w:szCs w:val="22"/>
        </w:rPr>
        <w:t>:</w:t>
      </w:r>
      <w:r>
        <w:rPr>
          <w:rStyle w:val="normaltextrun"/>
          <w:color w:val="0E101A"/>
          <w:sz w:val="22"/>
          <w:szCs w:val="22"/>
        </w:rPr>
        <w:t xml:space="preserve"> Using regular expressions to create the contacts DataFrame, we extracted and manipulated the string data using wildcards' special characters and created and used capture groups. Transformed, cleaned, exported, and saved the data as contacts CSV file.</w:t>
      </w:r>
      <w:r>
        <w:rPr>
          <w:rStyle w:val="eop"/>
          <w:color w:val="0E101A"/>
          <w:sz w:val="22"/>
          <w:szCs w:val="22"/>
        </w:rPr>
        <w:t> </w:t>
      </w:r>
    </w:p>
    <w:p w14:paraId="3C892123"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 To create the Crowdfunding Database, we inspected the data of the four CSV files, and using QuickDBD, we created the entity relationship diagram (ERD) of the four tables.</w:t>
      </w:r>
      <w:r>
        <w:rPr>
          <w:rStyle w:val="eop"/>
          <w:color w:val="0E101A"/>
          <w:sz w:val="22"/>
          <w:szCs w:val="22"/>
        </w:rPr>
        <w:t> </w:t>
      </w:r>
    </w:p>
    <w:p w14:paraId="73C90272"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  </w:t>
      </w:r>
      <w:r>
        <w:rPr>
          <w:rStyle w:val="eop"/>
          <w:color w:val="0E101A"/>
          <w:sz w:val="22"/>
          <w:szCs w:val="22"/>
        </w:rPr>
        <w:t> </w:t>
      </w:r>
    </w:p>
    <w:p w14:paraId="016FBB3D" w14:textId="65A7790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051AB33A" wp14:editId="125BC529">
            <wp:extent cx="4420235" cy="4039235"/>
            <wp:effectExtent l="0" t="0" r="0" b="0"/>
            <wp:docPr id="11463913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235" cy="4039235"/>
                    </a:xfrm>
                    <a:prstGeom prst="rect">
                      <a:avLst/>
                    </a:prstGeom>
                    <a:noFill/>
                    <a:ln>
                      <a:noFill/>
                    </a:ln>
                  </pic:spPr>
                </pic:pic>
              </a:graphicData>
            </a:graphic>
          </wp:inline>
        </w:drawing>
      </w:r>
      <w:r>
        <w:rPr>
          <w:rStyle w:val="eop"/>
          <w:color w:val="0E101A"/>
          <w:sz w:val="22"/>
          <w:szCs w:val="22"/>
        </w:rPr>
        <w:t> </w:t>
      </w:r>
    </w:p>
    <w:p w14:paraId="366ED553"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E101A"/>
          <w:sz w:val="22"/>
          <w:szCs w:val="22"/>
        </w:rPr>
        <w:t> </w:t>
      </w:r>
    </w:p>
    <w:p w14:paraId="54FA938A"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Using the information from the ERD, we created a table schema for each CSV file and saved it as a Postgres file named crowdfunding_db_schema.sql. Next, we loaded the SQL file into a PostgreSQL database named crowdfunding_db using PGAdmin4. Using the database schema, we created the four tables and verified the creation by running a Select statement for each table. Next, we imported each CSV file into the corresponding SQL table. We then verified that each table had the correct data by running a Select statement for each.</w:t>
      </w:r>
      <w:r>
        <w:rPr>
          <w:rStyle w:val="eop"/>
          <w:color w:val="0E101A"/>
          <w:sz w:val="22"/>
          <w:szCs w:val="22"/>
        </w:rPr>
        <w:t> </w:t>
      </w:r>
    </w:p>
    <w:p w14:paraId="2BFAF7E4"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E101A"/>
          <w:sz w:val="22"/>
          <w:szCs w:val="22"/>
        </w:rPr>
        <w:t> </w:t>
      </w:r>
    </w:p>
    <w:p w14:paraId="5604A8BD"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Results </w:t>
      </w:r>
      <w:r>
        <w:rPr>
          <w:rStyle w:val="eop"/>
          <w:color w:val="000000"/>
          <w:sz w:val="22"/>
          <w:szCs w:val="22"/>
        </w:rPr>
        <w:t> </w:t>
      </w:r>
    </w:p>
    <w:p w14:paraId="0BCA3C5F"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Below are the results of the three queries that explain the relational database functionality.</w:t>
      </w:r>
      <w:r>
        <w:rPr>
          <w:rStyle w:val="eop"/>
          <w:color w:val="000000"/>
          <w:sz w:val="22"/>
          <w:szCs w:val="22"/>
        </w:rPr>
        <w:t> </w:t>
      </w:r>
    </w:p>
    <w:p w14:paraId="687AB697" w14:textId="77777777" w:rsidR="00227824" w:rsidRDefault="00227824" w:rsidP="00227824">
      <w:pPr>
        <w:pStyle w:val="paragraph"/>
        <w:spacing w:before="0" w:after="0"/>
        <w:textAlignment w:val="baseline"/>
        <w:rPr>
          <w:rFonts w:ascii="Segoe UI" w:hAnsi="Segoe UI" w:cs="Segoe UI"/>
          <w:sz w:val="18"/>
          <w:szCs w:val="18"/>
        </w:rPr>
      </w:pPr>
      <w:r>
        <w:rPr>
          <w:rStyle w:val="normaltextrun"/>
          <w:sz w:val="22"/>
          <w:szCs w:val="22"/>
        </w:rPr>
        <w:t>1. List the companies names that failed including the US as the country.</w:t>
      </w:r>
      <w:r>
        <w:rPr>
          <w:rStyle w:val="eop"/>
          <w:sz w:val="22"/>
          <w:szCs w:val="22"/>
        </w:rPr>
        <w:t> </w:t>
      </w:r>
    </w:p>
    <w:p w14:paraId="46BBB3E5" w14:textId="060F3EE0" w:rsidR="00227824" w:rsidRDefault="00227824" w:rsidP="00227824">
      <w:pPr>
        <w:pStyle w:val="paragraph"/>
        <w:spacing w:before="0" w:after="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C5A6327" wp14:editId="17D94A97">
            <wp:extent cx="5943600" cy="6240780"/>
            <wp:effectExtent l="0" t="0" r="0" b="7620"/>
            <wp:docPr id="20421978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40780"/>
                    </a:xfrm>
                    <a:prstGeom prst="rect">
                      <a:avLst/>
                    </a:prstGeom>
                    <a:noFill/>
                    <a:ln>
                      <a:noFill/>
                    </a:ln>
                  </pic:spPr>
                </pic:pic>
              </a:graphicData>
            </a:graphic>
          </wp:inline>
        </w:drawing>
      </w:r>
      <w:r>
        <w:rPr>
          <w:rStyle w:val="eop"/>
          <w:color w:val="000000"/>
          <w:sz w:val="22"/>
          <w:szCs w:val="22"/>
        </w:rPr>
        <w:t> </w:t>
      </w:r>
    </w:p>
    <w:p w14:paraId="29F12764"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238100F2"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270E00AF"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F3CF8F6"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2. List the frequency counts in descending order of categories with successful outcome.</w:t>
      </w:r>
      <w:r>
        <w:rPr>
          <w:rStyle w:val="eop"/>
          <w:color w:val="000000"/>
          <w:sz w:val="22"/>
          <w:szCs w:val="22"/>
        </w:rPr>
        <w:t> </w:t>
      </w:r>
    </w:p>
    <w:p w14:paraId="4127E8D5" w14:textId="753D06C5"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lastRenderedPageBreak/>
        <w:t> </w:t>
      </w:r>
      <w:r>
        <w:rPr>
          <w:rStyle w:val="wacimagecontainer"/>
          <w:rFonts w:ascii="Segoe UI" w:hAnsi="Segoe UI" w:cs="Segoe UI"/>
          <w:noProof/>
          <w:sz w:val="18"/>
          <w:szCs w:val="18"/>
        </w:rPr>
        <w:drawing>
          <wp:inline distT="0" distB="0" distL="0" distR="0" wp14:anchorId="629ABA04" wp14:editId="1A74285C">
            <wp:extent cx="5943600" cy="7207250"/>
            <wp:effectExtent l="0" t="0" r="0" b="0"/>
            <wp:docPr id="67351957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07250"/>
                    </a:xfrm>
                    <a:prstGeom prst="rect">
                      <a:avLst/>
                    </a:prstGeom>
                    <a:noFill/>
                    <a:ln>
                      <a:noFill/>
                    </a:ln>
                  </pic:spPr>
                </pic:pic>
              </a:graphicData>
            </a:graphic>
          </wp:inline>
        </w:drawing>
      </w:r>
      <w:r>
        <w:rPr>
          <w:rStyle w:val="eop"/>
          <w:color w:val="000000"/>
          <w:sz w:val="22"/>
          <w:szCs w:val="22"/>
        </w:rPr>
        <w:t> </w:t>
      </w:r>
    </w:p>
    <w:p w14:paraId="331C09B3"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5ACD518"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6277D4FB"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2A32842A"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6F051712"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lastRenderedPageBreak/>
        <w:t> </w:t>
      </w:r>
    </w:p>
    <w:p w14:paraId="3153093F"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9968B87"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7F73AB7B"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13868E0A"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2C03CEF4"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3. List the contact_id for contacts whose last name begins with letter B along with company_name.</w:t>
      </w:r>
      <w:r>
        <w:rPr>
          <w:rStyle w:val="eop"/>
          <w:color w:val="000000"/>
          <w:sz w:val="22"/>
          <w:szCs w:val="22"/>
        </w:rPr>
        <w:t> </w:t>
      </w:r>
    </w:p>
    <w:p w14:paraId="29273EC2" w14:textId="2C6B0C93"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4DF0630" wp14:editId="31C9F93B">
            <wp:extent cx="5943600" cy="4946650"/>
            <wp:effectExtent l="0" t="0" r="0" b="6350"/>
            <wp:docPr id="20543958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6650"/>
                    </a:xfrm>
                    <a:prstGeom prst="rect">
                      <a:avLst/>
                    </a:prstGeom>
                    <a:noFill/>
                    <a:ln>
                      <a:noFill/>
                    </a:ln>
                  </pic:spPr>
                </pic:pic>
              </a:graphicData>
            </a:graphic>
          </wp:inline>
        </w:drawing>
      </w:r>
      <w:r>
        <w:rPr>
          <w:rStyle w:val="eop"/>
          <w:color w:val="000000"/>
        </w:rPr>
        <w:t> </w:t>
      </w:r>
    </w:p>
    <w:p w14:paraId="619F6354"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3AB278F7"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Findings </w:t>
      </w:r>
      <w:r>
        <w:rPr>
          <w:rStyle w:val="eop"/>
          <w:color w:val="000000"/>
          <w:sz w:val="22"/>
          <w:szCs w:val="22"/>
        </w:rPr>
        <w:t> </w:t>
      </w:r>
    </w:p>
    <w:p w14:paraId="6BD76156"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United States had the highest number of failed companies. Out of 364 failed companies, 274 were from the US.</w:t>
      </w:r>
      <w:r>
        <w:rPr>
          <w:rStyle w:val="eop"/>
          <w:color w:val="000000"/>
          <w:sz w:val="22"/>
          <w:szCs w:val="22"/>
        </w:rPr>
        <w:t> </w:t>
      </w:r>
    </w:p>
    <w:p w14:paraId="40BE16A1"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theater category had the highest success rate out of 9, while journalism had the lowest.</w:t>
      </w:r>
      <w:r>
        <w:rPr>
          <w:rStyle w:val="eop"/>
          <w:color w:val="000000"/>
          <w:sz w:val="22"/>
          <w:szCs w:val="22"/>
        </w:rPr>
        <w:t> </w:t>
      </w:r>
    </w:p>
    <w:p w14:paraId="5776F807"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Out of 1000 last-name contacts, there were 94 whose last names begin with the letter B.</w:t>
      </w:r>
      <w:r>
        <w:rPr>
          <w:rStyle w:val="eop"/>
          <w:color w:val="000000"/>
          <w:sz w:val="22"/>
          <w:szCs w:val="22"/>
        </w:rPr>
        <w:t> </w:t>
      </w:r>
    </w:p>
    <w:p w14:paraId="0A1600B5"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Conclusion</w:t>
      </w:r>
      <w:r>
        <w:rPr>
          <w:rStyle w:val="eop"/>
          <w:color w:val="000000"/>
          <w:sz w:val="22"/>
          <w:szCs w:val="22"/>
        </w:rPr>
        <w:t> </w:t>
      </w:r>
    </w:p>
    <w:p w14:paraId="0925E345"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E101A"/>
          <w:sz w:val="22"/>
          <w:szCs w:val="22"/>
        </w:rPr>
        <w:t xml:space="preserve">We have learned that ETL tools can handle large amounts of data, making them suitable for big data projects. Also, there can be multiple ways to perform an ETL into either a CSV or a database. The process improves the data; however, it can be challenging as it requires employees to stay up to date to adapt to the changing or increasing data volumes and latest developments, ensuring data quality. </w:t>
      </w:r>
      <w:r>
        <w:rPr>
          <w:rStyle w:val="eop"/>
          <w:color w:val="0E101A"/>
          <w:sz w:val="22"/>
          <w:szCs w:val="22"/>
        </w:rPr>
        <w:t> </w:t>
      </w:r>
    </w:p>
    <w:p w14:paraId="0D8C746F"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605B79CC"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Future Work</w:t>
      </w:r>
      <w:r>
        <w:rPr>
          <w:rStyle w:val="eop"/>
          <w:color w:val="000000"/>
          <w:sz w:val="22"/>
          <w:szCs w:val="22"/>
        </w:rPr>
        <w:t> </w:t>
      </w:r>
    </w:p>
    <w:p w14:paraId="305C7F25"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1B3139"/>
          <w:sz w:val="22"/>
          <w:szCs w:val="22"/>
        </w:rPr>
        <w:lastRenderedPageBreak/>
        <w:t xml:space="preserve">Because of the constant evolution of data, a new understanding of ETL may be required.  </w:t>
      </w:r>
      <w:r>
        <w:rPr>
          <w:rStyle w:val="normaltextrun"/>
          <w:color w:val="0E101A"/>
          <w:sz w:val="22"/>
          <w:szCs w:val="22"/>
        </w:rPr>
        <w:t>We welcome collaboration, feedback, and further contributions to enhance the depth of our basic ETL pipeline. </w:t>
      </w:r>
      <w:r>
        <w:rPr>
          <w:rStyle w:val="eop"/>
          <w:color w:val="0E101A"/>
          <w:sz w:val="22"/>
          <w:szCs w:val="22"/>
        </w:rPr>
        <w:t> </w:t>
      </w:r>
    </w:p>
    <w:p w14:paraId="678687D4"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Bonus Work</w:t>
      </w:r>
      <w:r>
        <w:rPr>
          <w:rStyle w:val="eop"/>
          <w:color w:val="000000"/>
          <w:sz w:val="22"/>
          <w:szCs w:val="22"/>
        </w:rPr>
        <w:t> </w:t>
      </w:r>
    </w:p>
    <w:p w14:paraId="2F15C49B"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In the notebook title “ETL_Project_Bonus.ipynb” we added data to our tables using SQLite and also added a visualization to one of our queries. We found that importing the data via SQLite was much more efficient than manually importing in PGAdmin4. The visualization below was created using pandas and matplotlib: </w:t>
      </w:r>
      <w:r>
        <w:rPr>
          <w:rStyle w:val="eop"/>
          <w:color w:val="000000"/>
          <w:sz w:val="22"/>
          <w:szCs w:val="22"/>
        </w:rPr>
        <w:t> </w:t>
      </w:r>
    </w:p>
    <w:p w14:paraId="71243A0F" w14:textId="77777777"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eop"/>
        </w:rPr>
        <w:t> </w:t>
      </w:r>
    </w:p>
    <w:p w14:paraId="15D443CB" w14:textId="22C2A5FA" w:rsidR="00227824" w:rsidRDefault="00227824" w:rsidP="0022782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AFD5E5D" wp14:editId="11D13A9F">
            <wp:extent cx="5943600" cy="3547745"/>
            <wp:effectExtent l="0" t="0" r="0" b="0"/>
            <wp:docPr id="6871882" name="Picture 1" descr="A graph of a number of successful outco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82" name="Picture 1" descr="A graph of a number of successful outcom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r>
        <w:rPr>
          <w:rStyle w:val="eop"/>
        </w:rPr>
        <w:t> </w:t>
      </w:r>
    </w:p>
    <w:p w14:paraId="24A90C1D" w14:textId="77777777" w:rsidR="00566609" w:rsidRDefault="00566609"/>
    <w:sectPr w:rsidR="00566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173F"/>
    <w:multiLevelType w:val="multilevel"/>
    <w:tmpl w:val="10B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13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EC"/>
    <w:rsid w:val="00227824"/>
    <w:rsid w:val="004205EC"/>
    <w:rsid w:val="0056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9C13"/>
  <w15:chartTrackingRefBased/>
  <w15:docId w15:val="{633D4708-767C-4E16-A1B3-760EE796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78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27824"/>
  </w:style>
  <w:style w:type="character" w:customStyle="1" w:styleId="eop">
    <w:name w:val="eop"/>
    <w:basedOn w:val="DefaultParagraphFont"/>
    <w:rsid w:val="00227824"/>
  </w:style>
  <w:style w:type="character" w:customStyle="1" w:styleId="wacimagecontainer">
    <w:name w:val="wacimagecontainer"/>
    <w:basedOn w:val="DefaultParagraphFont"/>
    <w:rsid w:val="00227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8279">
      <w:bodyDiv w:val="1"/>
      <w:marLeft w:val="0"/>
      <w:marRight w:val="0"/>
      <w:marTop w:val="0"/>
      <w:marBottom w:val="0"/>
      <w:divBdr>
        <w:top w:val="none" w:sz="0" w:space="0" w:color="auto"/>
        <w:left w:val="none" w:sz="0" w:space="0" w:color="auto"/>
        <w:bottom w:val="none" w:sz="0" w:space="0" w:color="auto"/>
        <w:right w:val="none" w:sz="0" w:space="0" w:color="auto"/>
      </w:divBdr>
      <w:divsChild>
        <w:div w:id="1940218653">
          <w:marLeft w:val="0"/>
          <w:marRight w:val="0"/>
          <w:marTop w:val="0"/>
          <w:marBottom w:val="0"/>
          <w:divBdr>
            <w:top w:val="none" w:sz="0" w:space="0" w:color="auto"/>
            <w:left w:val="none" w:sz="0" w:space="0" w:color="auto"/>
            <w:bottom w:val="none" w:sz="0" w:space="0" w:color="auto"/>
            <w:right w:val="none" w:sz="0" w:space="0" w:color="auto"/>
          </w:divBdr>
          <w:divsChild>
            <w:div w:id="1281567743">
              <w:marLeft w:val="0"/>
              <w:marRight w:val="0"/>
              <w:marTop w:val="0"/>
              <w:marBottom w:val="0"/>
              <w:divBdr>
                <w:top w:val="none" w:sz="0" w:space="0" w:color="auto"/>
                <w:left w:val="none" w:sz="0" w:space="0" w:color="auto"/>
                <w:bottom w:val="none" w:sz="0" w:space="0" w:color="auto"/>
                <w:right w:val="none" w:sz="0" w:space="0" w:color="auto"/>
              </w:divBdr>
            </w:div>
            <w:div w:id="1512840919">
              <w:marLeft w:val="0"/>
              <w:marRight w:val="0"/>
              <w:marTop w:val="0"/>
              <w:marBottom w:val="0"/>
              <w:divBdr>
                <w:top w:val="none" w:sz="0" w:space="0" w:color="auto"/>
                <w:left w:val="none" w:sz="0" w:space="0" w:color="auto"/>
                <w:bottom w:val="none" w:sz="0" w:space="0" w:color="auto"/>
                <w:right w:val="none" w:sz="0" w:space="0" w:color="auto"/>
              </w:divBdr>
            </w:div>
            <w:div w:id="974483732">
              <w:marLeft w:val="0"/>
              <w:marRight w:val="0"/>
              <w:marTop w:val="0"/>
              <w:marBottom w:val="0"/>
              <w:divBdr>
                <w:top w:val="none" w:sz="0" w:space="0" w:color="auto"/>
                <w:left w:val="none" w:sz="0" w:space="0" w:color="auto"/>
                <w:bottom w:val="none" w:sz="0" w:space="0" w:color="auto"/>
                <w:right w:val="none" w:sz="0" w:space="0" w:color="auto"/>
              </w:divBdr>
            </w:div>
            <w:div w:id="858660625">
              <w:marLeft w:val="0"/>
              <w:marRight w:val="0"/>
              <w:marTop w:val="0"/>
              <w:marBottom w:val="0"/>
              <w:divBdr>
                <w:top w:val="none" w:sz="0" w:space="0" w:color="auto"/>
                <w:left w:val="none" w:sz="0" w:space="0" w:color="auto"/>
                <w:bottom w:val="none" w:sz="0" w:space="0" w:color="auto"/>
                <w:right w:val="none" w:sz="0" w:space="0" w:color="auto"/>
              </w:divBdr>
            </w:div>
            <w:div w:id="1490366074">
              <w:marLeft w:val="0"/>
              <w:marRight w:val="0"/>
              <w:marTop w:val="0"/>
              <w:marBottom w:val="0"/>
              <w:divBdr>
                <w:top w:val="none" w:sz="0" w:space="0" w:color="auto"/>
                <w:left w:val="none" w:sz="0" w:space="0" w:color="auto"/>
                <w:bottom w:val="none" w:sz="0" w:space="0" w:color="auto"/>
                <w:right w:val="none" w:sz="0" w:space="0" w:color="auto"/>
              </w:divBdr>
            </w:div>
            <w:div w:id="382755028">
              <w:marLeft w:val="0"/>
              <w:marRight w:val="0"/>
              <w:marTop w:val="0"/>
              <w:marBottom w:val="0"/>
              <w:divBdr>
                <w:top w:val="none" w:sz="0" w:space="0" w:color="auto"/>
                <w:left w:val="none" w:sz="0" w:space="0" w:color="auto"/>
                <w:bottom w:val="none" w:sz="0" w:space="0" w:color="auto"/>
                <w:right w:val="none" w:sz="0" w:space="0" w:color="auto"/>
              </w:divBdr>
            </w:div>
            <w:div w:id="1232734216">
              <w:marLeft w:val="0"/>
              <w:marRight w:val="0"/>
              <w:marTop w:val="0"/>
              <w:marBottom w:val="0"/>
              <w:divBdr>
                <w:top w:val="none" w:sz="0" w:space="0" w:color="auto"/>
                <w:left w:val="none" w:sz="0" w:space="0" w:color="auto"/>
                <w:bottom w:val="none" w:sz="0" w:space="0" w:color="auto"/>
                <w:right w:val="none" w:sz="0" w:space="0" w:color="auto"/>
              </w:divBdr>
            </w:div>
            <w:div w:id="1032462837">
              <w:marLeft w:val="0"/>
              <w:marRight w:val="0"/>
              <w:marTop w:val="0"/>
              <w:marBottom w:val="0"/>
              <w:divBdr>
                <w:top w:val="none" w:sz="0" w:space="0" w:color="auto"/>
                <w:left w:val="none" w:sz="0" w:space="0" w:color="auto"/>
                <w:bottom w:val="none" w:sz="0" w:space="0" w:color="auto"/>
                <w:right w:val="none" w:sz="0" w:space="0" w:color="auto"/>
              </w:divBdr>
            </w:div>
            <w:div w:id="886137853">
              <w:marLeft w:val="0"/>
              <w:marRight w:val="0"/>
              <w:marTop w:val="0"/>
              <w:marBottom w:val="0"/>
              <w:divBdr>
                <w:top w:val="none" w:sz="0" w:space="0" w:color="auto"/>
                <w:left w:val="none" w:sz="0" w:space="0" w:color="auto"/>
                <w:bottom w:val="none" w:sz="0" w:space="0" w:color="auto"/>
                <w:right w:val="none" w:sz="0" w:space="0" w:color="auto"/>
              </w:divBdr>
            </w:div>
            <w:div w:id="2091270743">
              <w:marLeft w:val="0"/>
              <w:marRight w:val="0"/>
              <w:marTop w:val="0"/>
              <w:marBottom w:val="0"/>
              <w:divBdr>
                <w:top w:val="none" w:sz="0" w:space="0" w:color="auto"/>
                <w:left w:val="none" w:sz="0" w:space="0" w:color="auto"/>
                <w:bottom w:val="none" w:sz="0" w:space="0" w:color="auto"/>
                <w:right w:val="none" w:sz="0" w:space="0" w:color="auto"/>
              </w:divBdr>
            </w:div>
            <w:div w:id="310911848">
              <w:marLeft w:val="0"/>
              <w:marRight w:val="0"/>
              <w:marTop w:val="0"/>
              <w:marBottom w:val="0"/>
              <w:divBdr>
                <w:top w:val="none" w:sz="0" w:space="0" w:color="auto"/>
                <w:left w:val="none" w:sz="0" w:space="0" w:color="auto"/>
                <w:bottom w:val="none" w:sz="0" w:space="0" w:color="auto"/>
                <w:right w:val="none" w:sz="0" w:space="0" w:color="auto"/>
              </w:divBdr>
            </w:div>
            <w:div w:id="1613169275">
              <w:marLeft w:val="0"/>
              <w:marRight w:val="0"/>
              <w:marTop w:val="0"/>
              <w:marBottom w:val="0"/>
              <w:divBdr>
                <w:top w:val="none" w:sz="0" w:space="0" w:color="auto"/>
                <w:left w:val="none" w:sz="0" w:space="0" w:color="auto"/>
                <w:bottom w:val="none" w:sz="0" w:space="0" w:color="auto"/>
                <w:right w:val="none" w:sz="0" w:space="0" w:color="auto"/>
              </w:divBdr>
            </w:div>
            <w:div w:id="842475471">
              <w:marLeft w:val="0"/>
              <w:marRight w:val="0"/>
              <w:marTop w:val="0"/>
              <w:marBottom w:val="0"/>
              <w:divBdr>
                <w:top w:val="none" w:sz="0" w:space="0" w:color="auto"/>
                <w:left w:val="none" w:sz="0" w:space="0" w:color="auto"/>
                <w:bottom w:val="none" w:sz="0" w:space="0" w:color="auto"/>
                <w:right w:val="none" w:sz="0" w:space="0" w:color="auto"/>
              </w:divBdr>
            </w:div>
            <w:div w:id="971062294">
              <w:marLeft w:val="0"/>
              <w:marRight w:val="0"/>
              <w:marTop w:val="0"/>
              <w:marBottom w:val="0"/>
              <w:divBdr>
                <w:top w:val="none" w:sz="0" w:space="0" w:color="auto"/>
                <w:left w:val="none" w:sz="0" w:space="0" w:color="auto"/>
                <w:bottom w:val="none" w:sz="0" w:space="0" w:color="auto"/>
                <w:right w:val="none" w:sz="0" w:space="0" w:color="auto"/>
              </w:divBdr>
            </w:div>
            <w:div w:id="622227367">
              <w:marLeft w:val="0"/>
              <w:marRight w:val="0"/>
              <w:marTop w:val="0"/>
              <w:marBottom w:val="0"/>
              <w:divBdr>
                <w:top w:val="none" w:sz="0" w:space="0" w:color="auto"/>
                <w:left w:val="none" w:sz="0" w:space="0" w:color="auto"/>
                <w:bottom w:val="none" w:sz="0" w:space="0" w:color="auto"/>
                <w:right w:val="none" w:sz="0" w:space="0" w:color="auto"/>
              </w:divBdr>
            </w:div>
            <w:div w:id="2059159162">
              <w:marLeft w:val="0"/>
              <w:marRight w:val="0"/>
              <w:marTop w:val="0"/>
              <w:marBottom w:val="0"/>
              <w:divBdr>
                <w:top w:val="none" w:sz="0" w:space="0" w:color="auto"/>
                <w:left w:val="none" w:sz="0" w:space="0" w:color="auto"/>
                <w:bottom w:val="none" w:sz="0" w:space="0" w:color="auto"/>
                <w:right w:val="none" w:sz="0" w:space="0" w:color="auto"/>
              </w:divBdr>
            </w:div>
            <w:div w:id="1316716329">
              <w:marLeft w:val="0"/>
              <w:marRight w:val="0"/>
              <w:marTop w:val="0"/>
              <w:marBottom w:val="0"/>
              <w:divBdr>
                <w:top w:val="none" w:sz="0" w:space="0" w:color="auto"/>
                <w:left w:val="none" w:sz="0" w:space="0" w:color="auto"/>
                <w:bottom w:val="none" w:sz="0" w:space="0" w:color="auto"/>
                <w:right w:val="none" w:sz="0" w:space="0" w:color="auto"/>
              </w:divBdr>
            </w:div>
          </w:divsChild>
        </w:div>
        <w:div w:id="2131361963">
          <w:marLeft w:val="0"/>
          <w:marRight w:val="0"/>
          <w:marTop w:val="0"/>
          <w:marBottom w:val="0"/>
          <w:divBdr>
            <w:top w:val="none" w:sz="0" w:space="0" w:color="auto"/>
            <w:left w:val="none" w:sz="0" w:space="0" w:color="auto"/>
            <w:bottom w:val="none" w:sz="0" w:space="0" w:color="auto"/>
            <w:right w:val="none" w:sz="0" w:space="0" w:color="auto"/>
          </w:divBdr>
        </w:div>
        <w:div w:id="373501482">
          <w:marLeft w:val="0"/>
          <w:marRight w:val="0"/>
          <w:marTop w:val="0"/>
          <w:marBottom w:val="0"/>
          <w:divBdr>
            <w:top w:val="none" w:sz="0" w:space="0" w:color="auto"/>
            <w:left w:val="none" w:sz="0" w:space="0" w:color="auto"/>
            <w:bottom w:val="none" w:sz="0" w:space="0" w:color="auto"/>
            <w:right w:val="none" w:sz="0" w:space="0" w:color="auto"/>
          </w:divBdr>
        </w:div>
        <w:div w:id="190455901">
          <w:marLeft w:val="0"/>
          <w:marRight w:val="0"/>
          <w:marTop w:val="0"/>
          <w:marBottom w:val="0"/>
          <w:divBdr>
            <w:top w:val="none" w:sz="0" w:space="0" w:color="auto"/>
            <w:left w:val="none" w:sz="0" w:space="0" w:color="auto"/>
            <w:bottom w:val="none" w:sz="0" w:space="0" w:color="auto"/>
            <w:right w:val="none" w:sz="0" w:space="0" w:color="auto"/>
          </w:divBdr>
        </w:div>
        <w:div w:id="260721327">
          <w:marLeft w:val="0"/>
          <w:marRight w:val="0"/>
          <w:marTop w:val="0"/>
          <w:marBottom w:val="0"/>
          <w:divBdr>
            <w:top w:val="none" w:sz="0" w:space="0" w:color="auto"/>
            <w:left w:val="none" w:sz="0" w:space="0" w:color="auto"/>
            <w:bottom w:val="none" w:sz="0" w:space="0" w:color="auto"/>
            <w:right w:val="none" w:sz="0" w:space="0" w:color="auto"/>
          </w:divBdr>
        </w:div>
        <w:div w:id="934631086">
          <w:marLeft w:val="0"/>
          <w:marRight w:val="0"/>
          <w:marTop w:val="0"/>
          <w:marBottom w:val="0"/>
          <w:divBdr>
            <w:top w:val="none" w:sz="0" w:space="0" w:color="auto"/>
            <w:left w:val="none" w:sz="0" w:space="0" w:color="auto"/>
            <w:bottom w:val="none" w:sz="0" w:space="0" w:color="auto"/>
            <w:right w:val="none" w:sz="0" w:space="0" w:color="auto"/>
          </w:divBdr>
        </w:div>
        <w:div w:id="1877888038">
          <w:marLeft w:val="0"/>
          <w:marRight w:val="0"/>
          <w:marTop w:val="0"/>
          <w:marBottom w:val="0"/>
          <w:divBdr>
            <w:top w:val="none" w:sz="0" w:space="0" w:color="auto"/>
            <w:left w:val="none" w:sz="0" w:space="0" w:color="auto"/>
            <w:bottom w:val="none" w:sz="0" w:space="0" w:color="auto"/>
            <w:right w:val="none" w:sz="0" w:space="0" w:color="auto"/>
          </w:divBdr>
        </w:div>
        <w:div w:id="2132432274">
          <w:marLeft w:val="0"/>
          <w:marRight w:val="0"/>
          <w:marTop w:val="0"/>
          <w:marBottom w:val="0"/>
          <w:divBdr>
            <w:top w:val="none" w:sz="0" w:space="0" w:color="auto"/>
            <w:left w:val="none" w:sz="0" w:space="0" w:color="auto"/>
            <w:bottom w:val="none" w:sz="0" w:space="0" w:color="auto"/>
            <w:right w:val="none" w:sz="0" w:space="0" w:color="auto"/>
          </w:divBdr>
        </w:div>
        <w:div w:id="1765496599">
          <w:marLeft w:val="0"/>
          <w:marRight w:val="0"/>
          <w:marTop w:val="0"/>
          <w:marBottom w:val="0"/>
          <w:divBdr>
            <w:top w:val="none" w:sz="0" w:space="0" w:color="auto"/>
            <w:left w:val="none" w:sz="0" w:space="0" w:color="auto"/>
            <w:bottom w:val="none" w:sz="0" w:space="0" w:color="auto"/>
            <w:right w:val="none" w:sz="0" w:space="0" w:color="auto"/>
          </w:divBdr>
        </w:div>
        <w:div w:id="908080179">
          <w:marLeft w:val="0"/>
          <w:marRight w:val="0"/>
          <w:marTop w:val="0"/>
          <w:marBottom w:val="0"/>
          <w:divBdr>
            <w:top w:val="none" w:sz="0" w:space="0" w:color="auto"/>
            <w:left w:val="none" w:sz="0" w:space="0" w:color="auto"/>
            <w:bottom w:val="none" w:sz="0" w:space="0" w:color="auto"/>
            <w:right w:val="none" w:sz="0" w:space="0" w:color="auto"/>
          </w:divBdr>
        </w:div>
        <w:div w:id="293946230">
          <w:marLeft w:val="0"/>
          <w:marRight w:val="0"/>
          <w:marTop w:val="0"/>
          <w:marBottom w:val="0"/>
          <w:divBdr>
            <w:top w:val="none" w:sz="0" w:space="0" w:color="auto"/>
            <w:left w:val="none" w:sz="0" w:space="0" w:color="auto"/>
            <w:bottom w:val="none" w:sz="0" w:space="0" w:color="auto"/>
            <w:right w:val="none" w:sz="0" w:space="0" w:color="auto"/>
          </w:divBdr>
        </w:div>
        <w:div w:id="423648324">
          <w:marLeft w:val="0"/>
          <w:marRight w:val="0"/>
          <w:marTop w:val="0"/>
          <w:marBottom w:val="0"/>
          <w:divBdr>
            <w:top w:val="none" w:sz="0" w:space="0" w:color="auto"/>
            <w:left w:val="none" w:sz="0" w:space="0" w:color="auto"/>
            <w:bottom w:val="none" w:sz="0" w:space="0" w:color="auto"/>
            <w:right w:val="none" w:sz="0" w:space="0" w:color="auto"/>
          </w:divBdr>
        </w:div>
        <w:div w:id="966547098">
          <w:marLeft w:val="0"/>
          <w:marRight w:val="0"/>
          <w:marTop w:val="0"/>
          <w:marBottom w:val="0"/>
          <w:divBdr>
            <w:top w:val="none" w:sz="0" w:space="0" w:color="auto"/>
            <w:left w:val="none" w:sz="0" w:space="0" w:color="auto"/>
            <w:bottom w:val="none" w:sz="0" w:space="0" w:color="auto"/>
            <w:right w:val="none" w:sz="0" w:space="0" w:color="auto"/>
          </w:divBdr>
        </w:div>
        <w:div w:id="1867788524">
          <w:marLeft w:val="0"/>
          <w:marRight w:val="0"/>
          <w:marTop w:val="0"/>
          <w:marBottom w:val="0"/>
          <w:divBdr>
            <w:top w:val="none" w:sz="0" w:space="0" w:color="auto"/>
            <w:left w:val="none" w:sz="0" w:space="0" w:color="auto"/>
            <w:bottom w:val="none" w:sz="0" w:space="0" w:color="auto"/>
            <w:right w:val="none" w:sz="0" w:space="0" w:color="auto"/>
          </w:divBdr>
        </w:div>
        <w:div w:id="1724523563">
          <w:marLeft w:val="0"/>
          <w:marRight w:val="0"/>
          <w:marTop w:val="0"/>
          <w:marBottom w:val="0"/>
          <w:divBdr>
            <w:top w:val="none" w:sz="0" w:space="0" w:color="auto"/>
            <w:left w:val="none" w:sz="0" w:space="0" w:color="auto"/>
            <w:bottom w:val="none" w:sz="0" w:space="0" w:color="auto"/>
            <w:right w:val="none" w:sz="0" w:space="0" w:color="auto"/>
          </w:divBdr>
        </w:div>
        <w:div w:id="341513550">
          <w:marLeft w:val="0"/>
          <w:marRight w:val="0"/>
          <w:marTop w:val="0"/>
          <w:marBottom w:val="0"/>
          <w:divBdr>
            <w:top w:val="none" w:sz="0" w:space="0" w:color="auto"/>
            <w:left w:val="none" w:sz="0" w:space="0" w:color="auto"/>
            <w:bottom w:val="none" w:sz="0" w:space="0" w:color="auto"/>
            <w:right w:val="none" w:sz="0" w:space="0" w:color="auto"/>
          </w:divBdr>
        </w:div>
        <w:div w:id="1858546149">
          <w:marLeft w:val="0"/>
          <w:marRight w:val="0"/>
          <w:marTop w:val="0"/>
          <w:marBottom w:val="0"/>
          <w:divBdr>
            <w:top w:val="none" w:sz="0" w:space="0" w:color="auto"/>
            <w:left w:val="none" w:sz="0" w:space="0" w:color="auto"/>
            <w:bottom w:val="none" w:sz="0" w:space="0" w:color="auto"/>
            <w:right w:val="none" w:sz="0" w:space="0" w:color="auto"/>
          </w:divBdr>
        </w:div>
        <w:div w:id="1446383584">
          <w:marLeft w:val="0"/>
          <w:marRight w:val="0"/>
          <w:marTop w:val="0"/>
          <w:marBottom w:val="0"/>
          <w:divBdr>
            <w:top w:val="none" w:sz="0" w:space="0" w:color="auto"/>
            <w:left w:val="none" w:sz="0" w:space="0" w:color="auto"/>
            <w:bottom w:val="none" w:sz="0" w:space="0" w:color="auto"/>
            <w:right w:val="none" w:sz="0" w:space="0" w:color="auto"/>
          </w:divBdr>
        </w:div>
        <w:div w:id="39978819">
          <w:marLeft w:val="0"/>
          <w:marRight w:val="0"/>
          <w:marTop w:val="0"/>
          <w:marBottom w:val="0"/>
          <w:divBdr>
            <w:top w:val="none" w:sz="0" w:space="0" w:color="auto"/>
            <w:left w:val="none" w:sz="0" w:space="0" w:color="auto"/>
            <w:bottom w:val="none" w:sz="0" w:space="0" w:color="auto"/>
            <w:right w:val="none" w:sz="0" w:space="0" w:color="auto"/>
          </w:divBdr>
        </w:div>
        <w:div w:id="503395545">
          <w:marLeft w:val="0"/>
          <w:marRight w:val="0"/>
          <w:marTop w:val="0"/>
          <w:marBottom w:val="0"/>
          <w:divBdr>
            <w:top w:val="none" w:sz="0" w:space="0" w:color="auto"/>
            <w:left w:val="none" w:sz="0" w:space="0" w:color="auto"/>
            <w:bottom w:val="none" w:sz="0" w:space="0" w:color="auto"/>
            <w:right w:val="none" w:sz="0" w:space="0" w:color="auto"/>
          </w:divBdr>
        </w:div>
        <w:div w:id="295717213">
          <w:marLeft w:val="0"/>
          <w:marRight w:val="0"/>
          <w:marTop w:val="0"/>
          <w:marBottom w:val="0"/>
          <w:divBdr>
            <w:top w:val="none" w:sz="0" w:space="0" w:color="auto"/>
            <w:left w:val="none" w:sz="0" w:space="0" w:color="auto"/>
            <w:bottom w:val="none" w:sz="0" w:space="0" w:color="auto"/>
            <w:right w:val="none" w:sz="0" w:space="0" w:color="auto"/>
          </w:divBdr>
        </w:div>
        <w:div w:id="298151794">
          <w:marLeft w:val="0"/>
          <w:marRight w:val="0"/>
          <w:marTop w:val="0"/>
          <w:marBottom w:val="0"/>
          <w:divBdr>
            <w:top w:val="none" w:sz="0" w:space="0" w:color="auto"/>
            <w:left w:val="none" w:sz="0" w:space="0" w:color="auto"/>
            <w:bottom w:val="none" w:sz="0" w:space="0" w:color="auto"/>
            <w:right w:val="none" w:sz="0" w:space="0" w:color="auto"/>
          </w:divBdr>
        </w:div>
        <w:div w:id="563837233">
          <w:marLeft w:val="0"/>
          <w:marRight w:val="0"/>
          <w:marTop w:val="0"/>
          <w:marBottom w:val="0"/>
          <w:divBdr>
            <w:top w:val="none" w:sz="0" w:space="0" w:color="auto"/>
            <w:left w:val="none" w:sz="0" w:space="0" w:color="auto"/>
            <w:bottom w:val="none" w:sz="0" w:space="0" w:color="auto"/>
            <w:right w:val="none" w:sz="0" w:space="0" w:color="auto"/>
          </w:divBdr>
        </w:div>
        <w:div w:id="1797789948">
          <w:marLeft w:val="0"/>
          <w:marRight w:val="0"/>
          <w:marTop w:val="0"/>
          <w:marBottom w:val="0"/>
          <w:divBdr>
            <w:top w:val="none" w:sz="0" w:space="0" w:color="auto"/>
            <w:left w:val="none" w:sz="0" w:space="0" w:color="auto"/>
            <w:bottom w:val="none" w:sz="0" w:space="0" w:color="auto"/>
            <w:right w:val="none" w:sz="0" w:space="0" w:color="auto"/>
          </w:divBdr>
        </w:div>
        <w:div w:id="436171600">
          <w:marLeft w:val="0"/>
          <w:marRight w:val="0"/>
          <w:marTop w:val="0"/>
          <w:marBottom w:val="0"/>
          <w:divBdr>
            <w:top w:val="none" w:sz="0" w:space="0" w:color="auto"/>
            <w:left w:val="none" w:sz="0" w:space="0" w:color="auto"/>
            <w:bottom w:val="none" w:sz="0" w:space="0" w:color="auto"/>
            <w:right w:val="none" w:sz="0" w:space="0" w:color="auto"/>
          </w:divBdr>
        </w:div>
        <w:div w:id="1549954568">
          <w:marLeft w:val="0"/>
          <w:marRight w:val="0"/>
          <w:marTop w:val="0"/>
          <w:marBottom w:val="0"/>
          <w:divBdr>
            <w:top w:val="none" w:sz="0" w:space="0" w:color="auto"/>
            <w:left w:val="none" w:sz="0" w:space="0" w:color="auto"/>
            <w:bottom w:val="none" w:sz="0" w:space="0" w:color="auto"/>
            <w:right w:val="none" w:sz="0" w:space="0" w:color="auto"/>
          </w:divBdr>
        </w:div>
        <w:div w:id="1682125293">
          <w:marLeft w:val="0"/>
          <w:marRight w:val="0"/>
          <w:marTop w:val="0"/>
          <w:marBottom w:val="0"/>
          <w:divBdr>
            <w:top w:val="none" w:sz="0" w:space="0" w:color="auto"/>
            <w:left w:val="none" w:sz="0" w:space="0" w:color="auto"/>
            <w:bottom w:val="none" w:sz="0" w:space="0" w:color="auto"/>
            <w:right w:val="none" w:sz="0" w:space="0" w:color="auto"/>
          </w:divBdr>
        </w:div>
        <w:div w:id="1468887675">
          <w:marLeft w:val="0"/>
          <w:marRight w:val="0"/>
          <w:marTop w:val="0"/>
          <w:marBottom w:val="0"/>
          <w:divBdr>
            <w:top w:val="none" w:sz="0" w:space="0" w:color="auto"/>
            <w:left w:val="none" w:sz="0" w:space="0" w:color="auto"/>
            <w:bottom w:val="none" w:sz="0" w:space="0" w:color="auto"/>
            <w:right w:val="none" w:sz="0" w:space="0" w:color="auto"/>
          </w:divBdr>
        </w:div>
        <w:div w:id="236398592">
          <w:marLeft w:val="0"/>
          <w:marRight w:val="0"/>
          <w:marTop w:val="0"/>
          <w:marBottom w:val="0"/>
          <w:divBdr>
            <w:top w:val="none" w:sz="0" w:space="0" w:color="auto"/>
            <w:left w:val="none" w:sz="0" w:space="0" w:color="auto"/>
            <w:bottom w:val="none" w:sz="0" w:space="0" w:color="auto"/>
            <w:right w:val="none" w:sz="0" w:space="0" w:color="auto"/>
          </w:divBdr>
        </w:div>
        <w:div w:id="582107812">
          <w:marLeft w:val="0"/>
          <w:marRight w:val="0"/>
          <w:marTop w:val="0"/>
          <w:marBottom w:val="0"/>
          <w:divBdr>
            <w:top w:val="none" w:sz="0" w:space="0" w:color="auto"/>
            <w:left w:val="none" w:sz="0" w:space="0" w:color="auto"/>
            <w:bottom w:val="none" w:sz="0" w:space="0" w:color="auto"/>
            <w:right w:val="none" w:sz="0" w:space="0" w:color="auto"/>
          </w:divBdr>
        </w:div>
        <w:div w:id="567083183">
          <w:marLeft w:val="0"/>
          <w:marRight w:val="0"/>
          <w:marTop w:val="0"/>
          <w:marBottom w:val="0"/>
          <w:divBdr>
            <w:top w:val="none" w:sz="0" w:space="0" w:color="auto"/>
            <w:left w:val="none" w:sz="0" w:space="0" w:color="auto"/>
            <w:bottom w:val="none" w:sz="0" w:space="0" w:color="auto"/>
            <w:right w:val="none" w:sz="0" w:space="0" w:color="auto"/>
          </w:divBdr>
        </w:div>
        <w:div w:id="1330215497">
          <w:marLeft w:val="0"/>
          <w:marRight w:val="0"/>
          <w:marTop w:val="0"/>
          <w:marBottom w:val="0"/>
          <w:divBdr>
            <w:top w:val="none" w:sz="0" w:space="0" w:color="auto"/>
            <w:left w:val="none" w:sz="0" w:space="0" w:color="auto"/>
            <w:bottom w:val="none" w:sz="0" w:space="0" w:color="auto"/>
            <w:right w:val="none" w:sz="0" w:space="0" w:color="auto"/>
          </w:divBdr>
        </w:div>
        <w:div w:id="1883059043">
          <w:marLeft w:val="0"/>
          <w:marRight w:val="0"/>
          <w:marTop w:val="0"/>
          <w:marBottom w:val="0"/>
          <w:divBdr>
            <w:top w:val="none" w:sz="0" w:space="0" w:color="auto"/>
            <w:left w:val="none" w:sz="0" w:space="0" w:color="auto"/>
            <w:bottom w:val="none" w:sz="0" w:space="0" w:color="auto"/>
            <w:right w:val="none" w:sz="0" w:space="0" w:color="auto"/>
          </w:divBdr>
        </w:div>
        <w:div w:id="1861776302">
          <w:marLeft w:val="0"/>
          <w:marRight w:val="0"/>
          <w:marTop w:val="0"/>
          <w:marBottom w:val="0"/>
          <w:divBdr>
            <w:top w:val="none" w:sz="0" w:space="0" w:color="auto"/>
            <w:left w:val="none" w:sz="0" w:space="0" w:color="auto"/>
            <w:bottom w:val="none" w:sz="0" w:space="0" w:color="auto"/>
            <w:right w:val="none" w:sz="0" w:space="0" w:color="auto"/>
          </w:divBdr>
        </w:div>
        <w:div w:id="2111732078">
          <w:marLeft w:val="0"/>
          <w:marRight w:val="0"/>
          <w:marTop w:val="0"/>
          <w:marBottom w:val="0"/>
          <w:divBdr>
            <w:top w:val="none" w:sz="0" w:space="0" w:color="auto"/>
            <w:left w:val="none" w:sz="0" w:space="0" w:color="auto"/>
            <w:bottom w:val="none" w:sz="0" w:space="0" w:color="auto"/>
            <w:right w:val="none" w:sz="0" w:space="0" w:color="auto"/>
          </w:divBdr>
        </w:div>
        <w:div w:id="557401094">
          <w:marLeft w:val="0"/>
          <w:marRight w:val="0"/>
          <w:marTop w:val="0"/>
          <w:marBottom w:val="0"/>
          <w:divBdr>
            <w:top w:val="none" w:sz="0" w:space="0" w:color="auto"/>
            <w:left w:val="none" w:sz="0" w:space="0" w:color="auto"/>
            <w:bottom w:val="none" w:sz="0" w:space="0" w:color="auto"/>
            <w:right w:val="none" w:sz="0" w:space="0" w:color="auto"/>
          </w:divBdr>
        </w:div>
        <w:div w:id="1190296708">
          <w:marLeft w:val="0"/>
          <w:marRight w:val="0"/>
          <w:marTop w:val="0"/>
          <w:marBottom w:val="0"/>
          <w:divBdr>
            <w:top w:val="none" w:sz="0" w:space="0" w:color="auto"/>
            <w:left w:val="none" w:sz="0" w:space="0" w:color="auto"/>
            <w:bottom w:val="none" w:sz="0" w:space="0" w:color="auto"/>
            <w:right w:val="none" w:sz="0" w:space="0" w:color="auto"/>
          </w:divBdr>
        </w:div>
        <w:div w:id="17157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presley</dc:creator>
  <cp:keywords/>
  <dc:description/>
  <cp:lastModifiedBy>emmanuel presley</cp:lastModifiedBy>
  <cp:revision>2</cp:revision>
  <dcterms:created xsi:type="dcterms:W3CDTF">2024-01-05T03:00:00Z</dcterms:created>
  <dcterms:modified xsi:type="dcterms:W3CDTF">2024-01-05T03:00:00Z</dcterms:modified>
</cp:coreProperties>
</file>