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Deploy Flask Dash App to Heroku in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Sign up for account on Heroku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your App name (this will be part of the url)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Download and install Heroku CLI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07070"/>
          <w:sz w:val="22"/>
          <w:szCs w:val="22"/>
          <w:highlight w:val="white"/>
          <w:u w:val="none"/>
          <w:vertAlign w:val="baseline"/>
          <w:rtl w:val="0"/>
        </w:rPr>
        <w:t xml:space="preserve">allow you to create and manage your Heroku apps directly from the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new project in Pycharm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07070"/>
          <w:sz w:val="22"/>
          <w:szCs w:val="22"/>
          <w:highlight w:val="white"/>
          <w:u w:val="none"/>
          <w:vertAlign w:val="baseline"/>
          <w:rtl w:val="0"/>
        </w:rPr>
        <w:t xml:space="preserve">where your app code and files will be located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new environment using Virtualenv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python Base interpreter (no need to check the boxes under interpreter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new .py file to start writing the code for your app.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already created the code for your app, copy those files into your new project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Inside your app’s file, under “app = dash.Dash(__name__)”, add this line: server = app.server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Open terminal, and cd into your project folder if necessary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Pip install any libraries and specific versions your app needs. My app uses the following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07070"/>
          <w:sz w:val="22"/>
          <w:szCs w:val="22"/>
          <w:highlight w:val="white"/>
          <w:u w:val="none"/>
          <w:vertAlign w:val="baseline"/>
          <w:rtl w:val="0"/>
        </w:rPr>
        <w:t xml:space="preserve">install any version you want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numpy==1.18.1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pandas==1.0.0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plotly==4.8.0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dash==1.12.0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gunicorn==20.0.4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07070"/>
          <w:sz w:val="20"/>
          <w:szCs w:val="20"/>
          <w:highlight w:val="white"/>
          <w:u w:val="none"/>
          <w:vertAlign w:val="baseline"/>
          <w:rtl w:val="0"/>
        </w:rPr>
        <w:t xml:space="preserve">needed to run app on heroku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.gitignore file inside your project folder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07070"/>
          <w:sz w:val="22"/>
          <w:szCs w:val="22"/>
          <w:highlight w:val="white"/>
          <w:u w:val="none"/>
          <w:vertAlign w:val="baseline"/>
          <w:rtl w:val="0"/>
        </w:rPr>
        <w:t xml:space="preserve">tells Git which files or folders to ignore in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add these lines into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venv *.pyc .env .DS_Store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07070"/>
          <w:sz w:val="20"/>
          <w:szCs w:val="20"/>
          <w:highlight w:val="white"/>
          <w:u w:val="none"/>
          <w:vertAlign w:val="baseline"/>
          <w:rtl w:val="0"/>
        </w:rPr>
        <w:t xml:space="preserve">4 separate lines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a Procfile inside same folder and add this line inside: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gunicorn YourAppFileWithout.py:server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requirements. Go back to terminal, cd to project folder if necessary, and type: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Inside terminal, type the following- heroku login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Then type</w:t>
      </w: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efefef" w:val="clear"/>
          <w:vertAlign w:val="baseline"/>
          <w:rtl w:val="0"/>
        </w:rPr>
        <w:t xml:space="preserve">git init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(don</w:t>
      </w:r>
      <w:r w:rsidDel="00000000" w:rsidR="00000000" w:rsidRPr="00000000">
        <w:rPr>
          <w:sz w:val="30"/>
          <w:szCs w:val="30"/>
          <w:rtl w:val="0"/>
        </w:rPr>
        <w:t xml:space="preserve">’t forget to ensure you have git installed)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heroku git:remote -a  AppNameFromStep2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git commit -am "initial launch"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git push heroku master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8"/>
          <w:szCs w:val="28"/>
          <w:highlight w:val="white"/>
          <w:rtl w:val="0"/>
        </w:rPr>
        <w:t xml:space="preserve"> 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Since you’re here…</w:t>
      </w:r>
    </w:p>
    <w:p w:rsidR="00000000" w:rsidDel="00000000" w:rsidP="00000000" w:rsidRDefault="00000000" w:rsidRPr="00000000" w14:paraId="0000002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</w:p>
    <w:p w:rsidR="00000000" w:rsidDel="00000000" w:rsidP="00000000" w:rsidRDefault="00000000" w:rsidRPr="00000000" w14:paraId="0000002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My goal is to make this a sustainable project for myself and my viewers, so if you appreciate my channel and are able support its existence, I would be grateful to you. </w:t>
      </w:r>
      <w:r w:rsidDel="00000000" w:rsidR="00000000" w:rsidRPr="00000000">
        <w:rPr>
          <w:color w:val="212529"/>
          <w:highlight w:val="yellow"/>
          <w:rtl w:val="0"/>
        </w:rPr>
        <w:t xml:space="preserve">Become my supporter at:</w:t>
      </w:r>
      <w:hyperlink r:id="rId7">
        <w:r w:rsidDel="00000000" w:rsidR="00000000" w:rsidRPr="00000000">
          <w:rPr>
            <w:color w:val="212529"/>
            <w:highlight w:val="yellow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https://www.patreon.com/charmingdat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463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4631"/>
  </w:style>
  <w:style w:type="paragraph" w:styleId="Footer">
    <w:name w:val="footer"/>
    <w:basedOn w:val="Normal"/>
    <w:link w:val="FooterChar"/>
    <w:uiPriority w:val="99"/>
    <w:unhideWhenUsed w:val="1"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463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2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2DF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treon.com/charming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atreon.com/charmingdata" TargetMode="External"/><Relationship Id="rId8" Type="http://schemas.openxmlformats.org/officeDocument/2006/relationships/hyperlink" Target="https://www.patreon.com/charming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tpU6Uvkx5Ya+Y9j2lrmJkLuJw==">AMUW2mWJSn96C2Xd3HWASLSNw4cI4y+/ByNLdl1C3DBI/KFnLTouiavVYuwaoLFZm2pxSMZUDW5cTkXntdCFTIlVEfvVbKYNEYzrkkW5WMsCqQNW5/G2feA=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2020-05-30T20:39:00Z</dcterms:created>
  <dc:creator>adam schroeder</dc:creator>
</cp:coreProperties>
</file>