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76B6" w:rsidRPr="006576B6" w:rsidRDefault="006576B6">
      <w:pPr>
        <w:rPr>
          <w:rFonts w:ascii="Arial" w:hAnsi="Arial" w:cs="Arial"/>
          <w:bCs/>
          <w:color w:val="3C4043"/>
          <w:spacing w:val="3"/>
          <w:sz w:val="21"/>
          <w:szCs w:val="21"/>
        </w:rPr>
      </w:pPr>
      <w:r w:rsidRPr="006576B6">
        <w:rPr>
          <w:rFonts w:ascii="Arial" w:hAnsi="Arial" w:cs="Arial"/>
          <w:bCs/>
          <w:color w:val="3C4043"/>
          <w:spacing w:val="3"/>
          <w:sz w:val="21"/>
          <w:szCs w:val="21"/>
        </w:rPr>
        <w:t>Eman Tahir</w:t>
      </w:r>
    </w:p>
    <w:p w:rsidR="006576B6" w:rsidRPr="006576B6" w:rsidRDefault="006576B6">
      <w:pPr>
        <w:rPr>
          <w:rFonts w:ascii="Arial" w:hAnsi="Arial" w:cs="Arial"/>
          <w:bCs/>
          <w:color w:val="3C4043"/>
          <w:spacing w:val="3"/>
          <w:sz w:val="21"/>
          <w:szCs w:val="21"/>
        </w:rPr>
      </w:pPr>
      <w:r w:rsidRPr="006576B6">
        <w:rPr>
          <w:rFonts w:ascii="Arial" w:hAnsi="Arial" w:cs="Arial"/>
          <w:bCs/>
          <w:color w:val="3C4043"/>
          <w:spacing w:val="3"/>
          <w:sz w:val="21"/>
          <w:szCs w:val="21"/>
        </w:rPr>
        <w:t>1718</w:t>
      </w:r>
    </w:p>
    <w:p w:rsidR="006576B6" w:rsidRDefault="006576B6">
      <w:pPr>
        <w:rPr>
          <w:rFonts w:ascii="Arial" w:hAnsi="Arial" w:cs="Arial"/>
          <w:b/>
          <w:bCs/>
          <w:color w:val="3C4043"/>
          <w:spacing w:val="3"/>
          <w:sz w:val="21"/>
          <w:szCs w:val="21"/>
        </w:rPr>
      </w:pPr>
    </w:p>
    <w:p w:rsidR="006576B6" w:rsidRPr="006576B6" w:rsidRDefault="006576B6" w:rsidP="006576B6">
      <w:pPr>
        <w:jc w:val="center"/>
        <w:rPr>
          <w:rFonts w:ascii="Arial" w:hAnsi="Arial" w:cs="Arial"/>
          <w:b/>
          <w:bCs/>
          <w:color w:val="3C4043"/>
          <w:spacing w:val="3"/>
          <w:sz w:val="32"/>
          <w:szCs w:val="32"/>
        </w:rPr>
      </w:pPr>
      <w:r w:rsidRPr="006576B6">
        <w:rPr>
          <w:rFonts w:ascii="Arial" w:hAnsi="Arial" w:cs="Arial"/>
          <w:b/>
          <w:bCs/>
          <w:color w:val="3C4043"/>
          <w:spacing w:val="3"/>
          <w:sz w:val="32"/>
          <w:szCs w:val="32"/>
        </w:rPr>
        <w:t>DAV Assignment 01</w:t>
      </w:r>
    </w:p>
    <w:p w:rsidR="006576B6" w:rsidRDefault="006576B6">
      <w:pPr>
        <w:rPr>
          <w:rFonts w:ascii="Arial" w:hAnsi="Arial" w:cs="Arial"/>
          <w:b/>
          <w:bCs/>
          <w:color w:val="3C4043"/>
          <w:spacing w:val="3"/>
          <w:sz w:val="21"/>
          <w:szCs w:val="21"/>
        </w:rPr>
      </w:pPr>
    </w:p>
    <w:p w:rsidR="006576B6" w:rsidRPr="00A76F31" w:rsidRDefault="006576B6" w:rsidP="00A76F31">
      <w:pPr>
        <w:rPr>
          <w:rFonts w:ascii="Arial" w:hAnsi="Arial" w:cs="Arial"/>
          <w:b/>
          <w:bCs/>
          <w:color w:val="3C4043"/>
          <w:spacing w:val="3"/>
          <w:sz w:val="24"/>
          <w:szCs w:val="24"/>
          <w:u w:val="single"/>
        </w:rPr>
      </w:pPr>
      <w:r w:rsidRPr="006576B6">
        <w:rPr>
          <w:rFonts w:ascii="Arial" w:hAnsi="Arial" w:cs="Arial"/>
          <w:b/>
          <w:bCs/>
          <w:color w:val="3C4043"/>
          <w:spacing w:val="3"/>
          <w:sz w:val="24"/>
          <w:szCs w:val="24"/>
          <w:u w:val="single"/>
        </w:rPr>
        <w:t>Data Download:</w:t>
      </w:r>
    </w:p>
    <w:p w:rsidR="006576B6" w:rsidRDefault="006576B6">
      <w:r w:rsidRPr="006576B6">
        <w:rPr>
          <w:rFonts w:ascii="Arial" w:hAnsi="Arial" w:cs="Arial"/>
          <w:bCs/>
          <w:color w:val="3C4043"/>
          <w:spacing w:val="3"/>
          <w:sz w:val="21"/>
          <w:szCs w:val="21"/>
          <w:u w:val="single"/>
        </w:rPr>
        <w:t>Berkley Earth:</w:t>
      </w:r>
      <w:r>
        <w:rPr>
          <w:rFonts w:ascii="Arial" w:hAnsi="Arial" w:cs="Arial"/>
          <w:color w:val="3C4043"/>
          <w:spacing w:val="3"/>
          <w:sz w:val="21"/>
          <w:szCs w:val="21"/>
        </w:rPr>
        <w:br/>
      </w:r>
      <w:hyperlink r:id="rId8" w:tgtFrame="_blank" w:history="1">
        <w:r w:rsidRPr="003927A4">
          <w:rPr>
            <w:rStyle w:val="Hyperlink"/>
            <w:rFonts w:ascii="Arial" w:hAnsi="Arial" w:cs="Arial"/>
            <w:color w:val="2962FF"/>
            <w:spacing w:val="3"/>
            <w:sz w:val="20"/>
            <w:szCs w:val="20"/>
            <w:u w:val="none"/>
          </w:rPr>
          <w:t>https://www.kaggle.com/datasets/berkeleyearth/climate-change-earth-surface-temperature-data</w:t>
        </w:r>
      </w:hyperlink>
    </w:p>
    <w:p w:rsidR="00414E09" w:rsidRPr="00A76F31" w:rsidRDefault="00414E09" w:rsidP="00414E09">
      <w:pPr>
        <w:rPr>
          <w:rFonts w:ascii="Arial" w:hAnsi="Arial" w:cs="Arial"/>
          <w:b/>
          <w:bCs/>
          <w:color w:val="3C4043"/>
          <w:spacing w:val="3"/>
          <w:sz w:val="24"/>
          <w:szCs w:val="24"/>
          <w:u w:val="single"/>
        </w:rPr>
      </w:pPr>
      <w:r>
        <w:rPr>
          <w:rFonts w:ascii="Arial" w:hAnsi="Arial" w:cs="Arial"/>
          <w:b/>
          <w:bCs/>
          <w:color w:val="3C4043"/>
          <w:spacing w:val="3"/>
          <w:sz w:val="24"/>
          <w:szCs w:val="24"/>
          <w:u w:val="single"/>
        </w:rPr>
        <w:t>Data Cleaning</w:t>
      </w:r>
      <w:r w:rsidRPr="006576B6">
        <w:rPr>
          <w:rFonts w:ascii="Arial" w:hAnsi="Arial" w:cs="Arial"/>
          <w:b/>
          <w:bCs/>
          <w:color w:val="3C4043"/>
          <w:spacing w:val="3"/>
          <w:sz w:val="24"/>
          <w:szCs w:val="24"/>
          <w:u w:val="single"/>
        </w:rPr>
        <w:t>:</w:t>
      </w:r>
    </w:p>
    <w:p w:rsidR="006576B6" w:rsidRPr="00414E09" w:rsidRDefault="00414E09" w:rsidP="00414E09">
      <w:r>
        <w:rPr>
          <w:rFonts w:ascii="Arial" w:hAnsi="Arial" w:cs="Arial"/>
          <w:bCs/>
          <w:color w:val="3C4043"/>
          <w:spacing w:val="3"/>
          <w:sz w:val="21"/>
          <w:szCs w:val="21"/>
        </w:rPr>
        <w:t>All the data has been cleaned during using table</w:t>
      </w:r>
      <w:r w:rsidR="00C67813">
        <w:rPr>
          <w:rFonts w:ascii="Arial" w:hAnsi="Arial" w:cs="Arial"/>
          <w:bCs/>
          <w:color w:val="3C4043"/>
          <w:spacing w:val="3"/>
          <w:sz w:val="21"/>
          <w:szCs w:val="21"/>
        </w:rPr>
        <w:t>a</w:t>
      </w:r>
      <w:r w:rsidR="000C0BCD">
        <w:rPr>
          <w:rFonts w:ascii="Arial" w:hAnsi="Arial" w:cs="Arial"/>
          <w:bCs/>
          <w:color w:val="3C4043"/>
          <w:spacing w:val="3"/>
          <w:sz w:val="21"/>
          <w:szCs w:val="21"/>
        </w:rPr>
        <w:t>u prep and then is</w:t>
      </w:r>
      <w:r>
        <w:rPr>
          <w:rFonts w:ascii="Arial" w:hAnsi="Arial" w:cs="Arial"/>
          <w:bCs/>
          <w:color w:val="3C4043"/>
          <w:spacing w:val="3"/>
          <w:sz w:val="21"/>
          <w:szCs w:val="21"/>
        </w:rPr>
        <w:t xml:space="preserve"> used for visualizations. The workflow is submitted along with the folder.</w:t>
      </w:r>
    </w:p>
    <w:p w:rsidR="006576B6" w:rsidRPr="00A76F31" w:rsidRDefault="006576B6">
      <w:pPr>
        <w:rPr>
          <w:rFonts w:ascii="Arial" w:hAnsi="Arial" w:cs="Arial"/>
          <w:b/>
          <w:bCs/>
          <w:color w:val="3C4043"/>
          <w:spacing w:val="3"/>
          <w:sz w:val="24"/>
          <w:szCs w:val="24"/>
          <w:u w:val="single"/>
        </w:rPr>
      </w:pPr>
      <w:r w:rsidRPr="00A76F31">
        <w:rPr>
          <w:rFonts w:ascii="Arial" w:hAnsi="Arial" w:cs="Arial"/>
          <w:b/>
          <w:bCs/>
          <w:color w:val="3C4043"/>
          <w:spacing w:val="3"/>
          <w:sz w:val="24"/>
          <w:szCs w:val="24"/>
          <w:u w:val="single"/>
        </w:rPr>
        <w:t>Region Selection:</w:t>
      </w:r>
    </w:p>
    <w:p w:rsidR="006576B6" w:rsidRDefault="006576B6">
      <w:pPr>
        <w:rPr>
          <w:rFonts w:ascii="Arial" w:hAnsi="Arial" w:cs="Arial"/>
          <w:bCs/>
          <w:color w:val="3C4043"/>
          <w:spacing w:val="3"/>
          <w:sz w:val="21"/>
          <w:szCs w:val="21"/>
        </w:rPr>
      </w:pPr>
      <w:r>
        <w:rPr>
          <w:rFonts w:ascii="Arial" w:hAnsi="Arial" w:cs="Arial"/>
          <w:bCs/>
          <w:color w:val="3C4043"/>
          <w:spacing w:val="3"/>
          <w:sz w:val="21"/>
          <w:szCs w:val="21"/>
        </w:rPr>
        <w:t>The region I selected was NYC i.e. New York.</w:t>
      </w:r>
      <w:r w:rsidR="00A76F31">
        <w:rPr>
          <w:rFonts w:ascii="Arial" w:hAnsi="Arial" w:cs="Arial"/>
          <w:bCs/>
          <w:color w:val="3C4043"/>
          <w:spacing w:val="3"/>
          <w:sz w:val="21"/>
          <w:szCs w:val="21"/>
        </w:rPr>
        <w:t xml:space="preserve"> The reason for this selection was </w:t>
      </w:r>
    </w:p>
    <w:p w:rsidR="00A76F31" w:rsidRDefault="00A76F31" w:rsidP="00A76F31">
      <w:pPr>
        <w:pStyle w:val="ListParagraph"/>
        <w:numPr>
          <w:ilvl w:val="0"/>
          <w:numId w:val="1"/>
        </w:numPr>
        <w:rPr>
          <w:rFonts w:ascii="Arial" w:hAnsi="Arial" w:cs="Arial"/>
          <w:bCs/>
          <w:color w:val="3C4043"/>
          <w:spacing w:val="3"/>
          <w:sz w:val="21"/>
          <w:szCs w:val="21"/>
        </w:rPr>
      </w:pPr>
      <w:r>
        <w:rPr>
          <w:rFonts w:ascii="Arial" w:hAnsi="Arial" w:cs="Arial"/>
          <w:bCs/>
          <w:color w:val="3C4043"/>
          <w:spacing w:val="3"/>
          <w:sz w:val="21"/>
          <w:szCs w:val="21"/>
        </w:rPr>
        <w:t xml:space="preserve">It showed the most variability in terms of temperature </w:t>
      </w:r>
    </w:p>
    <w:p w:rsidR="00A76F31" w:rsidRDefault="00A76F31" w:rsidP="00A76F31">
      <w:pPr>
        <w:pStyle w:val="ListParagraph"/>
        <w:numPr>
          <w:ilvl w:val="0"/>
          <w:numId w:val="1"/>
        </w:numPr>
        <w:rPr>
          <w:rFonts w:ascii="Arial" w:hAnsi="Arial" w:cs="Arial"/>
          <w:bCs/>
          <w:color w:val="3C4043"/>
          <w:spacing w:val="3"/>
          <w:sz w:val="21"/>
          <w:szCs w:val="21"/>
        </w:rPr>
      </w:pPr>
      <w:r>
        <w:rPr>
          <w:rFonts w:ascii="Arial" w:hAnsi="Arial" w:cs="Arial"/>
          <w:bCs/>
          <w:color w:val="3C4043"/>
          <w:spacing w:val="3"/>
          <w:sz w:val="21"/>
          <w:szCs w:val="21"/>
        </w:rPr>
        <w:t>The 4 seasons were observed</w:t>
      </w:r>
    </w:p>
    <w:p w:rsidR="00A76F31" w:rsidRDefault="00A76F31" w:rsidP="00A76F31">
      <w:pPr>
        <w:pStyle w:val="ListParagraph"/>
        <w:numPr>
          <w:ilvl w:val="0"/>
          <w:numId w:val="1"/>
        </w:numPr>
        <w:rPr>
          <w:rFonts w:ascii="Arial" w:hAnsi="Arial" w:cs="Arial"/>
          <w:bCs/>
          <w:color w:val="3C4043"/>
          <w:spacing w:val="3"/>
          <w:sz w:val="21"/>
          <w:szCs w:val="21"/>
        </w:rPr>
      </w:pPr>
      <w:r>
        <w:rPr>
          <w:rFonts w:ascii="Arial" w:hAnsi="Arial" w:cs="Arial"/>
          <w:bCs/>
          <w:color w:val="3C4043"/>
          <w:spacing w:val="3"/>
          <w:sz w:val="21"/>
          <w:szCs w:val="21"/>
        </w:rPr>
        <w:t>There were drastic climatic changes over the years</w:t>
      </w:r>
    </w:p>
    <w:p w:rsidR="00A76F31" w:rsidRDefault="00A76F31" w:rsidP="00A76F31">
      <w:pPr>
        <w:pStyle w:val="ListParagraph"/>
        <w:numPr>
          <w:ilvl w:val="0"/>
          <w:numId w:val="1"/>
        </w:numPr>
        <w:rPr>
          <w:rFonts w:ascii="Arial" w:hAnsi="Arial" w:cs="Arial"/>
          <w:bCs/>
          <w:color w:val="3C4043"/>
          <w:spacing w:val="3"/>
          <w:sz w:val="21"/>
          <w:szCs w:val="21"/>
        </w:rPr>
      </w:pPr>
      <w:r>
        <w:rPr>
          <w:rFonts w:ascii="Arial" w:hAnsi="Arial" w:cs="Arial"/>
          <w:bCs/>
          <w:color w:val="3C4043"/>
          <w:spacing w:val="3"/>
          <w:sz w:val="21"/>
          <w:szCs w:val="21"/>
        </w:rPr>
        <w:t xml:space="preserve">Its datasets were readily available </w:t>
      </w:r>
    </w:p>
    <w:p w:rsidR="00A76F31" w:rsidRDefault="00A76F31" w:rsidP="00A76F31">
      <w:pPr>
        <w:rPr>
          <w:rFonts w:ascii="Arial" w:hAnsi="Arial" w:cs="Arial"/>
          <w:bCs/>
          <w:color w:val="3C4043"/>
          <w:spacing w:val="3"/>
          <w:sz w:val="21"/>
          <w:szCs w:val="21"/>
        </w:rPr>
      </w:pPr>
      <w:r>
        <w:rPr>
          <w:rFonts w:ascii="Arial" w:hAnsi="Arial" w:cs="Arial"/>
          <w:bCs/>
          <w:color w:val="3C4043"/>
          <w:spacing w:val="3"/>
          <w:sz w:val="21"/>
          <w:szCs w:val="21"/>
        </w:rPr>
        <w:t>These findings are depicted in the dashboard created for Berkley Dataset.</w:t>
      </w:r>
    </w:p>
    <w:p w:rsidR="00DE0F41" w:rsidRDefault="00A76F31" w:rsidP="00A76F31">
      <w:pPr>
        <w:rPr>
          <w:rFonts w:ascii="Arial" w:hAnsi="Arial" w:cs="Arial"/>
          <w:b/>
          <w:bCs/>
          <w:color w:val="3C4043"/>
          <w:spacing w:val="3"/>
          <w:sz w:val="24"/>
          <w:szCs w:val="24"/>
          <w:u w:val="single"/>
        </w:rPr>
      </w:pPr>
      <w:r w:rsidRPr="00A76F31">
        <w:rPr>
          <w:rFonts w:ascii="Arial" w:hAnsi="Arial" w:cs="Arial"/>
          <w:b/>
          <w:bCs/>
          <w:color w:val="3C4043"/>
          <w:spacing w:val="3"/>
          <w:sz w:val="24"/>
          <w:szCs w:val="24"/>
          <w:u w:val="single"/>
        </w:rPr>
        <w:t>D</w:t>
      </w:r>
      <w:r w:rsidR="00DE0F41">
        <w:rPr>
          <w:rFonts w:ascii="Arial" w:hAnsi="Arial" w:cs="Arial"/>
          <w:b/>
          <w:bCs/>
          <w:color w:val="3C4043"/>
          <w:spacing w:val="3"/>
          <w:sz w:val="24"/>
          <w:szCs w:val="24"/>
          <w:u w:val="single"/>
        </w:rPr>
        <w:t>ashboard design:</w:t>
      </w:r>
    </w:p>
    <w:p w:rsidR="00DE0F41" w:rsidRDefault="00A45643">
      <w:pPr>
        <w:rPr>
          <w:rFonts w:ascii="Arial" w:hAnsi="Arial" w:cs="Arial"/>
          <w:b/>
          <w:bCs/>
          <w:color w:val="3C4043"/>
          <w:spacing w:val="3"/>
          <w:sz w:val="24"/>
          <w:szCs w:val="24"/>
          <w:u w:val="single"/>
        </w:rPr>
      </w:pPr>
      <w:r w:rsidRPr="00A76F31">
        <w:rPr>
          <w:rFonts w:ascii="Arial" w:hAnsi="Arial" w:cs="Arial"/>
          <w:bCs/>
          <w:noProof/>
          <w:color w:val="3C4043"/>
          <w:spacing w:val="3"/>
          <w:sz w:val="21"/>
          <w:szCs w:val="21"/>
          <w:u w:val="single"/>
        </w:rPr>
        <w:drawing>
          <wp:anchor distT="0" distB="0" distL="114300" distR="114300" simplePos="0" relativeHeight="251658240" behindDoc="1" locked="0" layoutInCell="1" allowOverlap="1" wp14:anchorId="5A854772" wp14:editId="4612D274">
            <wp:simplePos x="0" y="0"/>
            <wp:positionH relativeFrom="margin">
              <wp:posOffset>-9525</wp:posOffset>
            </wp:positionH>
            <wp:positionV relativeFrom="page">
              <wp:posOffset>5957570</wp:posOffset>
            </wp:positionV>
            <wp:extent cx="5943600" cy="3343275"/>
            <wp:effectExtent l="76200" t="76200" r="133350" b="1428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1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E0F41">
        <w:rPr>
          <w:rFonts w:ascii="Arial" w:hAnsi="Arial" w:cs="Arial"/>
          <w:b/>
          <w:bCs/>
          <w:color w:val="3C4043"/>
          <w:spacing w:val="3"/>
          <w:sz w:val="24"/>
          <w:szCs w:val="24"/>
          <w:u w:val="single"/>
        </w:rPr>
        <w:br w:type="page"/>
      </w:r>
    </w:p>
    <w:p w:rsidR="00DE0F41" w:rsidRPr="00DE0F41" w:rsidRDefault="00DE0F41" w:rsidP="00DE0F41">
      <w:pPr>
        <w:rPr>
          <w:rFonts w:ascii="Arial" w:hAnsi="Arial" w:cs="Arial"/>
          <w:b/>
          <w:bCs/>
          <w:color w:val="3C4043"/>
          <w:spacing w:val="3"/>
          <w:sz w:val="24"/>
          <w:szCs w:val="24"/>
          <w:u w:val="single"/>
        </w:rPr>
      </w:pPr>
      <w:r w:rsidRPr="00DE0F41">
        <w:rPr>
          <w:rFonts w:ascii="Arial" w:hAnsi="Arial" w:cs="Arial"/>
          <w:b/>
          <w:bCs/>
          <w:color w:val="3C4043"/>
          <w:spacing w:val="3"/>
          <w:sz w:val="24"/>
          <w:szCs w:val="24"/>
          <w:u w:val="single"/>
        </w:rPr>
        <w:lastRenderedPageBreak/>
        <w:t>Exploratory Data Analysis:</w:t>
      </w:r>
    </w:p>
    <w:p w:rsidR="0032638B" w:rsidRPr="0032638B" w:rsidRDefault="0032638B" w:rsidP="0032638B">
      <w:pPr>
        <w:numPr>
          <w:ilvl w:val="1"/>
          <w:numId w:val="2"/>
        </w:numPr>
        <w:rPr>
          <w:rFonts w:ascii="Arial" w:hAnsi="Arial" w:cs="Arial"/>
          <w:bCs/>
          <w:color w:val="3C4043"/>
          <w:spacing w:val="3"/>
          <w:sz w:val="21"/>
          <w:szCs w:val="21"/>
        </w:rPr>
      </w:pPr>
      <w:r w:rsidRPr="0032638B">
        <w:rPr>
          <w:rFonts w:ascii="Arial" w:hAnsi="Arial" w:cs="Arial"/>
          <w:bCs/>
          <w:color w:val="3C4043"/>
          <w:spacing w:val="3"/>
          <w:sz w:val="21"/>
          <w:szCs w:val="21"/>
        </w:rPr>
        <w:t>NYC is located at a latitude of approximately 40.7 degrees north of the equator. This places it in a temperate climate zone.</w:t>
      </w:r>
    </w:p>
    <w:p w:rsidR="0032638B" w:rsidRPr="0032638B" w:rsidRDefault="00441A5D" w:rsidP="0032638B">
      <w:pPr>
        <w:numPr>
          <w:ilvl w:val="1"/>
          <w:numId w:val="2"/>
        </w:numPr>
        <w:rPr>
          <w:rFonts w:ascii="Arial" w:hAnsi="Arial" w:cs="Arial"/>
          <w:bCs/>
          <w:color w:val="3C4043"/>
          <w:spacing w:val="3"/>
          <w:sz w:val="21"/>
          <w:szCs w:val="21"/>
        </w:rPr>
      </w:pPr>
      <w:r>
        <w:rPr>
          <w:rFonts w:ascii="Arial" w:hAnsi="Arial" w:cs="Arial"/>
          <w:bCs/>
          <w:color w:val="3C4043"/>
          <w:spacing w:val="3"/>
          <w:sz w:val="21"/>
          <w:szCs w:val="21"/>
        </w:rPr>
        <w:t xml:space="preserve">Its proximity to a water body </w:t>
      </w:r>
      <w:r w:rsidR="0032638B" w:rsidRPr="0032638B">
        <w:rPr>
          <w:rFonts w:ascii="Arial" w:hAnsi="Arial" w:cs="Arial"/>
          <w:bCs/>
          <w:color w:val="3C4043"/>
          <w:spacing w:val="3"/>
          <w:sz w:val="21"/>
          <w:szCs w:val="21"/>
        </w:rPr>
        <w:t>has a moderating effect on its climate. The ocean acts as a heat reservoir, which means that NYC experiences milder temperatures than areas farther inland at similar latitudes.</w:t>
      </w:r>
    </w:p>
    <w:p w:rsidR="0032638B" w:rsidRDefault="00441A5D" w:rsidP="00441A5D">
      <w:pPr>
        <w:ind w:left="1440"/>
        <w:rPr>
          <w:rFonts w:ascii="Arial" w:hAnsi="Arial" w:cs="Arial"/>
          <w:bCs/>
          <w:color w:val="3C4043"/>
          <w:spacing w:val="3"/>
          <w:sz w:val="21"/>
          <w:szCs w:val="21"/>
        </w:rPr>
      </w:pPr>
      <w:r>
        <w:rPr>
          <w:rFonts w:ascii="Arial" w:hAnsi="Arial" w:cs="Arial"/>
          <w:bCs/>
          <w:noProof/>
          <w:color w:val="3C4043"/>
          <w:spacing w:val="3"/>
          <w:sz w:val="21"/>
          <w:szCs w:val="21"/>
        </w:rPr>
        <w:drawing>
          <wp:inline distT="0" distB="0" distL="0" distR="0">
            <wp:extent cx="5021580" cy="2743200"/>
            <wp:effectExtent l="76200" t="76200" r="14097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1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21580"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1A5D" w:rsidRPr="00441A5D" w:rsidRDefault="00441A5D" w:rsidP="00441A5D">
      <w:pPr>
        <w:numPr>
          <w:ilvl w:val="1"/>
          <w:numId w:val="2"/>
        </w:numPr>
        <w:rPr>
          <w:rFonts w:ascii="Arial" w:hAnsi="Arial" w:cs="Arial"/>
          <w:bCs/>
          <w:color w:val="3C4043"/>
          <w:spacing w:val="3"/>
          <w:sz w:val="21"/>
          <w:szCs w:val="21"/>
        </w:rPr>
      </w:pPr>
      <w:r w:rsidRPr="0032638B">
        <w:rPr>
          <w:rFonts w:ascii="Arial" w:hAnsi="Arial" w:cs="Arial"/>
          <w:bCs/>
          <w:color w:val="3C4043"/>
          <w:spacing w:val="3"/>
          <w:sz w:val="21"/>
          <w:szCs w:val="21"/>
        </w:rPr>
        <w:t>NYC's latitude places it in a region with distinct seasons, includin</w:t>
      </w:r>
      <w:r>
        <w:rPr>
          <w:rFonts w:ascii="Arial" w:hAnsi="Arial" w:cs="Arial"/>
          <w:bCs/>
          <w:color w:val="3C4043"/>
          <w:spacing w:val="3"/>
          <w:sz w:val="21"/>
          <w:szCs w:val="21"/>
        </w:rPr>
        <w:t>g cold winters and warm summers.</w:t>
      </w:r>
    </w:p>
    <w:p w:rsidR="00441A5D" w:rsidRPr="0032638B" w:rsidRDefault="00441A5D" w:rsidP="00441A5D">
      <w:pPr>
        <w:ind w:left="1440"/>
        <w:rPr>
          <w:rFonts w:ascii="Arial" w:hAnsi="Arial" w:cs="Arial"/>
          <w:bCs/>
          <w:color w:val="3C4043"/>
          <w:spacing w:val="3"/>
          <w:sz w:val="21"/>
          <w:szCs w:val="21"/>
        </w:rPr>
      </w:pPr>
      <w:r>
        <w:rPr>
          <w:rFonts w:ascii="Arial" w:hAnsi="Arial" w:cs="Arial"/>
          <w:bCs/>
          <w:noProof/>
          <w:color w:val="3C4043"/>
          <w:spacing w:val="3"/>
          <w:sz w:val="21"/>
          <w:szCs w:val="21"/>
        </w:rPr>
        <w:drawing>
          <wp:inline distT="0" distB="0" distL="0" distR="0">
            <wp:extent cx="5268139" cy="2127738"/>
            <wp:effectExtent l="76200" t="76200" r="123190" b="139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1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88087" cy="2135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0F41" w:rsidRDefault="00DE0F41" w:rsidP="00A76F31">
      <w:pPr>
        <w:rPr>
          <w:rFonts w:ascii="Arial" w:hAnsi="Arial" w:cs="Arial"/>
          <w:bCs/>
          <w:color w:val="3C4043"/>
          <w:spacing w:val="3"/>
          <w:sz w:val="24"/>
          <w:szCs w:val="24"/>
        </w:rPr>
      </w:pPr>
    </w:p>
    <w:p w:rsidR="00441A5D" w:rsidRDefault="00441A5D" w:rsidP="00A76F31">
      <w:pPr>
        <w:rPr>
          <w:rFonts w:ascii="Arial" w:hAnsi="Arial" w:cs="Arial"/>
          <w:bCs/>
          <w:color w:val="3C4043"/>
          <w:spacing w:val="3"/>
          <w:sz w:val="24"/>
          <w:szCs w:val="24"/>
        </w:rPr>
      </w:pPr>
    </w:p>
    <w:p w:rsidR="00441A5D" w:rsidRPr="00DE0F41" w:rsidRDefault="00441A5D" w:rsidP="00A76F31">
      <w:pPr>
        <w:rPr>
          <w:rFonts w:ascii="Arial" w:hAnsi="Arial" w:cs="Arial"/>
          <w:bCs/>
          <w:color w:val="3C4043"/>
          <w:spacing w:val="3"/>
          <w:sz w:val="24"/>
          <w:szCs w:val="24"/>
        </w:rPr>
      </w:pPr>
    </w:p>
    <w:p w:rsidR="00441A5D" w:rsidRDefault="00441A5D" w:rsidP="00441A5D">
      <w:pPr>
        <w:numPr>
          <w:ilvl w:val="1"/>
          <w:numId w:val="2"/>
        </w:numPr>
        <w:rPr>
          <w:rFonts w:ascii="Arial" w:hAnsi="Arial" w:cs="Arial"/>
          <w:bCs/>
          <w:color w:val="3C4043"/>
          <w:spacing w:val="3"/>
          <w:sz w:val="21"/>
          <w:szCs w:val="21"/>
        </w:rPr>
      </w:pPr>
      <w:r>
        <w:rPr>
          <w:rFonts w:ascii="Arial" w:hAnsi="Arial" w:cs="Arial"/>
          <w:bCs/>
          <w:color w:val="3C4043"/>
          <w:spacing w:val="3"/>
          <w:sz w:val="21"/>
          <w:szCs w:val="21"/>
        </w:rPr>
        <w:lastRenderedPageBreak/>
        <w:t>Moreover, over the years probably due to global warming, the overall climate has been drastically impacted.</w:t>
      </w:r>
    </w:p>
    <w:p w:rsidR="00441A5D" w:rsidRPr="00441A5D" w:rsidRDefault="00441A5D" w:rsidP="00441A5D">
      <w:pPr>
        <w:rPr>
          <w:rFonts w:ascii="Arial" w:hAnsi="Arial" w:cs="Arial"/>
          <w:bCs/>
          <w:color w:val="3C4043"/>
          <w:spacing w:val="3"/>
          <w:sz w:val="21"/>
          <w:szCs w:val="21"/>
        </w:rPr>
      </w:pPr>
      <w:r>
        <w:rPr>
          <w:rFonts w:ascii="Arial" w:hAnsi="Arial" w:cs="Arial"/>
          <w:bCs/>
          <w:noProof/>
          <w:color w:val="3C4043"/>
          <w:spacing w:val="3"/>
          <w:sz w:val="21"/>
          <w:szCs w:val="21"/>
        </w:rPr>
        <w:drawing>
          <wp:inline distT="0" distB="0" distL="0" distR="0">
            <wp:extent cx="5943600" cy="3018692"/>
            <wp:effectExtent l="76200" t="76200" r="133350" b="1250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1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8603" cy="30212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1A5D" w:rsidRDefault="00441A5D" w:rsidP="00441A5D">
      <w:pPr>
        <w:numPr>
          <w:ilvl w:val="1"/>
          <w:numId w:val="2"/>
        </w:numPr>
        <w:rPr>
          <w:rFonts w:ascii="Arial" w:hAnsi="Arial" w:cs="Arial"/>
          <w:bCs/>
          <w:color w:val="3C4043"/>
          <w:spacing w:val="3"/>
          <w:sz w:val="21"/>
          <w:szCs w:val="21"/>
        </w:rPr>
      </w:pPr>
      <w:r w:rsidRPr="0032638B">
        <w:rPr>
          <w:rFonts w:ascii="Arial" w:hAnsi="Arial" w:cs="Arial"/>
          <w:bCs/>
          <w:color w:val="3C4043"/>
          <w:spacing w:val="3"/>
          <w:sz w:val="21"/>
          <w:szCs w:val="21"/>
        </w:rPr>
        <w:t>Generally, areas closer to the equator receive more direct sunlight throughout the year and tend to have warmer temperatures. As you move away from the equator (north or south), temperatures tend to be cooler.</w:t>
      </w:r>
      <w:r>
        <w:rPr>
          <w:rFonts w:ascii="Arial" w:hAnsi="Arial" w:cs="Arial"/>
          <w:bCs/>
          <w:color w:val="3C4043"/>
          <w:spacing w:val="3"/>
          <w:sz w:val="21"/>
          <w:szCs w:val="21"/>
        </w:rPr>
        <w:t xml:space="preserve"> As a result you experience a great variety of temperature differences.</w:t>
      </w:r>
    </w:p>
    <w:p w:rsidR="00441A5D" w:rsidRDefault="00441A5D" w:rsidP="00441A5D">
      <w:pPr>
        <w:ind w:left="1440"/>
        <w:rPr>
          <w:rFonts w:ascii="Arial" w:hAnsi="Arial" w:cs="Arial"/>
          <w:bCs/>
          <w:color w:val="3C4043"/>
          <w:spacing w:val="3"/>
          <w:sz w:val="21"/>
          <w:szCs w:val="21"/>
        </w:rPr>
      </w:pPr>
      <w:r>
        <w:rPr>
          <w:rFonts w:ascii="Arial" w:hAnsi="Arial" w:cs="Arial"/>
          <w:bCs/>
          <w:noProof/>
          <w:color w:val="3C4043"/>
          <w:spacing w:val="3"/>
          <w:sz w:val="21"/>
          <w:szCs w:val="21"/>
        </w:rPr>
        <w:drawing>
          <wp:inline distT="0" distB="0" distL="0" distR="0">
            <wp:extent cx="4864154" cy="2689225"/>
            <wp:effectExtent l="76200" t="76200" r="127000" b="130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1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90918" cy="27040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0F41" w:rsidRDefault="00DE0F41">
      <w:pPr>
        <w:rPr>
          <w:rFonts w:ascii="Arial" w:hAnsi="Arial" w:cs="Arial"/>
          <w:b/>
          <w:bCs/>
          <w:color w:val="3C4043"/>
          <w:spacing w:val="3"/>
          <w:sz w:val="24"/>
          <w:szCs w:val="24"/>
          <w:u w:val="single"/>
        </w:rPr>
      </w:pPr>
    </w:p>
    <w:p w:rsidR="00D66A06" w:rsidRDefault="00D66A06">
      <w:pPr>
        <w:rPr>
          <w:rFonts w:ascii="Arial" w:hAnsi="Arial" w:cs="Arial"/>
          <w:b/>
          <w:bCs/>
          <w:color w:val="3C4043"/>
          <w:spacing w:val="3"/>
          <w:sz w:val="24"/>
          <w:szCs w:val="24"/>
          <w:u w:val="single"/>
        </w:rPr>
      </w:pPr>
    </w:p>
    <w:p w:rsidR="00D66A06" w:rsidRPr="00A76F31" w:rsidRDefault="00D66A06" w:rsidP="00D66A06">
      <w:pPr>
        <w:rPr>
          <w:rFonts w:ascii="Arial" w:hAnsi="Arial" w:cs="Arial"/>
          <w:b/>
          <w:bCs/>
          <w:color w:val="3C4043"/>
          <w:spacing w:val="3"/>
          <w:sz w:val="24"/>
          <w:szCs w:val="24"/>
          <w:u w:val="single"/>
        </w:rPr>
      </w:pPr>
      <w:r w:rsidRPr="006576B6">
        <w:rPr>
          <w:rFonts w:ascii="Arial" w:hAnsi="Arial" w:cs="Arial"/>
          <w:b/>
          <w:bCs/>
          <w:color w:val="3C4043"/>
          <w:spacing w:val="3"/>
          <w:sz w:val="24"/>
          <w:szCs w:val="24"/>
          <w:u w:val="single"/>
        </w:rPr>
        <w:lastRenderedPageBreak/>
        <w:t>Data Download:</w:t>
      </w:r>
    </w:p>
    <w:p w:rsidR="00A76F31" w:rsidRDefault="00414E09" w:rsidP="00D66A06">
      <w:pPr>
        <w:rPr>
          <w:rFonts w:ascii="Arial" w:hAnsi="Arial" w:cs="Arial"/>
          <w:bCs/>
          <w:color w:val="3C4043"/>
          <w:spacing w:val="3"/>
          <w:sz w:val="21"/>
          <w:szCs w:val="21"/>
          <w:u w:val="single"/>
        </w:rPr>
      </w:pPr>
      <w:r>
        <w:rPr>
          <w:rFonts w:ascii="Arial" w:hAnsi="Arial" w:cs="Arial"/>
          <w:bCs/>
          <w:color w:val="3C4043"/>
          <w:spacing w:val="3"/>
          <w:sz w:val="21"/>
          <w:szCs w:val="21"/>
          <w:u w:val="single"/>
        </w:rPr>
        <w:t>Unemployment in NYC:</w:t>
      </w:r>
    </w:p>
    <w:p w:rsidR="00414E09" w:rsidRPr="003927A4" w:rsidRDefault="005C3968" w:rsidP="00D66A06">
      <w:pPr>
        <w:rPr>
          <w:rFonts w:ascii="Arial" w:hAnsi="Arial" w:cs="Arial"/>
          <w:bCs/>
          <w:color w:val="3C4043"/>
          <w:spacing w:val="3"/>
          <w:sz w:val="20"/>
          <w:szCs w:val="20"/>
        </w:rPr>
      </w:pPr>
      <w:hyperlink r:id="rId14" w:history="1">
        <w:r w:rsidR="00EF1F3A" w:rsidRPr="003927A4">
          <w:rPr>
            <w:rStyle w:val="Hyperlink"/>
            <w:rFonts w:ascii="Arial" w:hAnsi="Arial" w:cs="Arial"/>
            <w:bCs/>
            <w:spacing w:val="3"/>
            <w:sz w:val="20"/>
            <w:szCs w:val="20"/>
          </w:rPr>
          <w:t>https://catalog.data.gov/dataset/local-area-unemployment-statistics-beginning-1976</w:t>
        </w:r>
      </w:hyperlink>
    </w:p>
    <w:p w:rsidR="00414E09" w:rsidRDefault="00414E09" w:rsidP="00D66A06">
      <w:pPr>
        <w:rPr>
          <w:rFonts w:ascii="Arial" w:hAnsi="Arial" w:cs="Arial"/>
          <w:b/>
          <w:bCs/>
          <w:color w:val="3C4043"/>
          <w:spacing w:val="3"/>
          <w:sz w:val="24"/>
          <w:szCs w:val="24"/>
          <w:u w:val="single"/>
        </w:rPr>
      </w:pPr>
    </w:p>
    <w:p w:rsidR="00414E09" w:rsidRPr="00A76F31" w:rsidRDefault="00414E09" w:rsidP="00414E09">
      <w:pPr>
        <w:rPr>
          <w:rFonts w:ascii="Arial" w:hAnsi="Arial" w:cs="Arial"/>
          <w:b/>
          <w:bCs/>
          <w:color w:val="3C4043"/>
          <w:spacing w:val="3"/>
          <w:sz w:val="24"/>
          <w:szCs w:val="24"/>
          <w:u w:val="single"/>
        </w:rPr>
      </w:pPr>
      <w:r>
        <w:rPr>
          <w:rFonts w:ascii="Arial" w:hAnsi="Arial" w:cs="Arial"/>
          <w:b/>
          <w:bCs/>
          <w:color w:val="3C4043"/>
          <w:spacing w:val="3"/>
          <w:sz w:val="24"/>
          <w:szCs w:val="24"/>
          <w:u w:val="single"/>
        </w:rPr>
        <w:t>Data Cleaning</w:t>
      </w:r>
      <w:r w:rsidRPr="006576B6">
        <w:rPr>
          <w:rFonts w:ascii="Arial" w:hAnsi="Arial" w:cs="Arial"/>
          <w:b/>
          <w:bCs/>
          <w:color w:val="3C4043"/>
          <w:spacing w:val="3"/>
          <w:sz w:val="24"/>
          <w:szCs w:val="24"/>
          <w:u w:val="single"/>
        </w:rPr>
        <w:t>:</w:t>
      </w:r>
    </w:p>
    <w:p w:rsidR="00414E09" w:rsidRDefault="00414E09" w:rsidP="00414E09">
      <w:pPr>
        <w:rPr>
          <w:rFonts w:ascii="Arial" w:hAnsi="Arial" w:cs="Arial"/>
          <w:bCs/>
          <w:color w:val="3C4043"/>
          <w:spacing w:val="3"/>
          <w:sz w:val="21"/>
          <w:szCs w:val="21"/>
        </w:rPr>
      </w:pPr>
      <w:r>
        <w:rPr>
          <w:rFonts w:ascii="Arial" w:hAnsi="Arial" w:cs="Arial"/>
          <w:bCs/>
          <w:color w:val="3C4043"/>
          <w:spacing w:val="3"/>
          <w:sz w:val="21"/>
          <w:szCs w:val="21"/>
        </w:rPr>
        <w:t>All the data has been cleaned during using table</w:t>
      </w:r>
      <w:r w:rsidR="00C67813">
        <w:rPr>
          <w:rFonts w:ascii="Arial" w:hAnsi="Arial" w:cs="Arial"/>
          <w:bCs/>
          <w:color w:val="3C4043"/>
          <w:spacing w:val="3"/>
          <w:sz w:val="21"/>
          <w:szCs w:val="21"/>
        </w:rPr>
        <w:t>a</w:t>
      </w:r>
      <w:r w:rsidR="000C0BCD">
        <w:rPr>
          <w:rFonts w:ascii="Arial" w:hAnsi="Arial" w:cs="Arial"/>
          <w:bCs/>
          <w:color w:val="3C4043"/>
          <w:spacing w:val="3"/>
          <w:sz w:val="21"/>
          <w:szCs w:val="21"/>
        </w:rPr>
        <w:t xml:space="preserve">u prep and then is </w:t>
      </w:r>
      <w:r>
        <w:rPr>
          <w:rFonts w:ascii="Arial" w:hAnsi="Arial" w:cs="Arial"/>
          <w:bCs/>
          <w:color w:val="3C4043"/>
          <w:spacing w:val="3"/>
          <w:sz w:val="21"/>
          <w:szCs w:val="21"/>
        </w:rPr>
        <w:t>used for visualizations. The workflow is submitted along with the folder.</w:t>
      </w:r>
    </w:p>
    <w:p w:rsidR="00414E09" w:rsidRDefault="00414E09" w:rsidP="00414E09">
      <w:pPr>
        <w:rPr>
          <w:rFonts w:ascii="Arial" w:hAnsi="Arial" w:cs="Arial"/>
          <w:bCs/>
          <w:color w:val="3C4043"/>
          <w:spacing w:val="3"/>
          <w:sz w:val="21"/>
          <w:szCs w:val="21"/>
        </w:rPr>
      </w:pPr>
      <w:r>
        <w:rPr>
          <w:rFonts w:ascii="Arial" w:hAnsi="Arial" w:cs="Arial"/>
          <w:bCs/>
          <w:color w:val="3C4043"/>
          <w:spacing w:val="3"/>
          <w:sz w:val="21"/>
          <w:szCs w:val="21"/>
        </w:rPr>
        <w:t xml:space="preserve">Then </w:t>
      </w:r>
      <w:r w:rsidR="00B76CE4">
        <w:rPr>
          <w:rFonts w:ascii="Arial" w:hAnsi="Arial" w:cs="Arial"/>
          <w:bCs/>
          <w:color w:val="3C4043"/>
          <w:spacing w:val="3"/>
          <w:sz w:val="21"/>
          <w:szCs w:val="21"/>
        </w:rPr>
        <w:t>it is joined with the Berkley earth dataset for further analysis. The joining basis were MONTH/YEAR and REGION.</w:t>
      </w:r>
    </w:p>
    <w:p w:rsidR="00B76CE4" w:rsidRDefault="00B76CE4" w:rsidP="00414E09">
      <w:pPr>
        <w:rPr>
          <w:rFonts w:ascii="Arial" w:hAnsi="Arial" w:cs="Arial"/>
          <w:bCs/>
          <w:color w:val="3C4043"/>
          <w:spacing w:val="3"/>
          <w:sz w:val="21"/>
          <w:szCs w:val="21"/>
        </w:rPr>
      </w:pPr>
      <w:r>
        <w:rPr>
          <w:rFonts w:ascii="Arial" w:hAnsi="Arial" w:cs="Arial"/>
          <w:bCs/>
          <w:color w:val="3C4043"/>
          <w:spacing w:val="3"/>
          <w:sz w:val="21"/>
          <w:szCs w:val="21"/>
        </w:rPr>
        <w:t xml:space="preserve">It was then further cleaned </w:t>
      </w:r>
      <w:r w:rsidR="00EF1F3A">
        <w:rPr>
          <w:rFonts w:ascii="Arial" w:hAnsi="Arial" w:cs="Arial"/>
          <w:bCs/>
          <w:color w:val="3C4043"/>
          <w:spacing w:val="3"/>
          <w:sz w:val="21"/>
          <w:szCs w:val="21"/>
        </w:rPr>
        <w:t>and used for analysis.</w:t>
      </w:r>
    </w:p>
    <w:p w:rsidR="00A2522F" w:rsidRDefault="00A2522F" w:rsidP="00414E09">
      <w:pPr>
        <w:rPr>
          <w:rFonts w:ascii="Arial" w:hAnsi="Arial" w:cs="Arial"/>
          <w:bCs/>
          <w:color w:val="3C4043"/>
          <w:spacing w:val="3"/>
          <w:sz w:val="21"/>
          <w:szCs w:val="21"/>
        </w:rPr>
      </w:pPr>
    </w:p>
    <w:p w:rsidR="00EF1F3A" w:rsidRDefault="00EF1F3A" w:rsidP="00EF1F3A">
      <w:pPr>
        <w:rPr>
          <w:rFonts w:ascii="Arial" w:hAnsi="Arial" w:cs="Arial"/>
          <w:b/>
          <w:bCs/>
          <w:color w:val="3C4043"/>
          <w:spacing w:val="3"/>
          <w:sz w:val="24"/>
          <w:szCs w:val="24"/>
          <w:u w:val="single"/>
        </w:rPr>
      </w:pPr>
      <w:r w:rsidRPr="00A76F31">
        <w:rPr>
          <w:rFonts w:ascii="Arial" w:hAnsi="Arial" w:cs="Arial"/>
          <w:b/>
          <w:bCs/>
          <w:color w:val="3C4043"/>
          <w:spacing w:val="3"/>
          <w:sz w:val="24"/>
          <w:szCs w:val="24"/>
          <w:u w:val="single"/>
        </w:rPr>
        <w:t>D</w:t>
      </w:r>
      <w:r>
        <w:rPr>
          <w:rFonts w:ascii="Arial" w:hAnsi="Arial" w:cs="Arial"/>
          <w:b/>
          <w:bCs/>
          <w:color w:val="3C4043"/>
          <w:spacing w:val="3"/>
          <w:sz w:val="24"/>
          <w:szCs w:val="24"/>
          <w:u w:val="single"/>
        </w:rPr>
        <w:t>ashboard design and visual story:</w:t>
      </w:r>
    </w:p>
    <w:p w:rsidR="00A2522F" w:rsidRDefault="00EF1F3A" w:rsidP="00EF1F3A">
      <w:pPr>
        <w:rPr>
          <w:rFonts w:ascii="Arial" w:hAnsi="Arial" w:cs="Arial"/>
          <w:bCs/>
          <w:color w:val="3C4043"/>
          <w:spacing w:val="3"/>
          <w:sz w:val="21"/>
          <w:szCs w:val="21"/>
        </w:rPr>
      </w:pPr>
      <w:r>
        <w:rPr>
          <w:rFonts w:ascii="Arial" w:hAnsi="Arial" w:cs="Arial"/>
          <w:bCs/>
          <w:color w:val="3C4043"/>
          <w:spacing w:val="3"/>
          <w:sz w:val="21"/>
          <w:szCs w:val="21"/>
        </w:rPr>
        <w:t xml:space="preserve">The necessary dashboards are created and joined to form an in intricate visual story. The dashboards </w:t>
      </w:r>
      <w:r w:rsidR="00A2522F">
        <w:rPr>
          <w:rFonts w:ascii="Arial" w:hAnsi="Arial" w:cs="Arial"/>
          <w:bCs/>
          <w:color w:val="3C4043"/>
          <w:spacing w:val="3"/>
          <w:sz w:val="21"/>
          <w:szCs w:val="21"/>
        </w:rPr>
        <w:t>contain eda on the acquired dataset first (trends of unemployment over the years) and the second dashboard contains eda on acquired dataset joined with Berkley earth. So it explains the relationships and correlation of unemployment with temperature.</w:t>
      </w:r>
    </w:p>
    <w:p w:rsidR="00EF1F3A" w:rsidRDefault="00A2522F" w:rsidP="00414E09">
      <w:pPr>
        <w:rPr>
          <w:rFonts w:ascii="Arial" w:hAnsi="Arial" w:cs="Arial"/>
          <w:bCs/>
          <w:color w:val="3C4043"/>
          <w:spacing w:val="3"/>
          <w:sz w:val="21"/>
          <w:szCs w:val="21"/>
        </w:rPr>
      </w:pPr>
      <w:r>
        <w:rPr>
          <w:rFonts w:ascii="Arial" w:hAnsi="Arial" w:cs="Arial"/>
          <w:bCs/>
          <w:color w:val="3C4043"/>
          <w:spacing w:val="3"/>
          <w:sz w:val="21"/>
          <w:szCs w:val="21"/>
        </w:rPr>
        <w:t xml:space="preserve">  The visual story depicts how employment rate has increased over time because of more opportunities and population. However if we look closely as NYC experiences temperatures from -14 to 28 on average. In extreme winters, the employment rate decreases conversely the unemployment rate increases. This may be due to blocked streets, discomfort in travelling, diseases and people may prefer to work remotely as seen in the labor force (employed + seeking employment) increase.</w:t>
      </w:r>
    </w:p>
    <w:p w:rsidR="00A2522F" w:rsidRDefault="00A2522F" w:rsidP="00414E09">
      <w:pPr>
        <w:rPr>
          <w:rFonts w:ascii="Arial" w:hAnsi="Arial" w:cs="Arial"/>
          <w:bCs/>
          <w:color w:val="3C4043"/>
          <w:spacing w:val="3"/>
          <w:sz w:val="21"/>
          <w:szCs w:val="21"/>
        </w:rPr>
      </w:pPr>
    </w:p>
    <w:p w:rsidR="00EF1F3A" w:rsidRPr="00DE0F41" w:rsidRDefault="00EF1F3A" w:rsidP="00EF1F3A">
      <w:pPr>
        <w:rPr>
          <w:rFonts w:ascii="Arial" w:hAnsi="Arial" w:cs="Arial"/>
          <w:b/>
          <w:bCs/>
          <w:color w:val="3C4043"/>
          <w:spacing w:val="3"/>
          <w:sz w:val="24"/>
          <w:szCs w:val="24"/>
          <w:u w:val="single"/>
        </w:rPr>
      </w:pPr>
      <w:r w:rsidRPr="00DE0F41">
        <w:rPr>
          <w:rFonts w:ascii="Arial" w:hAnsi="Arial" w:cs="Arial"/>
          <w:b/>
          <w:bCs/>
          <w:color w:val="3C4043"/>
          <w:spacing w:val="3"/>
          <w:sz w:val="24"/>
          <w:szCs w:val="24"/>
          <w:u w:val="single"/>
        </w:rPr>
        <w:t>Exploratory Data Analysis:</w:t>
      </w:r>
    </w:p>
    <w:p w:rsidR="003927A4" w:rsidRDefault="003927A4" w:rsidP="00D66A06">
      <w:pPr>
        <w:rPr>
          <w:rFonts w:ascii="Arial" w:hAnsi="Arial" w:cs="Arial"/>
          <w:bCs/>
          <w:color w:val="3C4043"/>
          <w:spacing w:val="3"/>
          <w:sz w:val="21"/>
          <w:szCs w:val="21"/>
        </w:rPr>
      </w:pPr>
      <w:r>
        <w:rPr>
          <w:rFonts w:ascii="Arial" w:hAnsi="Arial" w:cs="Arial"/>
          <w:bCs/>
          <w:color w:val="3C4043"/>
          <w:spacing w:val="3"/>
          <w:sz w:val="21"/>
          <w:szCs w:val="21"/>
        </w:rPr>
        <w:t xml:space="preserve">I start by exploring the unemployment dataset. So the very first thing to do was to observe its trend.  I did by making a box and whiskers </w:t>
      </w:r>
      <w:r w:rsidR="006F59A3">
        <w:rPr>
          <w:rFonts w:ascii="Arial" w:hAnsi="Arial" w:cs="Arial"/>
          <w:bCs/>
          <w:color w:val="3C4043"/>
          <w:spacing w:val="3"/>
          <w:sz w:val="21"/>
          <w:szCs w:val="21"/>
        </w:rPr>
        <w:t>plot.</w:t>
      </w:r>
      <w:r w:rsidR="006F59A3" w:rsidRPr="003927A4">
        <w:rPr>
          <w:rFonts w:ascii="Arial" w:hAnsi="Arial" w:cs="Arial"/>
          <w:bCs/>
          <w:color w:val="3C4043"/>
          <w:spacing w:val="3"/>
          <w:sz w:val="21"/>
          <w:szCs w:val="21"/>
        </w:rPr>
        <w:t xml:space="preserve"> Box</w:t>
      </w:r>
      <w:r w:rsidRPr="003927A4">
        <w:rPr>
          <w:rFonts w:ascii="Arial" w:hAnsi="Arial" w:cs="Arial"/>
          <w:bCs/>
          <w:color w:val="3C4043"/>
          <w:spacing w:val="3"/>
          <w:sz w:val="21"/>
          <w:szCs w:val="21"/>
        </w:rPr>
        <w:t xml:space="preserve"> plots provide a clear representation of the central tendency and spread of data, allowing you to see how the unemployment rate has evolved over time.</w:t>
      </w:r>
    </w:p>
    <w:p w:rsidR="003927A4" w:rsidRDefault="003927A4" w:rsidP="00D66A06">
      <w:pPr>
        <w:rPr>
          <w:rFonts w:ascii="Arial" w:hAnsi="Arial" w:cs="Arial"/>
          <w:bCs/>
          <w:color w:val="3C4043"/>
          <w:spacing w:val="3"/>
          <w:sz w:val="21"/>
          <w:szCs w:val="21"/>
        </w:rPr>
      </w:pPr>
      <w:r>
        <w:rPr>
          <w:rFonts w:ascii="Arial" w:hAnsi="Arial" w:cs="Arial"/>
          <w:bCs/>
          <w:color w:val="3C4043"/>
          <w:spacing w:val="3"/>
          <w:sz w:val="21"/>
          <w:szCs w:val="21"/>
        </w:rPr>
        <w:t xml:space="preserve">On an average the unemployment rate decreased in NYC. There were some outliers suggesting otherwise but that is normal because unemployment is directly related to economic factors that can do up and down. </w:t>
      </w:r>
    </w:p>
    <w:p w:rsidR="003927A4" w:rsidRDefault="003927A4" w:rsidP="00D66A06">
      <w:pPr>
        <w:rPr>
          <w:rFonts w:ascii="Arial" w:hAnsi="Arial" w:cs="Arial"/>
          <w:b/>
          <w:bCs/>
          <w:color w:val="3C4043"/>
          <w:spacing w:val="3"/>
          <w:sz w:val="24"/>
          <w:szCs w:val="24"/>
          <w:u w:val="single"/>
        </w:rPr>
      </w:pPr>
    </w:p>
    <w:p w:rsidR="003927A4" w:rsidRDefault="003927A4" w:rsidP="00D66A06">
      <w:pPr>
        <w:rPr>
          <w:rFonts w:ascii="Arial" w:hAnsi="Arial" w:cs="Arial"/>
          <w:b/>
          <w:bCs/>
          <w:color w:val="3C4043"/>
          <w:spacing w:val="3"/>
          <w:sz w:val="24"/>
          <w:szCs w:val="24"/>
          <w:u w:val="single"/>
        </w:rPr>
      </w:pPr>
    </w:p>
    <w:p w:rsidR="003927A4" w:rsidRDefault="003927A4" w:rsidP="00D66A06">
      <w:pPr>
        <w:rPr>
          <w:rFonts w:ascii="Arial" w:hAnsi="Arial" w:cs="Arial"/>
          <w:b/>
          <w:bCs/>
          <w:color w:val="3C4043"/>
          <w:spacing w:val="3"/>
          <w:sz w:val="24"/>
          <w:szCs w:val="24"/>
          <w:u w:val="single"/>
        </w:rPr>
      </w:pPr>
    </w:p>
    <w:p w:rsidR="003927A4" w:rsidRDefault="003927A4" w:rsidP="00D66A06">
      <w:pPr>
        <w:rPr>
          <w:rFonts w:ascii="Arial" w:hAnsi="Arial" w:cs="Arial"/>
          <w:b/>
          <w:bCs/>
          <w:color w:val="3C4043"/>
          <w:spacing w:val="3"/>
          <w:sz w:val="24"/>
          <w:szCs w:val="24"/>
          <w:u w:val="single"/>
        </w:rPr>
      </w:pPr>
    </w:p>
    <w:p w:rsidR="003927A4" w:rsidRDefault="003927A4" w:rsidP="00D66A06">
      <w:pPr>
        <w:rPr>
          <w:rFonts w:ascii="Arial" w:hAnsi="Arial" w:cs="Arial"/>
          <w:b/>
          <w:bCs/>
          <w:color w:val="3C4043"/>
          <w:spacing w:val="3"/>
          <w:sz w:val="24"/>
          <w:szCs w:val="24"/>
          <w:u w:val="single"/>
        </w:rPr>
      </w:pPr>
      <w:r>
        <w:rPr>
          <w:rFonts w:ascii="Arial" w:hAnsi="Arial" w:cs="Arial"/>
          <w:b/>
          <w:bCs/>
          <w:noProof/>
          <w:color w:val="3C4043"/>
          <w:spacing w:val="3"/>
          <w:sz w:val="24"/>
          <w:szCs w:val="24"/>
          <w:u w:val="single"/>
        </w:rPr>
        <w:lastRenderedPageBreak/>
        <w:drawing>
          <wp:anchor distT="0" distB="0" distL="114300" distR="114300" simplePos="0" relativeHeight="251659264" behindDoc="0" locked="0" layoutInCell="1" allowOverlap="1" wp14:anchorId="58827E1A" wp14:editId="212C9971">
            <wp:simplePos x="0" y="0"/>
            <wp:positionH relativeFrom="column">
              <wp:posOffset>76200</wp:posOffset>
            </wp:positionH>
            <wp:positionV relativeFrom="page">
              <wp:posOffset>990600</wp:posOffset>
            </wp:positionV>
            <wp:extent cx="5943600" cy="2584450"/>
            <wp:effectExtent l="76200" t="76200" r="133350" b="13970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1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84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3927A4" w:rsidRDefault="003927A4" w:rsidP="00D66A06">
      <w:pPr>
        <w:rPr>
          <w:rFonts w:ascii="Arial" w:hAnsi="Arial" w:cs="Arial"/>
          <w:bCs/>
          <w:color w:val="3C4043"/>
          <w:spacing w:val="3"/>
          <w:sz w:val="21"/>
          <w:szCs w:val="21"/>
        </w:rPr>
      </w:pPr>
      <w:r>
        <w:rPr>
          <w:rFonts w:ascii="Arial" w:hAnsi="Arial" w:cs="Arial"/>
          <w:bCs/>
          <w:color w:val="3C4043"/>
          <w:spacing w:val="3"/>
          <w:sz w:val="21"/>
          <w:szCs w:val="21"/>
        </w:rPr>
        <w:t xml:space="preserve">Then we went into further analysis </w:t>
      </w:r>
      <w:r w:rsidR="00D041A1">
        <w:rPr>
          <w:rFonts w:ascii="Arial" w:hAnsi="Arial" w:cs="Arial"/>
          <w:bCs/>
          <w:color w:val="3C4043"/>
          <w:spacing w:val="3"/>
          <w:sz w:val="21"/>
          <w:szCs w:val="21"/>
        </w:rPr>
        <w:t>by comparing the employment and unemployment ratio over time. We came to the conclusion that as time has progresses so has NYC. At first the unemployment rate was quite high but then the employment rate increased by leaps and bounds.</w:t>
      </w:r>
    </w:p>
    <w:p w:rsidR="00D041A1" w:rsidRDefault="00D041A1" w:rsidP="00D66A06">
      <w:pPr>
        <w:rPr>
          <w:rFonts w:ascii="Arial" w:hAnsi="Arial" w:cs="Arial"/>
          <w:b/>
          <w:bCs/>
          <w:color w:val="3C4043"/>
          <w:spacing w:val="3"/>
          <w:sz w:val="24"/>
          <w:szCs w:val="24"/>
          <w:u w:val="single"/>
        </w:rPr>
      </w:pPr>
      <w:r>
        <w:rPr>
          <w:rFonts w:ascii="Arial" w:hAnsi="Arial" w:cs="Arial"/>
          <w:b/>
          <w:bCs/>
          <w:noProof/>
          <w:color w:val="3C4043"/>
          <w:spacing w:val="3"/>
          <w:sz w:val="24"/>
          <w:szCs w:val="24"/>
          <w:u w:val="single"/>
        </w:rPr>
        <w:drawing>
          <wp:anchor distT="0" distB="0" distL="114300" distR="114300" simplePos="0" relativeHeight="251661312" behindDoc="0" locked="0" layoutInCell="1" allowOverlap="1" wp14:anchorId="3779CE59" wp14:editId="56EDF323">
            <wp:simplePos x="0" y="0"/>
            <wp:positionH relativeFrom="margin">
              <wp:posOffset>2825750</wp:posOffset>
            </wp:positionH>
            <wp:positionV relativeFrom="page">
              <wp:posOffset>5054600</wp:posOffset>
            </wp:positionV>
            <wp:extent cx="3771900" cy="2825750"/>
            <wp:effectExtent l="76200" t="76200" r="133350" b="12700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2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71900" cy="2825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b/>
          <w:bCs/>
          <w:noProof/>
          <w:color w:val="3C4043"/>
          <w:spacing w:val="3"/>
          <w:sz w:val="24"/>
          <w:szCs w:val="24"/>
          <w:u w:val="single"/>
        </w:rPr>
        <w:drawing>
          <wp:anchor distT="0" distB="0" distL="114300" distR="114300" simplePos="0" relativeHeight="251660288" behindDoc="0" locked="0" layoutInCell="1" allowOverlap="1" wp14:anchorId="47DB8211" wp14:editId="4B19A51C">
            <wp:simplePos x="0" y="0"/>
            <wp:positionH relativeFrom="margin">
              <wp:posOffset>-666750</wp:posOffset>
            </wp:positionH>
            <wp:positionV relativeFrom="page">
              <wp:posOffset>5111750</wp:posOffset>
            </wp:positionV>
            <wp:extent cx="3238500" cy="2647950"/>
            <wp:effectExtent l="76200" t="76200" r="133350" b="133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2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8500" cy="2647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3927A4" w:rsidRDefault="003927A4" w:rsidP="00D66A06">
      <w:pPr>
        <w:rPr>
          <w:rFonts w:ascii="Arial" w:hAnsi="Arial" w:cs="Arial"/>
          <w:b/>
          <w:bCs/>
          <w:color w:val="3C4043"/>
          <w:spacing w:val="3"/>
          <w:sz w:val="24"/>
          <w:szCs w:val="24"/>
          <w:u w:val="single"/>
        </w:rPr>
      </w:pPr>
    </w:p>
    <w:p w:rsidR="003927A4" w:rsidRDefault="003255ED" w:rsidP="00D66A06">
      <w:pPr>
        <w:rPr>
          <w:rFonts w:ascii="Arial" w:hAnsi="Arial" w:cs="Arial"/>
          <w:b/>
          <w:bCs/>
          <w:color w:val="3C4043"/>
          <w:spacing w:val="3"/>
          <w:sz w:val="24"/>
          <w:szCs w:val="24"/>
          <w:u w:val="single"/>
        </w:rPr>
      </w:pPr>
      <w:r>
        <w:rPr>
          <w:rFonts w:ascii="Arial" w:hAnsi="Arial" w:cs="Arial"/>
          <w:bCs/>
          <w:color w:val="3C4043"/>
          <w:spacing w:val="3"/>
          <w:sz w:val="21"/>
          <w:szCs w:val="21"/>
        </w:rPr>
        <w:t>Then we began to compare it with temperature and it gave us a new insight that in extreme winters the employment rate begins to decrease while in summers and spring it increases. However, the overall employment rate does increase throughout the year but it very largely depends upon the temperature. Summers aren’t too harsh but in winters a significant dip is seen in the employment rate.</w:t>
      </w:r>
    </w:p>
    <w:p w:rsidR="003927A4" w:rsidRPr="002F476A" w:rsidRDefault="002F476A" w:rsidP="00D66A06">
      <w:pPr>
        <w:rPr>
          <w:rFonts w:ascii="Arial" w:hAnsi="Arial" w:cs="Arial"/>
          <w:b/>
          <w:bCs/>
          <w:color w:val="3C4043"/>
          <w:spacing w:val="3"/>
          <w:sz w:val="24"/>
          <w:szCs w:val="24"/>
        </w:rPr>
      </w:pPr>
      <w:r w:rsidRPr="002F476A">
        <w:rPr>
          <w:rFonts w:ascii="Arial" w:hAnsi="Arial" w:cs="Arial"/>
          <w:b/>
          <w:bCs/>
          <w:noProof/>
          <w:color w:val="3C4043"/>
          <w:spacing w:val="3"/>
          <w:sz w:val="24"/>
          <w:szCs w:val="24"/>
        </w:rPr>
        <w:lastRenderedPageBreak/>
        <w:drawing>
          <wp:inline distT="0" distB="0" distL="0" distR="0">
            <wp:extent cx="5943600" cy="2730500"/>
            <wp:effectExtent l="76200" t="76200" r="133350" b="1270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2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3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927A4" w:rsidRDefault="003927A4" w:rsidP="00D66A06">
      <w:pPr>
        <w:rPr>
          <w:rFonts w:ascii="Arial" w:hAnsi="Arial" w:cs="Arial"/>
          <w:b/>
          <w:bCs/>
          <w:color w:val="3C4043"/>
          <w:spacing w:val="3"/>
          <w:sz w:val="24"/>
          <w:szCs w:val="24"/>
          <w:u w:val="single"/>
        </w:rPr>
      </w:pPr>
    </w:p>
    <w:p w:rsidR="003927A4" w:rsidRDefault="003927A4" w:rsidP="00D66A06">
      <w:pPr>
        <w:rPr>
          <w:rFonts w:ascii="Arial" w:hAnsi="Arial" w:cs="Arial"/>
          <w:b/>
          <w:bCs/>
          <w:color w:val="3C4043"/>
          <w:spacing w:val="3"/>
          <w:sz w:val="24"/>
          <w:szCs w:val="24"/>
          <w:u w:val="single"/>
        </w:rPr>
      </w:pPr>
    </w:p>
    <w:p w:rsidR="002F476A" w:rsidRPr="002F476A" w:rsidRDefault="002F476A" w:rsidP="00D66A06">
      <w:pPr>
        <w:rPr>
          <w:rFonts w:ascii="Arial" w:hAnsi="Arial" w:cs="Arial"/>
          <w:b/>
          <w:bCs/>
          <w:color w:val="3C4043"/>
          <w:spacing w:val="3"/>
          <w:sz w:val="24"/>
          <w:szCs w:val="24"/>
        </w:rPr>
      </w:pPr>
    </w:p>
    <w:p w:rsidR="003927A4" w:rsidRDefault="003927A4" w:rsidP="00D66A06">
      <w:pPr>
        <w:rPr>
          <w:rFonts w:ascii="Arial" w:hAnsi="Arial" w:cs="Arial"/>
          <w:b/>
          <w:bCs/>
          <w:color w:val="3C4043"/>
          <w:spacing w:val="3"/>
          <w:sz w:val="24"/>
          <w:szCs w:val="24"/>
          <w:u w:val="single"/>
        </w:rPr>
      </w:pPr>
    </w:p>
    <w:p w:rsidR="003927A4" w:rsidRPr="00A76F31" w:rsidRDefault="003927A4" w:rsidP="003927A4">
      <w:pPr>
        <w:rPr>
          <w:rFonts w:ascii="Arial" w:hAnsi="Arial" w:cs="Arial"/>
          <w:b/>
          <w:bCs/>
          <w:color w:val="3C4043"/>
          <w:spacing w:val="3"/>
          <w:sz w:val="24"/>
          <w:szCs w:val="24"/>
          <w:u w:val="single"/>
        </w:rPr>
      </w:pPr>
      <w:r w:rsidRPr="006576B6">
        <w:rPr>
          <w:rFonts w:ascii="Arial" w:hAnsi="Arial" w:cs="Arial"/>
          <w:b/>
          <w:bCs/>
          <w:color w:val="3C4043"/>
          <w:spacing w:val="3"/>
          <w:sz w:val="24"/>
          <w:szCs w:val="24"/>
          <w:u w:val="single"/>
        </w:rPr>
        <w:t>Data Download:</w:t>
      </w:r>
    </w:p>
    <w:p w:rsidR="003927A4" w:rsidRDefault="003927A4" w:rsidP="003927A4">
      <w:pPr>
        <w:rPr>
          <w:rFonts w:ascii="Arial" w:hAnsi="Arial" w:cs="Arial"/>
          <w:b/>
          <w:bCs/>
          <w:color w:val="3C4043"/>
          <w:spacing w:val="3"/>
          <w:sz w:val="24"/>
          <w:szCs w:val="24"/>
          <w:u w:val="single"/>
        </w:rPr>
      </w:pPr>
      <w:r>
        <w:rPr>
          <w:rFonts w:ascii="Arial" w:hAnsi="Arial" w:cs="Arial"/>
          <w:bCs/>
          <w:color w:val="3C4043"/>
          <w:spacing w:val="3"/>
          <w:sz w:val="21"/>
          <w:szCs w:val="21"/>
          <w:u w:val="single"/>
        </w:rPr>
        <w:t>Influenza</w:t>
      </w:r>
      <w:r w:rsidRPr="006576B6">
        <w:rPr>
          <w:rFonts w:ascii="Arial" w:hAnsi="Arial" w:cs="Arial"/>
          <w:bCs/>
          <w:color w:val="3C4043"/>
          <w:spacing w:val="3"/>
          <w:sz w:val="21"/>
          <w:szCs w:val="21"/>
          <w:u w:val="single"/>
        </w:rPr>
        <w:t>:</w:t>
      </w:r>
    </w:p>
    <w:p w:rsidR="003927A4" w:rsidRPr="003927A4" w:rsidRDefault="003927A4" w:rsidP="00D66A06">
      <w:pPr>
        <w:rPr>
          <w:rFonts w:ascii="Arial" w:hAnsi="Arial" w:cs="Arial"/>
          <w:b/>
          <w:bCs/>
          <w:color w:val="3C4043"/>
          <w:spacing w:val="3"/>
          <w:sz w:val="20"/>
          <w:szCs w:val="20"/>
          <w:u w:val="single"/>
        </w:rPr>
      </w:pPr>
      <w:hyperlink r:id="rId19" w:history="1">
        <w:r w:rsidRPr="003927A4">
          <w:rPr>
            <w:rStyle w:val="Hyperlink"/>
            <w:rFonts w:ascii="Arial" w:hAnsi="Arial" w:cs="Arial"/>
            <w:b/>
            <w:bCs/>
            <w:spacing w:val="3"/>
            <w:sz w:val="20"/>
            <w:szCs w:val="20"/>
          </w:rPr>
          <w:t>https://www.kaggle.com/datasets/titustitus/h1n1-new-york-2009</w:t>
        </w:r>
      </w:hyperlink>
    </w:p>
    <w:p w:rsidR="003927A4" w:rsidRDefault="003927A4" w:rsidP="00D66A06">
      <w:pPr>
        <w:rPr>
          <w:rFonts w:ascii="Arial" w:hAnsi="Arial" w:cs="Arial"/>
          <w:b/>
          <w:bCs/>
          <w:color w:val="3C4043"/>
          <w:spacing w:val="3"/>
          <w:sz w:val="24"/>
          <w:szCs w:val="24"/>
          <w:u w:val="single"/>
        </w:rPr>
      </w:pPr>
    </w:p>
    <w:p w:rsidR="002F476A" w:rsidRPr="00A76F31" w:rsidRDefault="002F476A" w:rsidP="002F476A">
      <w:pPr>
        <w:rPr>
          <w:rFonts w:ascii="Arial" w:hAnsi="Arial" w:cs="Arial"/>
          <w:b/>
          <w:bCs/>
          <w:color w:val="3C4043"/>
          <w:spacing w:val="3"/>
          <w:sz w:val="24"/>
          <w:szCs w:val="24"/>
          <w:u w:val="single"/>
        </w:rPr>
      </w:pPr>
      <w:r>
        <w:rPr>
          <w:rFonts w:ascii="Arial" w:hAnsi="Arial" w:cs="Arial"/>
          <w:b/>
          <w:bCs/>
          <w:color w:val="3C4043"/>
          <w:spacing w:val="3"/>
          <w:sz w:val="24"/>
          <w:szCs w:val="24"/>
          <w:u w:val="single"/>
        </w:rPr>
        <w:t>Data Cleaning</w:t>
      </w:r>
      <w:r w:rsidRPr="006576B6">
        <w:rPr>
          <w:rFonts w:ascii="Arial" w:hAnsi="Arial" w:cs="Arial"/>
          <w:b/>
          <w:bCs/>
          <w:color w:val="3C4043"/>
          <w:spacing w:val="3"/>
          <w:sz w:val="24"/>
          <w:szCs w:val="24"/>
          <w:u w:val="single"/>
        </w:rPr>
        <w:t>:</w:t>
      </w:r>
    </w:p>
    <w:p w:rsidR="002F476A" w:rsidRDefault="002F476A" w:rsidP="002F476A">
      <w:pPr>
        <w:rPr>
          <w:rFonts w:ascii="Arial" w:hAnsi="Arial" w:cs="Arial"/>
          <w:bCs/>
          <w:color w:val="3C4043"/>
          <w:spacing w:val="3"/>
          <w:sz w:val="21"/>
          <w:szCs w:val="21"/>
        </w:rPr>
      </w:pPr>
      <w:r>
        <w:rPr>
          <w:rFonts w:ascii="Arial" w:hAnsi="Arial" w:cs="Arial"/>
          <w:bCs/>
          <w:color w:val="3C4043"/>
          <w:spacing w:val="3"/>
          <w:sz w:val="21"/>
          <w:szCs w:val="21"/>
        </w:rPr>
        <w:t>All the data has been cleaned during using tablea</w:t>
      </w:r>
      <w:r>
        <w:rPr>
          <w:rFonts w:ascii="Arial" w:hAnsi="Arial" w:cs="Arial"/>
          <w:bCs/>
          <w:color w:val="3C4043"/>
          <w:spacing w:val="3"/>
          <w:sz w:val="21"/>
          <w:szCs w:val="21"/>
        </w:rPr>
        <w:t>u prep and then is</w:t>
      </w:r>
      <w:r>
        <w:rPr>
          <w:rFonts w:ascii="Arial" w:hAnsi="Arial" w:cs="Arial"/>
          <w:bCs/>
          <w:color w:val="3C4043"/>
          <w:spacing w:val="3"/>
          <w:sz w:val="21"/>
          <w:szCs w:val="21"/>
        </w:rPr>
        <w:t xml:space="preserve"> used for visualizations. The workflow is submitted along with the folder.</w:t>
      </w:r>
    </w:p>
    <w:p w:rsidR="002F476A" w:rsidRDefault="002F476A" w:rsidP="002F476A">
      <w:pPr>
        <w:rPr>
          <w:rFonts w:ascii="Arial" w:hAnsi="Arial" w:cs="Arial"/>
          <w:bCs/>
          <w:color w:val="3C4043"/>
          <w:spacing w:val="3"/>
          <w:sz w:val="21"/>
          <w:szCs w:val="21"/>
        </w:rPr>
      </w:pPr>
      <w:r>
        <w:rPr>
          <w:rFonts w:ascii="Arial" w:hAnsi="Arial" w:cs="Arial"/>
          <w:bCs/>
          <w:color w:val="3C4043"/>
          <w:spacing w:val="3"/>
          <w:sz w:val="21"/>
          <w:szCs w:val="21"/>
        </w:rPr>
        <w:t>Then it is joined with the Berkley earth dataset for further analysis. The joining basis were MONTH/YEAR and REGION.</w:t>
      </w:r>
    </w:p>
    <w:p w:rsidR="002F476A" w:rsidRDefault="002F476A" w:rsidP="002F476A">
      <w:pPr>
        <w:rPr>
          <w:rFonts w:ascii="Arial" w:hAnsi="Arial" w:cs="Arial"/>
          <w:bCs/>
          <w:color w:val="3C4043"/>
          <w:spacing w:val="3"/>
          <w:sz w:val="21"/>
          <w:szCs w:val="21"/>
        </w:rPr>
      </w:pPr>
      <w:r>
        <w:rPr>
          <w:rFonts w:ascii="Arial" w:hAnsi="Arial" w:cs="Arial"/>
          <w:bCs/>
          <w:color w:val="3C4043"/>
          <w:spacing w:val="3"/>
          <w:sz w:val="21"/>
          <w:szCs w:val="21"/>
        </w:rPr>
        <w:t>It was then further cleaned and used for analysis.</w:t>
      </w:r>
    </w:p>
    <w:p w:rsidR="002F476A" w:rsidRDefault="002F476A" w:rsidP="00D66A06">
      <w:pPr>
        <w:rPr>
          <w:rFonts w:ascii="Arial" w:hAnsi="Arial" w:cs="Arial"/>
          <w:b/>
          <w:bCs/>
          <w:color w:val="3C4043"/>
          <w:spacing w:val="3"/>
          <w:sz w:val="24"/>
          <w:szCs w:val="24"/>
          <w:u w:val="single"/>
        </w:rPr>
      </w:pPr>
    </w:p>
    <w:p w:rsidR="003B4273" w:rsidRDefault="003B4273" w:rsidP="003B4273">
      <w:pPr>
        <w:rPr>
          <w:rFonts w:ascii="Arial" w:hAnsi="Arial" w:cs="Arial"/>
          <w:b/>
          <w:bCs/>
          <w:color w:val="3C4043"/>
          <w:spacing w:val="3"/>
          <w:sz w:val="24"/>
          <w:szCs w:val="24"/>
          <w:u w:val="single"/>
        </w:rPr>
      </w:pPr>
      <w:r w:rsidRPr="00A76F31">
        <w:rPr>
          <w:rFonts w:ascii="Arial" w:hAnsi="Arial" w:cs="Arial"/>
          <w:b/>
          <w:bCs/>
          <w:color w:val="3C4043"/>
          <w:spacing w:val="3"/>
          <w:sz w:val="24"/>
          <w:szCs w:val="24"/>
          <w:u w:val="single"/>
        </w:rPr>
        <w:t>D</w:t>
      </w:r>
      <w:r>
        <w:rPr>
          <w:rFonts w:ascii="Arial" w:hAnsi="Arial" w:cs="Arial"/>
          <w:b/>
          <w:bCs/>
          <w:color w:val="3C4043"/>
          <w:spacing w:val="3"/>
          <w:sz w:val="24"/>
          <w:szCs w:val="24"/>
          <w:u w:val="single"/>
        </w:rPr>
        <w:t>ashboard design and visual story:</w:t>
      </w:r>
    </w:p>
    <w:p w:rsidR="003B4273" w:rsidRDefault="003B4273" w:rsidP="003B4273">
      <w:pPr>
        <w:rPr>
          <w:rFonts w:ascii="Arial" w:hAnsi="Arial" w:cs="Arial"/>
          <w:bCs/>
          <w:color w:val="3C4043"/>
          <w:spacing w:val="3"/>
          <w:sz w:val="21"/>
          <w:szCs w:val="21"/>
        </w:rPr>
      </w:pPr>
      <w:r>
        <w:rPr>
          <w:rFonts w:ascii="Arial" w:hAnsi="Arial" w:cs="Arial"/>
          <w:bCs/>
          <w:color w:val="3C4043"/>
          <w:spacing w:val="3"/>
          <w:sz w:val="21"/>
          <w:szCs w:val="21"/>
        </w:rPr>
        <w:t>The necessary dashboards are created and joined to form an in intricate visual story. The dashboards contain eda on the acquired dataset first (</w:t>
      </w:r>
      <w:r>
        <w:rPr>
          <w:rFonts w:ascii="Arial" w:hAnsi="Arial" w:cs="Arial"/>
          <w:bCs/>
          <w:color w:val="3C4043"/>
          <w:spacing w:val="3"/>
          <w:sz w:val="21"/>
          <w:szCs w:val="21"/>
        </w:rPr>
        <w:t>effect of influenza on the population over the years</w:t>
      </w:r>
      <w:r>
        <w:rPr>
          <w:rFonts w:ascii="Arial" w:hAnsi="Arial" w:cs="Arial"/>
          <w:bCs/>
          <w:color w:val="3C4043"/>
          <w:spacing w:val="3"/>
          <w:sz w:val="21"/>
          <w:szCs w:val="21"/>
        </w:rPr>
        <w:t xml:space="preserve">) and the second dashboard contains eda on acquired dataset joined with Berkley earth. So it explains the relationships and correlation of </w:t>
      </w:r>
      <w:r>
        <w:rPr>
          <w:rFonts w:ascii="Arial" w:hAnsi="Arial" w:cs="Arial"/>
          <w:bCs/>
          <w:color w:val="3C4043"/>
          <w:spacing w:val="3"/>
          <w:sz w:val="21"/>
          <w:szCs w:val="21"/>
        </w:rPr>
        <w:t xml:space="preserve">influenza </w:t>
      </w:r>
      <w:r>
        <w:rPr>
          <w:rFonts w:ascii="Arial" w:hAnsi="Arial" w:cs="Arial"/>
          <w:bCs/>
          <w:color w:val="3C4043"/>
          <w:spacing w:val="3"/>
          <w:sz w:val="21"/>
          <w:szCs w:val="21"/>
        </w:rPr>
        <w:t>with temperature.</w:t>
      </w:r>
    </w:p>
    <w:p w:rsidR="00900A98" w:rsidRDefault="00900A98" w:rsidP="003B4273">
      <w:pPr>
        <w:rPr>
          <w:rFonts w:ascii="Arial" w:hAnsi="Arial" w:cs="Arial"/>
          <w:bCs/>
          <w:color w:val="3C4043"/>
          <w:spacing w:val="3"/>
          <w:sz w:val="21"/>
          <w:szCs w:val="21"/>
        </w:rPr>
      </w:pPr>
      <w:r>
        <w:rPr>
          <w:rFonts w:ascii="Arial" w:hAnsi="Arial" w:cs="Arial"/>
          <w:bCs/>
          <w:color w:val="3C4043"/>
          <w:spacing w:val="3"/>
          <w:sz w:val="21"/>
          <w:szCs w:val="21"/>
        </w:rPr>
        <w:lastRenderedPageBreak/>
        <w:t xml:space="preserve">The visual story </w:t>
      </w:r>
      <w:r>
        <w:rPr>
          <w:rFonts w:ascii="Arial" w:hAnsi="Arial" w:cs="Arial"/>
          <w:bCs/>
          <w:color w:val="3C4043"/>
          <w:spacing w:val="3"/>
          <w:sz w:val="21"/>
          <w:szCs w:val="21"/>
        </w:rPr>
        <w:t>how influenza cases have increased over time extremely due to temperature. As the temperature increases (heat) the viruses begin to multiply and its number of cases increase</w:t>
      </w:r>
      <w:r>
        <w:rPr>
          <w:rFonts w:ascii="Arial" w:hAnsi="Arial" w:cs="Arial"/>
          <w:bCs/>
          <w:color w:val="3C4043"/>
          <w:spacing w:val="3"/>
          <w:sz w:val="21"/>
          <w:szCs w:val="21"/>
        </w:rPr>
        <w:t>.</w:t>
      </w:r>
    </w:p>
    <w:p w:rsidR="006F59A3" w:rsidRPr="00DE0F41" w:rsidRDefault="006F59A3" w:rsidP="006F59A3">
      <w:pPr>
        <w:rPr>
          <w:rFonts w:ascii="Arial" w:hAnsi="Arial" w:cs="Arial"/>
          <w:b/>
          <w:bCs/>
          <w:color w:val="3C4043"/>
          <w:spacing w:val="3"/>
          <w:sz w:val="24"/>
          <w:szCs w:val="24"/>
          <w:u w:val="single"/>
        </w:rPr>
      </w:pPr>
      <w:r w:rsidRPr="00DE0F41">
        <w:rPr>
          <w:rFonts w:ascii="Arial" w:hAnsi="Arial" w:cs="Arial"/>
          <w:b/>
          <w:bCs/>
          <w:color w:val="3C4043"/>
          <w:spacing w:val="3"/>
          <w:sz w:val="24"/>
          <w:szCs w:val="24"/>
          <w:u w:val="single"/>
        </w:rPr>
        <w:t>Exploratory Data Analysis:</w:t>
      </w:r>
    </w:p>
    <w:p w:rsidR="003B4273" w:rsidRDefault="006F59A3" w:rsidP="00D66A06">
      <w:pPr>
        <w:rPr>
          <w:rFonts w:ascii="Arial" w:hAnsi="Arial" w:cs="Arial"/>
          <w:bCs/>
          <w:color w:val="3C4043"/>
          <w:spacing w:val="3"/>
          <w:sz w:val="21"/>
          <w:szCs w:val="21"/>
        </w:rPr>
      </w:pPr>
      <w:r>
        <w:rPr>
          <w:rFonts w:ascii="Arial" w:hAnsi="Arial" w:cs="Arial"/>
          <w:bCs/>
          <w:color w:val="3C4043"/>
          <w:spacing w:val="3"/>
          <w:sz w:val="21"/>
          <w:szCs w:val="21"/>
        </w:rPr>
        <w:t>I start by analyzing the influenza dataset. The population, number of families, hospitals and different age groups at that particular time.</w:t>
      </w:r>
    </w:p>
    <w:p w:rsidR="006F59A3" w:rsidRDefault="006F59A3" w:rsidP="00D66A06">
      <w:pPr>
        <w:rPr>
          <w:rFonts w:ascii="Arial" w:hAnsi="Arial" w:cs="Arial"/>
          <w:bCs/>
          <w:color w:val="3C4043"/>
          <w:spacing w:val="3"/>
          <w:sz w:val="21"/>
          <w:szCs w:val="21"/>
        </w:rPr>
      </w:pPr>
      <w:r>
        <w:rPr>
          <w:rFonts w:ascii="Arial" w:hAnsi="Arial" w:cs="Arial"/>
          <w:bCs/>
          <w:color w:val="3C4043"/>
          <w:spacing w:val="3"/>
          <w:sz w:val="21"/>
          <w:szCs w:val="21"/>
        </w:rPr>
        <w:t>The population is quite huge however the population to houses ratio is quite good. It means family system is prevalent there and the economic situation isn’t too bad.</w:t>
      </w:r>
    </w:p>
    <w:p w:rsidR="006F59A3" w:rsidRDefault="006F59A3" w:rsidP="00D66A06">
      <w:pPr>
        <w:rPr>
          <w:rFonts w:ascii="Arial" w:hAnsi="Arial" w:cs="Arial"/>
          <w:bCs/>
          <w:color w:val="3C4043"/>
          <w:spacing w:val="3"/>
          <w:sz w:val="21"/>
          <w:szCs w:val="21"/>
        </w:rPr>
      </w:pPr>
    </w:p>
    <w:p w:rsidR="006F59A3" w:rsidRDefault="006F59A3" w:rsidP="00D66A06">
      <w:pPr>
        <w:rPr>
          <w:rFonts w:ascii="Arial" w:hAnsi="Arial" w:cs="Arial"/>
          <w:bCs/>
          <w:color w:val="3C4043"/>
          <w:spacing w:val="3"/>
          <w:sz w:val="21"/>
          <w:szCs w:val="21"/>
        </w:rPr>
      </w:pPr>
      <w:r>
        <w:rPr>
          <w:rFonts w:ascii="Arial" w:hAnsi="Arial" w:cs="Arial"/>
          <w:bCs/>
          <w:noProof/>
          <w:color w:val="3C4043"/>
          <w:spacing w:val="3"/>
          <w:sz w:val="21"/>
          <w:szCs w:val="21"/>
        </w:rPr>
        <w:drawing>
          <wp:inline distT="0" distB="0" distL="0" distR="0">
            <wp:extent cx="5943600" cy="2749550"/>
            <wp:effectExtent l="76200" t="76200" r="133350" b="1270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2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49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59A3" w:rsidRDefault="006F59A3" w:rsidP="00D66A06">
      <w:pPr>
        <w:rPr>
          <w:rFonts w:ascii="Arial" w:hAnsi="Arial" w:cs="Arial"/>
          <w:bCs/>
          <w:color w:val="3C4043"/>
          <w:spacing w:val="3"/>
          <w:sz w:val="21"/>
          <w:szCs w:val="21"/>
        </w:rPr>
      </w:pPr>
    </w:p>
    <w:p w:rsidR="006F59A3" w:rsidRDefault="006F59A3" w:rsidP="00D66A06">
      <w:pPr>
        <w:rPr>
          <w:rFonts w:ascii="Arial" w:hAnsi="Arial" w:cs="Arial"/>
          <w:bCs/>
          <w:color w:val="3C4043"/>
          <w:spacing w:val="3"/>
          <w:sz w:val="21"/>
          <w:szCs w:val="21"/>
        </w:rPr>
      </w:pPr>
      <w:r>
        <w:rPr>
          <w:rFonts w:ascii="Arial" w:hAnsi="Arial" w:cs="Arial"/>
          <w:bCs/>
          <w:color w:val="3C4043"/>
          <w:spacing w:val="3"/>
          <w:sz w:val="21"/>
          <w:szCs w:val="21"/>
        </w:rPr>
        <w:t xml:space="preserve">However the hospital to population issue is not good. Both the </w:t>
      </w:r>
      <w:r w:rsidR="00E4275B">
        <w:rPr>
          <w:rFonts w:ascii="Arial" w:hAnsi="Arial" w:cs="Arial"/>
          <w:bCs/>
          <w:color w:val="3C4043"/>
          <w:spacing w:val="3"/>
          <w:sz w:val="21"/>
          <w:szCs w:val="21"/>
        </w:rPr>
        <w:t>county and service hospitals combined are not enough especially to treat an epidemic such as influenza.</w:t>
      </w:r>
    </w:p>
    <w:p w:rsidR="006F59A3" w:rsidRDefault="00E4275B" w:rsidP="00D66A06">
      <w:pPr>
        <w:rPr>
          <w:rFonts w:ascii="Arial" w:hAnsi="Arial" w:cs="Arial"/>
          <w:bCs/>
          <w:color w:val="3C4043"/>
          <w:spacing w:val="3"/>
          <w:sz w:val="21"/>
          <w:szCs w:val="21"/>
        </w:rPr>
      </w:pPr>
      <w:r w:rsidRPr="00E4275B">
        <w:rPr>
          <w:rFonts w:ascii="Arial" w:hAnsi="Arial" w:cs="Arial"/>
          <w:bCs/>
          <w:color w:val="3C4043"/>
          <w:spacing w:val="3"/>
          <w:sz w:val="21"/>
          <w:szCs w:val="21"/>
        </w:rPr>
        <w:t>So, there are approximately 26,532 people for each hospital in the given population.</w:t>
      </w:r>
    </w:p>
    <w:p w:rsidR="006F59A3" w:rsidRDefault="006F59A3" w:rsidP="00D66A06">
      <w:pPr>
        <w:rPr>
          <w:rFonts w:ascii="Arial" w:hAnsi="Arial" w:cs="Arial"/>
          <w:bCs/>
          <w:color w:val="3C4043"/>
          <w:spacing w:val="3"/>
          <w:sz w:val="21"/>
          <w:szCs w:val="21"/>
        </w:rPr>
      </w:pPr>
    </w:p>
    <w:p w:rsidR="006F59A3" w:rsidRDefault="00E4275B" w:rsidP="00D66A06">
      <w:pPr>
        <w:rPr>
          <w:rFonts w:ascii="Arial" w:hAnsi="Arial" w:cs="Arial"/>
          <w:bCs/>
          <w:color w:val="3C4043"/>
          <w:spacing w:val="3"/>
          <w:sz w:val="21"/>
          <w:szCs w:val="21"/>
        </w:rPr>
      </w:pPr>
      <w:r>
        <w:rPr>
          <w:rFonts w:ascii="Arial" w:hAnsi="Arial" w:cs="Arial"/>
          <w:bCs/>
          <w:noProof/>
          <w:color w:val="3C4043"/>
          <w:spacing w:val="3"/>
          <w:sz w:val="21"/>
          <w:szCs w:val="21"/>
        </w:rPr>
        <w:drawing>
          <wp:inline distT="0" distB="0" distL="0" distR="0" wp14:anchorId="2E66B711" wp14:editId="3589D8A0">
            <wp:extent cx="4673600" cy="1816100"/>
            <wp:effectExtent l="76200" t="76200" r="127000" b="1270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2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73600" cy="181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4275B" w:rsidRDefault="00E4275B" w:rsidP="00D66A06">
      <w:pPr>
        <w:rPr>
          <w:rFonts w:ascii="Arial" w:hAnsi="Arial" w:cs="Arial"/>
          <w:bCs/>
          <w:color w:val="3C4043"/>
          <w:spacing w:val="3"/>
          <w:sz w:val="21"/>
          <w:szCs w:val="21"/>
        </w:rPr>
      </w:pPr>
      <w:r>
        <w:rPr>
          <w:rFonts w:ascii="Arial" w:hAnsi="Arial" w:cs="Arial"/>
          <w:bCs/>
          <w:color w:val="3C4043"/>
          <w:spacing w:val="3"/>
          <w:sz w:val="21"/>
          <w:szCs w:val="21"/>
        </w:rPr>
        <w:lastRenderedPageBreak/>
        <w:t>Then we looked at the age groups of the population. So the most residing age group for that particular time was 25-44.</w:t>
      </w:r>
    </w:p>
    <w:p w:rsidR="00E4275B" w:rsidRDefault="00E4275B" w:rsidP="00D66A06">
      <w:pPr>
        <w:rPr>
          <w:rFonts w:ascii="Arial" w:hAnsi="Arial" w:cs="Arial"/>
          <w:bCs/>
          <w:color w:val="3C4043"/>
          <w:spacing w:val="3"/>
          <w:sz w:val="21"/>
          <w:szCs w:val="21"/>
        </w:rPr>
      </w:pPr>
    </w:p>
    <w:p w:rsidR="00E4275B" w:rsidRDefault="00E4275B" w:rsidP="00D66A06">
      <w:pPr>
        <w:rPr>
          <w:rFonts w:ascii="Arial" w:hAnsi="Arial" w:cs="Arial"/>
          <w:bCs/>
          <w:color w:val="3C4043"/>
          <w:spacing w:val="3"/>
          <w:sz w:val="21"/>
          <w:szCs w:val="21"/>
        </w:rPr>
      </w:pPr>
      <w:r>
        <w:rPr>
          <w:rFonts w:ascii="Arial" w:hAnsi="Arial" w:cs="Arial"/>
          <w:bCs/>
          <w:color w:val="3C4043"/>
          <w:spacing w:val="3"/>
          <w:sz w:val="21"/>
          <w:szCs w:val="21"/>
        </w:rPr>
        <w:t>So automatically the age group with the highest number lead to the most influenza victims.</w:t>
      </w:r>
    </w:p>
    <w:p w:rsidR="006F59A3" w:rsidRDefault="006F59A3" w:rsidP="00D66A06">
      <w:pPr>
        <w:rPr>
          <w:rFonts w:ascii="Arial" w:hAnsi="Arial" w:cs="Arial"/>
          <w:bCs/>
          <w:color w:val="3C4043"/>
          <w:spacing w:val="3"/>
          <w:sz w:val="21"/>
          <w:szCs w:val="21"/>
        </w:rPr>
      </w:pPr>
    </w:p>
    <w:p w:rsidR="006F59A3" w:rsidRDefault="00E4275B" w:rsidP="00D66A06">
      <w:pPr>
        <w:rPr>
          <w:rFonts w:ascii="Arial" w:hAnsi="Arial" w:cs="Arial"/>
          <w:bCs/>
          <w:color w:val="3C4043"/>
          <w:spacing w:val="3"/>
          <w:sz w:val="21"/>
          <w:szCs w:val="21"/>
        </w:rPr>
      </w:pPr>
      <w:r>
        <w:rPr>
          <w:rFonts w:ascii="Arial" w:hAnsi="Arial" w:cs="Arial"/>
          <w:bCs/>
          <w:noProof/>
          <w:color w:val="3C4043"/>
          <w:spacing w:val="3"/>
          <w:sz w:val="21"/>
          <w:szCs w:val="21"/>
        </w:rPr>
        <w:drawing>
          <wp:inline distT="0" distB="0" distL="0" distR="0" wp14:anchorId="164A08CA" wp14:editId="313FF863">
            <wp:extent cx="5943600" cy="2000250"/>
            <wp:effectExtent l="76200" t="76200" r="133350"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2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000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59A3" w:rsidRDefault="006F59A3" w:rsidP="00D66A06">
      <w:pPr>
        <w:rPr>
          <w:rFonts w:ascii="Arial" w:hAnsi="Arial" w:cs="Arial"/>
          <w:bCs/>
          <w:color w:val="3C4043"/>
          <w:spacing w:val="3"/>
          <w:sz w:val="21"/>
          <w:szCs w:val="21"/>
        </w:rPr>
      </w:pPr>
    </w:p>
    <w:p w:rsidR="006F59A3" w:rsidRDefault="00E4275B" w:rsidP="00D66A06">
      <w:pPr>
        <w:rPr>
          <w:rFonts w:ascii="Arial" w:hAnsi="Arial" w:cs="Arial"/>
          <w:bCs/>
          <w:color w:val="3C4043"/>
          <w:spacing w:val="3"/>
          <w:sz w:val="21"/>
          <w:szCs w:val="21"/>
        </w:rPr>
      </w:pPr>
      <w:r>
        <w:rPr>
          <w:rFonts w:ascii="Arial" w:hAnsi="Arial" w:cs="Arial"/>
          <w:bCs/>
          <w:color w:val="3C4043"/>
          <w:spacing w:val="3"/>
          <w:sz w:val="21"/>
          <w:szCs w:val="21"/>
        </w:rPr>
        <w:t>It can be seen from the composition of influenza cases too that it affected the age group of 25-44. It can be due to number of reasons. First as this age group has more interactions and bigger social circles. Moreover they acquire the highest percentage of population.</w:t>
      </w:r>
    </w:p>
    <w:p w:rsidR="006F59A3" w:rsidRDefault="006F59A3" w:rsidP="00D66A06">
      <w:pPr>
        <w:rPr>
          <w:rFonts w:ascii="Arial" w:hAnsi="Arial" w:cs="Arial"/>
          <w:bCs/>
          <w:color w:val="3C4043"/>
          <w:spacing w:val="3"/>
          <w:sz w:val="21"/>
          <w:szCs w:val="21"/>
        </w:rPr>
      </w:pPr>
    </w:p>
    <w:p w:rsidR="006F59A3" w:rsidRDefault="00E4275B" w:rsidP="00D66A06">
      <w:pPr>
        <w:rPr>
          <w:rFonts w:ascii="Arial" w:hAnsi="Arial" w:cs="Arial"/>
          <w:bCs/>
          <w:color w:val="3C4043"/>
          <w:spacing w:val="3"/>
          <w:sz w:val="21"/>
          <w:szCs w:val="21"/>
        </w:rPr>
      </w:pPr>
      <w:r>
        <w:rPr>
          <w:rFonts w:ascii="Arial" w:hAnsi="Arial" w:cs="Arial"/>
          <w:bCs/>
          <w:noProof/>
          <w:color w:val="3C4043"/>
          <w:spacing w:val="3"/>
          <w:sz w:val="21"/>
          <w:szCs w:val="21"/>
        </w:rPr>
        <w:drawing>
          <wp:inline distT="0" distB="0" distL="0" distR="0" wp14:anchorId="3DBA7364" wp14:editId="34E9A230">
            <wp:extent cx="5943600" cy="2384425"/>
            <wp:effectExtent l="76200" t="76200" r="133350" b="130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2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84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59A3" w:rsidRDefault="0014480D" w:rsidP="00D66A06">
      <w:pPr>
        <w:rPr>
          <w:rFonts w:ascii="Arial" w:hAnsi="Arial" w:cs="Arial"/>
          <w:bCs/>
          <w:color w:val="3C4043"/>
          <w:spacing w:val="3"/>
          <w:sz w:val="21"/>
          <w:szCs w:val="21"/>
        </w:rPr>
      </w:pPr>
      <w:r>
        <w:rPr>
          <w:rFonts w:ascii="Arial" w:hAnsi="Arial" w:cs="Arial"/>
          <w:bCs/>
          <w:color w:val="3C4043"/>
          <w:spacing w:val="3"/>
          <w:sz w:val="21"/>
          <w:szCs w:val="21"/>
        </w:rPr>
        <w:t>Lastly we come to the conclusion that influenza is directly influenced by temperature. As the temperature increases (summers) the virus spreads and the influenza cases increases whereas in winters they decrease. And the overall increase of influenza cases can be vividly seen in the age group of 25-44.</w:t>
      </w:r>
      <w:bookmarkStart w:id="0" w:name="_GoBack"/>
      <w:bookmarkEnd w:id="0"/>
    </w:p>
    <w:p w:rsidR="0014480D" w:rsidRDefault="0014480D" w:rsidP="00D66A06">
      <w:pPr>
        <w:rPr>
          <w:rFonts w:ascii="Arial" w:hAnsi="Arial" w:cs="Arial"/>
          <w:bCs/>
          <w:color w:val="3C4043"/>
          <w:spacing w:val="3"/>
          <w:sz w:val="21"/>
          <w:szCs w:val="21"/>
        </w:rPr>
      </w:pPr>
    </w:p>
    <w:p w:rsidR="0014480D" w:rsidRPr="00A76F31" w:rsidRDefault="0014480D" w:rsidP="00D66A06">
      <w:pPr>
        <w:rPr>
          <w:rFonts w:ascii="Arial" w:hAnsi="Arial" w:cs="Arial"/>
          <w:b/>
          <w:bCs/>
          <w:color w:val="3C4043"/>
          <w:spacing w:val="3"/>
          <w:sz w:val="24"/>
          <w:szCs w:val="24"/>
          <w:u w:val="single"/>
        </w:rPr>
      </w:pPr>
      <w:r>
        <w:rPr>
          <w:rFonts w:ascii="Arial" w:hAnsi="Arial" w:cs="Arial"/>
          <w:bCs/>
          <w:noProof/>
          <w:color w:val="3C4043"/>
          <w:spacing w:val="3"/>
          <w:sz w:val="21"/>
          <w:szCs w:val="21"/>
        </w:rPr>
        <w:drawing>
          <wp:anchor distT="0" distB="0" distL="114300" distR="114300" simplePos="0" relativeHeight="251662336" behindDoc="0" locked="0" layoutInCell="1" allowOverlap="1" wp14:anchorId="004534C3" wp14:editId="7A05D7F4">
            <wp:simplePos x="0" y="0"/>
            <wp:positionH relativeFrom="margin">
              <wp:posOffset>-63500</wp:posOffset>
            </wp:positionH>
            <wp:positionV relativeFrom="page">
              <wp:posOffset>2146300</wp:posOffset>
            </wp:positionV>
            <wp:extent cx="5943600" cy="3343275"/>
            <wp:effectExtent l="76200" t="76200" r="133350" b="1428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2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sectPr w:rsidR="0014480D" w:rsidRPr="00A76F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3968" w:rsidRDefault="005C3968" w:rsidP="00A76F31">
      <w:pPr>
        <w:spacing w:after="0" w:line="240" w:lineRule="auto"/>
      </w:pPr>
      <w:r>
        <w:separator/>
      </w:r>
    </w:p>
  </w:endnote>
  <w:endnote w:type="continuationSeparator" w:id="0">
    <w:p w:rsidR="005C3968" w:rsidRDefault="005C3968" w:rsidP="00A76F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3968" w:rsidRDefault="005C3968" w:rsidP="00A76F31">
      <w:pPr>
        <w:spacing w:after="0" w:line="240" w:lineRule="auto"/>
      </w:pPr>
      <w:r>
        <w:separator/>
      </w:r>
    </w:p>
  </w:footnote>
  <w:footnote w:type="continuationSeparator" w:id="0">
    <w:p w:rsidR="005C3968" w:rsidRDefault="005C3968" w:rsidP="00A76F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C67708"/>
    <w:multiLevelType w:val="multilevel"/>
    <w:tmpl w:val="A1B895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C22666B"/>
    <w:multiLevelType w:val="hybridMultilevel"/>
    <w:tmpl w:val="CC3E1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76B6"/>
    <w:rsid w:val="000C0BCD"/>
    <w:rsid w:val="0014480D"/>
    <w:rsid w:val="002F476A"/>
    <w:rsid w:val="003255ED"/>
    <w:rsid w:val="0032638B"/>
    <w:rsid w:val="003927A4"/>
    <w:rsid w:val="003B4273"/>
    <w:rsid w:val="00414E09"/>
    <w:rsid w:val="00441A2F"/>
    <w:rsid w:val="00441A5D"/>
    <w:rsid w:val="00470ADF"/>
    <w:rsid w:val="005C3968"/>
    <w:rsid w:val="006576B6"/>
    <w:rsid w:val="006F59A3"/>
    <w:rsid w:val="00761E9C"/>
    <w:rsid w:val="00900A98"/>
    <w:rsid w:val="00A2522F"/>
    <w:rsid w:val="00A45643"/>
    <w:rsid w:val="00A76F31"/>
    <w:rsid w:val="00B76CE4"/>
    <w:rsid w:val="00C67813"/>
    <w:rsid w:val="00D041A1"/>
    <w:rsid w:val="00D66A06"/>
    <w:rsid w:val="00DE0F41"/>
    <w:rsid w:val="00E4275B"/>
    <w:rsid w:val="00E7780B"/>
    <w:rsid w:val="00EF1F3A"/>
    <w:rsid w:val="00F452C3"/>
    <w:rsid w:val="00F92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66EB61-620C-4F23-AA4B-D2D141556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76B6"/>
    <w:rPr>
      <w:color w:val="0000FF"/>
      <w:u w:val="single"/>
    </w:rPr>
  </w:style>
  <w:style w:type="paragraph" w:styleId="ListParagraph">
    <w:name w:val="List Paragraph"/>
    <w:basedOn w:val="Normal"/>
    <w:uiPriority w:val="34"/>
    <w:qFormat/>
    <w:rsid w:val="00A76F31"/>
    <w:pPr>
      <w:ind w:left="720"/>
      <w:contextualSpacing/>
    </w:pPr>
  </w:style>
  <w:style w:type="paragraph" w:styleId="Header">
    <w:name w:val="header"/>
    <w:basedOn w:val="Normal"/>
    <w:link w:val="HeaderChar"/>
    <w:uiPriority w:val="99"/>
    <w:unhideWhenUsed/>
    <w:rsid w:val="00A76F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F31"/>
  </w:style>
  <w:style w:type="paragraph" w:styleId="Footer">
    <w:name w:val="footer"/>
    <w:basedOn w:val="Normal"/>
    <w:link w:val="FooterChar"/>
    <w:uiPriority w:val="99"/>
    <w:unhideWhenUsed/>
    <w:rsid w:val="00A76F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F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623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berkeleyearth/climate-change-earth-surface-temperature-data"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hyperlink" Target="https://www.kaggle.com/datasets/titustitus/h1n1-new-york-2009"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catalog.data.gov/dataset/local-area-unemployment-statistics-beginning-1976"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FC0F09F7-53A7-4F09-951D-D14E5DA25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9</Pages>
  <Words>1006</Words>
  <Characters>5740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20</cp:revision>
  <dcterms:created xsi:type="dcterms:W3CDTF">2023-10-08T01:37:00Z</dcterms:created>
  <dcterms:modified xsi:type="dcterms:W3CDTF">2023-10-08T08:32:00Z</dcterms:modified>
</cp:coreProperties>
</file>