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rPr>
          <w:b/>
        </w:rPr>
        <w:t>SUMMARY</w:t>
      </w:r>
    </w:p>
    <w:p>
      <w:r>
        <w:t>Experienced in: accessibility, adobe xd, wireframing, prototyping, figma, motion graphics, sketching, webflow, framer, maze.</w:t>
      </w:r>
    </w:p>
    <w:p>
      <w:r>
        <w:t>Job-Relevant Keywords: ui/ux designer.</w:t>
      </w:r>
    </w:p>
    <w:p/>
    <w:p>
      <w:r>
        <w:rPr>
          <w:b/>
        </w:rP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rPr>
          <w:b/>
        </w:rP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rPr>
          <w:b/>
        </w:rPr>
        <w:t>TECHNICAL  SKILLS</w:t>
      </w:r>
    </w:p>
    <w:p>
      <w:r>
        <w:t>-----------------</w:t>
      </w:r>
    </w:p>
    <w:p>
      <w:r>
        <w:t>Skills Added for Target Role:</w:t>
      </w:r>
    </w:p>
    <w:p>
      <w:r>
        <w:t>- maze</w:t>
      </w:r>
    </w:p>
    <w:p>
      <w:r>
        <w:t>- framer</w:t>
      </w:r>
    </w:p>
    <w:p>
      <w:r>
        <w:t>- webflow</w:t>
      </w:r>
    </w:p>
    <w:p>
      <w:r>
        <w:t>- sketching</w:t>
      </w:r>
    </w:p>
    <w:p>
      <w:r>
        <w:t>- motion graphics</w:t>
      </w:r>
    </w:p>
    <w:p>
      <w:r>
        <w:t>- figma</w:t>
      </w:r>
    </w:p>
    <w:p>
      <w:r>
        <w:t>- prototyping</w:t>
      </w:r>
    </w:p>
    <w:p>
      <w:r>
        <w:t>- wireframing</w:t>
      </w:r>
    </w:p>
    <w:p>
      <w:r>
        <w:t>- adobe xd</w:t>
      </w:r>
    </w:p>
    <w:p>
      <w:r>
        <w:t>- accessibility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rPr>
          <w:b/>
        </w:rP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rPr>
          <w:b/>
        </w:rP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rPr>
          <w:b/>
        </w:rP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rPr>
          <w:b/>
        </w:rP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