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100"/>
        <w:jc w:val="center"/>
      </w:pPr>
      <w:r>
        <w:rPr>
          <w:rFonts w:ascii="Arial" w:cs="Arial" w:eastAsia="Arial" w:hAnsi="Arial"/>
          <w:b/>
          <w:bCs/>
          <w:color w:val="145A32"/>
          <w:sz w:val="68"/>
          <w:szCs w:val="68"/>
        </w:rPr>
        <w:t xml:space="preserve">3D GARDEN SCENE</w:t>
      </w:r>
    </w:p>
    <w:p>
      <w:pPr>
        <w:spacing w:after="100" w:before="0"/>
        <w:jc w:val="center"/>
      </w:pPr>
      <w:r>
        <w:rPr>
          <w:rFonts w:ascii="Arial" w:cs="Arial" w:eastAsia="Arial" w:hAnsi="Arial"/>
          <w:color w:val="1E8449"/>
          <w:sz w:val="32"/>
          <w:szCs w:val="32"/>
        </w:rPr>
        <w:t xml:space="preserve">Depth, Lighting &amp; Real-Time Interaction Demo</w:t>
      </w:r>
    </w:p>
    <w:p>
      <w:pPr>
        <w:spacing w:after="60" w:before="120"/>
        <w:jc w:val="center"/>
      </w:pPr>
      <w:r>
        <w:rPr>
          <w:rFonts w:ascii="Arial" w:cs="Arial" w:eastAsia="Arial" w:hAnsi="Arial"/>
          <w:color w:val="555555"/>
          <w:sz w:val="22"/>
          <w:szCs w:val="22"/>
        </w:rPr>
        <w:t xml:space="preserve">Complete Documentation — All 12 Course Weeks with Lighting Theory &amp; Code Explanation</w:t>
      </w:r>
    </w:p>
    <w:p>
      <w:pPr>
        <w:spacing w:after="40" w:before="40"/>
        <w:jc w:val="center"/>
      </w:pPr>
      <w:r>
        <w:rPr>
          <w:rFonts w:ascii="Arial" w:cs="Arial" w:eastAsia="Arial" w:hAnsi="Arial"/>
          <w:color w:val="555555"/>
          <w:sz w:val="22"/>
          <w:szCs w:val="22"/>
        </w:rPr>
        <w:t xml:space="preserve">OpenGL + freeglut  |  C++  |  Windows  |  VS Code</w:t>
      </w:r>
    </w:p>
    <w:p>
      <w:r>
        <w:br/>
      </w:r>
    </w:p>
    <w:p>
      <w:pPr>
        <w:pStyle w:val="Heading1"/>
        <w:spacing w:after="140" w:before="300"/>
      </w:pPr>
      <w:r>
        <w:rPr>
          <w:rFonts w:ascii="Arial" w:cs="Arial" w:eastAsia="Arial" w:hAnsi="Arial"/>
          <w:b/>
          <w:bCs/>
          <w:color w:val="145A32"/>
          <w:sz w:val="36"/>
          <w:szCs w:val="36"/>
        </w:rPr>
        <w:t xml:space="preserve">1. What This Project Demonstrates</w:t>
      </w:r>
    </w:p>
    <w:p>
      <w:pPr>
        <w:spacing w:after="100" w:before="40"/>
      </w:pPr>
      <w:r>
        <w:rPr>
          <w:rFonts w:ascii="Arial" w:cs="Arial" w:eastAsia="Arial" w:hAnsi="Arial"/>
          <w:sz w:val="20"/>
          <w:szCs w:val="20"/>
        </w:rPr>
        <w:t xml:space="preserve">This garden scene is specifically designed to show THREE key computer graphics concepts that are often hard to visualise:</w:t>
      </w:r>
    </w:p>
    <w:p>
      <w:pPr>
        <w:pStyle w:val="ListParagraph"/>
        <w:numPr>
          <w:ilvl w:val="0"/>
          <w:numId w:val="2"/>
        </w:numPr>
        <w:spacing w:after="30" w:before="30"/>
      </w:pPr>
      <w:r>
        <w:rPr>
          <w:rFonts w:ascii="Arial" w:cs="Arial" w:eastAsia="Arial" w:hAnsi="Arial"/>
          <w:sz w:val="20"/>
          <w:szCs w:val="20"/>
        </w:rPr>
        <w:t xml:space="preserve">DEPTH — how the z-buffer works, and what happens without it (press Z to see objects appear through each other)</w:t>
      </w:r>
    </w:p>
    <w:p>
      <w:pPr>
        <w:pStyle w:val="ListParagraph"/>
        <w:numPr>
          <w:ilvl w:val="0"/>
          <w:numId w:val="2"/>
        </w:numPr>
        <w:spacing w:after="30" w:before="30"/>
      </w:pPr>
      <w:r>
        <w:rPr>
          <w:rFonts w:ascii="Arial" w:cs="Arial" w:eastAsia="Arial" w:hAnsi="Arial"/>
          <w:sz w:val="20"/>
          <w:szCs w:val="20"/>
        </w:rPr>
        <w:t xml:space="preserve">LIGHTING — how ambient, diffuse, and specular light each contribute to the 3D illusion (press L to cycle and remove each one)</w:t>
      </w:r>
    </w:p>
    <w:p>
      <w:pPr>
        <w:pStyle w:val="ListParagraph"/>
        <w:numPr>
          <w:ilvl w:val="0"/>
          <w:numId w:val="2"/>
        </w:numPr>
        <w:spacing w:after="30" w:before="30"/>
      </w:pPr>
      <w:r>
        <w:rPr>
          <w:rFonts w:ascii="Arial" w:cs="Arial" w:eastAsia="Arial" w:hAnsi="Arial"/>
          <w:sz w:val="20"/>
          <w:szCs w:val="20"/>
        </w:rPr>
        <w:t xml:space="preserve">REAL-TIME INTERACTION — move the ball with WASD, watch its shadow change, see the sun orbit and lighting shift on every surface</w:t>
      </w:r>
    </w:p>
    <w:p>
      <w:pPr>
        <w:pStyle w:val="Heading2"/>
        <w:spacing w:after="100" w:before="200"/>
      </w:pPr>
      <w:r>
        <w:rPr>
          <w:rFonts w:ascii="Arial" w:cs="Arial" w:eastAsia="Arial" w:hAnsi="Arial"/>
          <w:b/>
          <w:bCs/>
          <w:color w:val="1E8449"/>
          <w:sz w:val="26"/>
          <w:szCs w:val="26"/>
        </w:rPr>
        <w:t xml:space="preserve">The scene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65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House (walls, roof, chimney, windows, door, porch)</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Hierarchical modelling (Wk 3-4), lighting on angled surfaces (roof slope vs walls)</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Oak tree (trunk, 5 branches, 4 foliage layers)</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Multi-level scene graph, lighting on curved vs flat surfaces</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Bouncing ball (red with stripe)</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Phong model shown clearly on sphere — see specular highlight move with sun</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Ball shadow (ground disc)</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Shadow grows/fades with height — shows depth cue without geometry</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Tree shadow (cast on ground)</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Dynamic shadow from sun angle — changes as sun orbits</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Garden lamp post</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Point light vs directional light difference; warm vs white light</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Flowers (stems + heads)</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Small hierarchical objects, colour variety shows RGB model</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Stone path</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Receding geometry shows perspective depth; lighting angle along path length</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Wooden fence</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Regular repeating geometry; posts show round-top specular</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Sky dome</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Colour gradient changes with sun height; stars appear at night</w:t>
            </w:r>
          </w:p>
        </w:tc>
      </w:tr>
      <w:tr>
        <w:tc>
          <w:tcPr>
            <w:tcW w:type="dxa" w:w="2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Moving sun/moon</w:t>
            </w:r>
          </w:p>
        </w:tc>
        <w:tc>
          <w:tcPr>
            <w:tcW w:type="dxa" w:w="65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Directional light source orbits — watch shadows and highlights shift live</w:t>
            </w:r>
          </w:p>
        </w:tc>
      </w:tr>
    </w:tbl>
    <w:p>
      <w:pPr>
        <w:pStyle w:val="Heading2"/>
        <w:spacing w:after="100" w:before="200"/>
      </w:pPr>
      <w:r>
        <w:rPr>
          <w:rFonts w:ascii="Arial" w:cs="Arial" w:eastAsia="Arial" w:hAnsi="Arial"/>
          <w:b/>
          <w:bCs/>
          <w:color w:val="1E8449"/>
          <w:sz w:val="26"/>
          <w:szCs w:val="26"/>
        </w:rPr>
        <w:t xml:space="preserve">The 4 Lighting Modes — Press L to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0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8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0: Full Phong</w:t>
            </w:r>
          </w:p>
        </w:tc>
        <w:tc>
          <w:tcPr>
            <w:tcW w:type="dxa" w:w="30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House has bright lit side, dark shadowed side; ball has shiny highlight; depth is obvious</w:t>
            </w:r>
          </w:p>
        </w:tc>
        <w:tc>
          <w:tcPr>
            <w:tcW w:type="dxa" w:w="48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This is the complete Phong model working — all 3 components</w:t>
            </w:r>
          </w:p>
        </w:tc>
      </w:tr>
      <w:tr>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 No Specular</w:t>
            </w:r>
          </w:p>
        </w:tc>
        <w:tc>
          <w:tcPr>
            <w:tcW w:type="dxa" w:w="30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Same diffuse shading but ball and windows lose shiny highlights; surfaces look plastic/dull</w:t>
            </w:r>
          </w:p>
        </w:tc>
        <w:tc>
          <w:tcPr>
            <w:tcW w:type="dxa" w:w="48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Shows specular = the shiny pop that makes objects look 3D and material-specific</w:t>
            </w:r>
          </w:p>
        </w:tc>
      </w:tr>
      <w:tr>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2: Ambient Only</w:t>
            </w:r>
          </w:p>
        </w:tc>
        <w:tc>
          <w:tcPr>
            <w:tcW w:type="dxa" w:w="30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Everything is flat uniform colour — NO sense of depth or shape</w:t>
            </w:r>
          </w:p>
        </w:tc>
        <w:tc>
          <w:tcPr>
            <w:tcW w:type="dxa" w:w="48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Proves diffuse is what creates the 3D depth cue; without it a sphere looks like a circle</w:t>
            </w:r>
          </w:p>
        </w:tc>
      </w:tr>
      <w:tr>
        <w:tc>
          <w:tcPr>
            <w:tcW w:type="dxa" w:w="15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3: Lights Off</w:t>
            </w:r>
          </w:p>
        </w:tc>
        <w:tc>
          <w:tcPr>
            <w:tcW w:type="dxa" w:w="30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Pure flat OpenGL colours — impossible to judge depth, shape, or material</w:t>
            </w:r>
          </w:p>
        </w:tc>
        <w:tc>
          <w:tcPr>
            <w:tcW w:type="dxa" w:w="48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Shows why lighting is ESSENTIAL — without it computer graphics is just 2D painting</w:t>
            </w:r>
          </w:p>
        </w:tc>
      </w:tr>
    </w:tbl>
    <w:p>
      <w:pPr>
        <w:pStyle w:val="Heading2"/>
        <w:spacing w:after="100" w:before="200"/>
      </w:pPr>
      <w:r>
        <w:rPr>
          <w:rFonts w:ascii="Arial" w:cs="Arial" w:eastAsia="Arial" w:hAnsi="Arial"/>
          <w:b/>
          <w:bCs/>
          <w:color w:val="1E8449"/>
          <w:sz w:val="26"/>
          <w:szCs w:val="26"/>
        </w:rPr>
        <w:t xml:space="preserve">Depth Test Demo — Press Z</w:t>
      </w:r>
    </w:p>
    <w:p>
      <w:pPr>
        <w:spacing w:after="100" w:before="40"/>
      </w:pPr>
      <w:r>
        <w:rPr>
          <w:rFonts w:ascii="Arial" w:cs="Arial" w:eastAsia="Arial" w:hAnsi="Arial"/>
          <w:sz w:val="20"/>
          <w:szCs w:val="20"/>
        </w:rPr>
        <w:t xml:space="preserve">When depth testing is OFF: objects are painted in the order they are drawn. The ball may appear IN FRONT of the house even when it is behind it. Turn depth test back ON and the z-buffer correctly sorts everything. This is the single most important concept in 3D rendering.</w:t>
      </w:r>
    </w:p>
    <w:p>
      <w:r>
        <w:br/>
      </w:r>
    </w:p>
    <w:p>
      <w:pPr>
        <w:pStyle w:val="Heading1"/>
        <w:spacing w:after="140" w:before="300"/>
      </w:pPr>
      <w:r>
        <w:rPr>
          <w:rFonts w:ascii="Arial" w:cs="Arial" w:eastAsia="Arial" w:hAnsi="Arial"/>
          <w:b/>
          <w:bCs/>
          <w:color w:val="145A32"/>
          <w:sz w:val="36"/>
          <w:szCs w:val="36"/>
        </w:rPr>
        <w:t xml:space="preserve">2. Project Setup — VS Code on Windows</w:t>
      </w:r>
    </w:p>
    <w:p>
      <w:pPr>
        <w:pStyle w:val="Heading2"/>
        <w:spacing w:after="100" w:before="200"/>
      </w:pPr>
      <w:r>
        <w:rPr>
          <w:rFonts w:ascii="Arial" w:cs="Arial" w:eastAsia="Arial" w:hAnsi="Arial"/>
          <w:b/>
          <w:bCs/>
          <w:color w:val="1E8449"/>
          <w:sz w:val="26"/>
          <w:szCs w:val="26"/>
        </w:rPr>
        <w:t xml:space="preserve">Folder structure</w:t>
      </w:r>
    </w:p>
    <w:p>
      <w:pPr>
        <w:spacing w:after="18" w:before="18"/>
        <w:ind w:left="560"/>
      </w:pPr>
      <w:r>
        <w:rPr>
          <w:rFonts w:ascii="Courier New" w:cs="Courier New" w:eastAsia="Courier New" w:hAnsi="Courier New"/>
          <w:color w:val="0D3C6E"/>
          <w:sz w:val="18"/>
          <w:szCs w:val="18"/>
        </w:rPr>
        <w:t xml:space="preserve">GardenScene\</w:t>
      </w:r>
    </w:p>
    <w:p>
      <w:pPr>
        <w:spacing w:after="18" w:before="18"/>
        <w:ind w:left="560"/>
      </w:pPr>
      <w:r>
        <w:rPr>
          <w:rFonts w:ascii="Courier New" w:cs="Courier New" w:eastAsia="Courier New" w:hAnsi="Courier New"/>
          <w:color w:val="0D3C6E"/>
          <w:sz w:val="18"/>
          <w:szCs w:val="18"/>
        </w:rPr>
        <w:t xml:space="preserve">  main.cpp            &lt;- All source (~1160 lines)</w:t>
      </w:r>
    </w:p>
    <w:p>
      <w:pPr>
        <w:spacing w:after="18" w:before="18"/>
        <w:ind w:left="560"/>
      </w:pPr>
      <w:r>
        <w:rPr>
          <w:rFonts w:ascii="Courier New" w:cs="Courier New" w:eastAsia="Courier New" w:hAnsi="Courier New"/>
          <w:color w:val="0D3C6E"/>
          <w:sz w:val="18"/>
          <w:szCs w:val="18"/>
        </w:rPr>
        <w:t xml:space="preserve">  build.bat           &lt;- Compile and run script</w:t>
      </w:r>
    </w:p>
    <w:p>
      <w:pPr>
        <w:spacing w:after="18" w:before="18"/>
        <w:ind w:left="560"/>
      </w:pPr>
      <w:r>
        <w:rPr>
          <w:rFonts w:ascii="Courier New" w:cs="Courier New" w:eastAsia="Courier New" w:hAnsi="Courier New"/>
          <w:color w:val="0D3C6E"/>
          <w:sz w:val="18"/>
          <w:szCs w:val="18"/>
        </w:rPr>
        <w:t xml:space="preserve">  GardenScene.exe     &lt;- Created after build</w:t>
      </w:r>
    </w:p>
    <w:p>
      <w:pPr>
        <w:spacing w:after="18" w:before="18"/>
        <w:ind w:left="560"/>
      </w:pPr>
      <w:r>
        <w:rPr>
          <w:rFonts w:ascii="Courier New" w:cs="Courier New" w:eastAsia="Courier New" w:hAnsi="Courier New"/>
          <w:color w:val="0D3C6E"/>
          <w:sz w:val="18"/>
          <w:szCs w:val="18"/>
        </w:rPr>
        <w:t xml:space="preserve">  freeglut.dll        &lt;- Auto-copied by build.bat</w:t>
      </w:r>
    </w:p>
    <w:p>
      <w:pPr>
        <w:pStyle w:val="Heading2"/>
        <w:spacing w:after="100" w:before="200"/>
      </w:pPr>
      <w:r>
        <w:rPr>
          <w:rFonts w:ascii="Arial" w:cs="Arial" w:eastAsia="Arial" w:hAnsi="Arial"/>
          <w:b/>
          <w:bCs/>
          <w:color w:val="1E8449"/>
          <w:sz w:val="26"/>
          <w:szCs w:val="26"/>
        </w:rPr>
        <w:t xml:space="preserve">Prerequisites (install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5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Download</w:t>
            </w:r>
          </w:p>
        </w:tc>
        <w:tc>
          <w:tcPr>
            <w:tcW w:type="dxa" w:w="36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Install path</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MinGW-w64 (g++ compiler)</w:t>
            </w:r>
          </w:p>
        </w:tc>
        <w:tc>
          <w:tcPr>
            <w:tcW w:type="dxa" w:w="35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https://winlibs.com — Win64 UCRT release</w:t>
            </w:r>
          </w:p>
        </w:tc>
        <w:tc>
          <w:tcPr>
            <w:tcW w:type="dxa" w:w="36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Extract to C:\mingw64 → add C:\mingw64\bin to Windows PATH</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freeglut (OpenGL windows)</w:t>
            </w:r>
          </w:p>
        </w:tc>
        <w:tc>
          <w:tcPr>
            <w:tcW w:type="dxa" w:w="35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https://www.transmissionzero.co.uk/software/freeglut-devel/</w:t>
            </w:r>
          </w:p>
        </w:tc>
        <w:tc>
          <w:tcPr>
            <w:tcW w:type="dxa" w:w="36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Extract so C:\freeglut\include\GL\freeglut.h exists</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VS Code</w:t>
            </w:r>
          </w:p>
        </w:tc>
        <w:tc>
          <w:tcPr>
            <w:tcW w:type="dxa" w:w="35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https://code.visualstudio.com</w:t>
            </w:r>
          </w:p>
        </w:tc>
        <w:tc>
          <w:tcPr>
            <w:tcW w:type="dxa" w:w="36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Default install location</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C/C++ Extension</w:t>
            </w:r>
          </w:p>
        </w:tc>
        <w:tc>
          <w:tcPr>
            <w:tcW w:type="dxa" w:w="35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In VS Code: Ctrl+Shift+X → search C/C++</w:t>
            </w:r>
          </w:p>
        </w:tc>
        <w:tc>
          <w:tcPr>
            <w:tcW w:type="dxa" w:w="36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Install from marketplace</w:t>
            </w:r>
          </w:p>
        </w:tc>
      </w:tr>
    </w:tbl>
    <w:p>
      <w:pPr>
        <w:pStyle w:val="Heading2"/>
        <w:spacing w:after="100" w:before="200"/>
      </w:pPr>
      <w:r>
        <w:rPr>
          <w:rFonts w:ascii="Arial" w:cs="Arial" w:eastAsia="Arial" w:hAnsi="Arial"/>
          <w:b/>
          <w:bCs/>
          <w:color w:val="1E8449"/>
          <w:sz w:val="26"/>
          <w:szCs w:val="26"/>
        </w:rPr>
        <w:t xml:space="preserve">Build steps</w:t>
      </w:r>
    </w:p>
    <w:p>
      <w:pPr>
        <w:pStyle w:val="ListParagraph"/>
        <w:numPr>
          <w:ilvl w:val="0"/>
          <w:numId w:val="2"/>
        </w:numPr>
        <w:spacing w:after="30" w:before="30"/>
      </w:pPr>
      <w:r>
        <w:rPr>
          <w:rFonts w:ascii="Arial" w:cs="Arial" w:eastAsia="Arial" w:hAnsi="Arial"/>
          <w:sz w:val="20"/>
          <w:szCs w:val="20"/>
        </w:rPr>
        <w:t xml:space="preserve">1. Open VS Code → File &gt; Open Folder → select GardenScene folder</w:t>
      </w:r>
    </w:p>
    <w:p>
      <w:pPr>
        <w:pStyle w:val="ListParagraph"/>
        <w:numPr>
          <w:ilvl w:val="0"/>
          <w:numId w:val="2"/>
        </w:numPr>
        <w:spacing w:after="30" w:before="30"/>
      </w:pPr>
      <w:r>
        <w:rPr>
          <w:rFonts w:ascii="Arial" w:cs="Arial" w:eastAsia="Arial" w:hAnsi="Arial"/>
          <w:sz w:val="20"/>
          <w:szCs w:val="20"/>
        </w:rPr>
        <w:t xml:space="preserve">2. Press Ctrl+` to open terminal</w:t>
      </w:r>
    </w:p>
    <w:p>
      <w:pPr>
        <w:pStyle w:val="ListParagraph"/>
        <w:numPr>
          <w:ilvl w:val="0"/>
          <w:numId w:val="2"/>
        </w:numPr>
        <w:spacing w:after="30" w:before="30"/>
      </w:pPr>
      <w:r>
        <w:rPr>
          <w:rFonts w:ascii="Arial" w:cs="Arial" w:eastAsia="Arial" w:hAnsi="Arial"/>
          <w:sz w:val="20"/>
          <w:szCs w:val="20"/>
        </w:rPr>
        <w:t xml:space="preserve">3. Type: .\build.bat and press Enter</w:t>
      </w:r>
    </w:p>
    <w:p>
      <w:pPr>
        <w:pStyle w:val="ListParagraph"/>
        <w:numPr>
          <w:ilvl w:val="0"/>
          <w:numId w:val="2"/>
        </w:numPr>
        <w:spacing w:after="30" w:before="30"/>
      </w:pPr>
      <w:r>
        <w:rPr>
          <w:rFonts w:ascii="Arial" w:cs="Arial" w:eastAsia="Arial" w:hAnsi="Arial"/>
          <w:sz w:val="20"/>
          <w:szCs w:val="20"/>
        </w:rPr>
        <w:t xml:space="preserve">4. When it shows [SUCCESS] run: .\GardenScene.exe</w:t>
      </w:r>
    </w:p>
    <w:p>
      <w:r>
        <w:br/>
      </w:r>
    </w:p>
    <w:p>
      <w:pPr>
        <w:pStyle w:val="Heading1"/>
        <w:spacing w:after="140" w:before="300"/>
      </w:pPr>
      <w:r>
        <w:rPr>
          <w:rFonts w:ascii="Arial" w:cs="Arial" w:eastAsia="Arial" w:hAnsi="Arial"/>
          <w:b/>
          <w:bCs/>
          <w:color w:val="145A32"/>
          <w:sz w:val="36"/>
          <w:szCs w:val="36"/>
        </w:rPr>
        <w:t xml:space="preserve">3. DEPTH — How the Z-Buffer Works (Week 6 + Week 7)</w:t>
      </w:r>
    </w:p>
    <w:p>
      <w:pPr>
        <w:pStyle w:val="Heading2"/>
        <w:spacing w:after="100" w:before="200"/>
      </w:pPr>
      <w:r>
        <w:rPr>
          <w:rFonts w:ascii="Arial" w:cs="Arial" w:eastAsia="Arial" w:hAnsi="Arial"/>
          <w:b/>
          <w:bCs/>
          <w:color w:val="1E8449"/>
          <w:sz w:val="26"/>
          <w:szCs w:val="26"/>
        </w:rPr>
        <w:t xml:space="preserve">The depth problem</w:t>
      </w:r>
    </w:p>
    <w:p>
      <w:pPr>
        <w:spacing w:after="100" w:before="40"/>
      </w:pPr>
      <w:r>
        <w:rPr>
          <w:rFonts w:ascii="Arial" w:cs="Arial" w:eastAsia="Arial" w:hAnsi="Arial"/>
          <w:sz w:val="20"/>
          <w:szCs w:val="20"/>
        </w:rPr>
        <w:t xml:space="preserve">A 3D scene has objects at different distances from the camera. The screen is 2D. When two objects occupy the same pixel, we need to know which is in FRONT. Without a solution, the last object drawn always wins — completely wrong.</w:t>
      </w:r>
    </w:p>
    <w:p>
      <w:pPr>
        <w:pStyle w:val="Heading2"/>
        <w:spacing w:after="100" w:before="200"/>
      </w:pPr>
      <w:r>
        <w:rPr>
          <w:rFonts w:ascii="Arial" w:cs="Arial" w:eastAsia="Arial" w:hAnsi="Arial"/>
          <w:b/>
          <w:bCs/>
          <w:color w:val="1E8449"/>
          <w:sz w:val="26"/>
          <w:szCs w:val="26"/>
        </w:rPr>
        <w:t xml:space="preserve">The Z-Buffer algorithm</w:t>
      </w:r>
    </w:p>
    <w:p>
      <w:pPr>
        <w:spacing w:after="100" w:before="40"/>
      </w:pPr>
      <w:r>
        <w:rPr>
          <w:rFonts w:ascii="Arial" w:cs="Arial" w:eastAsia="Arial" w:hAnsi="Arial"/>
          <w:sz w:val="20"/>
          <w:szCs w:val="20"/>
        </w:rPr>
        <w:t xml:space="preserve">The z-buffer (depth buffer) is a 2D array the same size as the viewport. Each cell stores one float: the depth of the closest fragment drawn at that pixel so far. Every frame starts by clearing this to the maximum depth (far plane = 400 in this project).</w:t>
      </w:r>
    </w:p>
    <w:p>
      <w:pPr>
        <w:spacing w:after="100" w:before="40"/>
      </w:pPr>
      <w:r>
        <w:rPr>
          <w:rFonts w:ascii="Arial" w:cs="Arial" w:eastAsia="Arial" w:hAnsi="Arial"/>
          <w:sz w:val="20"/>
          <w:szCs w:val="20"/>
        </w:rPr>
        <w:t xml:space="preserve">For every fragment the GPU generates:</w:t>
      </w:r>
    </w:p>
    <w:p>
      <w:pPr>
        <w:pStyle w:val="ListParagraph"/>
        <w:numPr>
          <w:ilvl w:val="0"/>
          <w:numId w:val="2"/>
        </w:numPr>
        <w:spacing w:after="30" w:before="30"/>
      </w:pPr>
      <w:r>
        <w:rPr>
          <w:rFonts w:ascii="Arial" w:cs="Arial" w:eastAsia="Arial" w:hAnsi="Arial"/>
          <w:sz w:val="20"/>
          <w:szCs w:val="20"/>
        </w:rPr>
        <w:t xml:space="preserve">Compute the fragment's depth value (z in clip space, mapped to [0,1])</w:t>
      </w:r>
    </w:p>
    <w:p>
      <w:pPr>
        <w:pStyle w:val="ListParagraph"/>
        <w:numPr>
          <w:ilvl w:val="0"/>
          <w:numId w:val="2"/>
        </w:numPr>
        <w:spacing w:after="30" w:before="30"/>
      </w:pPr>
      <w:r>
        <w:rPr>
          <w:rFonts w:ascii="Arial" w:cs="Arial" w:eastAsia="Arial" w:hAnsi="Arial"/>
          <w:sz w:val="20"/>
          <w:szCs w:val="20"/>
        </w:rPr>
        <w:t xml:space="preserve">Read the stored depth at that pixel from the z-buffer</w:t>
      </w:r>
    </w:p>
    <w:p>
      <w:pPr>
        <w:pStyle w:val="ListParagraph"/>
        <w:numPr>
          <w:ilvl w:val="0"/>
          <w:numId w:val="2"/>
        </w:numPr>
        <w:spacing w:after="30" w:before="30"/>
      </w:pPr>
      <w:r>
        <w:rPr>
          <w:rFonts w:ascii="Arial" w:cs="Arial" w:eastAsia="Arial" w:hAnsi="Arial"/>
          <w:sz w:val="20"/>
          <w:szCs w:val="20"/>
        </w:rPr>
        <w:t xml:space="preserve">If fragment_depth &lt; stored_depth: write the new colour to framebuffer AND update z-buffer</w:t>
      </w:r>
    </w:p>
    <w:p>
      <w:pPr>
        <w:pStyle w:val="ListParagraph"/>
        <w:numPr>
          <w:ilvl w:val="0"/>
          <w:numId w:val="2"/>
        </w:numPr>
        <w:spacing w:after="30" w:before="30"/>
      </w:pPr>
      <w:r>
        <w:rPr>
          <w:rFonts w:ascii="Arial" w:cs="Arial" w:eastAsia="Arial" w:hAnsi="Arial"/>
          <w:sz w:val="20"/>
          <w:szCs w:val="20"/>
        </w:rPr>
        <w:t xml:space="preserve">If fragment_depth &gt;= stored_depth: DISCARD this fragment (something closer is already there)</w:t>
      </w:r>
    </w:p>
    <w:p>
      <w:pPr>
        <w:spacing w:after="18" w:before="18"/>
        <w:ind w:left="560"/>
      </w:pPr>
      <w:r>
        <w:rPr>
          <w:rFonts w:ascii="Courier New" w:cs="Courier New" w:eastAsia="Courier New" w:hAnsi="Courier New"/>
          <w:color w:val="0D3C6E"/>
          <w:sz w:val="18"/>
          <w:szCs w:val="18"/>
        </w:rPr>
        <w:t xml:space="preserve">glEnable(GL_DEPTH_TEST);              // Tell GPU to run the z-buffer test</w:t>
      </w:r>
    </w:p>
    <w:p>
      <w:pPr>
        <w:spacing w:after="18" w:before="18"/>
        <w:ind w:left="560"/>
      </w:pPr>
      <w:r>
        <w:rPr>
          <w:rFonts w:ascii="Courier New" w:cs="Courier New" w:eastAsia="Courier New" w:hAnsi="Courier New"/>
          <w:color w:val="0D3C6E"/>
          <w:sz w:val="18"/>
          <w:szCs w:val="18"/>
        </w:rPr>
        <w:t xml:space="preserve">glClear(GL_COLOR_BUFFER_BIT | GL_DEPTH_BUFFER_BIT);  // Reset each frame</w:t>
      </w:r>
    </w:p>
    <w:p>
      <w:pPr>
        <w:pStyle w:val="Heading2"/>
        <w:spacing w:after="100" w:before="200"/>
      </w:pPr>
      <w:r>
        <w:rPr>
          <w:rFonts w:ascii="Arial" w:cs="Arial" w:eastAsia="Arial" w:hAnsi="Arial"/>
          <w:b/>
          <w:bCs/>
          <w:color w:val="1E8449"/>
          <w:sz w:val="26"/>
          <w:szCs w:val="26"/>
        </w:rPr>
        <w:t xml:space="preserve">Depth in the garden — what to observe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61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House partially hides the tree behind it</w:t>
            </w:r>
          </w:p>
        </w:tc>
        <w:tc>
          <w:tcPr>
            <w:tcW w:type="dxa" w:w="61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Z-buffer correctly shows house is in front</w:t>
            </w:r>
          </w:p>
        </w:tc>
      </w:tr>
      <w:tr>
        <w:tc>
          <w:tcPr>
            <w:tcW w:type="dxa" w:w="3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Ball rolls behind the house (move it with S key)</w:t>
            </w:r>
          </w:p>
        </w:tc>
        <w:tc>
          <w:tcPr>
            <w:tcW w:type="dxa" w:w="61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Ball fragments are discarded — z-buffer sees house is closer to camera</w:t>
            </w:r>
          </w:p>
        </w:tc>
      </w:tr>
      <w:tr>
        <w:tc>
          <w:tcPr>
            <w:tcW w:type="dxa" w:w="3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Press Z: depth OFF — ball drawn after house may appear through it</w:t>
            </w:r>
          </w:p>
        </w:tc>
        <w:tc>
          <w:tcPr>
            <w:tcW w:type="dxa" w:w="61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Without z-buffer: last drawn always wins regardless of actual depth</w:t>
            </w:r>
          </w:p>
        </w:tc>
      </w:tr>
      <w:tr>
        <w:tc>
          <w:tcPr>
            <w:tcW w:type="dxa" w:w="3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Path stones recede into distance getting smaller</w:t>
            </w:r>
          </w:p>
        </w:tc>
        <w:tc>
          <w:tcPr>
            <w:tcW w:type="dxa" w:w="61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Perspective projection + z-buffer = correct depth ordering at all distances</w:t>
            </w:r>
          </w:p>
        </w:tc>
      </w:tr>
      <w:tr>
        <w:tc>
          <w:tcPr>
            <w:tcW w:type="dxa" w:w="3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Ball shadow is thinner when ball is higher</w:t>
            </w:r>
          </w:p>
        </w:tc>
        <w:tc>
          <w:tcPr>
            <w:tcW w:type="dxa" w:w="61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Shadow scale is proportional to height — visual depth cue without geometry</w:t>
            </w:r>
          </w:p>
        </w:tc>
      </w:tr>
      <w:tr>
        <w:tc>
          <w:tcPr>
            <w:tcW w:type="dxa" w:w="3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Fence posts overlap correctly</w:t>
            </w:r>
          </w:p>
        </w:tc>
        <w:tc>
          <w:tcPr>
            <w:tcW w:type="dxa" w:w="61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Even many overlapping objects are sorted correctly by the z-buffer automatically</w:t>
            </w:r>
          </w:p>
        </w:tc>
      </w:tr>
    </w:tbl>
    <w:p>
      <w:pPr>
        <w:pStyle w:val="Heading2"/>
        <w:spacing w:after="100" w:before="200"/>
      </w:pPr>
      <w:r>
        <w:rPr>
          <w:rFonts w:ascii="Arial" w:cs="Arial" w:eastAsia="Arial" w:hAnsi="Arial"/>
          <w:b/>
          <w:bCs/>
          <w:color w:val="1E8449"/>
          <w:sz w:val="26"/>
          <w:szCs w:val="26"/>
        </w:rPr>
        <w:t xml:space="preserve">Z-fighting — depth precision problem</w:t>
      </w:r>
    </w:p>
    <w:p>
      <w:pPr>
        <w:spacing w:after="100" w:before="40"/>
      </w:pPr>
      <w:r>
        <w:rPr>
          <w:rFonts w:ascii="Arial" w:cs="Arial" w:eastAsia="Arial" w:hAnsi="Arial"/>
          <w:sz w:val="20"/>
          <w:szCs w:val="20"/>
        </w:rPr>
        <w:t xml:space="preserve">When two surfaces are at nearly the same depth, the z-buffer doesn't have enough precision to distinguish them — they flicker. This is called z-fighting. In the garden, small offsets prevent it:</w:t>
      </w:r>
    </w:p>
    <w:p>
      <w:pPr>
        <w:spacing w:after="18" w:before="18"/>
        <w:ind w:left="560"/>
      </w:pPr>
      <w:r>
        <w:rPr>
          <w:rFonts w:ascii="Courier New" w:cs="Courier New" w:eastAsia="Courier New" w:hAnsi="Courier New"/>
          <w:color w:val="0D3C6E"/>
          <w:sz w:val="18"/>
          <w:szCs w:val="18"/>
        </w:rPr>
        <w:t xml:space="preserve">glVertex3f(-15,0,-15);         // Ground at y=0</w:t>
      </w:r>
    </w:p>
    <w:p>
      <w:pPr>
        <w:spacing w:after="18" w:before="18"/>
        <w:ind w:left="560"/>
      </w:pPr>
      <w:r>
        <w:rPr>
          <w:rFonts w:ascii="Courier New" w:cs="Courier New" w:eastAsia="Courier New" w:hAnsi="Courier New"/>
          <w:color w:val="0D3C6E"/>
          <w:sz w:val="18"/>
          <w:szCs w:val="18"/>
        </w:rPr>
        <w:t xml:space="preserve">glVertex3f(-5.5f,0.01f,-1.5f); // Flower bed at y=0.01 -- tiny offset prevents z-fighting</w:t>
      </w:r>
    </w:p>
    <w:p>
      <w:pPr>
        <w:spacing w:after="18" w:before="18"/>
        <w:ind w:left="560"/>
      </w:pPr>
      <w:r>
        <w:rPr>
          <w:rFonts w:ascii="Courier New" w:cs="Courier New" w:eastAsia="Courier New" w:hAnsi="Courier New"/>
          <w:color w:val="0D3C6E"/>
          <w:sz w:val="18"/>
          <w:szCs w:val="18"/>
        </w:rPr>
        <w:t xml:space="preserve">glVertex3f(bx, 0.01f, bz);     // Shadow at y=0.01 -- same offset trick</w:t>
      </w:r>
    </w:p>
    <w:p>
      <w:pPr>
        <w:spacing w:after="100" w:before="40"/>
      </w:pPr>
      <w:r>
        <w:rPr>
          <w:rFonts w:ascii="Arial" w:cs="Arial" w:eastAsia="Arial" w:hAnsi="Arial"/>
          <w:sz w:val="20"/>
          <w:szCs w:val="20"/>
        </w:rPr>
        <w:t xml:space="preserve">Prevention: set near clip plane as LARGE as possible (we use 0.3, not 0.001). z-buffer precision is spread across [near, far] range — smaller range = better precision.</w:t>
      </w:r>
    </w:p>
    <w:p>
      <w:r>
        <w:br/>
      </w:r>
    </w:p>
    <w:p>
      <w:pPr>
        <w:pStyle w:val="Heading1"/>
        <w:spacing w:after="140" w:before="300"/>
      </w:pPr>
      <w:r>
        <w:rPr>
          <w:rFonts w:ascii="Arial" w:cs="Arial" w:eastAsia="Arial" w:hAnsi="Arial"/>
          <w:b/>
          <w:bCs/>
          <w:color w:val="145A32"/>
          <w:sz w:val="36"/>
          <w:szCs w:val="36"/>
        </w:rPr>
        <w:t xml:space="preserve">4. LIGHTING — The Phong Model in Detail (Week 7)</w:t>
      </w:r>
    </w:p>
    <w:p>
      <w:pPr>
        <w:pStyle w:val="Heading2"/>
        <w:spacing w:after="100" w:before="200"/>
      </w:pPr>
      <w:r>
        <w:rPr>
          <w:rFonts w:ascii="Arial" w:cs="Arial" w:eastAsia="Arial" w:hAnsi="Arial"/>
          <w:b/>
          <w:bCs/>
          <w:color w:val="1E8449"/>
          <w:sz w:val="26"/>
          <w:szCs w:val="26"/>
        </w:rPr>
        <w:t xml:space="preserve">Why lighting matters for depth perception</w:t>
      </w:r>
    </w:p>
    <w:p>
      <w:pPr>
        <w:spacing w:after="100" w:before="40"/>
      </w:pPr>
      <w:r>
        <w:rPr>
          <w:rFonts w:ascii="Arial" w:cs="Arial" w:eastAsia="Arial" w:hAnsi="Arial"/>
          <w:sz w:val="20"/>
          <w:szCs w:val="20"/>
        </w:rPr>
        <w:t xml:space="preserve">A sphere without lighting looks like a flat circle. Add lighting and it immediately appears 3D. This is because lighting simulates how real surfaces reflect light differently at different angles — this angle variation is the PRIMARY cue our visual system uses to perceive 3D shape.</w:t>
      </w:r>
    </w:p>
    <w:p>
      <w:pPr>
        <w:pStyle w:val="Heading2"/>
        <w:spacing w:after="100" w:before="200"/>
      </w:pPr>
      <w:r>
        <w:rPr>
          <w:rFonts w:ascii="Arial" w:cs="Arial" w:eastAsia="Arial" w:hAnsi="Arial"/>
          <w:b/>
          <w:bCs/>
          <w:color w:val="1E8449"/>
          <w:sz w:val="26"/>
          <w:szCs w:val="26"/>
        </w:rPr>
        <w:t xml:space="preserve">The three Phong components — press L to isolate each</w:t>
      </w:r>
    </w:p>
    <w:p>
      <w:pPr>
        <w:spacing w:after="60" w:before="160"/>
      </w:pPr>
      <w:r>
        <w:rPr>
          <w:rFonts w:ascii="Arial" w:cs="Arial" w:eastAsia="Arial" w:hAnsi="Arial"/>
          <w:b/>
          <w:bCs/>
          <w:color w:val="239B56"/>
          <w:sz w:val="22"/>
          <w:szCs w:val="22"/>
        </w:rPr>
        <w:t xml:space="preserve">1. Ambient — the base fill light</w:t>
      </w:r>
    </w:p>
    <w:p>
      <w:pPr>
        <w:spacing w:after="100" w:before="40"/>
      </w:pPr>
      <w:r>
        <w:rPr>
          <w:rFonts w:ascii="Arial" w:cs="Arial" w:eastAsia="Arial" w:hAnsi="Arial"/>
          <w:sz w:val="20"/>
          <w:szCs w:val="20"/>
        </w:rPr>
        <w:t xml:space="preserve">Ambient light is constant — it hits every surface equally from all directions, regardless of surface normal or light position. It simulates indirect light bounced around the environment.</w:t>
      </w:r>
    </w:p>
    <w:p>
      <w:pPr>
        <w:spacing w:after="18" w:before="18"/>
        <w:ind w:left="560"/>
      </w:pPr>
      <w:r>
        <w:rPr>
          <w:rFonts w:ascii="Courier New" w:cs="Courier New" w:eastAsia="Courier New" w:hAnsi="Courier New"/>
          <w:color w:val="0D3C6E"/>
          <w:sz w:val="18"/>
          <w:szCs w:val="18"/>
        </w:rPr>
        <w:t xml:space="preserve">GLfloat sunAmb[] = {0.18f, 0.18f, 0.22f, 1.0f};  // Low-level fill</w:t>
      </w:r>
    </w:p>
    <w:p>
      <w:pPr>
        <w:spacing w:after="18" w:before="18"/>
        <w:ind w:left="560"/>
      </w:pPr>
      <w:r>
        <w:rPr>
          <w:rFonts w:ascii="Courier New" w:cs="Courier New" w:eastAsia="Courier New" w:hAnsi="Courier New"/>
          <w:color w:val="0D3C6E"/>
          <w:sz w:val="18"/>
          <w:szCs w:val="18"/>
        </w:rPr>
        <w:t xml:space="preserve">glLightfv(GL_LIGHT0, GL_AMBIENT, sunAmb);</w:t>
      </w:r>
    </w:p>
    <w:p>
      <w:pPr>
        <w:spacing w:after="18" w:before="18"/>
        <w:ind w:left="560"/>
      </w:pPr>
      <w:r>
        <w:rPr>
          <w:rFonts w:ascii="Courier New" w:cs="Courier New" w:eastAsia="Courier New" w:hAnsi="Courier New"/>
          <w:color w:val="0D3C6E"/>
          <w:sz w:val="18"/>
          <w:szCs w:val="18"/>
        </w:rPr>
        <w:t xml:space="preserve">// In setMat(): ambient material = 30% of diffuse colour</w:t>
      </w:r>
    </w:p>
    <w:p>
      <w:pPr>
        <w:spacing w:after="18" w:before="18"/>
        <w:ind w:left="560"/>
      </w:pPr>
      <w:r>
        <w:rPr>
          <w:rFonts w:ascii="Courier New" w:cs="Courier New" w:eastAsia="Courier New" w:hAnsi="Courier New"/>
          <w:color w:val="0D3C6E"/>
          <w:sz w:val="18"/>
          <w:szCs w:val="18"/>
        </w:rPr>
        <w:t xml:space="preserve">GLfloat amb[] = {r*0.30f, g*0.30f, b*0.30f, 1.0f};</w:t>
      </w:r>
    </w:p>
    <w:p>
      <w:pPr>
        <w:spacing w:after="100" w:before="40"/>
      </w:pPr>
      <w:r>
        <w:rPr>
          <w:rFonts w:ascii="Arial" w:cs="Arial" w:eastAsia="Arial" w:hAnsi="Arial"/>
          <w:sz w:val="20"/>
          <w:szCs w:val="20"/>
        </w:rPr>
        <w:t xml:space="preserve">When lighting mode = AMBIENT ONLY: everything gets this flat fill with NO direction cues. A sphere looks exactly like a circle. Press L twice in the program to see this. This proves ambient alone gives no depth information.</w:t>
      </w:r>
    </w:p>
    <w:p>
      <w:pPr>
        <w:spacing w:after="60" w:before="160"/>
      </w:pPr>
      <w:r>
        <w:rPr>
          <w:rFonts w:ascii="Arial" w:cs="Arial" w:eastAsia="Arial" w:hAnsi="Arial"/>
          <w:b/>
          <w:bCs/>
          <w:color w:val="239B56"/>
          <w:sz w:val="22"/>
          <w:szCs w:val="22"/>
        </w:rPr>
        <w:t xml:space="preserve">2. Diffuse — the main shape-revealing light</w:t>
      </w:r>
    </w:p>
    <w:p>
      <w:pPr>
        <w:spacing w:after="100" w:before="40"/>
      </w:pPr>
      <w:r>
        <w:rPr>
          <w:rFonts w:ascii="Arial" w:cs="Arial" w:eastAsia="Arial" w:hAnsi="Arial"/>
          <w:sz w:val="20"/>
          <w:szCs w:val="20"/>
        </w:rPr>
        <w:t xml:space="preserve">Diffuse light depends on the angle between the surface normal (N) and the light direction (L). When N and L are parallel (surface faces the light directly), maximum brightness. When perpendicular (surface faces 90° away), zero brightness.</w:t>
      </w:r>
    </w:p>
    <w:p>
      <w:pPr>
        <w:spacing w:after="18" w:before="18"/>
        <w:ind w:left="560"/>
      </w:pPr>
      <w:r>
        <w:rPr>
          <w:rFonts w:ascii="Courier New" w:cs="Courier New" w:eastAsia="Courier New" w:hAnsi="Courier New"/>
          <w:color w:val="0D3C6E"/>
          <w:sz w:val="18"/>
          <w:szCs w:val="18"/>
        </w:rPr>
        <w:t xml:space="preserve">// Lambert's cosine law:  Diffuse = Kd × Id × max(0, N·L)</w:t>
      </w:r>
    </w:p>
    <w:p>
      <w:pPr>
        <w:spacing w:after="18" w:before="18"/>
        <w:ind w:left="560"/>
      </w:pPr>
      <w:r>
        <w:rPr>
          <w:rFonts w:ascii="Courier New" w:cs="Courier New" w:eastAsia="Courier New" w:hAnsi="Courier New"/>
          <w:color w:val="0D3C6E"/>
          <w:sz w:val="18"/>
          <w:szCs w:val="18"/>
        </w:rPr>
        <w:t xml:space="preserve">// OpenGL computes this per-vertex automatically given the normal and light position</w:t>
      </w:r>
    </w:p>
    <w:p>
      <w:pPr>
        <w:spacing w:after="18" w:before="18"/>
        <w:ind w:left="560"/>
      </w:pPr>
      <w:r>
        <w:rPr>
          <w:rFonts w:ascii="Courier New" w:cs="Courier New" w:eastAsia="Courier New" w:hAnsi="Courier New"/>
          <w:color w:val="0D3C6E"/>
          <w:sz w:val="18"/>
          <w:szCs w:val="18"/>
        </w:rPr>
        <w:t xml:space="preserve">glNormal3f(0, 1, 0);   // Ground faces upward → maximum brightness when sun is overhead</w:t>
      </w:r>
    </w:p>
    <w:p>
      <w:pPr>
        <w:spacing w:after="18" w:before="18"/>
        <w:ind w:left="560"/>
      </w:pPr>
      <w:r>
        <w:rPr>
          <w:rFonts w:ascii="Courier New" w:cs="Courier New" w:eastAsia="Courier New" w:hAnsi="Courier New"/>
          <w:color w:val="0D3C6E"/>
          <w:sz w:val="18"/>
          <w:szCs w:val="18"/>
        </w:rPr>
        <w:t xml:space="preserve">// glutSolidSphere generates correct normals automatically (points outward from centre)</w:t>
      </w:r>
    </w:p>
    <w:p>
      <w:pPr>
        <w:spacing w:after="100" w:before="40"/>
      </w:pPr>
      <w:r>
        <w:rPr>
          <w:rFonts w:ascii="Arial" w:cs="Arial" w:eastAsia="Arial" w:hAnsi="Arial"/>
          <w:sz w:val="20"/>
          <w:szCs w:val="20"/>
        </w:rPr>
        <w:t xml:space="preserve">Watch the ball as the sun orbits: the bright side rotates with the sun. Watch the house: the front wall is bright, the side wall is different, the roof slopes have different brightness. This all comes from N·L.</w:t>
      </w:r>
    </w:p>
    <w:p>
      <w:pPr>
        <w:spacing w:after="60" w:before="160"/>
      </w:pPr>
      <w:r>
        <w:rPr>
          <w:rFonts w:ascii="Arial" w:cs="Arial" w:eastAsia="Arial" w:hAnsi="Arial"/>
          <w:b/>
          <w:bCs/>
          <w:color w:val="239B56"/>
          <w:sz w:val="22"/>
          <w:szCs w:val="22"/>
        </w:rPr>
        <w:t xml:space="preserve">3. Specular — the shiny highlight</w:t>
      </w:r>
    </w:p>
    <w:p>
      <w:pPr>
        <w:spacing w:after="100" w:before="40"/>
      </w:pPr>
      <w:r>
        <w:rPr>
          <w:rFonts w:ascii="Arial" w:cs="Arial" w:eastAsia="Arial" w:hAnsi="Arial"/>
          <w:sz w:val="20"/>
          <w:szCs w:val="20"/>
        </w:rPr>
        <w:t xml:space="preserve">Specular reflection simulates mirror-like highlights. It depends on the reflection vector R and the view direction V. The shininess exponent (n) controls the size and sharpness of the highlight.</w:t>
      </w:r>
    </w:p>
    <w:p>
      <w:pPr>
        <w:spacing w:after="18" w:before="18"/>
        <w:ind w:left="560"/>
      </w:pPr>
      <w:r>
        <w:rPr>
          <w:rFonts w:ascii="Courier New" w:cs="Courier New" w:eastAsia="Courier New" w:hAnsi="Courier New"/>
          <w:color w:val="0D3C6E"/>
          <w:sz w:val="18"/>
          <w:szCs w:val="18"/>
        </w:rPr>
        <w:t xml:space="preserve">// Phong specular:  Specular = Ks × Is × max(0, R·V)^n</w:t>
      </w:r>
    </w:p>
    <w:p>
      <w:pPr>
        <w:spacing w:after="18" w:before="18"/>
        <w:ind w:left="560"/>
      </w:pPr>
      <w:r>
        <w:rPr>
          <w:rFonts w:ascii="Courier New" w:cs="Courier New" w:eastAsia="Courier New" w:hAnsi="Courier New"/>
          <w:color w:val="0D3C6E"/>
          <w:sz w:val="18"/>
          <w:szCs w:val="18"/>
        </w:rPr>
        <w:t xml:space="preserve">// n=5   → broad, soft highlight (matt plastic)</w:t>
      </w:r>
    </w:p>
    <w:p>
      <w:pPr>
        <w:spacing w:after="18" w:before="18"/>
        <w:ind w:left="560"/>
      </w:pPr>
      <w:r>
        <w:rPr>
          <w:rFonts w:ascii="Courier New" w:cs="Courier New" w:eastAsia="Courier New" w:hAnsi="Courier New"/>
          <w:color w:val="0D3C6E"/>
          <w:sz w:val="18"/>
          <w:szCs w:val="18"/>
        </w:rPr>
        <w:t xml:space="preserve">// n=32  → medium highlight (painted surface)</w:t>
      </w:r>
    </w:p>
    <w:p>
      <w:pPr>
        <w:spacing w:after="18" w:before="18"/>
        <w:ind w:left="560"/>
      </w:pPr>
      <w:r>
        <w:rPr>
          <w:rFonts w:ascii="Courier New" w:cs="Courier New" w:eastAsia="Courier New" w:hAnsi="Courier New"/>
          <w:color w:val="0D3C6E"/>
          <w:sz w:val="18"/>
          <w:szCs w:val="18"/>
        </w:rPr>
        <w:t xml:space="preserve">// n=72  → tight, sharp highlight (the ball - rubber)</w:t>
      </w:r>
    </w:p>
    <w:p>
      <w:pPr>
        <w:spacing w:after="18" w:before="18"/>
        <w:ind w:left="560"/>
      </w:pPr>
      <w:r>
        <w:rPr>
          <w:rFonts w:ascii="Courier New" w:cs="Courier New" w:eastAsia="Courier New" w:hAnsi="Courier New"/>
          <w:color w:val="0D3C6E"/>
          <w:sz w:val="18"/>
          <w:szCs w:val="18"/>
        </w:rPr>
        <w:t xml:space="preserve">// n=110 → very sharp (window glass)</w:t>
      </w:r>
    </w:p>
    <w:p>
      <w:pPr>
        <w:spacing w:after="18" w:before="18"/>
        <w:ind w:left="560"/>
      </w:pPr>
      <w:r>
        <w:rPr>
          <w:rFonts w:ascii="Courier New" w:cs="Courier New" w:eastAsia="Courier New" w:hAnsi="Courier New"/>
          <w:color w:val="0D3C6E"/>
          <w:sz w:val="18"/>
          <w:szCs w:val="18"/>
        </w:rPr>
        <w:t xml:space="preserve">// n=128 → mirror-like (maximum OpenGL shininess)</w:t>
      </w:r>
    </w:p>
    <w:p>
      <w:pPr>
        <w:spacing w:after="100" w:before="40"/>
      </w:pPr>
      <w:r>
        <w:rPr>
          <w:rFonts w:ascii="Arial" w:cs="Arial" w:eastAsia="Arial" w:hAnsi="Arial"/>
          <w:sz w:val="20"/>
          <w:szCs w:val="20"/>
        </w:rPr>
        <w:t xml:space="preserve">Watch the ball's white highlight — it moves as you move the camera (specular depends on view direction). Compare to removing specular (press L once): ball becomes dull plastic. This is why specular is crucial for making objects look like real materials.</w:t>
      </w:r>
    </w:p>
    <w:p>
      <w:pPr>
        <w:pStyle w:val="Heading2"/>
        <w:spacing w:after="100" w:before="200"/>
      </w:pPr>
      <w:r>
        <w:rPr>
          <w:rFonts w:ascii="Arial" w:cs="Arial" w:eastAsia="Arial" w:hAnsi="Arial"/>
          <w:b/>
          <w:bCs/>
          <w:color w:val="1E8449"/>
          <w:sz w:val="26"/>
          <w:szCs w:val="26"/>
        </w:rPr>
        <w:t xml:space="preserve">Light types — directional vs point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Directional (Sun, GL_LIGHT0)</w:t>
            </w:r>
          </w:p>
        </w:tc>
        <w:tc>
          <w:tcPr>
            <w:tcW w:type="dxa" w:w="37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Point (Lamp post, GL_LIGHT1)</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Position w value</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 = 0.0 (direction vector)</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 = 1.0 (position point)</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Ray direction</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rays parallel (like real sun)</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Rays radiate outward from point</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Distance falloff</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None (infinite source)</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Yes: constant + linear + quadratic attenuation</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OpenGL code</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GLfloat pos[]={sx,sy,sz,0.0f}</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GLfloat pos[]={-4.0f,3.5f,3.0f,1.0f}</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Attenuation</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Not applicable</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glLightf(GL_CONSTANT_ATTENUATION, 0.4f) etc.</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Real-world analogy</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The Sun (93M miles away → parallel rays)</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 light bulb, candle, street lamp</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Night effect</w:t>
            </w:r>
          </w:p>
        </w:tc>
        <w:tc>
          <w:tcPr>
            <w:tcW w:type="dxa" w:w="34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Disabled/very dim (moon)</w:t>
            </w:r>
          </w:p>
        </w:tc>
        <w:tc>
          <w:tcPr>
            <w:tcW w:type="dxa" w:w="37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Dominant light source — warm glow on nearby objects</w:t>
            </w:r>
          </w:p>
        </w:tc>
      </w:tr>
    </w:tbl>
    <w:p>
      <w:pPr>
        <w:pStyle w:val="Heading2"/>
        <w:spacing w:after="100" w:before="200"/>
      </w:pPr>
      <w:r>
        <w:rPr>
          <w:rFonts w:ascii="Arial" w:cs="Arial" w:eastAsia="Arial" w:hAnsi="Arial"/>
          <w:b/>
          <w:bCs/>
          <w:color w:val="1E8449"/>
          <w:sz w:val="26"/>
          <w:szCs w:val="26"/>
        </w:rPr>
        <w:t xml:space="preserve">How sun colour changes with angle (orbit the scene)</w:t>
      </w:r>
    </w:p>
    <w:p>
      <w:pPr>
        <w:spacing w:after="100" w:before="40"/>
      </w:pPr>
      <w:r>
        <w:rPr>
          <w:rFonts w:ascii="Arial" w:cs="Arial" w:eastAsia="Arial" w:hAnsi="Arial"/>
          <w:sz w:val="20"/>
          <w:szCs w:val="20"/>
        </w:rPr>
        <w:t xml:space="preserve">In the project, the sun's colour is calculated from its height above the horizon. This is physically accurate — when the sun is low (sunrise/sunset) its light passes through more atmosphere, scattering blue light and leaving warm orange/red. When overhead (noon), light is white.</w:t>
      </w:r>
    </w:p>
    <w:p>
      <w:pPr>
        <w:spacing w:after="18" w:before="18"/>
        <w:ind w:left="560"/>
      </w:pPr>
      <w:r>
        <w:rPr>
          <w:rFonts w:ascii="Courier New" w:cs="Courier New" w:eastAsia="Courier New" w:hAnsi="Courier New"/>
          <w:color w:val="0D3C6E"/>
          <w:sz w:val="18"/>
          <w:szCs w:val="18"/>
        </w:rPr>
        <w:t xml:space="preserve">float dayFactor = CLAMP(sy, 0.0f, 1.0f);  // sy = sin(sunHeight) = 0 at horizon, 1 at zenith</w:t>
      </w:r>
    </w:p>
    <w:p>
      <w:pPr>
        <w:spacing w:after="18" w:before="18"/>
        <w:ind w:left="560"/>
      </w:pPr>
      <w:r>
        <w:rPr>
          <w:rFonts w:ascii="Courier New" w:cs="Courier New" w:eastAsia="Courier New" w:hAnsi="Courier New"/>
          <w:color w:val="0D3C6E"/>
          <w:sz w:val="18"/>
          <w:szCs w:val="18"/>
        </w:rPr>
        <w:t xml:space="preserve">float sunriseBlend = CLAMP(1.0f - dayFactor*2.5f, 0.0f, 1.0f);</w:t>
      </w:r>
    </w:p>
    <w:p>
      <w:pPr>
        <w:spacing w:after="18" w:before="18"/>
        <w:ind w:left="560"/>
      </w:pPr>
      <w:r>
        <w:rPr>
          <w:rFonts w:ascii="Courier New" w:cs="Courier New" w:eastAsia="Courier New" w:hAnsi="Courier New"/>
          <w:color w:val="0D3C6E"/>
          <w:sz w:val="18"/>
          <w:szCs w:val="18"/>
        </w:rPr>
        <w:t xml:space="preserve">r_sun = 0.95f;                            // Red stays high</w:t>
      </w:r>
    </w:p>
    <w:p>
      <w:pPr>
        <w:spacing w:after="18" w:before="18"/>
        <w:ind w:left="560"/>
      </w:pPr>
      <w:r>
        <w:rPr>
          <w:rFonts w:ascii="Courier New" w:cs="Courier New" w:eastAsia="Courier New" w:hAnsi="Courier New"/>
          <w:color w:val="0D3C6E"/>
          <w:sz w:val="18"/>
          <w:szCs w:val="18"/>
        </w:rPr>
        <w:t xml:space="preserve">g_sun = 0.85f - sunriseBlend*0.35f;       // Green reduced at sunrise</w:t>
      </w:r>
    </w:p>
    <w:p>
      <w:pPr>
        <w:spacing w:after="18" w:before="18"/>
        <w:ind w:left="560"/>
      </w:pPr>
      <w:r>
        <w:rPr>
          <w:rFonts w:ascii="Courier New" w:cs="Courier New" w:eastAsia="Courier New" w:hAnsi="Courier New"/>
          <w:color w:val="0D3C6E"/>
          <w:sz w:val="18"/>
          <w:szCs w:val="18"/>
        </w:rPr>
        <w:t xml:space="preserve">b_sun = 0.80f - sunriseBlend*0.60f;       // Blue strongly reduced at sunrise (warm orange)</w:t>
      </w:r>
    </w:p>
    <w:p>
      <w:pPr>
        <w:spacing w:after="100" w:before="40"/>
      </w:pPr>
      <w:r>
        <w:rPr>
          <w:rFonts w:ascii="Arial" w:cs="Arial" w:eastAsia="Arial" w:hAnsi="Arial"/>
          <w:sz w:val="20"/>
          <w:szCs w:val="20"/>
        </w:rPr>
        <w:t xml:space="preserve">Watch the scene at different sun angles: the grass, house walls, and ball all shift colour with the sun. This is the diffuse component of the light colour multiplied by the material's diffuse colour.</w:t>
      </w:r>
    </w:p>
    <w:p>
      <w:pPr>
        <w:pStyle w:val="Heading2"/>
        <w:spacing w:after="100" w:before="200"/>
      </w:pPr>
      <w:r>
        <w:rPr>
          <w:rFonts w:ascii="Arial" w:cs="Arial" w:eastAsia="Arial" w:hAnsi="Arial"/>
          <w:b/>
          <w:bCs/>
          <w:color w:val="1E8449"/>
          <w:sz w:val="26"/>
          <w:szCs w:val="26"/>
        </w:rPr>
        <w:t xml:space="preserve">Shadows — where they come from</w:t>
      </w:r>
    </w:p>
    <w:p>
      <w:pPr>
        <w:spacing w:after="100" w:before="40"/>
      </w:pPr>
      <w:r>
        <w:rPr>
          <w:rFonts w:ascii="Arial" w:cs="Arial" w:eastAsia="Arial" w:hAnsi="Arial"/>
          <w:sz w:val="20"/>
          <w:szCs w:val="20"/>
        </w:rPr>
        <w:t xml:space="preserve">OpenGL fixed-function pipeline has NO built-in shadow support. We simulate two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c>
          <w:tcPr>
            <w:tcW w:type="dxa" w:w="2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Shadow type</w:t>
            </w:r>
          </w:p>
        </w:tc>
        <w:tc>
          <w:tcPr>
            <w:tcW w:type="dxa" w:w="26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How implemented</w:t>
            </w:r>
          </w:p>
        </w:tc>
        <w:tc>
          <w:tcPr>
            <w:tcW w:type="dxa" w:w="23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Where in code</w:t>
            </w:r>
          </w:p>
        </w:tc>
        <w:tc>
          <w:tcPr>
            <w:tcW w:type="dxa" w:w="22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Ball shadow</w:t>
            </w:r>
          </w:p>
        </w:tc>
        <w:tc>
          <w:tcPr>
            <w:tcW w:type="dxa" w:w="26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Disc on ground, scales with height, fades with alpha</w:t>
            </w:r>
          </w:p>
        </w:tc>
        <w:tc>
          <w:tcPr>
            <w:tcW w:type="dxa" w:w="23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drawShadow() — GL_BLEND ellipse</w:t>
            </w:r>
          </w:p>
        </w:tc>
        <w:tc>
          <w:tcPr>
            <w:tcW w:type="dxa" w:w="2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Height = scale of shadow; alpha fades when ball high</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Tree shadow</w:t>
            </w:r>
          </w:p>
        </w:tc>
        <w:tc>
          <w:tcPr>
            <w:tcW w:type="dxa" w:w="26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Elongated ellipse in sun direction on ground</w:t>
            </w:r>
          </w:p>
        </w:tc>
        <w:tc>
          <w:tcPr>
            <w:tcW w:type="dxa" w:w="23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drawTreeShadow() — direction from sunAngle</w:t>
            </w:r>
          </w:p>
        </w:tc>
        <w:tc>
          <w:tcPr>
            <w:tcW w:type="dxa" w:w="2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Shadow direction changes as sun orbits — watch it sweep</w:t>
            </w:r>
          </w:p>
        </w:tc>
      </w:tr>
      <w:tr>
        <w:tc>
          <w:tcPr>
            <w:tcW w:type="dxa" w:w="22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House walls (dark side)</w:t>
            </w:r>
          </w:p>
        </w:tc>
        <w:tc>
          <w:tcPr>
            <w:tcW w:type="dxa" w:w="26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Phong diffuse = 0 when N·L ≤ 0 — automatic</w:t>
            </w:r>
          </w:p>
        </w:tc>
        <w:tc>
          <w:tcPr>
            <w:tcW w:type="dxa" w:w="23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Built into OpenGL lighting</w:t>
            </w:r>
          </w:p>
        </w:tc>
        <w:tc>
          <w:tcPr>
            <w:tcW w:type="dxa" w:w="2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Far wall from sun is automatically dark — no extra code</w:t>
            </w:r>
          </w:p>
        </w:tc>
      </w:tr>
    </w:tbl>
    <w:p>
      <w:r>
        <w:br/>
      </w:r>
    </w:p>
    <w:p>
      <w:pPr>
        <w:pStyle w:val="Heading1"/>
        <w:spacing w:after="140" w:before="300"/>
      </w:pPr>
      <w:r>
        <w:rPr>
          <w:rFonts w:ascii="Arial" w:cs="Arial" w:eastAsia="Arial" w:hAnsi="Arial"/>
          <w:b/>
          <w:bCs/>
          <w:color w:val="145A32"/>
          <w:sz w:val="36"/>
          <w:szCs w:val="36"/>
        </w:rPr>
        <w:t xml:space="preserve">5. Code Walkthrough — Function by Function</w:t>
      </w:r>
    </w:p>
    <w:p>
      <w:pPr>
        <w:pStyle w:val="Heading2"/>
        <w:spacing w:after="100" w:before="200"/>
      </w:pPr>
      <w:r>
        <w:rPr>
          <w:rFonts w:ascii="Arial" w:cs="Arial" w:eastAsia="Arial" w:hAnsi="Arial"/>
          <w:b/>
          <w:bCs/>
          <w:color w:val="1E8449"/>
          <w:sz w:val="26"/>
          <w:szCs w:val="26"/>
        </w:rPr>
        <w:t xml:space="preserve">setMat() — material properties (line ~85)</w:t>
      </w:r>
    </w:p>
    <w:p>
      <w:pPr>
        <w:spacing w:after="100" w:before="40"/>
      </w:pPr>
      <w:r>
        <w:rPr>
          <w:rFonts w:ascii="Arial" w:cs="Arial" w:eastAsia="Arial" w:hAnsi="Arial"/>
          <w:sz w:val="20"/>
          <w:szCs w:val="20"/>
        </w:rPr>
        <w:t xml:space="preserve">Every object's surface appearance is defined by this function. It sets four material properties that interact with the light properties to produce the final colour:</w:t>
      </w:r>
    </w:p>
    <w:p>
      <w:pPr>
        <w:spacing w:after="18" w:before="18"/>
        <w:ind w:left="560"/>
      </w:pPr>
      <w:r>
        <w:rPr>
          <w:rFonts w:ascii="Courier New" w:cs="Courier New" w:eastAsia="Courier New" w:hAnsi="Courier New"/>
          <w:color w:val="0D3C6E"/>
          <w:sz w:val="18"/>
          <w:szCs w:val="18"/>
        </w:rPr>
        <w:t xml:space="preserve">void setMat(r,g,b,       // Diffuse colour: the 'base' colour in normal lighting</w:t>
      </w:r>
    </w:p>
    <w:p>
      <w:pPr>
        <w:spacing w:after="18" w:before="18"/>
        <w:ind w:left="560"/>
      </w:pPr>
      <w:r>
        <w:rPr>
          <w:rFonts w:ascii="Courier New" w:cs="Courier New" w:eastAsia="Courier New" w:hAnsi="Courier New"/>
          <w:color w:val="0D3C6E"/>
          <w:sz w:val="18"/>
          <w:szCs w:val="18"/>
        </w:rPr>
        <w:t xml:space="preserve">            sr,sg,sb,    // Specular colour: what colour the shiny highlight is</w:t>
      </w:r>
    </w:p>
    <w:p>
      <w:pPr>
        <w:spacing w:after="18" w:before="18"/>
        <w:ind w:left="560"/>
      </w:pPr>
      <w:r>
        <w:rPr>
          <w:rFonts w:ascii="Courier New" w:cs="Courier New" w:eastAsia="Courier New" w:hAnsi="Courier New"/>
          <w:color w:val="0D3C6E"/>
          <w:sz w:val="18"/>
          <w:szCs w:val="18"/>
        </w:rPr>
        <w:t xml:space="preserve">            shine,       // Shininess exponent: 1=very dull, 128=mirror</w:t>
      </w:r>
    </w:p>
    <w:p>
      <w:pPr>
        <w:spacing w:after="18" w:before="18"/>
        <w:ind w:left="560"/>
      </w:pPr>
      <w:r>
        <w:rPr>
          <w:rFonts w:ascii="Courier New" w:cs="Courier New" w:eastAsia="Courier New" w:hAnsi="Courier New"/>
          <w:color w:val="0D3C6E"/>
          <w:sz w:val="18"/>
          <w:szCs w:val="18"/>
        </w:rPr>
        <w:t xml:space="preserve">            alpha) {     // Transparency: 1.0=opaque, 0.0=invisible</w:t>
      </w:r>
    </w:p>
    <w:p>
      <w:pPr>
        <w:spacing w:after="18" w:before="18"/>
        <w:ind w:left="560"/>
      </w:pPr>
      <w:r>
        <w:rPr>
          <w:rFonts w:ascii="Courier New" w:cs="Courier New" w:eastAsia="Courier New" w:hAnsi="Courier New"/>
          <w:color w:val="0D3C6E"/>
          <w:sz w:val="18"/>
          <w:szCs w:val="18"/>
        </w:rPr>
        <w:t xml:space="preserve">  amb = {r*0.30, g*0.30, b*0.30, alpha}; // Ambient = 30% of diffuse (approximation)</w:t>
      </w:r>
    </w:p>
    <w:p>
      <w:pPr>
        <w:spacing w:after="18" w:before="18"/>
        <w:ind w:left="560"/>
      </w:pPr>
      <w:r>
        <w:rPr>
          <w:rFonts w:ascii="Courier New" w:cs="Courier New" w:eastAsia="Courier New" w:hAnsi="Courier New"/>
          <w:color w:val="0D3C6E"/>
          <w:sz w:val="18"/>
          <w:szCs w:val="18"/>
        </w:rPr>
        <w:t xml:space="preserve">  // In LM_AMBONLY mode: specular overridden to zero to show pure ambient</w:t>
      </w:r>
    </w:p>
    <w:p>
      <w:pPr>
        <w:spacing w:after="100" w:before="40"/>
      </w:pPr>
      <w:r>
        <w:rPr>
          <w:rFonts w:ascii="Arial" w:cs="Arial" w:eastAsia="Arial" w:hAnsi="Arial"/>
          <w:sz w:val="20"/>
          <w:szCs w:val="20"/>
        </w:rPr>
        <w:t xml:space="preserve">To explain to lecturer: the material says 'what fraction of each light component I reflect'. The light says 'what colour/intensity I emit'. The GPU multiplies them per vertex, then interpolates across the polygon (Gouraud).</w:t>
      </w:r>
    </w:p>
    <w:p>
      <w:pPr>
        <w:pStyle w:val="Heading2"/>
        <w:spacing w:after="100" w:before="200"/>
      </w:pPr>
      <w:r>
        <w:rPr>
          <w:rFonts w:ascii="Arial" w:cs="Arial" w:eastAsia="Arial" w:hAnsi="Arial"/>
          <w:b/>
          <w:bCs/>
          <w:color w:val="1E8449"/>
          <w:sz w:val="26"/>
          <w:szCs w:val="26"/>
        </w:rPr>
        <w:t xml:space="preserve">setupLights() — the heart of the lighting demo (line ~120)</w:t>
      </w:r>
    </w:p>
    <w:p>
      <w:pPr>
        <w:spacing w:after="100" w:before="40"/>
      </w:pPr>
      <w:r>
        <w:rPr>
          <w:rFonts w:ascii="Arial" w:cs="Arial" w:eastAsia="Arial" w:hAnsi="Arial"/>
          <w:sz w:val="20"/>
          <w:szCs w:val="20"/>
        </w:rPr>
        <w:t xml:space="preserve">This function is called every frame AFTER gluLookAt because OpenGL light positions must be specified in view space. Key points:</w:t>
      </w:r>
    </w:p>
    <w:p>
      <w:pPr>
        <w:pStyle w:val="ListParagraph"/>
        <w:numPr>
          <w:ilvl w:val="0"/>
          <w:numId w:val="2"/>
        </w:numPr>
        <w:spacing w:after="30" w:before="30"/>
      </w:pPr>
      <w:r>
        <w:rPr>
          <w:rFonts w:ascii="Arial" w:cs="Arial" w:eastAsia="Arial" w:hAnsi="Arial"/>
          <w:sz w:val="20"/>
          <w:szCs w:val="20"/>
        </w:rPr>
        <w:t xml:space="preserve">The sun's direction vector (sx,sy,sz) is computed from sunAngle and sunHeight using cos/sin</w:t>
      </w:r>
    </w:p>
    <w:p>
      <w:pPr>
        <w:pStyle w:val="ListParagraph"/>
        <w:numPr>
          <w:ilvl w:val="0"/>
          <w:numId w:val="2"/>
        </w:numPr>
        <w:spacing w:after="30" w:before="30"/>
      </w:pPr>
      <w:r>
        <w:rPr>
          <w:rFonts w:ascii="Arial" w:cs="Arial" w:eastAsia="Arial" w:hAnsi="Arial"/>
          <w:sz w:val="20"/>
          <w:szCs w:val="20"/>
        </w:rPr>
        <w:t xml:space="preserve">w=0.0 in the position makes it directional — all rays parallel, no distance falloff</w:t>
      </w:r>
    </w:p>
    <w:p>
      <w:pPr>
        <w:pStyle w:val="ListParagraph"/>
        <w:numPr>
          <w:ilvl w:val="0"/>
          <w:numId w:val="2"/>
        </w:numPr>
        <w:spacing w:after="30" w:before="30"/>
      </w:pPr>
      <w:r>
        <w:rPr>
          <w:rFonts w:ascii="Arial" w:cs="Arial" w:eastAsia="Arial" w:hAnsi="Arial"/>
          <w:sz w:val="20"/>
          <w:szCs w:val="20"/>
        </w:rPr>
        <w:t xml:space="preserve">The sun colour is calculated from height: warm orange near horizon, white at zenith</w:t>
      </w:r>
    </w:p>
    <w:p>
      <w:pPr>
        <w:pStyle w:val="ListParagraph"/>
        <w:numPr>
          <w:ilvl w:val="0"/>
          <w:numId w:val="2"/>
        </w:numPr>
        <w:spacing w:after="30" w:before="30"/>
      </w:pPr>
      <w:r>
        <w:rPr>
          <w:rFonts w:ascii="Arial" w:cs="Arial" w:eastAsia="Arial" w:hAnsi="Arial"/>
          <w:sz w:val="20"/>
          <w:szCs w:val="20"/>
        </w:rPr>
        <w:t xml:space="preserve">In LM_AMBONLY mode: diffuse and specular are set to zero — shows what ambient-only looks like</w:t>
      </w:r>
    </w:p>
    <w:p>
      <w:pPr>
        <w:pStyle w:val="ListParagraph"/>
        <w:numPr>
          <w:ilvl w:val="0"/>
          <w:numId w:val="2"/>
        </w:numPr>
        <w:spacing w:after="30" w:before="30"/>
      </w:pPr>
      <w:r>
        <w:rPr>
          <w:rFonts w:ascii="Arial" w:cs="Arial" w:eastAsia="Arial" w:hAnsi="Arial"/>
          <w:sz w:val="20"/>
          <w:szCs w:val="20"/>
        </w:rPr>
        <w:t xml:space="preserve">The lamp post is GL_LIGHT1 with w=1.0 (positional) and three attenuation factors</w:t>
      </w:r>
    </w:p>
    <w:p>
      <w:pPr>
        <w:pStyle w:val="Heading2"/>
        <w:spacing w:after="100" w:before="200"/>
      </w:pPr>
      <w:r>
        <w:rPr>
          <w:rFonts w:ascii="Arial" w:cs="Arial" w:eastAsia="Arial" w:hAnsi="Arial"/>
          <w:b/>
          <w:bCs/>
          <w:color w:val="1E8449"/>
          <w:sz w:val="26"/>
          <w:szCs w:val="26"/>
        </w:rPr>
        <w:t xml:space="preserve">drawBall() — best object to study lighting (line ~595)</w:t>
      </w:r>
    </w:p>
    <w:p>
      <w:pPr>
        <w:spacing w:after="100" w:before="40"/>
      </w:pPr>
      <w:r>
        <w:rPr>
          <w:rFonts w:ascii="Arial" w:cs="Arial" w:eastAsia="Arial" w:hAnsi="Arial"/>
          <w:sz w:val="20"/>
          <w:szCs w:val="20"/>
        </w:rPr>
        <w:t xml:space="preserve">The ball is the BEST object for lighting demonstrations because:</w:t>
      </w:r>
    </w:p>
    <w:p>
      <w:pPr>
        <w:pStyle w:val="ListParagraph"/>
        <w:numPr>
          <w:ilvl w:val="0"/>
          <w:numId w:val="2"/>
        </w:numPr>
        <w:spacing w:after="30" w:before="30"/>
      </w:pPr>
      <w:r>
        <w:rPr>
          <w:rFonts w:ascii="Arial" w:cs="Arial" w:eastAsia="Arial" w:hAnsi="Arial"/>
          <w:sz w:val="20"/>
          <w:szCs w:val="20"/>
        </w:rPr>
        <w:t xml:space="preserve">A sphere generates correct outward normals automatically via glutSolidSphere</w:t>
      </w:r>
    </w:p>
    <w:p>
      <w:pPr>
        <w:pStyle w:val="ListParagraph"/>
        <w:numPr>
          <w:ilvl w:val="0"/>
          <w:numId w:val="2"/>
        </w:numPr>
        <w:spacing w:after="30" w:before="30"/>
      </w:pPr>
      <w:r>
        <w:rPr>
          <w:rFonts w:ascii="Arial" w:cs="Arial" w:eastAsia="Arial" w:hAnsi="Arial"/>
          <w:sz w:val="20"/>
          <w:szCs w:val="20"/>
        </w:rPr>
        <w:t xml:space="preserve">The smooth curved surface means N·L changes continuously — you see the full range from dark to bright</w:t>
      </w:r>
    </w:p>
    <w:p>
      <w:pPr>
        <w:pStyle w:val="ListParagraph"/>
        <w:numPr>
          <w:ilvl w:val="0"/>
          <w:numId w:val="2"/>
        </w:numPr>
        <w:spacing w:after="30" w:before="30"/>
      </w:pPr>
      <w:r>
        <w:rPr>
          <w:rFonts w:ascii="Arial" w:cs="Arial" w:eastAsia="Arial" w:hAnsi="Arial"/>
          <w:sz w:val="20"/>
          <w:szCs w:val="20"/>
        </w:rPr>
        <w:t xml:space="preserve">The white stripe on the ball shows rotation (rolling as it moves) via ballRollX/Z angles</w:t>
      </w:r>
    </w:p>
    <w:p>
      <w:pPr>
        <w:pStyle w:val="ListParagraph"/>
        <w:numPr>
          <w:ilvl w:val="0"/>
          <w:numId w:val="2"/>
        </w:numPr>
        <w:spacing w:after="30" w:before="30"/>
      </w:pPr>
      <w:r>
        <w:rPr>
          <w:rFonts w:ascii="Arial" w:cs="Arial" w:eastAsia="Arial" w:hAnsi="Arial"/>
          <w:sz w:val="20"/>
          <w:szCs w:val="20"/>
        </w:rPr>
        <w:t xml:space="preserve">High shininess (72) creates a clearly visible specular highlight that MOVES with camera and sun</w:t>
      </w:r>
    </w:p>
    <w:p>
      <w:pPr>
        <w:pStyle w:val="ListParagraph"/>
        <w:numPr>
          <w:ilvl w:val="0"/>
          <w:numId w:val="2"/>
        </w:numPr>
        <w:spacing w:after="30" w:before="30"/>
      </w:pPr>
      <w:r>
        <w:rPr>
          <w:rFonts w:ascii="Arial" w:cs="Arial" w:eastAsia="Arial" w:hAnsi="Arial"/>
          <w:sz w:val="20"/>
          <w:szCs w:val="20"/>
        </w:rPr>
        <w:t xml:space="preserve">The shadow disc below is sized proportionally to height — physical depth cue without geometry</w:t>
      </w:r>
    </w:p>
    <w:p>
      <w:pPr>
        <w:pStyle w:val="Heading2"/>
        <w:spacing w:after="100" w:before="200"/>
      </w:pPr>
      <w:r>
        <w:rPr>
          <w:rFonts w:ascii="Arial" w:cs="Arial" w:eastAsia="Arial" w:hAnsi="Arial"/>
          <w:b/>
          <w:bCs/>
          <w:color w:val="1E8449"/>
          <w:sz w:val="26"/>
          <w:szCs w:val="26"/>
        </w:rPr>
        <w:t xml:space="preserve">drawShadow() — alpha blending depth cue (line ~556)</w:t>
      </w:r>
    </w:p>
    <w:p>
      <w:pPr>
        <w:spacing w:after="18" w:before="18"/>
        <w:ind w:left="560"/>
      </w:pPr>
      <w:r>
        <w:rPr>
          <w:rFonts w:ascii="Courier New" w:cs="Courier New" w:eastAsia="Courier New" w:hAnsi="Courier New"/>
          <w:color w:val="0D3C6E"/>
          <w:sz w:val="18"/>
          <w:szCs w:val="18"/>
        </w:rPr>
        <w:t xml:space="preserve">float height = by - GROUND_Y;</w:t>
      </w:r>
    </w:p>
    <w:p>
      <w:pPr>
        <w:spacing w:after="18" w:before="18"/>
        <w:ind w:left="560"/>
      </w:pPr>
      <w:r>
        <w:rPr>
          <w:rFonts w:ascii="Courier New" w:cs="Courier New" w:eastAsia="Courier New" w:hAnsi="Courier New"/>
          <w:color w:val="0D3C6E"/>
          <w:sz w:val="18"/>
          <w:szCs w:val="18"/>
        </w:rPr>
        <w:t xml:space="preserve">float scale  = 0.8f + height * 0.3f;    // Shadow gets larger as ball rises (penumbra effect)</w:t>
      </w:r>
    </w:p>
    <w:p>
      <w:pPr>
        <w:spacing w:after="18" w:before="18"/>
        <w:ind w:left="560"/>
      </w:pPr>
      <w:r>
        <w:rPr>
          <w:rFonts w:ascii="Courier New" w:cs="Courier New" w:eastAsia="Courier New" w:hAnsi="Courier New"/>
          <w:color w:val="0D3C6E"/>
          <w:sz w:val="18"/>
          <w:szCs w:val="18"/>
        </w:rPr>
        <w:t xml:space="preserve">float alpha  = 0.55f - height * 0.07f;  // Shadow fades as ball rises (less defined at height)</w:t>
      </w:r>
    </w:p>
    <w:p>
      <w:pPr>
        <w:spacing w:after="18" w:before="18"/>
        <w:ind w:left="560"/>
      </w:pPr>
      <w:r>
        <w:rPr>
          <w:rFonts w:ascii="Courier New" w:cs="Courier New" w:eastAsia="Courier New" w:hAnsi="Courier New"/>
          <w:color w:val="0D3C6E"/>
          <w:sz w:val="18"/>
          <w:szCs w:val="18"/>
        </w:rPr>
        <w:t xml:space="preserve">glDepthMask(GL_FALSE);  // Don't write depth for shadow (transparent — must not block other transparents)</w:t>
      </w:r>
    </w:p>
    <w:p>
      <w:pPr>
        <w:spacing w:after="18" w:before="18"/>
        <w:ind w:left="560"/>
      </w:pPr>
      <w:r>
        <w:rPr>
          <w:rFonts w:ascii="Courier New" w:cs="Courier New" w:eastAsia="Courier New" w:hAnsi="Courier New"/>
          <w:color w:val="0D3C6E"/>
          <w:sz w:val="18"/>
          <w:szCs w:val="18"/>
        </w:rPr>
        <w:t xml:space="preserve">glColor4f(0.05, 0.06, 0.04, alpha);  // Dark green-grey, semi-transparent</w:t>
      </w:r>
    </w:p>
    <w:p>
      <w:pPr>
        <w:spacing w:after="18" w:before="18"/>
        <w:ind w:left="560"/>
      </w:pPr>
      <w:r>
        <w:rPr>
          <w:rFonts w:ascii="Courier New" w:cs="Courier New" w:eastAsia="Courier New" w:hAnsi="Courier New"/>
          <w:color w:val="0D3C6E"/>
          <w:sz w:val="18"/>
          <w:szCs w:val="18"/>
        </w:rPr>
        <w:t xml:space="preserve">glBegin(GL_TRIANGLE_FAN); // Filled circle = shadow disc</w:t>
      </w:r>
    </w:p>
    <w:p>
      <w:pPr>
        <w:pStyle w:val="Heading2"/>
        <w:spacing w:after="100" w:before="200"/>
      </w:pPr>
      <w:r>
        <w:rPr>
          <w:rFonts w:ascii="Arial" w:cs="Arial" w:eastAsia="Arial" w:hAnsi="Arial"/>
          <w:b/>
          <w:bCs/>
          <w:color w:val="1E8449"/>
          <w:sz w:val="26"/>
          <w:szCs w:val="26"/>
        </w:rPr>
        <w:t xml:space="preserve">drawTree() — hierarchical scene graph (line ~322)</w:t>
      </w:r>
    </w:p>
    <w:p>
      <w:pPr>
        <w:spacing w:after="100" w:before="40"/>
      </w:pPr>
      <w:r>
        <w:rPr>
          <w:rFonts w:ascii="Arial" w:cs="Arial" w:eastAsia="Arial" w:hAnsi="Arial"/>
          <w:sz w:val="20"/>
          <w:szCs w:val="20"/>
        </w:rPr>
        <w:t xml:space="preserve">The tree is the best example of hierarchical modelling:</w:t>
      </w:r>
    </w:p>
    <w:p>
      <w:pPr>
        <w:spacing w:after="18" w:before="18"/>
        <w:ind w:left="560"/>
      </w:pPr>
      <w:r>
        <w:rPr>
          <w:rFonts w:ascii="Courier New" w:cs="Courier New" w:eastAsia="Courier New" w:hAnsi="Courier New"/>
          <w:color w:val="0D3C6E"/>
          <w:sz w:val="18"/>
          <w:szCs w:val="18"/>
        </w:rPr>
        <w:t xml:space="preserve">glPushMatrix();                           // World: save origin</w:t>
      </w:r>
    </w:p>
    <w:p>
      <w:pPr>
        <w:spacing w:after="18" w:before="18"/>
        <w:ind w:left="560"/>
      </w:pPr>
      <w:r>
        <w:rPr>
          <w:rFonts w:ascii="Courier New" w:cs="Courier New" w:eastAsia="Courier New" w:hAnsi="Courier New"/>
          <w:color w:val="0D3C6E"/>
          <w:sz w:val="18"/>
          <w:szCs w:val="18"/>
        </w:rPr>
        <w:t xml:space="preserve">  glTranslatef(-5.0f, 0.0f, -3.0f);     // Move to tree position</w:t>
      </w:r>
    </w:p>
    <w:p>
      <w:pPr>
        <w:spacing w:after="18" w:before="18"/>
        <w:ind w:left="560"/>
      </w:pPr>
      <w:r>
        <w:rPr>
          <w:rFonts w:ascii="Courier New" w:cs="Courier New" w:eastAsia="Courier New" w:hAnsi="Courier New"/>
          <w:color w:val="0D3C6E"/>
          <w:sz w:val="18"/>
          <w:szCs w:val="18"/>
        </w:rPr>
        <w:t xml:space="preserve">  // --- TRUNK (parent of all branches) ---</w:t>
      </w:r>
    </w:p>
    <w:p>
      <w:pPr>
        <w:spacing w:after="18" w:before="18"/>
        <w:ind w:left="560"/>
      </w:pPr>
      <w:r>
        <w:rPr>
          <w:rFonts w:ascii="Courier New" w:cs="Courier New" w:eastAsia="Courier New" w:hAnsi="Courier New"/>
          <w:color w:val="0D3C6E"/>
          <w:sz w:val="18"/>
          <w:szCs w:val="18"/>
        </w:rPr>
        <w:t xml:space="preserve">  glutSolidCylinder(0.35f, 3.2f, 14, 6);</w:t>
      </w:r>
    </w:p>
    <w:p>
      <w:pPr>
        <w:spacing w:after="18" w:before="18"/>
        <w:ind w:left="560"/>
      </w:pPr>
      <w:r>
        <w:rPr>
          <w:rFonts w:ascii="Courier New" w:cs="Courier New" w:eastAsia="Courier New" w:hAnsi="Courier New"/>
          <w:color w:val="0D3C6E"/>
          <w:sz w:val="18"/>
          <w:szCs w:val="18"/>
        </w:rPr>
        <w:t xml:space="preserve">  // --- BRANCHES (children of trunk) ---</w:t>
      </w:r>
    </w:p>
    <w:p>
      <w:pPr>
        <w:spacing w:after="18" w:before="18"/>
        <w:ind w:left="560"/>
      </w:pPr>
      <w:r>
        <w:rPr>
          <w:rFonts w:ascii="Courier New" w:cs="Courier New" w:eastAsia="Courier New" w:hAnsi="Courier New"/>
          <w:color w:val="0D3C6E"/>
          <w:sz w:val="18"/>
          <w:szCs w:val="18"/>
        </w:rPr>
        <w:t xml:space="preserve">  for each branch:</w:t>
      </w:r>
    </w:p>
    <w:p>
      <w:pPr>
        <w:spacing w:after="18" w:before="18"/>
        <w:ind w:left="560"/>
      </w:pPr>
      <w:r>
        <w:rPr>
          <w:rFonts w:ascii="Courier New" w:cs="Courier New" w:eastAsia="Courier New" w:hAnsi="Courier New"/>
          <w:color w:val="0D3C6E"/>
          <w:sz w:val="18"/>
          <w:szCs w:val="18"/>
        </w:rPr>
        <w:t xml:space="preserve">    glPushMatrix();                       // Save trunk-relative state</w:t>
      </w:r>
    </w:p>
    <w:p>
      <w:pPr>
        <w:spacing w:after="18" w:before="18"/>
        <w:ind w:left="560"/>
      </w:pPr>
      <w:r>
        <w:rPr>
          <w:rFonts w:ascii="Courier New" w:cs="Courier New" w:eastAsia="Courier New" w:hAnsi="Courier New"/>
          <w:color w:val="0D3C6E"/>
          <w:sz w:val="18"/>
          <w:szCs w:val="18"/>
        </w:rPr>
        <w:t xml:space="preserve">      glTranslatef(br.tx, br.ty, br.tz); // Position on trunk</w:t>
      </w:r>
    </w:p>
    <w:p>
      <w:pPr>
        <w:spacing w:after="18" w:before="18"/>
        <w:ind w:left="560"/>
      </w:pPr>
      <w:r>
        <w:rPr>
          <w:rFonts w:ascii="Courier New" w:cs="Courier New" w:eastAsia="Courier New" w:hAnsi="Courier New"/>
          <w:color w:val="0D3C6E"/>
          <w:sz w:val="18"/>
          <w:szCs w:val="18"/>
        </w:rPr>
        <w:t xml:space="preserve">      glRotatef(br.rx, 1,0,0);           // Branch angle</w:t>
      </w:r>
    </w:p>
    <w:p>
      <w:pPr>
        <w:spacing w:after="18" w:before="18"/>
        <w:ind w:left="560"/>
      </w:pPr>
      <w:r>
        <w:rPr>
          <w:rFonts w:ascii="Courier New" w:cs="Courier New" w:eastAsia="Courier New" w:hAnsi="Courier New"/>
          <w:color w:val="0D3C6E"/>
          <w:sz w:val="18"/>
          <w:szCs w:val="18"/>
        </w:rPr>
        <w:t xml:space="preserve">      glutSolidCylinder(br.rad, br.len); // Draw branch</w:t>
      </w:r>
    </w:p>
    <w:p>
      <w:pPr>
        <w:spacing w:after="18" w:before="18"/>
        <w:ind w:left="560"/>
      </w:pPr>
      <w:r>
        <w:rPr>
          <w:rFonts w:ascii="Courier New" w:cs="Courier New" w:eastAsia="Courier New" w:hAnsi="Courier New"/>
          <w:color w:val="0D3C6E"/>
          <w:sz w:val="18"/>
          <w:szCs w:val="18"/>
        </w:rPr>
        <w:t xml:space="preserve">    glPopMatrix();                        // Restore trunk state</w:t>
      </w:r>
    </w:p>
    <w:p>
      <w:pPr>
        <w:spacing w:after="18" w:before="18"/>
        <w:ind w:left="560"/>
      </w:pPr>
      <w:r>
        <w:rPr>
          <w:rFonts w:ascii="Courier New" w:cs="Courier New" w:eastAsia="Courier New" w:hAnsi="Courier New"/>
          <w:color w:val="0D3C6E"/>
          <w:sz w:val="18"/>
          <w:szCs w:val="18"/>
        </w:rPr>
        <w:t xml:space="preserve">  // --- FOLIAGE (4 spheres at different heights) ---</w:t>
      </w:r>
    </w:p>
    <w:p>
      <w:pPr>
        <w:spacing w:after="18" w:before="18"/>
        <w:ind w:left="560"/>
      </w:pPr>
      <w:r>
        <w:rPr>
          <w:rFonts w:ascii="Courier New" w:cs="Courier New" w:eastAsia="Courier New" w:hAnsi="Courier New"/>
          <w:color w:val="0D3C6E"/>
          <w:sz w:val="18"/>
          <w:szCs w:val="18"/>
        </w:rPr>
        <w:t xml:space="preserve">  // Each has different material shininess to show varied specular response</w:t>
      </w:r>
    </w:p>
    <w:p>
      <w:pPr>
        <w:spacing w:after="18" w:before="18"/>
        <w:ind w:left="560"/>
      </w:pPr>
      <w:r>
        <w:rPr>
          <w:rFonts w:ascii="Courier New" w:cs="Courier New" w:eastAsia="Courier New" w:hAnsi="Courier New"/>
          <w:color w:val="0D3C6E"/>
          <w:sz w:val="18"/>
          <w:szCs w:val="18"/>
        </w:rPr>
        <w:t xml:space="preserve">glPopMatrix();                            // Restore world origin</w:t>
      </w:r>
    </w:p>
    <w:p>
      <w:pPr>
        <w:pStyle w:val="Heading2"/>
        <w:spacing w:after="100" w:before="200"/>
      </w:pPr>
      <w:r>
        <w:rPr>
          <w:rFonts w:ascii="Arial" w:cs="Arial" w:eastAsia="Arial" w:hAnsi="Arial"/>
          <w:b/>
          <w:bCs/>
          <w:color w:val="1E8449"/>
          <w:sz w:val="26"/>
          <w:szCs w:val="26"/>
        </w:rPr>
        <w:t xml:space="preserve">drawHouse() — lighting on angled surfaces (line ~398)</w:t>
      </w:r>
    </w:p>
    <w:p>
      <w:pPr>
        <w:spacing w:after="100" w:before="40"/>
      </w:pPr>
      <w:r>
        <w:rPr>
          <w:rFonts w:ascii="Arial" w:cs="Arial" w:eastAsia="Arial" w:hAnsi="Arial"/>
          <w:sz w:val="20"/>
          <w:szCs w:val="20"/>
        </w:rPr>
        <w:t xml:space="preserve">The house is the best object to observe how lighting works on angled surfaces:</w:t>
      </w:r>
    </w:p>
    <w:p>
      <w:pPr>
        <w:pStyle w:val="ListParagraph"/>
        <w:numPr>
          <w:ilvl w:val="0"/>
          <w:numId w:val="2"/>
        </w:numPr>
        <w:spacing w:after="30" w:before="30"/>
      </w:pPr>
      <w:r>
        <w:rPr>
          <w:rFonts w:ascii="Arial" w:cs="Arial" w:eastAsia="Arial" w:hAnsi="Arial"/>
          <w:sz w:val="20"/>
          <w:szCs w:val="20"/>
        </w:rPr>
        <w:t xml:space="preserve">Front wall: faces forward — gets full sunlight when sun is in front</w:t>
      </w:r>
    </w:p>
    <w:p>
      <w:pPr>
        <w:pStyle w:val="ListParagraph"/>
        <w:numPr>
          <w:ilvl w:val="0"/>
          <w:numId w:val="2"/>
        </w:numPr>
        <w:spacing w:after="30" w:before="30"/>
      </w:pPr>
      <w:r>
        <w:rPr>
          <w:rFonts w:ascii="Arial" w:cs="Arial" w:eastAsia="Arial" w:hAnsi="Arial"/>
          <w:sz w:val="20"/>
          <w:szCs w:val="20"/>
        </w:rPr>
        <w:t xml:space="preserve">Side wall: perpendicular to front — N·L is different → different brightness</w:t>
      </w:r>
    </w:p>
    <w:p>
      <w:pPr>
        <w:pStyle w:val="ListParagraph"/>
        <w:numPr>
          <w:ilvl w:val="0"/>
          <w:numId w:val="2"/>
        </w:numPr>
        <w:spacing w:after="30" w:before="30"/>
      </w:pPr>
      <w:r>
        <w:rPr>
          <w:rFonts w:ascii="Arial" w:cs="Arial" w:eastAsia="Arial" w:hAnsi="Arial"/>
          <w:sz w:val="20"/>
          <w:szCs w:val="20"/>
        </w:rPr>
        <w:t xml:space="preserve">Roof slopes: angled at ~27° — gets most light when sun is roughly in the right direction</w:t>
      </w:r>
    </w:p>
    <w:p>
      <w:pPr>
        <w:pStyle w:val="ListParagraph"/>
        <w:numPr>
          <w:ilvl w:val="0"/>
          <w:numId w:val="2"/>
        </w:numPr>
        <w:spacing w:after="30" w:before="30"/>
      </w:pPr>
      <w:r>
        <w:rPr>
          <w:rFonts w:ascii="Arial" w:cs="Arial" w:eastAsia="Arial" w:hAnsi="Arial"/>
          <w:sz w:val="20"/>
          <w:szCs w:val="20"/>
        </w:rPr>
        <w:t xml:space="preserve">As the sun orbits, watch the roof: sometimes left slope is bright and right slope is dark, then they swap</w:t>
      </w:r>
    </w:p>
    <w:p>
      <w:pPr>
        <w:pStyle w:val="ListParagraph"/>
        <w:numPr>
          <w:ilvl w:val="0"/>
          <w:numId w:val="2"/>
        </w:numPr>
        <w:spacing w:after="30" w:before="30"/>
      </w:pPr>
      <w:r>
        <w:rPr>
          <w:rFonts w:ascii="Arial" w:cs="Arial" w:eastAsia="Arial" w:hAnsi="Arial"/>
          <w:sz w:val="20"/>
          <w:szCs w:val="20"/>
        </w:rPr>
        <w:t xml:space="preserve">The chimney is a vertical box: top face is bright when sun is overhead, sides follow their normals</w:t>
      </w:r>
    </w:p>
    <w:p>
      <w:pPr>
        <w:pStyle w:val="Heading2"/>
        <w:spacing w:after="100" w:before="200"/>
      </w:pPr>
      <w:r>
        <w:rPr>
          <w:rFonts w:ascii="Arial" w:cs="Arial" w:eastAsia="Arial" w:hAnsi="Arial"/>
          <w:b/>
          <w:bCs/>
          <w:color w:val="1E8449"/>
          <w:sz w:val="26"/>
          <w:szCs w:val="26"/>
        </w:rPr>
        <w:t xml:space="preserve">update() — physics loop (line ~985)</w:t>
      </w:r>
    </w:p>
    <w:p>
      <w:pPr>
        <w:spacing w:after="100" w:before="40"/>
      </w:pPr>
      <w:r>
        <w:rPr>
          <w:rFonts w:ascii="Arial" w:cs="Arial" w:eastAsia="Arial" w:hAnsi="Arial"/>
          <w:sz w:val="20"/>
          <w:szCs w:val="20"/>
        </w:rPr>
        <w:t xml:space="preserve">Called every 16ms. Handles:</w:t>
      </w:r>
    </w:p>
    <w:p>
      <w:pPr>
        <w:pStyle w:val="ListParagraph"/>
        <w:numPr>
          <w:ilvl w:val="0"/>
          <w:numId w:val="2"/>
        </w:numPr>
        <w:spacing w:after="30" w:before="30"/>
      </w:pPr>
      <w:r>
        <w:rPr>
          <w:rFonts w:ascii="Arial" w:cs="Arial" w:eastAsia="Arial" w:hAnsi="Arial"/>
          <w:sz w:val="20"/>
          <w:szCs w:val="20"/>
        </w:rPr>
        <w:t xml:space="preserve">Sun orbit: sunAngle increases each frame; sunHeight = sin(sunAngle) makes it rise and set naturally</w:t>
      </w:r>
    </w:p>
    <w:p>
      <w:pPr>
        <w:pStyle w:val="ListParagraph"/>
        <w:numPr>
          <w:ilvl w:val="0"/>
          <w:numId w:val="2"/>
        </w:numPr>
        <w:spacing w:after="30" w:before="30"/>
      </w:pPr>
      <w:r>
        <w:rPr>
          <w:rFonts w:ascii="Arial" w:cs="Arial" w:eastAsia="Arial" w:hAnsi="Arial"/>
          <w:sz w:val="20"/>
          <w:szCs w:val="20"/>
        </w:rPr>
        <w:t xml:space="preserve">Ball movement: keys[] array read for WASD, ballPos updated, ballRollX/Z tracks rolling</w:t>
      </w:r>
    </w:p>
    <w:p>
      <w:pPr>
        <w:pStyle w:val="ListParagraph"/>
        <w:numPr>
          <w:ilvl w:val="0"/>
          <w:numId w:val="2"/>
        </w:numPr>
        <w:spacing w:after="30" w:before="30"/>
      </w:pPr>
      <w:r>
        <w:rPr>
          <w:rFonts w:ascii="Arial" w:cs="Arial" w:eastAsia="Arial" w:hAnsi="Arial"/>
          <w:sz w:val="20"/>
          <w:szCs w:val="20"/>
        </w:rPr>
        <w:t xml:space="preserve">Bounce physics: ballVel.y += GRAVITY every frame; when ball hits ground, velocity reflected × BOUNCEDAMP=0.72</w:t>
      </w:r>
    </w:p>
    <w:p>
      <w:pPr>
        <w:pStyle w:val="ListParagraph"/>
        <w:numPr>
          <w:ilvl w:val="0"/>
          <w:numId w:val="2"/>
        </w:numPr>
        <w:spacing w:after="30" w:before="30"/>
      </w:pPr>
      <w:r>
        <w:rPr>
          <w:rFonts w:ascii="Arial" w:cs="Arial" w:eastAsia="Arial" w:hAnsi="Arial"/>
          <w:sz w:val="20"/>
          <w:szCs w:val="20"/>
        </w:rPr>
        <w:t xml:space="preserve">Traffic light: not in this scene but same timer pattern applies for sun cycle</w:t>
      </w:r>
    </w:p>
    <w:p>
      <w:r>
        <w:br/>
      </w:r>
    </w:p>
    <w:p>
      <w:pPr>
        <w:pStyle w:val="Heading1"/>
        <w:spacing w:after="140" w:before="300"/>
      </w:pPr>
      <w:r>
        <w:rPr>
          <w:rFonts w:ascii="Arial" w:cs="Arial" w:eastAsia="Arial" w:hAnsi="Arial"/>
          <w:b/>
          <w:bCs/>
          <w:color w:val="145A32"/>
          <w:sz w:val="36"/>
          <w:szCs w:val="36"/>
        </w:rPr>
        <w:t xml:space="preserve">6. All 12 Weeks Mapped to Garden Scene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800"/>
        <w:gridCol w:w="3260"/>
      </w:tblGrid>
      <w:tr>
        <w:tc>
          <w:tcPr>
            <w:tcW w:type="dxa" w:w="11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8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Where in Garden Scene</w:t>
            </w:r>
          </w:p>
        </w:tc>
        <w:tc>
          <w:tcPr>
            <w:tcW w:type="dxa" w:w="32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OpenGL Call</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Graphics pipeline overview</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main() + display() structure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glutMainLoop, display chain</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Double buffering</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main() + glutSwapBuffers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GLUT_DOUBLE, glutSwapBuffers()</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Implementation: immediate mode</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All drawXxx() functions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glBegin/glEnd throughout</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2</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Perspective projection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reshape()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gluPerspective(55, aspect, 0.3, 400)</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2</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View transform (camera orbit)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display()</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gluLookAt(spherical coords, 0,2,0, up)</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2</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Viewport management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reshape()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glViewport(0,0,WIN_W,WIN_H)</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2</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Orthographic (HUD)</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drawHUD()</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gluOrtho2D(0,WIN_W,0,WIN_H)</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3-4</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Primitive modelling</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drawBall, drawGround, drawFence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glutSolidSphere, Cube, Cylinder, Cone, Torus</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3-4</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Hierarchical scene graph</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drawTree() trunk+branches+foliage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glPushMatrix/glPopMatrix nested 3 levels</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3-4</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House construction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drawHouse() — 20+ parts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Each part: push→translate+scale→cube→pop</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3-4</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Affine transforms</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draw functions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glTranslatef, glRotatef, glScalef</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Forward vectors (ball move)</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update() ball section</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ballPos.x += vel; D2R conversions</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Trig (sun position)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sx=cos(sunAngle)*cos(height), sy=sin(height)</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Trig (camera orbit)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display()</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cx=camDist*cosf(vr)*sinf(hr)</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Normal computation (terrain)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drawGround() quads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glNormal3f(0,1,0) for flat surfaces</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5</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Shadow direction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drawTreeShadow()</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sdx=-sx/sy; sdz=-sz/sy (projection)</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6</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RGB colour model</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setMat() + all draw functions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GLfloat amb[], dif[], spec[]</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6</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Z-buffer depth test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depthMode toggle + glEnable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glEnable(GL_DEPTH_TEST), glClear(DEPTH_BIT)</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6</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Alpha blending — shadow</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drawShadow(), drawTreeShadow()</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glBlendFunc(SRC_ALPHA, ONE_MINUS_SRC_ALPHA)</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6</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Alpha blending — smoke</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drawHouse() chimney</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glColor4f with alpha &lt; 1.0</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6</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Alpha blending — glass</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drawHouse() windows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glDepthMask(GL_FALSE) for transparent</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Phong ambient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GL_AMBIENT: sunAmb[], lampAmb[]</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Phong diffuse</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 + setMat()</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GL_DIFFUSE: changes with N·L automatically</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Phong specular</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setMat() shininess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GL_SPECULAR + GL_SHININESS per material</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Directional sun light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 GL_LIGHT0</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position w=0.0</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Point lamp light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 GL_LIGHT1</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position w=1.0 + attenuation</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Gouraud shading</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main()</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glShadeModel(GL_SMOOTH)</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Lighting mode demo</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lightMode enum + L key</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Selectively disable spec/diffuse/all</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7</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Emissive (lamp glow, sun)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drawLampPost(), drawSunDisc()</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glDisable(GL_LIGHTING) + glColor</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8-9</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Keyboard state array</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keyDown/Up + update()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keys[256] array pattern</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8-9</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Special key callbacks</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specDown/Up</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GLUT_KEY_UP/DOWN/LEFT/RIGHT</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8-9</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Mouse orbit camera</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mouseBtn + mouseMove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glutMouseFunc, glutMotionFunc</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8-9</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Timer animation</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update()</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glutTimerFunc(16, update, 0)</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8-9</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Toggle states (N/L/Z/S)</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keyDown switch</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nightMode, lightMode, depthMode, sunOrbiting</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10</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2D HUD overlay</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drawHUD()</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gluOrtho2D, GLUT_BITMAP_9_BY_15</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10</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Semi-transparent HUD panel</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drawHUD()</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glColor4f + GL_BLEND</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10</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Texture concept (glass)</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drawHouse() windows</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High specular + alpha = glass illusion</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11</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Ethics/Laws</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Section 7 of this doc</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OpenGL standards, accessibility, IP</w:t>
            </w:r>
          </w:p>
        </w:tc>
      </w:tr>
      <w:tr>
        <w:tc>
          <w:tcPr>
            <w:tcW w:type="dxa" w:w="11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r>
              <w:rPr>
                <w:rFonts w:ascii="Arial" w:cs="Arial" w:eastAsia="Arial" w:hAnsi="Arial"/>
                <w:b/>
                <w:bCs/>
                <w:color w:val="000000"/>
                <w:sz w:val="19"/>
                <w:szCs w:val="19"/>
              </w:rPr>
              <w:t xml:space="preserve">12</w:t>
            </w:r>
          </w:p>
        </w:tc>
        <w:tc>
          <w:tcPr>
            <w:tcW w:type="dxa" w:w="22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Mini project</w:t>
            </w:r>
          </w:p>
        </w:tc>
        <w:tc>
          <w:tcPr>
            <w:tcW w:type="dxa" w:w="280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Entire program</w:t>
            </w:r>
          </w:p>
        </w:tc>
        <w:tc>
          <w:tcPr>
            <w:tcW w:type="dxa" w:w="3260"/>
            <w:tcBorders>
              <w:top w:val="single" w:color="AAAAAA" w:sz="1"/>
              <w:left w:val="single" w:color="AAAAAA" w:sz="1"/>
              <w:bottom w:val="single" w:color="AAAAAA" w:sz="1"/>
              <w:right w:val="single" w:color="AAAAAA"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concepts in one interactive scene</w:t>
            </w:r>
          </w:p>
        </w:tc>
      </w:tr>
    </w:tbl>
    <w:p>
      <w:r>
        <w:br/>
      </w:r>
    </w:p>
    <w:p>
      <w:pPr>
        <w:pStyle w:val="Heading1"/>
        <w:spacing w:after="140" w:before="300"/>
      </w:pPr>
      <w:r>
        <w:rPr>
          <w:rFonts w:ascii="Arial" w:cs="Arial" w:eastAsia="Arial" w:hAnsi="Arial"/>
          <w:b/>
          <w:bCs/>
          <w:color w:val="145A32"/>
          <w:sz w:val="36"/>
          <w:szCs w:val="36"/>
        </w:rPr>
        <w:t xml:space="preserve">7. Preparing to Explain to Your Lecturers</w:t>
      </w:r>
    </w:p>
    <w:p>
      <w:pPr>
        <w:pStyle w:val="Heading2"/>
        <w:spacing w:after="100" w:before="200"/>
      </w:pPr>
      <w:r>
        <w:rPr>
          <w:rFonts w:ascii="Arial" w:cs="Arial" w:eastAsia="Arial" w:hAnsi="Arial"/>
          <w:b/>
          <w:bCs/>
          <w:color w:val="1E8449"/>
          <w:sz w:val="26"/>
          <w:szCs w:val="26"/>
        </w:rPr>
        <w:t xml:space="preserve">Q: Show me how depth testing works in your scene.</w:t>
      </w:r>
    </w:p>
    <w:p>
      <w:pPr>
        <w:spacing w:after="100" w:before="40"/>
      </w:pPr>
      <w:r>
        <w:rPr>
          <w:rFonts w:ascii="Arial" w:cs="Arial" w:eastAsia="Arial" w:hAnsi="Arial"/>
          <w:sz w:val="20"/>
          <w:szCs w:val="20"/>
        </w:rPr>
        <w:t xml:space="preserve">Answer: I press Z to disable depth testing. Now you can see [demonstrate] that the ball, even when moved behind the house, may appear in front of it because the last drawn object wins. I press Z again to re-enable it. The z-buffer stores the depth of the nearest fragment at every pixel. When the house is drawn, its depth values are stored. When the ball's fragments arrive, if their depth is greater (further away), they are discarded by the GPU automatically. In code: glEnable(GL_DEPTH_TEST) enables the comparison, and glClear(GL_DEPTH_BUFFER_BIT) resets it to maximum at the start of each frame.</w:t>
      </w:r>
    </w:p>
    <w:p>
      <w:pPr>
        <w:pStyle w:val="Heading2"/>
        <w:spacing w:after="100" w:before="200"/>
      </w:pPr>
      <w:r>
        <w:rPr>
          <w:rFonts w:ascii="Arial" w:cs="Arial" w:eastAsia="Arial" w:hAnsi="Arial"/>
          <w:b/>
          <w:bCs/>
          <w:color w:val="1E8449"/>
          <w:sz w:val="26"/>
          <w:szCs w:val="26"/>
        </w:rPr>
        <w:t xml:space="preserve">Q: Demonstrate the three components of Phong lighting.</w:t>
      </w:r>
    </w:p>
    <w:p>
      <w:pPr>
        <w:spacing w:after="100" w:before="40"/>
      </w:pPr>
      <w:r>
        <w:rPr>
          <w:rFonts w:ascii="Arial" w:cs="Arial" w:eastAsia="Arial" w:hAnsi="Arial"/>
          <w:sz w:val="20"/>
          <w:szCs w:val="20"/>
        </w:rPr>
        <w:t xml:space="preserve">Answer: I press L to cycle through the modes. First, AMBIENT ONLY — watch how the scene becomes completely flat. The ball looks like a circle, the house looks like a rectangle. There is no sense of depth because ambient is direction-independent. Then I press L for DIFFUSE+AMBIENT — now shape is restored. The sun-facing side of the house is bright, the far side is dark. The ball looks round again because the diffuse component responds to N·L — the angle between the surface normal and light direction. Then I add SPECULAR — watch the white highlight appear on the ball. It moves as I move the camera because specular depends on the reflection vector and view direction. The shininess exponent (72 for the ball) controls the size of this highlight.</w:t>
      </w:r>
    </w:p>
    <w:p>
      <w:pPr>
        <w:pStyle w:val="Heading2"/>
        <w:spacing w:after="100" w:before="200"/>
      </w:pPr>
      <w:r>
        <w:rPr>
          <w:rFonts w:ascii="Arial" w:cs="Arial" w:eastAsia="Arial" w:hAnsi="Arial"/>
          <w:b/>
          <w:bCs/>
          <w:color w:val="1E8449"/>
          <w:sz w:val="26"/>
          <w:szCs w:val="26"/>
        </w:rPr>
        <w:t xml:space="preserve">Q: How does the ball's shadow work without geometry?</w:t>
      </w:r>
    </w:p>
    <w:p>
      <w:pPr>
        <w:spacing w:after="100" w:before="40"/>
      </w:pPr>
      <w:r>
        <w:rPr>
          <w:rFonts w:ascii="Arial" w:cs="Arial" w:eastAsia="Arial" w:hAnsi="Arial"/>
          <w:sz w:val="20"/>
          <w:szCs w:val="20"/>
        </w:rPr>
        <w:t xml:space="preserve">Answer: The shadow is a 2D disc drawn on the ground plane with GL_BLEND transparency. I compute the ball's height above the ground (ballPos.y - GROUND_Y). The shadow scale increases with height — a ball high up casts a larger, softer shadow, which is physically correct (penumbra effect). The alpha transparency decreases with height — a high ball casts a fainter shadow. I draw the disc using GL_TRIANGLE_FAN which makes a filled circle. I call glDepthMask(GL_FALSE) before drawing it so it doesn't write depth values — this allows multiple transparent objects to blend correctly.</w:t>
      </w:r>
    </w:p>
    <w:p>
      <w:pPr>
        <w:pStyle w:val="Heading2"/>
        <w:spacing w:after="100" w:before="200"/>
      </w:pPr>
      <w:r>
        <w:rPr>
          <w:rFonts w:ascii="Arial" w:cs="Arial" w:eastAsia="Arial" w:hAnsi="Arial"/>
          <w:b/>
          <w:bCs/>
          <w:color w:val="1E8449"/>
          <w:sz w:val="26"/>
          <w:szCs w:val="26"/>
        </w:rPr>
        <w:t xml:space="preserve">Q: Explain the difference between your two light sources.</w:t>
      </w:r>
    </w:p>
    <w:p>
      <w:pPr>
        <w:spacing w:after="100" w:before="40"/>
      </w:pPr>
      <w:r>
        <w:rPr>
          <w:rFonts w:ascii="Arial" w:cs="Arial" w:eastAsia="Arial" w:hAnsi="Arial"/>
          <w:sz w:val="20"/>
          <w:szCs w:val="20"/>
        </w:rPr>
        <w:t xml:space="preserve">Answer: GL_LIGHT0 is the sun — a directional light. Its position vector has w=0.0, which tells OpenGL it is a direction, not a position. All rays from this light are parallel — like a real sun that is infinitely far away. There is no attenuation with distance. GL_LIGHT1 is the garden lamp post — a point light. Its position has w=1.0, which means it is a specific point in space at (-4, 3.5, 3). Rays radiate outward from this point. I set three attenuation parameters: constant=0.4, linear=0.08, quadratic=0.02. The attenuation formula is: 1/(C + L*d + Q*d²) where d is the distance from the light to the surface. At night, the lamp becomes the dominant light source and you can see its warm orange glow falling off with distance.</w:t>
      </w:r>
    </w:p>
    <w:p>
      <w:pPr>
        <w:pStyle w:val="Heading2"/>
        <w:spacing w:after="100" w:before="200"/>
      </w:pPr>
      <w:r>
        <w:rPr>
          <w:rFonts w:ascii="Arial" w:cs="Arial" w:eastAsia="Arial" w:hAnsi="Arial"/>
          <w:b/>
          <w:bCs/>
          <w:color w:val="1E8449"/>
          <w:sz w:val="26"/>
          <w:szCs w:val="26"/>
        </w:rPr>
        <w:t xml:space="preserve">Q: How do you implement the day/night transition?</w:t>
      </w:r>
    </w:p>
    <w:p>
      <w:pPr>
        <w:spacing w:after="100" w:before="40"/>
      </w:pPr>
      <w:r>
        <w:rPr>
          <w:rFonts w:ascii="Arial" w:cs="Arial" w:eastAsia="Arial" w:hAnsi="Arial"/>
          <w:sz w:val="20"/>
          <w:szCs w:val="20"/>
        </w:rPr>
        <w:t xml:space="preserve">Answer: I have a nightMode boolean toggled by the N key. When it changes, I update the sun light's diffuse and ambient values in setupLights() to be very dim (0.05 grey instead of bright white). The sky gradient colours change to near-black with slight blue tint. Stars are drawn as GL_POINTS only when nightMode is true. The lamp post light intensity increases (I multiply its colour by 1.0 instead of 0.3). The sun sphere in the sky is replaced by a smaller grey moon sphere. All of this is computed every frame in setupLights() and drawSky() based on the single nightMode flag.</w:t>
      </w:r>
    </w:p>
    <w:p>
      <w:pPr>
        <w:pStyle w:val="Heading2"/>
        <w:spacing w:after="100" w:before="200"/>
      </w:pPr>
      <w:r>
        <w:rPr>
          <w:rFonts w:ascii="Arial" w:cs="Arial" w:eastAsia="Arial" w:hAnsi="Arial"/>
          <w:b/>
          <w:bCs/>
          <w:color w:val="1E8449"/>
          <w:sz w:val="26"/>
          <w:szCs w:val="26"/>
        </w:rPr>
        <w:t xml:space="preserve">Complete revision checklist</w:t>
      </w:r>
    </w:p>
    <w:p>
      <w:pPr>
        <w:pStyle w:val="ListParagraph"/>
        <w:numPr>
          <w:ilvl w:val="0"/>
          <w:numId w:val="2"/>
        </w:numPr>
        <w:spacing w:after="30" w:before="30"/>
      </w:pPr>
      <w:r>
        <w:rPr>
          <w:rFonts w:ascii="Arial" w:cs="Arial" w:eastAsia="Arial" w:hAnsi="Arial"/>
          <w:sz w:val="20"/>
          <w:szCs w:val="20"/>
        </w:rPr>
        <w:t xml:space="preserve">I can explain z-buffer algorithm step by step (compare depth, discard or write)</w:t>
      </w:r>
    </w:p>
    <w:p>
      <w:pPr>
        <w:pStyle w:val="ListParagraph"/>
        <w:numPr>
          <w:ilvl w:val="0"/>
          <w:numId w:val="2"/>
        </w:numPr>
        <w:spacing w:after="30" w:before="30"/>
      </w:pPr>
      <w:r>
        <w:rPr>
          <w:rFonts w:ascii="Arial" w:cs="Arial" w:eastAsia="Arial" w:hAnsi="Arial"/>
          <w:sz w:val="20"/>
          <w:szCs w:val="20"/>
        </w:rPr>
        <w:t xml:space="preserve">I can show what happens without depth testing (press Z in the program)</w:t>
      </w:r>
    </w:p>
    <w:p>
      <w:pPr>
        <w:pStyle w:val="ListParagraph"/>
        <w:numPr>
          <w:ilvl w:val="0"/>
          <w:numId w:val="2"/>
        </w:numPr>
        <w:spacing w:after="30" w:before="30"/>
      </w:pPr>
      <w:r>
        <w:rPr>
          <w:rFonts w:ascii="Arial" w:cs="Arial" w:eastAsia="Arial" w:hAnsi="Arial"/>
          <w:sz w:val="20"/>
          <w:szCs w:val="20"/>
        </w:rPr>
        <w:t xml:space="preserve">I can explain Phong = Ambient + Diffuse + Specular and what each one looks like</w:t>
      </w:r>
    </w:p>
    <w:p>
      <w:pPr>
        <w:pStyle w:val="ListParagraph"/>
        <w:numPr>
          <w:ilvl w:val="0"/>
          <w:numId w:val="2"/>
        </w:numPr>
        <w:spacing w:after="30" w:before="30"/>
      </w:pPr>
      <w:r>
        <w:rPr>
          <w:rFonts w:ascii="Arial" w:cs="Arial" w:eastAsia="Arial" w:hAnsi="Arial"/>
          <w:sz w:val="20"/>
          <w:szCs w:val="20"/>
        </w:rPr>
        <w:t xml:space="preserve">I can remove each Phong component and explain what is lost (press L in the program)</w:t>
      </w:r>
    </w:p>
    <w:p>
      <w:pPr>
        <w:pStyle w:val="ListParagraph"/>
        <w:numPr>
          <w:ilvl w:val="0"/>
          <w:numId w:val="2"/>
        </w:numPr>
        <w:spacing w:after="30" w:before="30"/>
      </w:pPr>
      <w:r>
        <w:rPr>
          <w:rFonts w:ascii="Arial" w:cs="Arial" w:eastAsia="Arial" w:hAnsi="Arial"/>
          <w:sz w:val="20"/>
          <w:szCs w:val="20"/>
        </w:rPr>
        <w:t xml:space="preserve">I know the difference between directional (w=0) and positional (w=1) lights</w:t>
      </w:r>
    </w:p>
    <w:p>
      <w:pPr>
        <w:pStyle w:val="ListParagraph"/>
        <w:numPr>
          <w:ilvl w:val="0"/>
          <w:numId w:val="2"/>
        </w:numPr>
        <w:spacing w:after="30" w:before="30"/>
      </w:pPr>
      <w:r>
        <w:rPr>
          <w:rFonts w:ascii="Arial" w:cs="Arial" w:eastAsia="Arial" w:hAnsi="Arial"/>
          <w:sz w:val="20"/>
          <w:szCs w:val="20"/>
        </w:rPr>
        <w:t xml:space="preserve">I can explain how a sphere's surface normal interacts with light direction (N·L)</w:t>
      </w:r>
    </w:p>
    <w:p>
      <w:pPr>
        <w:pStyle w:val="ListParagraph"/>
        <w:numPr>
          <w:ilvl w:val="0"/>
          <w:numId w:val="2"/>
        </w:numPr>
        <w:spacing w:after="30" w:before="30"/>
      </w:pPr>
      <w:r>
        <w:rPr>
          <w:rFonts w:ascii="Arial" w:cs="Arial" w:eastAsia="Arial" w:hAnsi="Arial"/>
          <w:sz w:val="20"/>
          <w:szCs w:val="20"/>
        </w:rPr>
        <w:t xml:space="preserve">I can explain glPushMatrix/glPopMatrix and draw the tree hierarchy as a tree diagram</w:t>
      </w:r>
    </w:p>
    <w:p>
      <w:pPr>
        <w:pStyle w:val="ListParagraph"/>
        <w:numPr>
          <w:ilvl w:val="0"/>
          <w:numId w:val="2"/>
        </w:numPr>
        <w:spacing w:after="30" w:before="30"/>
      </w:pPr>
      <w:r>
        <w:rPr>
          <w:rFonts w:ascii="Arial" w:cs="Arial" w:eastAsia="Arial" w:hAnsi="Arial"/>
          <w:sz w:val="20"/>
          <w:szCs w:val="20"/>
        </w:rPr>
        <w:t xml:space="preserve">I know the 5 coordinate spaces: object → world → view → clip → screen</w:t>
      </w:r>
    </w:p>
    <w:p>
      <w:pPr>
        <w:pStyle w:val="ListParagraph"/>
        <w:numPr>
          <w:ilvl w:val="0"/>
          <w:numId w:val="2"/>
        </w:numPr>
        <w:spacing w:after="30" w:before="30"/>
      </w:pPr>
      <w:r>
        <w:rPr>
          <w:rFonts w:ascii="Arial" w:cs="Arial" w:eastAsia="Arial" w:hAnsi="Arial"/>
          <w:sz w:val="20"/>
          <w:szCs w:val="20"/>
        </w:rPr>
        <w:t xml:space="preserve">I can explain alpha blending formula and why back-to-front drawing is required</w:t>
      </w:r>
    </w:p>
    <w:p>
      <w:pPr>
        <w:pStyle w:val="ListParagraph"/>
        <w:numPr>
          <w:ilvl w:val="0"/>
          <w:numId w:val="2"/>
        </w:numPr>
        <w:spacing w:after="30" w:before="30"/>
      </w:pPr>
      <w:r>
        <w:rPr>
          <w:rFonts w:ascii="Arial" w:cs="Arial" w:eastAsia="Arial" w:hAnsi="Arial"/>
          <w:sz w:val="20"/>
          <w:szCs w:val="20"/>
        </w:rPr>
        <w:t xml:space="preserve">I can explain how the shadow changes with ball height and what that simulates</w:t>
      </w:r>
    </w:p>
    <w:p>
      <w:pPr>
        <w:pStyle w:val="ListParagraph"/>
        <w:numPr>
          <w:ilvl w:val="0"/>
          <w:numId w:val="2"/>
        </w:numPr>
        <w:spacing w:after="30" w:before="30"/>
      </w:pPr>
      <w:r>
        <w:rPr>
          <w:rFonts w:ascii="Arial" w:cs="Arial" w:eastAsia="Arial" w:hAnsi="Arial"/>
          <w:sz w:val="20"/>
          <w:szCs w:val="20"/>
        </w:rPr>
        <w:t xml:space="preserve">I know the GLUT callback registration system and the key-state array pattern</w:t>
      </w:r>
    </w:p>
    <w:p>
      <w:pPr>
        <w:pStyle w:val="ListParagraph"/>
        <w:numPr>
          <w:ilvl w:val="0"/>
          <w:numId w:val="2"/>
        </w:numPr>
        <w:spacing w:after="30" w:before="30"/>
      </w:pPr>
      <w:r>
        <w:rPr>
          <w:rFonts w:ascii="Arial" w:cs="Arial" w:eastAsia="Arial" w:hAnsi="Arial"/>
          <w:sz w:val="20"/>
          <w:szCs w:val="20"/>
        </w:rPr>
        <w:t xml:space="preserve">I can run the program, press L/Z/N and explain every visual change to my lecturer</w:t>
      </w:r>
    </w:p>
    <w:p>
      <w:pPr>
        <w:spacing w:after="80" w:before="500"/>
        <w:jc w:val="center"/>
      </w:pPr>
      <w:r>
        <w:rPr>
          <w:rFonts w:ascii="Arial" w:cs="Arial" w:eastAsia="Arial" w:hAnsi="Arial"/>
          <w:i/>
          <w:iCs/>
          <w:color w:val="888888"/>
          <w:sz w:val="20"/>
          <w:szCs w:val="20"/>
        </w:rPr>
        <w:t xml:space="preserve">— End of Documentation —</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45A32"/>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2026-04-07T09:43:52.589Z</dcterms:created>
  <dcterms:modified xsi:type="dcterms:W3CDTF">2026-04-07T09:43:52.590Z</dcterms:modified>
</cp:coreProperties>
</file>

<file path=docProps/custom.xml><?xml version="1.0" encoding="utf-8"?>
<Properties xmlns="http://schemas.openxmlformats.org/officeDocument/2006/custom-properties" xmlns:vt="http://schemas.openxmlformats.org/officeDocument/2006/docPropsVTypes"/>
</file>