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2AEAE" w14:textId="77777777" w:rsidR="00133579" w:rsidRPr="00D5566C" w:rsidRDefault="00133579" w:rsidP="00F81F3D">
      <w:pPr>
        <w:spacing w:line="240" w:lineRule="auto"/>
        <w:jc w:val="center"/>
        <w:rPr>
          <w:rFonts w:cs="Times New Roman"/>
          <w:b/>
          <w:bCs/>
          <w:sz w:val="44"/>
          <w:szCs w:val="44"/>
        </w:rPr>
      </w:pPr>
      <w:r w:rsidRPr="00D5566C">
        <w:rPr>
          <w:rFonts w:cs="Times New Roman"/>
          <w:b/>
          <w:bCs/>
          <w:sz w:val="44"/>
          <w:szCs w:val="44"/>
        </w:rPr>
        <w:t>Universidad Autónoma de Tamaulipas</w:t>
      </w:r>
    </w:p>
    <w:p w14:paraId="10E432B7" w14:textId="77777777" w:rsidR="00133579" w:rsidRPr="00D5566C" w:rsidRDefault="00133579" w:rsidP="00F81F3D">
      <w:pPr>
        <w:spacing w:line="240" w:lineRule="auto"/>
        <w:jc w:val="center"/>
        <w:rPr>
          <w:rFonts w:cs="Times New Roman"/>
          <w:b/>
          <w:bCs/>
          <w:sz w:val="44"/>
          <w:szCs w:val="44"/>
        </w:rPr>
      </w:pPr>
      <w:r w:rsidRPr="00D5566C">
        <w:rPr>
          <w:rFonts w:cs="Times New Roman"/>
          <w:b/>
          <w:bCs/>
          <w:sz w:val="44"/>
          <w:szCs w:val="44"/>
        </w:rPr>
        <w:t>Facultad de Ingeniería Tampico</w:t>
      </w:r>
    </w:p>
    <w:p w14:paraId="1D7A405E" w14:textId="77777777" w:rsidR="00133579" w:rsidRPr="00D5566C" w:rsidRDefault="00133579" w:rsidP="00133579">
      <w:pPr>
        <w:rPr>
          <w:rFonts w:cs="Times New Roman"/>
          <w:sz w:val="22"/>
          <w:szCs w:val="22"/>
        </w:rPr>
      </w:pPr>
    </w:p>
    <w:p w14:paraId="76041E3A" w14:textId="77777777" w:rsidR="00133579" w:rsidRPr="00D5566C" w:rsidRDefault="00133579" w:rsidP="00133579">
      <w:pPr>
        <w:jc w:val="center"/>
        <w:rPr>
          <w:rFonts w:cs="Times New Roman"/>
          <w:sz w:val="40"/>
          <w:szCs w:val="40"/>
        </w:rPr>
      </w:pPr>
      <w:r w:rsidRPr="00D5566C">
        <w:rPr>
          <w:rFonts w:cs="Times New Roman"/>
          <w:noProof/>
        </w:rPr>
        <w:drawing>
          <wp:inline distT="0" distB="0" distL="0" distR="0" wp14:anchorId="661FCA1D" wp14:editId="19A8D02B">
            <wp:extent cx="1484026" cy="1282156"/>
            <wp:effectExtent l="0" t="0" r="0" b="0"/>
            <wp:docPr id="1935104273" name="Picture 17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04273" name="Picture 173"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4955" cy="1291599"/>
                    </a:xfrm>
                    <a:prstGeom prst="rect">
                      <a:avLst/>
                    </a:prstGeom>
                  </pic:spPr>
                </pic:pic>
              </a:graphicData>
            </a:graphic>
          </wp:inline>
        </w:drawing>
      </w:r>
      <w:r w:rsidRPr="00D5566C">
        <w:rPr>
          <w:rFonts w:cs="Times New Roman"/>
          <w:noProof/>
          <w:sz w:val="17"/>
        </w:rPr>
        <w:drawing>
          <wp:inline distT="0" distB="0" distL="0" distR="0" wp14:anchorId="5C7BE5EC" wp14:editId="39A9817F">
            <wp:extent cx="1246815" cy="1221698"/>
            <wp:effectExtent l="0" t="0" r="0" b="0"/>
            <wp:docPr id="1378933333" name="Picture 174" descr="A red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33333" name="Picture 174" descr="A red and grey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9226" cy="1253456"/>
                    </a:xfrm>
                    <a:prstGeom prst="rect">
                      <a:avLst/>
                    </a:prstGeom>
                  </pic:spPr>
                </pic:pic>
              </a:graphicData>
            </a:graphic>
          </wp:inline>
        </w:drawing>
      </w:r>
    </w:p>
    <w:p w14:paraId="17088D3C" w14:textId="77777777" w:rsidR="00133579" w:rsidRPr="00D5566C" w:rsidRDefault="00133579" w:rsidP="00133579">
      <w:pPr>
        <w:rPr>
          <w:rFonts w:cs="Times New Roman"/>
        </w:rPr>
      </w:pPr>
    </w:p>
    <w:p w14:paraId="0016E860" w14:textId="7445AFDE" w:rsidR="00F81F3D" w:rsidRPr="00D5566C" w:rsidRDefault="00F81F3D" w:rsidP="00F81F3D">
      <w:pPr>
        <w:spacing w:line="240" w:lineRule="auto"/>
        <w:jc w:val="center"/>
        <w:rPr>
          <w:rFonts w:cs="Times New Roman"/>
          <w:b/>
          <w:bCs/>
          <w:sz w:val="40"/>
          <w:szCs w:val="40"/>
        </w:rPr>
      </w:pPr>
      <w:r w:rsidRPr="00D5566C">
        <w:rPr>
          <w:rFonts w:cs="Times New Roman"/>
          <w:b/>
          <w:bCs/>
          <w:sz w:val="40"/>
          <w:szCs w:val="40"/>
        </w:rPr>
        <w:t>ASIGNATURA</w:t>
      </w:r>
    </w:p>
    <w:p w14:paraId="2AAE9C56" w14:textId="77777777" w:rsidR="001655A9" w:rsidRPr="001F3FB3" w:rsidRDefault="001655A9" w:rsidP="001655A9">
      <w:pPr>
        <w:spacing w:line="240" w:lineRule="auto"/>
        <w:jc w:val="center"/>
        <w:rPr>
          <w:rFonts w:cs="Times New Roman"/>
          <w:b/>
          <w:bCs/>
          <w:sz w:val="40"/>
          <w:szCs w:val="40"/>
        </w:rPr>
      </w:pPr>
      <w:r w:rsidRPr="001F3FB3">
        <w:rPr>
          <w:rFonts w:cs="Times New Roman"/>
          <w:b/>
          <w:bCs/>
          <w:sz w:val="40"/>
          <w:szCs w:val="40"/>
        </w:rPr>
        <w:t>PROGRAMACION DE INTERFACES Y PUERTOS</w:t>
      </w:r>
    </w:p>
    <w:p w14:paraId="55FB450B" w14:textId="255A1F2C" w:rsidR="00F81F3D" w:rsidRPr="00D5566C" w:rsidRDefault="001655A9" w:rsidP="00F81F3D">
      <w:pPr>
        <w:spacing w:line="240" w:lineRule="auto"/>
        <w:jc w:val="center"/>
        <w:rPr>
          <w:rFonts w:cs="Times New Roman"/>
          <w:sz w:val="40"/>
          <w:szCs w:val="40"/>
        </w:rPr>
      </w:pPr>
      <w:r w:rsidRPr="001F3FB3">
        <w:rPr>
          <w:rFonts w:cs="Times New Roman"/>
          <w:sz w:val="40"/>
          <w:szCs w:val="40"/>
        </w:rPr>
        <w:t>6t</w:t>
      </w:r>
      <w:r w:rsidR="00F81F3D" w:rsidRPr="001F3FB3">
        <w:rPr>
          <w:rFonts w:cs="Times New Roman"/>
          <w:sz w:val="40"/>
          <w:szCs w:val="40"/>
        </w:rPr>
        <w:t>o. Semestre – Grupo “</w:t>
      </w:r>
      <w:r w:rsidRPr="001F3FB3">
        <w:rPr>
          <w:rFonts w:cs="Times New Roman"/>
          <w:sz w:val="40"/>
          <w:szCs w:val="40"/>
        </w:rPr>
        <w:t>I</w:t>
      </w:r>
      <w:r w:rsidR="00F81F3D" w:rsidRPr="001F3FB3">
        <w:rPr>
          <w:rFonts w:cs="Times New Roman"/>
          <w:sz w:val="40"/>
          <w:szCs w:val="40"/>
        </w:rPr>
        <w:t>”</w:t>
      </w:r>
    </w:p>
    <w:p w14:paraId="23948A78" w14:textId="77777777" w:rsidR="00F81F3D" w:rsidRPr="00D5566C" w:rsidRDefault="00F81F3D" w:rsidP="00F81F3D">
      <w:pPr>
        <w:spacing w:line="240" w:lineRule="auto"/>
        <w:jc w:val="center"/>
        <w:rPr>
          <w:rFonts w:cs="Times New Roman"/>
          <w:sz w:val="40"/>
          <w:szCs w:val="40"/>
        </w:rPr>
      </w:pPr>
      <w:r w:rsidRPr="00D5566C">
        <w:rPr>
          <w:rFonts w:cs="Times New Roman"/>
          <w:sz w:val="40"/>
          <w:szCs w:val="40"/>
        </w:rPr>
        <w:t>2025 -1</w:t>
      </w:r>
    </w:p>
    <w:p w14:paraId="10AB5EA8" w14:textId="77777777" w:rsidR="00F81F3D" w:rsidRPr="00D5566C" w:rsidRDefault="00F81F3D" w:rsidP="00F81F3D">
      <w:pPr>
        <w:spacing w:line="240" w:lineRule="auto"/>
        <w:jc w:val="center"/>
        <w:rPr>
          <w:rFonts w:cs="Times New Roman"/>
        </w:rPr>
      </w:pPr>
    </w:p>
    <w:p w14:paraId="31D827CA" w14:textId="0F24DD6E" w:rsidR="00F81F3D" w:rsidRPr="00D5566C" w:rsidRDefault="00F81F3D" w:rsidP="00F81F3D">
      <w:pPr>
        <w:spacing w:line="240" w:lineRule="auto"/>
        <w:jc w:val="center"/>
        <w:rPr>
          <w:rFonts w:cs="Times New Roman"/>
          <w:b/>
          <w:bCs/>
          <w:sz w:val="40"/>
          <w:szCs w:val="40"/>
        </w:rPr>
      </w:pPr>
      <w:r w:rsidRPr="00D5566C">
        <w:rPr>
          <w:rFonts w:cs="Times New Roman"/>
          <w:b/>
          <w:bCs/>
          <w:sz w:val="40"/>
          <w:szCs w:val="40"/>
        </w:rPr>
        <w:t>TRABAJO</w:t>
      </w:r>
    </w:p>
    <w:p w14:paraId="3E1EFB82" w14:textId="208544A3" w:rsidR="00133579" w:rsidRPr="00D5566C" w:rsidRDefault="00D608F4" w:rsidP="00F81F3D">
      <w:pPr>
        <w:spacing w:line="240" w:lineRule="auto"/>
        <w:jc w:val="center"/>
        <w:rPr>
          <w:rFonts w:cs="Times New Roman"/>
          <w:b/>
          <w:bCs/>
          <w:sz w:val="40"/>
          <w:szCs w:val="40"/>
        </w:rPr>
      </w:pPr>
      <w:r w:rsidRPr="00D5566C">
        <w:rPr>
          <w:rFonts w:cs="Times New Roman"/>
          <w:b/>
          <w:bCs/>
          <w:sz w:val="40"/>
          <w:szCs w:val="40"/>
        </w:rPr>
        <w:t>Desarrollo de Tareas e Investigaciones</w:t>
      </w:r>
    </w:p>
    <w:p w14:paraId="31AF6AE5" w14:textId="77777777" w:rsidR="00F81F3D" w:rsidRPr="00D5566C" w:rsidRDefault="00F81F3D" w:rsidP="00F81F3D">
      <w:pPr>
        <w:spacing w:line="240" w:lineRule="auto"/>
        <w:jc w:val="center"/>
        <w:rPr>
          <w:rFonts w:cs="Times New Roman"/>
          <w:b/>
          <w:bCs/>
          <w:sz w:val="28"/>
          <w:szCs w:val="28"/>
        </w:rPr>
      </w:pPr>
    </w:p>
    <w:p w14:paraId="4D163796" w14:textId="77777777" w:rsidR="00F81F3D" w:rsidRPr="00D5566C" w:rsidRDefault="00F81F3D" w:rsidP="00F81F3D">
      <w:pPr>
        <w:spacing w:line="240" w:lineRule="auto"/>
        <w:jc w:val="center"/>
        <w:rPr>
          <w:rFonts w:cs="Times New Roman"/>
          <w:b/>
          <w:bCs/>
          <w:sz w:val="40"/>
          <w:szCs w:val="40"/>
        </w:rPr>
      </w:pPr>
      <w:r w:rsidRPr="00D5566C">
        <w:rPr>
          <w:rFonts w:cs="Times New Roman"/>
          <w:b/>
          <w:bCs/>
          <w:sz w:val="40"/>
          <w:szCs w:val="40"/>
        </w:rPr>
        <w:t>UNIDAD</w:t>
      </w:r>
    </w:p>
    <w:p w14:paraId="45A3735B" w14:textId="07DCCBE7" w:rsidR="00133579" w:rsidRPr="00D5566C" w:rsidRDefault="001655A9" w:rsidP="00F81F3D">
      <w:pPr>
        <w:spacing w:line="240" w:lineRule="auto"/>
        <w:jc w:val="center"/>
        <w:rPr>
          <w:rFonts w:cs="Times New Roman"/>
          <w:b/>
          <w:bCs/>
          <w:sz w:val="32"/>
          <w:szCs w:val="32"/>
        </w:rPr>
      </w:pPr>
      <w:r w:rsidRPr="00663374">
        <w:rPr>
          <w:rFonts w:cs="Times New Roman"/>
          <w:b/>
          <w:bCs/>
          <w:sz w:val="32"/>
          <w:szCs w:val="32"/>
        </w:rPr>
        <w:t>1</w:t>
      </w:r>
      <w:r w:rsidR="00F81F3D" w:rsidRPr="00663374">
        <w:rPr>
          <w:rFonts w:cs="Times New Roman"/>
          <w:b/>
          <w:bCs/>
          <w:sz w:val="32"/>
          <w:szCs w:val="32"/>
        </w:rPr>
        <w:t xml:space="preserve"> -</w:t>
      </w:r>
      <w:r w:rsidR="00133579" w:rsidRPr="00663374">
        <w:rPr>
          <w:rFonts w:cs="Times New Roman"/>
          <w:b/>
          <w:bCs/>
          <w:sz w:val="32"/>
          <w:szCs w:val="32"/>
        </w:rPr>
        <w:t xml:space="preserve"> </w:t>
      </w:r>
      <w:r w:rsidRPr="00663374">
        <w:rPr>
          <w:rFonts w:cs="Times New Roman"/>
          <w:b/>
          <w:bCs/>
          <w:sz w:val="32"/>
          <w:szCs w:val="32"/>
        </w:rPr>
        <w:t>MODELOS DE INTERACCIÓN COMPUTACIONAL</w:t>
      </w:r>
    </w:p>
    <w:p w14:paraId="6E336C9B" w14:textId="77777777" w:rsidR="00133579" w:rsidRPr="00D5566C" w:rsidRDefault="00133579" w:rsidP="00F81F3D">
      <w:pPr>
        <w:spacing w:line="240" w:lineRule="auto"/>
        <w:rPr>
          <w:rFonts w:cs="Times New Roman"/>
          <w:sz w:val="28"/>
          <w:szCs w:val="28"/>
        </w:rPr>
      </w:pPr>
    </w:p>
    <w:p w14:paraId="45DA5B76" w14:textId="77777777" w:rsidR="00133579" w:rsidRPr="001F3FB3" w:rsidRDefault="00133579" w:rsidP="00F81F3D">
      <w:pPr>
        <w:spacing w:line="240" w:lineRule="auto"/>
        <w:rPr>
          <w:rFonts w:cs="Times New Roman"/>
          <w:sz w:val="40"/>
          <w:szCs w:val="40"/>
        </w:rPr>
      </w:pPr>
      <w:r w:rsidRPr="001F3FB3">
        <w:rPr>
          <w:rFonts w:cs="Times New Roman"/>
          <w:b/>
          <w:bCs/>
          <w:sz w:val="40"/>
          <w:szCs w:val="40"/>
        </w:rPr>
        <w:t>Docente:</w:t>
      </w:r>
      <w:r w:rsidRPr="001F3FB3">
        <w:rPr>
          <w:rFonts w:cs="Times New Roman"/>
          <w:sz w:val="40"/>
          <w:szCs w:val="40"/>
        </w:rPr>
        <w:t xml:space="preserve"> Dr. García Ruiz Alejandro H.</w:t>
      </w:r>
    </w:p>
    <w:p w14:paraId="714BFE32" w14:textId="7BEA1698" w:rsidR="00133579" w:rsidRPr="001F3FB3" w:rsidRDefault="00133579" w:rsidP="00133579">
      <w:pPr>
        <w:rPr>
          <w:rFonts w:cs="Times New Roman"/>
          <w:b/>
          <w:bCs/>
          <w:sz w:val="40"/>
          <w:szCs w:val="40"/>
        </w:rPr>
      </w:pPr>
    </w:p>
    <w:tbl>
      <w:tblPr>
        <w:tblStyle w:val="Tablaconcuadrcula"/>
        <w:tblW w:w="0" w:type="auto"/>
        <w:tblLook w:val="04A0" w:firstRow="1" w:lastRow="0" w:firstColumn="1" w:lastColumn="0" w:noHBand="0" w:noVBand="1"/>
      </w:tblPr>
      <w:tblGrid>
        <w:gridCol w:w="6374"/>
        <w:gridCol w:w="2454"/>
      </w:tblGrid>
      <w:tr w:rsidR="003B24E5" w:rsidRPr="001F3FB3" w14:paraId="570912C1" w14:textId="77777777" w:rsidTr="001655A9">
        <w:trPr>
          <w:trHeight w:val="711"/>
        </w:trPr>
        <w:tc>
          <w:tcPr>
            <w:tcW w:w="6374" w:type="dxa"/>
          </w:tcPr>
          <w:p w14:paraId="5943174C" w14:textId="44BB8095" w:rsidR="003B24E5" w:rsidRPr="001F3FB3" w:rsidRDefault="003B24E5" w:rsidP="003B24E5">
            <w:pPr>
              <w:jc w:val="center"/>
              <w:rPr>
                <w:rFonts w:cs="Times New Roman"/>
                <w:sz w:val="28"/>
                <w:szCs w:val="28"/>
              </w:rPr>
            </w:pPr>
            <w:r w:rsidRPr="001F3FB3">
              <w:rPr>
                <w:rFonts w:cs="Times New Roman"/>
                <w:b/>
                <w:bCs/>
                <w:sz w:val="32"/>
                <w:szCs w:val="32"/>
              </w:rPr>
              <w:t>Integrante del Equipo</w:t>
            </w:r>
          </w:p>
        </w:tc>
        <w:tc>
          <w:tcPr>
            <w:tcW w:w="2454" w:type="dxa"/>
            <w:vAlign w:val="center"/>
          </w:tcPr>
          <w:p w14:paraId="7DE1B5D1" w14:textId="1F397FD7" w:rsidR="003B24E5" w:rsidRPr="001F3FB3" w:rsidRDefault="003B24E5" w:rsidP="003B24E5">
            <w:pPr>
              <w:jc w:val="center"/>
              <w:rPr>
                <w:rFonts w:cs="Times New Roman"/>
                <w:sz w:val="40"/>
                <w:szCs w:val="40"/>
              </w:rPr>
            </w:pPr>
            <w:r w:rsidRPr="001F3FB3">
              <w:rPr>
                <w:rFonts w:cs="Times New Roman"/>
                <w:b/>
                <w:bCs/>
                <w:sz w:val="32"/>
                <w:szCs w:val="32"/>
              </w:rPr>
              <w:t>Nivel de Participación</w:t>
            </w:r>
          </w:p>
        </w:tc>
      </w:tr>
      <w:tr w:rsidR="003B24E5" w:rsidRPr="001F3FB3" w14:paraId="3902B388" w14:textId="77777777" w:rsidTr="00F81F3D">
        <w:tc>
          <w:tcPr>
            <w:tcW w:w="6374" w:type="dxa"/>
          </w:tcPr>
          <w:p w14:paraId="5A1F3823" w14:textId="4B8704F0" w:rsidR="003B24E5" w:rsidRPr="001F3FB3" w:rsidRDefault="001655A9" w:rsidP="00133579">
            <w:pPr>
              <w:rPr>
                <w:rFonts w:cs="Times New Roman"/>
                <w:sz w:val="28"/>
                <w:szCs w:val="28"/>
              </w:rPr>
            </w:pPr>
            <w:r w:rsidRPr="001F3FB3">
              <w:rPr>
                <w:rFonts w:cs="Times New Roman"/>
                <w:sz w:val="28"/>
                <w:szCs w:val="28"/>
              </w:rPr>
              <w:t>Izaguirre Cortes Emanuel</w:t>
            </w:r>
          </w:p>
        </w:tc>
        <w:tc>
          <w:tcPr>
            <w:tcW w:w="2454" w:type="dxa"/>
            <w:vAlign w:val="center"/>
          </w:tcPr>
          <w:p w14:paraId="7AB97D23" w14:textId="1BF6DB38" w:rsidR="003B24E5" w:rsidRPr="001F3FB3" w:rsidRDefault="001655A9" w:rsidP="003B24E5">
            <w:pPr>
              <w:jc w:val="center"/>
              <w:rPr>
                <w:rFonts w:cs="Times New Roman"/>
                <w:sz w:val="40"/>
                <w:szCs w:val="40"/>
              </w:rPr>
            </w:pPr>
            <w:r w:rsidRPr="001F3FB3">
              <w:rPr>
                <w:rFonts w:cs="Times New Roman"/>
                <w:sz w:val="40"/>
                <w:szCs w:val="40"/>
              </w:rPr>
              <w:t>33.3</w:t>
            </w:r>
            <w:r w:rsidR="00663374">
              <w:rPr>
                <w:rFonts w:cs="Times New Roman"/>
                <w:sz w:val="40"/>
                <w:szCs w:val="40"/>
              </w:rPr>
              <w:t>3</w:t>
            </w:r>
            <w:r w:rsidRPr="001F3FB3">
              <w:rPr>
                <w:rFonts w:cs="Times New Roman"/>
                <w:sz w:val="40"/>
                <w:szCs w:val="40"/>
              </w:rPr>
              <w:t>%</w:t>
            </w:r>
          </w:p>
        </w:tc>
      </w:tr>
      <w:tr w:rsidR="003B24E5" w:rsidRPr="001F3FB3" w14:paraId="138C295A" w14:textId="77777777" w:rsidTr="00F81F3D">
        <w:tc>
          <w:tcPr>
            <w:tcW w:w="6374" w:type="dxa"/>
          </w:tcPr>
          <w:p w14:paraId="63518609" w14:textId="77777777" w:rsidR="001655A9" w:rsidRPr="001F3FB3" w:rsidRDefault="001655A9" w:rsidP="001655A9">
            <w:pPr>
              <w:rPr>
                <w:rFonts w:cs="Times New Roman"/>
                <w:sz w:val="28"/>
                <w:szCs w:val="28"/>
              </w:rPr>
            </w:pPr>
            <w:r w:rsidRPr="001F3FB3">
              <w:rPr>
                <w:rFonts w:cs="Times New Roman"/>
                <w:sz w:val="28"/>
                <w:szCs w:val="28"/>
              </w:rPr>
              <w:t>Turrubiates Mejia Gilberto</w:t>
            </w:r>
          </w:p>
          <w:p w14:paraId="1E50F449" w14:textId="62654D40" w:rsidR="003B24E5" w:rsidRPr="001F3FB3" w:rsidRDefault="003B24E5" w:rsidP="003B24E5">
            <w:pPr>
              <w:rPr>
                <w:rFonts w:cs="Times New Roman"/>
                <w:sz w:val="28"/>
                <w:szCs w:val="28"/>
              </w:rPr>
            </w:pPr>
          </w:p>
        </w:tc>
        <w:tc>
          <w:tcPr>
            <w:tcW w:w="2454" w:type="dxa"/>
            <w:vAlign w:val="center"/>
          </w:tcPr>
          <w:p w14:paraId="22B84DC4" w14:textId="6844B6A1" w:rsidR="003B24E5" w:rsidRPr="001F3FB3" w:rsidRDefault="001655A9" w:rsidP="003B24E5">
            <w:pPr>
              <w:jc w:val="center"/>
              <w:rPr>
                <w:rFonts w:cs="Times New Roman"/>
                <w:sz w:val="40"/>
                <w:szCs w:val="40"/>
              </w:rPr>
            </w:pPr>
            <w:r w:rsidRPr="001F3FB3">
              <w:rPr>
                <w:rFonts w:cs="Times New Roman"/>
                <w:sz w:val="40"/>
                <w:szCs w:val="40"/>
              </w:rPr>
              <w:t>33.3</w:t>
            </w:r>
            <w:r w:rsidR="00663374">
              <w:rPr>
                <w:rFonts w:cs="Times New Roman"/>
                <w:sz w:val="40"/>
                <w:szCs w:val="40"/>
              </w:rPr>
              <w:t>3</w:t>
            </w:r>
            <w:r w:rsidRPr="001F3FB3">
              <w:rPr>
                <w:rFonts w:cs="Times New Roman"/>
                <w:sz w:val="40"/>
                <w:szCs w:val="40"/>
              </w:rPr>
              <w:t>%</w:t>
            </w:r>
          </w:p>
        </w:tc>
      </w:tr>
      <w:tr w:rsidR="003B24E5" w:rsidRPr="001F3FB3" w14:paraId="11913BE7" w14:textId="77777777" w:rsidTr="00F81F3D">
        <w:tc>
          <w:tcPr>
            <w:tcW w:w="6374" w:type="dxa"/>
          </w:tcPr>
          <w:p w14:paraId="2A2D7AF6" w14:textId="1D4272F8" w:rsidR="003B24E5" w:rsidRPr="001F3FB3" w:rsidRDefault="001655A9" w:rsidP="003B24E5">
            <w:pPr>
              <w:rPr>
                <w:rFonts w:cs="Times New Roman"/>
                <w:sz w:val="28"/>
                <w:szCs w:val="28"/>
              </w:rPr>
            </w:pPr>
            <w:r w:rsidRPr="001F3FB3">
              <w:rPr>
                <w:rFonts w:cs="Times New Roman"/>
                <w:sz w:val="28"/>
                <w:szCs w:val="28"/>
              </w:rPr>
              <w:t>García Salas Yahir Misael</w:t>
            </w:r>
          </w:p>
        </w:tc>
        <w:tc>
          <w:tcPr>
            <w:tcW w:w="2454" w:type="dxa"/>
            <w:vAlign w:val="center"/>
          </w:tcPr>
          <w:p w14:paraId="2DD2F86D" w14:textId="2F1F1CAD" w:rsidR="003B24E5" w:rsidRPr="001F3FB3" w:rsidRDefault="001655A9" w:rsidP="003B24E5">
            <w:pPr>
              <w:jc w:val="center"/>
              <w:rPr>
                <w:rFonts w:cs="Times New Roman"/>
                <w:sz w:val="40"/>
                <w:szCs w:val="40"/>
              </w:rPr>
            </w:pPr>
            <w:r w:rsidRPr="001F3FB3">
              <w:rPr>
                <w:rFonts w:cs="Times New Roman"/>
                <w:sz w:val="40"/>
                <w:szCs w:val="40"/>
              </w:rPr>
              <w:t>33.3</w:t>
            </w:r>
            <w:r w:rsidR="00663374">
              <w:rPr>
                <w:rFonts w:cs="Times New Roman"/>
                <w:sz w:val="40"/>
                <w:szCs w:val="40"/>
              </w:rPr>
              <w:t>3</w:t>
            </w:r>
            <w:r w:rsidRPr="001F3FB3">
              <w:rPr>
                <w:rFonts w:cs="Times New Roman"/>
                <w:sz w:val="40"/>
                <w:szCs w:val="40"/>
              </w:rPr>
              <w:t>%</w:t>
            </w:r>
          </w:p>
        </w:tc>
      </w:tr>
      <w:tr w:rsidR="003B24E5" w:rsidRPr="00D5566C" w14:paraId="268D4FCB" w14:textId="77777777" w:rsidTr="00F81F3D">
        <w:tc>
          <w:tcPr>
            <w:tcW w:w="6374" w:type="dxa"/>
          </w:tcPr>
          <w:p w14:paraId="730EFFE4" w14:textId="1D33BC08" w:rsidR="003B24E5" w:rsidRPr="001F3FB3" w:rsidRDefault="003B24E5" w:rsidP="003B24E5">
            <w:pPr>
              <w:jc w:val="right"/>
              <w:rPr>
                <w:rFonts w:cs="Times New Roman"/>
                <w:sz w:val="28"/>
                <w:szCs w:val="28"/>
              </w:rPr>
            </w:pPr>
            <w:r w:rsidRPr="001F3FB3">
              <w:rPr>
                <w:rFonts w:cs="Times New Roman"/>
                <w:sz w:val="28"/>
                <w:szCs w:val="28"/>
              </w:rPr>
              <w:t>Total:</w:t>
            </w:r>
          </w:p>
        </w:tc>
        <w:tc>
          <w:tcPr>
            <w:tcW w:w="2454" w:type="dxa"/>
          </w:tcPr>
          <w:p w14:paraId="217BD454" w14:textId="4E191622" w:rsidR="003B24E5" w:rsidRPr="00D5566C" w:rsidRDefault="003B24E5" w:rsidP="003B24E5">
            <w:pPr>
              <w:jc w:val="center"/>
              <w:rPr>
                <w:rFonts w:cs="Times New Roman"/>
                <w:sz w:val="40"/>
                <w:szCs w:val="40"/>
              </w:rPr>
            </w:pPr>
            <w:r w:rsidRPr="001F3FB3">
              <w:rPr>
                <w:rFonts w:cs="Times New Roman"/>
                <w:sz w:val="40"/>
                <w:szCs w:val="40"/>
              </w:rPr>
              <w:t>100%</w:t>
            </w:r>
          </w:p>
        </w:tc>
      </w:tr>
    </w:tbl>
    <w:p w14:paraId="26B0840B" w14:textId="77777777" w:rsidR="00133579" w:rsidRPr="00D5566C" w:rsidRDefault="00133579" w:rsidP="00133579">
      <w:pPr>
        <w:rPr>
          <w:rFonts w:cs="Times New Roman"/>
          <w:sz w:val="40"/>
          <w:szCs w:val="40"/>
        </w:rPr>
        <w:sectPr w:rsidR="00133579" w:rsidRPr="00D5566C" w:rsidSect="009E5394">
          <w:headerReference w:type="default" r:id="rId10"/>
          <w:footerReference w:type="even" r:id="rId11"/>
          <w:footerReference w:type="first" r:id="rId12"/>
          <w:pgSz w:w="12240" w:h="15840"/>
          <w:pgMar w:top="1417" w:right="1701" w:bottom="1417" w:left="1701" w:header="708" w:footer="708" w:gutter="0"/>
          <w:cols w:space="708"/>
          <w:titlePg/>
          <w:docGrid w:linePitch="360"/>
        </w:sectPr>
      </w:pPr>
    </w:p>
    <w:p w14:paraId="710F45DB" w14:textId="5CF747BD" w:rsidR="00AC3BEB" w:rsidRPr="00D5566C" w:rsidRDefault="00AC3BEB" w:rsidP="00133579">
      <w:pPr>
        <w:pStyle w:val="Ttulo1"/>
        <w:rPr>
          <w:rFonts w:cs="Times New Roman"/>
          <w:sz w:val="40"/>
          <w:szCs w:val="40"/>
        </w:rPr>
      </w:pPr>
      <w:bookmarkStart w:id="0" w:name="_Toc189872702"/>
      <w:r w:rsidRPr="00D5566C">
        <w:rPr>
          <w:rFonts w:cs="Times New Roman"/>
        </w:rPr>
        <w:lastRenderedPageBreak/>
        <w:t>Índice</w:t>
      </w:r>
      <w:bookmarkEnd w:id="0"/>
    </w:p>
    <w:p w14:paraId="77CD9EB9" w14:textId="1C2DE72F" w:rsidR="00663374" w:rsidRDefault="00663374">
      <w:pPr>
        <w:pStyle w:val="TDC1"/>
        <w:tabs>
          <w:tab w:val="right" w:leader="dot" w:pos="8828"/>
        </w:tabs>
        <w:rPr>
          <w:rFonts w:asciiTheme="minorHAnsi" w:eastAsiaTheme="minorEastAsia" w:hAnsiTheme="minorHAnsi"/>
          <w:bCs w:val="0"/>
          <w:iCs w:val="0"/>
          <w:noProof/>
          <w:lang w:eastAsia="es-MX"/>
        </w:rPr>
      </w:pPr>
      <w:r>
        <w:rPr>
          <w:rFonts w:cs="Times New Roman"/>
          <w:b/>
          <w:i/>
          <w:sz w:val="22"/>
        </w:rPr>
        <w:fldChar w:fldCharType="begin"/>
      </w:r>
      <w:r>
        <w:rPr>
          <w:rFonts w:cs="Times New Roman"/>
          <w:b/>
          <w:i/>
          <w:sz w:val="22"/>
        </w:rPr>
        <w:instrText xml:space="preserve"> TOC \o "1-3" \u </w:instrText>
      </w:r>
      <w:r>
        <w:rPr>
          <w:rFonts w:cs="Times New Roman"/>
          <w:b/>
          <w:i/>
          <w:sz w:val="22"/>
        </w:rPr>
        <w:fldChar w:fldCharType="separate"/>
      </w:r>
      <w:r w:rsidRPr="00653904">
        <w:rPr>
          <w:rFonts w:cs="Times New Roman"/>
          <w:noProof/>
        </w:rPr>
        <w:t>Índice</w:t>
      </w:r>
      <w:r>
        <w:rPr>
          <w:noProof/>
        </w:rPr>
        <w:tab/>
      </w:r>
      <w:r>
        <w:rPr>
          <w:noProof/>
        </w:rPr>
        <w:fldChar w:fldCharType="begin"/>
      </w:r>
      <w:r>
        <w:rPr>
          <w:noProof/>
        </w:rPr>
        <w:instrText xml:space="preserve"> PAGEREF _Toc189872702 \h </w:instrText>
      </w:r>
      <w:r>
        <w:rPr>
          <w:noProof/>
        </w:rPr>
      </w:r>
      <w:r>
        <w:rPr>
          <w:noProof/>
        </w:rPr>
        <w:fldChar w:fldCharType="separate"/>
      </w:r>
      <w:r w:rsidR="0056102C">
        <w:rPr>
          <w:noProof/>
        </w:rPr>
        <w:t>1</w:t>
      </w:r>
      <w:r>
        <w:rPr>
          <w:noProof/>
        </w:rPr>
        <w:fldChar w:fldCharType="end"/>
      </w:r>
    </w:p>
    <w:p w14:paraId="264F221C" w14:textId="406FC5D8" w:rsidR="00663374" w:rsidRDefault="00663374">
      <w:pPr>
        <w:pStyle w:val="TDC1"/>
        <w:tabs>
          <w:tab w:val="right" w:leader="dot" w:pos="8828"/>
        </w:tabs>
        <w:rPr>
          <w:rFonts w:asciiTheme="minorHAnsi" w:eastAsiaTheme="minorEastAsia" w:hAnsiTheme="minorHAnsi"/>
          <w:bCs w:val="0"/>
          <w:iCs w:val="0"/>
          <w:noProof/>
          <w:lang w:eastAsia="es-MX"/>
        </w:rPr>
      </w:pPr>
      <w:r w:rsidRPr="00653904">
        <w:rPr>
          <w:rFonts w:cs="Times New Roman"/>
          <w:noProof/>
        </w:rPr>
        <w:t>T1. ¿Qué es comunicación?</w:t>
      </w:r>
      <w:r>
        <w:rPr>
          <w:noProof/>
        </w:rPr>
        <w:tab/>
      </w:r>
      <w:r>
        <w:rPr>
          <w:noProof/>
        </w:rPr>
        <w:fldChar w:fldCharType="begin"/>
      </w:r>
      <w:r>
        <w:rPr>
          <w:noProof/>
        </w:rPr>
        <w:instrText xml:space="preserve"> PAGEREF _Toc189872703 \h </w:instrText>
      </w:r>
      <w:r>
        <w:rPr>
          <w:noProof/>
        </w:rPr>
      </w:r>
      <w:r>
        <w:rPr>
          <w:noProof/>
        </w:rPr>
        <w:fldChar w:fldCharType="separate"/>
      </w:r>
      <w:r w:rsidR="0056102C">
        <w:rPr>
          <w:noProof/>
        </w:rPr>
        <w:t>2</w:t>
      </w:r>
      <w:r>
        <w:rPr>
          <w:noProof/>
        </w:rPr>
        <w:fldChar w:fldCharType="end"/>
      </w:r>
    </w:p>
    <w:p w14:paraId="44DC4C3C" w14:textId="4A6CF1D3" w:rsidR="00663374" w:rsidRDefault="00663374">
      <w:pPr>
        <w:pStyle w:val="TDC2"/>
        <w:tabs>
          <w:tab w:val="right" w:leader="dot" w:pos="8828"/>
        </w:tabs>
        <w:rPr>
          <w:rFonts w:asciiTheme="minorHAnsi" w:eastAsiaTheme="minorEastAsia" w:hAnsiTheme="minorHAnsi"/>
          <w:bCs w:val="0"/>
          <w:noProof/>
          <w:szCs w:val="24"/>
          <w:lang w:eastAsia="es-MX"/>
        </w:rPr>
      </w:pPr>
      <w:r>
        <w:rPr>
          <w:noProof/>
        </w:rPr>
        <w:t>¿Cuáles componentes están involucrados en el proceso de comunicación?</w:t>
      </w:r>
      <w:r>
        <w:rPr>
          <w:noProof/>
        </w:rPr>
        <w:tab/>
      </w:r>
      <w:r>
        <w:rPr>
          <w:noProof/>
        </w:rPr>
        <w:fldChar w:fldCharType="begin"/>
      </w:r>
      <w:r>
        <w:rPr>
          <w:noProof/>
        </w:rPr>
        <w:instrText xml:space="preserve"> PAGEREF _Toc189872704 \h </w:instrText>
      </w:r>
      <w:r>
        <w:rPr>
          <w:noProof/>
        </w:rPr>
      </w:r>
      <w:r>
        <w:rPr>
          <w:noProof/>
        </w:rPr>
        <w:fldChar w:fldCharType="separate"/>
      </w:r>
      <w:r w:rsidR="0056102C">
        <w:rPr>
          <w:noProof/>
        </w:rPr>
        <w:t>3</w:t>
      </w:r>
      <w:r>
        <w:rPr>
          <w:noProof/>
        </w:rPr>
        <w:fldChar w:fldCharType="end"/>
      </w:r>
    </w:p>
    <w:p w14:paraId="52657F40" w14:textId="412B9D55" w:rsidR="00663374" w:rsidRDefault="00663374">
      <w:pPr>
        <w:pStyle w:val="TDC1"/>
        <w:tabs>
          <w:tab w:val="right" w:leader="dot" w:pos="8828"/>
        </w:tabs>
        <w:rPr>
          <w:rFonts w:asciiTheme="minorHAnsi" w:eastAsiaTheme="minorEastAsia" w:hAnsiTheme="minorHAnsi"/>
          <w:bCs w:val="0"/>
          <w:iCs w:val="0"/>
          <w:noProof/>
          <w:lang w:eastAsia="es-MX"/>
        </w:rPr>
      </w:pPr>
      <w:r w:rsidRPr="00653904">
        <w:rPr>
          <w:rFonts w:cs="Times New Roman"/>
          <w:noProof/>
        </w:rPr>
        <w:t>T2. ¿Qué es un Dispositivo Electrónico?</w:t>
      </w:r>
      <w:r>
        <w:rPr>
          <w:noProof/>
        </w:rPr>
        <w:tab/>
      </w:r>
      <w:r>
        <w:rPr>
          <w:noProof/>
        </w:rPr>
        <w:fldChar w:fldCharType="begin"/>
      </w:r>
      <w:r>
        <w:rPr>
          <w:noProof/>
        </w:rPr>
        <w:instrText xml:space="preserve"> PAGEREF _Toc189872705 \h </w:instrText>
      </w:r>
      <w:r>
        <w:rPr>
          <w:noProof/>
        </w:rPr>
      </w:r>
      <w:r>
        <w:rPr>
          <w:noProof/>
        </w:rPr>
        <w:fldChar w:fldCharType="separate"/>
      </w:r>
      <w:r w:rsidR="0056102C">
        <w:rPr>
          <w:noProof/>
        </w:rPr>
        <w:t>5</w:t>
      </w:r>
      <w:r>
        <w:rPr>
          <w:noProof/>
        </w:rPr>
        <w:fldChar w:fldCharType="end"/>
      </w:r>
    </w:p>
    <w:p w14:paraId="1ACF91D8" w14:textId="41550237" w:rsidR="00663374" w:rsidRDefault="00663374">
      <w:pPr>
        <w:pStyle w:val="TDC1"/>
        <w:tabs>
          <w:tab w:val="right" w:leader="dot" w:pos="8828"/>
        </w:tabs>
        <w:rPr>
          <w:rFonts w:asciiTheme="minorHAnsi" w:eastAsiaTheme="minorEastAsia" w:hAnsiTheme="minorHAnsi"/>
          <w:bCs w:val="0"/>
          <w:iCs w:val="0"/>
          <w:noProof/>
          <w:lang w:eastAsia="es-MX"/>
        </w:rPr>
      </w:pPr>
      <w:r w:rsidRPr="00653904">
        <w:rPr>
          <w:rFonts w:cs="Times New Roman"/>
          <w:noProof/>
        </w:rPr>
        <w:t>T3. ¿Qué es Interacción Hombre - Máquina?</w:t>
      </w:r>
      <w:r>
        <w:rPr>
          <w:noProof/>
        </w:rPr>
        <w:tab/>
      </w:r>
      <w:r>
        <w:rPr>
          <w:noProof/>
        </w:rPr>
        <w:fldChar w:fldCharType="begin"/>
      </w:r>
      <w:r>
        <w:rPr>
          <w:noProof/>
        </w:rPr>
        <w:instrText xml:space="preserve"> PAGEREF _Toc189872706 \h </w:instrText>
      </w:r>
      <w:r>
        <w:rPr>
          <w:noProof/>
        </w:rPr>
      </w:r>
      <w:r>
        <w:rPr>
          <w:noProof/>
        </w:rPr>
        <w:fldChar w:fldCharType="separate"/>
      </w:r>
      <w:r w:rsidR="0056102C">
        <w:rPr>
          <w:noProof/>
        </w:rPr>
        <w:t>6</w:t>
      </w:r>
      <w:r>
        <w:rPr>
          <w:noProof/>
        </w:rPr>
        <w:fldChar w:fldCharType="end"/>
      </w:r>
    </w:p>
    <w:p w14:paraId="281ACBE9" w14:textId="1D13F283" w:rsidR="00663374" w:rsidRDefault="00663374">
      <w:pPr>
        <w:pStyle w:val="TDC1"/>
        <w:tabs>
          <w:tab w:val="right" w:leader="dot" w:pos="8828"/>
        </w:tabs>
        <w:rPr>
          <w:rFonts w:asciiTheme="minorHAnsi" w:eastAsiaTheme="minorEastAsia" w:hAnsiTheme="minorHAnsi"/>
          <w:bCs w:val="0"/>
          <w:iCs w:val="0"/>
          <w:noProof/>
          <w:lang w:eastAsia="es-MX"/>
        </w:rPr>
      </w:pPr>
      <w:r w:rsidRPr="00653904">
        <w:rPr>
          <w:rFonts w:cs="Times New Roman"/>
          <w:noProof/>
        </w:rPr>
        <w:t>T4.  ¿Qué es Interacción Máquina - Hombre?</w:t>
      </w:r>
      <w:r>
        <w:rPr>
          <w:noProof/>
        </w:rPr>
        <w:tab/>
      </w:r>
      <w:r>
        <w:rPr>
          <w:noProof/>
        </w:rPr>
        <w:fldChar w:fldCharType="begin"/>
      </w:r>
      <w:r>
        <w:rPr>
          <w:noProof/>
        </w:rPr>
        <w:instrText xml:space="preserve"> PAGEREF _Toc189872707 \h </w:instrText>
      </w:r>
      <w:r>
        <w:rPr>
          <w:noProof/>
        </w:rPr>
      </w:r>
      <w:r>
        <w:rPr>
          <w:noProof/>
        </w:rPr>
        <w:fldChar w:fldCharType="separate"/>
      </w:r>
      <w:r w:rsidR="0056102C">
        <w:rPr>
          <w:noProof/>
        </w:rPr>
        <w:t>8</w:t>
      </w:r>
      <w:r>
        <w:rPr>
          <w:noProof/>
        </w:rPr>
        <w:fldChar w:fldCharType="end"/>
      </w:r>
    </w:p>
    <w:p w14:paraId="270D6537" w14:textId="5E018962" w:rsidR="00663374" w:rsidRDefault="00663374">
      <w:pPr>
        <w:pStyle w:val="TDC1"/>
        <w:tabs>
          <w:tab w:val="right" w:leader="dot" w:pos="8828"/>
        </w:tabs>
        <w:rPr>
          <w:rFonts w:asciiTheme="minorHAnsi" w:eastAsiaTheme="minorEastAsia" w:hAnsiTheme="minorHAnsi"/>
          <w:bCs w:val="0"/>
          <w:iCs w:val="0"/>
          <w:noProof/>
          <w:lang w:eastAsia="es-MX"/>
        </w:rPr>
      </w:pPr>
      <w:r w:rsidRPr="00653904">
        <w:rPr>
          <w:rFonts w:cs="Times New Roman"/>
          <w:noProof/>
        </w:rPr>
        <w:t>T5. Tipos de Interfaces de Software y sus componentes</w:t>
      </w:r>
      <w:r>
        <w:rPr>
          <w:noProof/>
        </w:rPr>
        <w:tab/>
      </w:r>
      <w:r>
        <w:rPr>
          <w:noProof/>
        </w:rPr>
        <w:fldChar w:fldCharType="begin"/>
      </w:r>
      <w:r>
        <w:rPr>
          <w:noProof/>
        </w:rPr>
        <w:instrText xml:space="preserve"> PAGEREF _Toc189872708 \h </w:instrText>
      </w:r>
      <w:r>
        <w:rPr>
          <w:noProof/>
        </w:rPr>
      </w:r>
      <w:r>
        <w:rPr>
          <w:noProof/>
        </w:rPr>
        <w:fldChar w:fldCharType="separate"/>
      </w:r>
      <w:r w:rsidR="0056102C">
        <w:rPr>
          <w:noProof/>
        </w:rPr>
        <w:t>9</w:t>
      </w:r>
      <w:r>
        <w:rPr>
          <w:noProof/>
        </w:rPr>
        <w:fldChar w:fldCharType="end"/>
      </w:r>
    </w:p>
    <w:p w14:paraId="47F0B1F7" w14:textId="3341118D" w:rsidR="00663374" w:rsidRDefault="00663374">
      <w:pPr>
        <w:pStyle w:val="TDC1"/>
        <w:tabs>
          <w:tab w:val="right" w:leader="dot" w:pos="8828"/>
        </w:tabs>
        <w:rPr>
          <w:rFonts w:asciiTheme="minorHAnsi" w:eastAsiaTheme="minorEastAsia" w:hAnsiTheme="minorHAnsi"/>
          <w:bCs w:val="0"/>
          <w:iCs w:val="0"/>
          <w:noProof/>
          <w:lang w:eastAsia="es-MX"/>
        </w:rPr>
      </w:pPr>
      <w:r>
        <w:rPr>
          <w:noProof/>
        </w:rPr>
        <w:t>T6. Tipos de Interfaces de Hardware y sus componentes</w:t>
      </w:r>
      <w:r>
        <w:rPr>
          <w:noProof/>
        </w:rPr>
        <w:tab/>
      </w:r>
      <w:r>
        <w:rPr>
          <w:noProof/>
        </w:rPr>
        <w:fldChar w:fldCharType="begin"/>
      </w:r>
      <w:r>
        <w:rPr>
          <w:noProof/>
        </w:rPr>
        <w:instrText xml:space="preserve"> PAGEREF _Toc189872709 \h </w:instrText>
      </w:r>
      <w:r>
        <w:rPr>
          <w:noProof/>
        </w:rPr>
      </w:r>
      <w:r>
        <w:rPr>
          <w:noProof/>
        </w:rPr>
        <w:fldChar w:fldCharType="separate"/>
      </w:r>
      <w:r w:rsidR="0056102C">
        <w:rPr>
          <w:noProof/>
        </w:rPr>
        <w:t>11</w:t>
      </w:r>
      <w:r>
        <w:rPr>
          <w:noProof/>
        </w:rPr>
        <w:fldChar w:fldCharType="end"/>
      </w:r>
    </w:p>
    <w:p w14:paraId="77E83967" w14:textId="768C53A8" w:rsidR="00663374" w:rsidRDefault="00663374">
      <w:pPr>
        <w:pStyle w:val="TDC1"/>
        <w:tabs>
          <w:tab w:val="right" w:leader="dot" w:pos="8828"/>
        </w:tabs>
        <w:rPr>
          <w:rFonts w:asciiTheme="minorHAnsi" w:eastAsiaTheme="minorEastAsia" w:hAnsiTheme="minorHAnsi"/>
          <w:bCs w:val="0"/>
          <w:iCs w:val="0"/>
          <w:noProof/>
          <w:lang w:eastAsia="es-MX"/>
        </w:rPr>
      </w:pPr>
      <w:r>
        <w:rPr>
          <w:noProof/>
        </w:rPr>
        <w:t>T7.</w:t>
      </w:r>
      <w:r w:rsidRPr="00653904">
        <w:rPr>
          <w:rFonts w:ascii="Roboto" w:hAnsi="Roboto"/>
          <w:noProof/>
          <w:color w:val="1D2125"/>
          <w:shd w:val="clear" w:color="auto" w:fill="FFFFFF"/>
        </w:rPr>
        <w:t xml:space="preserve"> </w:t>
      </w:r>
      <w:r>
        <w:rPr>
          <w:noProof/>
        </w:rPr>
        <w:t>Tipos de Arquitecturas de sistemas: Centralizados, Distribuidos, Híbridos.</w:t>
      </w:r>
      <w:r>
        <w:rPr>
          <w:noProof/>
        </w:rPr>
        <w:tab/>
      </w:r>
      <w:r>
        <w:rPr>
          <w:noProof/>
        </w:rPr>
        <w:fldChar w:fldCharType="begin"/>
      </w:r>
      <w:r>
        <w:rPr>
          <w:noProof/>
        </w:rPr>
        <w:instrText xml:space="preserve"> PAGEREF _Toc189872710 \h </w:instrText>
      </w:r>
      <w:r>
        <w:rPr>
          <w:noProof/>
        </w:rPr>
      </w:r>
      <w:r>
        <w:rPr>
          <w:noProof/>
        </w:rPr>
        <w:fldChar w:fldCharType="separate"/>
      </w:r>
      <w:r w:rsidR="0056102C">
        <w:rPr>
          <w:noProof/>
        </w:rPr>
        <w:t>14</w:t>
      </w:r>
      <w:r>
        <w:rPr>
          <w:noProof/>
        </w:rPr>
        <w:fldChar w:fldCharType="end"/>
      </w:r>
    </w:p>
    <w:p w14:paraId="22EF1B1B" w14:textId="3BA0A45B" w:rsidR="00663374" w:rsidRDefault="00663374">
      <w:pPr>
        <w:pStyle w:val="TDC1"/>
        <w:tabs>
          <w:tab w:val="right" w:leader="dot" w:pos="8828"/>
        </w:tabs>
        <w:rPr>
          <w:rFonts w:asciiTheme="minorHAnsi" w:eastAsiaTheme="minorEastAsia" w:hAnsiTheme="minorHAnsi"/>
          <w:bCs w:val="0"/>
          <w:iCs w:val="0"/>
          <w:noProof/>
          <w:lang w:eastAsia="es-MX"/>
        </w:rPr>
      </w:pPr>
      <w:r>
        <w:rPr>
          <w:noProof/>
        </w:rPr>
        <w:t>T8.</w:t>
      </w:r>
      <w:r w:rsidRPr="00653904">
        <w:rPr>
          <w:rFonts w:ascii="Roboto" w:hAnsi="Roboto"/>
          <w:noProof/>
          <w:color w:val="1D2125"/>
          <w:shd w:val="clear" w:color="auto" w:fill="FFFFFF"/>
        </w:rPr>
        <w:t xml:space="preserve"> </w:t>
      </w:r>
      <w:r>
        <w:rPr>
          <w:noProof/>
        </w:rPr>
        <w:t>¿Qué es un modelo?</w:t>
      </w:r>
      <w:r>
        <w:rPr>
          <w:noProof/>
        </w:rPr>
        <w:tab/>
      </w:r>
      <w:r>
        <w:rPr>
          <w:noProof/>
        </w:rPr>
        <w:fldChar w:fldCharType="begin"/>
      </w:r>
      <w:r>
        <w:rPr>
          <w:noProof/>
        </w:rPr>
        <w:instrText xml:space="preserve"> PAGEREF _Toc189872711 \h </w:instrText>
      </w:r>
      <w:r>
        <w:rPr>
          <w:noProof/>
        </w:rPr>
      </w:r>
      <w:r>
        <w:rPr>
          <w:noProof/>
        </w:rPr>
        <w:fldChar w:fldCharType="separate"/>
      </w:r>
      <w:r w:rsidR="0056102C">
        <w:rPr>
          <w:noProof/>
        </w:rPr>
        <w:t>15</w:t>
      </w:r>
      <w:r>
        <w:rPr>
          <w:noProof/>
        </w:rPr>
        <w:fldChar w:fldCharType="end"/>
      </w:r>
    </w:p>
    <w:p w14:paraId="49EFA9DC" w14:textId="29317BC5" w:rsidR="00663374" w:rsidRDefault="00663374">
      <w:pPr>
        <w:pStyle w:val="TDC1"/>
        <w:tabs>
          <w:tab w:val="right" w:leader="dot" w:pos="8828"/>
        </w:tabs>
        <w:rPr>
          <w:rFonts w:asciiTheme="minorHAnsi" w:eastAsiaTheme="minorEastAsia" w:hAnsiTheme="minorHAnsi"/>
          <w:bCs w:val="0"/>
          <w:iCs w:val="0"/>
          <w:noProof/>
          <w:lang w:eastAsia="es-MX"/>
        </w:rPr>
      </w:pPr>
      <w:r>
        <w:rPr>
          <w:noProof/>
        </w:rPr>
        <w:t>T9.</w:t>
      </w:r>
      <w:r w:rsidRPr="00653904">
        <w:rPr>
          <w:rFonts w:ascii="Roboto" w:hAnsi="Roboto"/>
          <w:noProof/>
          <w:color w:val="1D2125"/>
          <w:shd w:val="clear" w:color="auto" w:fill="FFFFFF"/>
        </w:rPr>
        <w:t xml:space="preserve"> </w:t>
      </w:r>
      <w:r>
        <w:rPr>
          <w:noProof/>
        </w:rPr>
        <w:t>Descripción del modelo metodológico</w:t>
      </w:r>
      <w:r>
        <w:rPr>
          <w:noProof/>
        </w:rPr>
        <w:tab/>
      </w:r>
      <w:r>
        <w:rPr>
          <w:noProof/>
        </w:rPr>
        <w:fldChar w:fldCharType="begin"/>
      </w:r>
      <w:r>
        <w:rPr>
          <w:noProof/>
        </w:rPr>
        <w:instrText xml:space="preserve"> PAGEREF _Toc189872712 \h </w:instrText>
      </w:r>
      <w:r>
        <w:rPr>
          <w:noProof/>
        </w:rPr>
      </w:r>
      <w:r>
        <w:rPr>
          <w:noProof/>
        </w:rPr>
        <w:fldChar w:fldCharType="separate"/>
      </w:r>
      <w:r w:rsidR="0056102C">
        <w:rPr>
          <w:noProof/>
        </w:rPr>
        <w:t>16</w:t>
      </w:r>
      <w:r>
        <w:rPr>
          <w:noProof/>
        </w:rPr>
        <w:fldChar w:fldCharType="end"/>
      </w:r>
    </w:p>
    <w:p w14:paraId="0A54289A" w14:textId="64A0275A" w:rsidR="00663374" w:rsidRDefault="00663374">
      <w:pPr>
        <w:pStyle w:val="TDC1"/>
        <w:tabs>
          <w:tab w:val="right" w:leader="dot" w:pos="8828"/>
        </w:tabs>
        <w:rPr>
          <w:rFonts w:asciiTheme="minorHAnsi" w:eastAsiaTheme="minorEastAsia" w:hAnsiTheme="minorHAnsi"/>
          <w:bCs w:val="0"/>
          <w:iCs w:val="0"/>
          <w:noProof/>
          <w:lang w:eastAsia="es-MX"/>
        </w:rPr>
      </w:pPr>
      <w:r>
        <w:rPr>
          <w:noProof/>
        </w:rPr>
        <w:t>T10.</w:t>
      </w:r>
      <w:r w:rsidRPr="00653904">
        <w:rPr>
          <w:rFonts w:ascii="Roboto" w:hAnsi="Roboto"/>
          <w:noProof/>
          <w:color w:val="1D2125"/>
          <w:shd w:val="clear" w:color="auto" w:fill="FFFFFF"/>
        </w:rPr>
        <w:t xml:space="preserve"> </w:t>
      </w:r>
      <w:r>
        <w:rPr>
          <w:noProof/>
        </w:rPr>
        <w:t> Descripción del modelo conceptual</w:t>
      </w:r>
      <w:r>
        <w:rPr>
          <w:noProof/>
        </w:rPr>
        <w:tab/>
      </w:r>
      <w:r>
        <w:rPr>
          <w:noProof/>
        </w:rPr>
        <w:fldChar w:fldCharType="begin"/>
      </w:r>
      <w:r>
        <w:rPr>
          <w:noProof/>
        </w:rPr>
        <w:instrText xml:space="preserve"> PAGEREF _Toc189872713 \h </w:instrText>
      </w:r>
      <w:r>
        <w:rPr>
          <w:noProof/>
        </w:rPr>
      </w:r>
      <w:r>
        <w:rPr>
          <w:noProof/>
        </w:rPr>
        <w:fldChar w:fldCharType="separate"/>
      </w:r>
      <w:r w:rsidR="0056102C">
        <w:rPr>
          <w:noProof/>
        </w:rPr>
        <w:t>17</w:t>
      </w:r>
      <w:r>
        <w:rPr>
          <w:noProof/>
        </w:rPr>
        <w:fldChar w:fldCharType="end"/>
      </w:r>
    </w:p>
    <w:p w14:paraId="59A660F4" w14:textId="388F41F0" w:rsidR="00663374" w:rsidRDefault="00663374">
      <w:pPr>
        <w:pStyle w:val="TDC1"/>
        <w:tabs>
          <w:tab w:val="right" w:leader="dot" w:pos="8828"/>
        </w:tabs>
        <w:rPr>
          <w:rFonts w:asciiTheme="minorHAnsi" w:eastAsiaTheme="minorEastAsia" w:hAnsiTheme="minorHAnsi"/>
          <w:bCs w:val="0"/>
          <w:iCs w:val="0"/>
          <w:noProof/>
          <w:lang w:eastAsia="es-MX"/>
        </w:rPr>
      </w:pPr>
      <w:r>
        <w:rPr>
          <w:noProof/>
        </w:rPr>
        <w:t>T11. Método Tecnológico en Programación de Puertos e Interfaces</w:t>
      </w:r>
      <w:r>
        <w:rPr>
          <w:noProof/>
        </w:rPr>
        <w:tab/>
      </w:r>
      <w:r>
        <w:rPr>
          <w:noProof/>
        </w:rPr>
        <w:fldChar w:fldCharType="begin"/>
      </w:r>
      <w:r>
        <w:rPr>
          <w:noProof/>
        </w:rPr>
        <w:instrText xml:space="preserve"> PAGEREF _Toc189872714 \h </w:instrText>
      </w:r>
      <w:r>
        <w:rPr>
          <w:noProof/>
        </w:rPr>
      </w:r>
      <w:r>
        <w:rPr>
          <w:noProof/>
        </w:rPr>
        <w:fldChar w:fldCharType="separate"/>
      </w:r>
      <w:r w:rsidR="0056102C">
        <w:rPr>
          <w:noProof/>
        </w:rPr>
        <w:t>17</w:t>
      </w:r>
      <w:r>
        <w:rPr>
          <w:noProof/>
        </w:rPr>
        <w:fldChar w:fldCharType="end"/>
      </w:r>
    </w:p>
    <w:p w14:paraId="5EE255A4" w14:textId="61AEFD99" w:rsidR="00663374" w:rsidRDefault="00663374">
      <w:pPr>
        <w:pStyle w:val="TDC1"/>
        <w:tabs>
          <w:tab w:val="right" w:leader="dot" w:pos="8828"/>
        </w:tabs>
        <w:rPr>
          <w:rFonts w:asciiTheme="minorHAnsi" w:eastAsiaTheme="minorEastAsia" w:hAnsiTheme="minorHAnsi"/>
          <w:bCs w:val="0"/>
          <w:iCs w:val="0"/>
          <w:noProof/>
          <w:lang w:eastAsia="es-MX"/>
        </w:rPr>
      </w:pPr>
      <w:r>
        <w:rPr>
          <w:noProof/>
        </w:rPr>
        <w:t>T12.</w:t>
      </w:r>
      <w:r w:rsidRPr="00653904">
        <w:rPr>
          <w:rFonts w:asciiTheme="minorHAnsi" w:hAnsiTheme="minorHAnsi"/>
          <w:noProof/>
        </w:rPr>
        <w:t xml:space="preserve"> </w:t>
      </w:r>
      <w:r>
        <w:rPr>
          <w:noProof/>
        </w:rPr>
        <w:t>Domótica</w:t>
      </w:r>
      <w:r>
        <w:rPr>
          <w:noProof/>
        </w:rPr>
        <w:tab/>
      </w:r>
      <w:r>
        <w:rPr>
          <w:noProof/>
        </w:rPr>
        <w:fldChar w:fldCharType="begin"/>
      </w:r>
      <w:r>
        <w:rPr>
          <w:noProof/>
        </w:rPr>
        <w:instrText xml:space="preserve"> PAGEREF _Toc189872715 \h </w:instrText>
      </w:r>
      <w:r>
        <w:rPr>
          <w:noProof/>
        </w:rPr>
      </w:r>
      <w:r>
        <w:rPr>
          <w:noProof/>
        </w:rPr>
        <w:fldChar w:fldCharType="separate"/>
      </w:r>
      <w:r w:rsidR="0056102C">
        <w:rPr>
          <w:noProof/>
        </w:rPr>
        <w:t>19</w:t>
      </w:r>
      <w:r>
        <w:rPr>
          <w:noProof/>
        </w:rPr>
        <w:fldChar w:fldCharType="end"/>
      </w:r>
    </w:p>
    <w:p w14:paraId="2BFC6F16" w14:textId="6EF05897" w:rsidR="00663374" w:rsidRDefault="00663374">
      <w:pPr>
        <w:pStyle w:val="TDC1"/>
        <w:tabs>
          <w:tab w:val="right" w:leader="dot" w:pos="8828"/>
        </w:tabs>
        <w:rPr>
          <w:rFonts w:asciiTheme="minorHAnsi" w:eastAsiaTheme="minorEastAsia" w:hAnsiTheme="minorHAnsi"/>
          <w:bCs w:val="0"/>
          <w:iCs w:val="0"/>
          <w:noProof/>
          <w:lang w:eastAsia="es-MX"/>
        </w:rPr>
      </w:pPr>
      <w:r>
        <w:rPr>
          <w:noProof/>
        </w:rPr>
        <w:t>T13.</w:t>
      </w:r>
      <w:r w:rsidRPr="00653904">
        <w:rPr>
          <w:rFonts w:asciiTheme="minorHAnsi" w:hAnsiTheme="minorHAnsi"/>
          <w:noProof/>
        </w:rPr>
        <w:t xml:space="preserve"> </w:t>
      </w:r>
      <w:r>
        <w:rPr>
          <w:noProof/>
        </w:rPr>
        <w:t>Internet de las Cosas (IoT)</w:t>
      </w:r>
      <w:r>
        <w:rPr>
          <w:noProof/>
        </w:rPr>
        <w:tab/>
      </w:r>
      <w:r>
        <w:rPr>
          <w:noProof/>
        </w:rPr>
        <w:fldChar w:fldCharType="begin"/>
      </w:r>
      <w:r>
        <w:rPr>
          <w:noProof/>
        </w:rPr>
        <w:instrText xml:space="preserve"> PAGEREF _Toc189872716 \h </w:instrText>
      </w:r>
      <w:r>
        <w:rPr>
          <w:noProof/>
        </w:rPr>
      </w:r>
      <w:r>
        <w:rPr>
          <w:noProof/>
        </w:rPr>
        <w:fldChar w:fldCharType="separate"/>
      </w:r>
      <w:r w:rsidR="0056102C">
        <w:rPr>
          <w:noProof/>
        </w:rPr>
        <w:t>20</w:t>
      </w:r>
      <w:r>
        <w:rPr>
          <w:noProof/>
        </w:rPr>
        <w:fldChar w:fldCharType="end"/>
      </w:r>
    </w:p>
    <w:p w14:paraId="0E3E7829" w14:textId="7362F3E7" w:rsidR="00663374" w:rsidRDefault="00663374">
      <w:pPr>
        <w:pStyle w:val="TDC1"/>
        <w:tabs>
          <w:tab w:val="right" w:leader="dot" w:pos="8828"/>
        </w:tabs>
        <w:rPr>
          <w:rFonts w:asciiTheme="minorHAnsi" w:eastAsiaTheme="minorEastAsia" w:hAnsiTheme="minorHAnsi"/>
          <w:bCs w:val="0"/>
          <w:iCs w:val="0"/>
          <w:noProof/>
          <w:lang w:eastAsia="es-MX"/>
        </w:rPr>
      </w:pPr>
      <w:r>
        <w:rPr>
          <w:noProof/>
        </w:rPr>
        <w:t>T14.</w:t>
      </w:r>
      <w:r w:rsidRPr="00653904">
        <w:rPr>
          <w:rFonts w:ascii="Roboto" w:hAnsi="Roboto"/>
          <w:noProof/>
          <w:color w:val="1D2125"/>
          <w:shd w:val="clear" w:color="auto" w:fill="FFFFFF"/>
        </w:rPr>
        <w:t xml:space="preserve"> </w:t>
      </w:r>
      <w:r>
        <w:rPr>
          <w:noProof/>
        </w:rPr>
        <w:t>Ambientes Inteligentes</w:t>
      </w:r>
      <w:r>
        <w:rPr>
          <w:noProof/>
        </w:rPr>
        <w:tab/>
      </w:r>
      <w:r>
        <w:rPr>
          <w:noProof/>
        </w:rPr>
        <w:fldChar w:fldCharType="begin"/>
      </w:r>
      <w:r>
        <w:rPr>
          <w:noProof/>
        </w:rPr>
        <w:instrText xml:space="preserve"> PAGEREF _Toc189872717 \h </w:instrText>
      </w:r>
      <w:r>
        <w:rPr>
          <w:noProof/>
        </w:rPr>
      </w:r>
      <w:r>
        <w:rPr>
          <w:noProof/>
        </w:rPr>
        <w:fldChar w:fldCharType="separate"/>
      </w:r>
      <w:r w:rsidR="0056102C">
        <w:rPr>
          <w:noProof/>
        </w:rPr>
        <w:t>21</w:t>
      </w:r>
      <w:r>
        <w:rPr>
          <w:noProof/>
        </w:rPr>
        <w:fldChar w:fldCharType="end"/>
      </w:r>
    </w:p>
    <w:p w14:paraId="0D947638" w14:textId="7D5D254A" w:rsidR="00663374" w:rsidRDefault="00663374">
      <w:pPr>
        <w:pStyle w:val="TDC1"/>
        <w:tabs>
          <w:tab w:val="right" w:leader="dot" w:pos="8828"/>
        </w:tabs>
        <w:rPr>
          <w:rFonts w:asciiTheme="minorHAnsi" w:eastAsiaTheme="minorEastAsia" w:hAnsiTheme="minorHAnsi"/>
          <w:bCs w:val="0"/>
          <w:iCs w:val="0"/>
          <w:noProof/>
          <w:lang w:eastAsia="es-MX"/>
        </w:rPr>
      </w:pPr>
      <w:r w:rsidRPr="00653904">
        <w:rPr>
          <w:rFonts w:cs="Times New Roman"/>
          <w:noProof/>
        </w:rPr>
        <w:t>Fuentes consultadas</w:t>
      </w:r>
      <w:r>
        <w:rPr>
          <w:noProof/>
        </w:rPr>
        <w:tab/>
      </w:r>
      <w:r>
        <w:rPr>
          <w:noProof/>
        </w:rPr>
        <w:fldChar w:fldCharType="begin"/>
      </w:r>
      <w:r>
        <w:rPr>
          <w:noProof/>
        </w:rPr>
        <w:instrText xml:space="preserve"> PAGEREF _Toc189872718 \h </w:instrText>
      </w:r>
      <w:r>
        <w:rPr>
          <w:noProof/>
        </w:rPr>
      </w:r>
      <w:r>
        <w:rPr>
          <w:noProof/>
        </w:rPr>
        <w:fldChar w:fldCharType="separate"/>
      </w:r>
      <w:r w:rsidR="0056102C">
        <w:rPr>
          <w:noProof/>
        </w:rPr>
        <w:t>23</w:t>
      </w:r>
      <w:r>
        <w:rPr>
          <w:noProof/>
        </w:rPr>
        <w:fldChar w:fldCharType="end"/>
      </w:r>
    </w:p>
    <w:p w14:paraId="24779DF5" w14:textId="1387F419" w:rsidR="00AC3BEB" w:rsidRPr="00D5566C" w:rsidRDefault="00663374" w:rsidP="00133579">
      <w:pPr>
        <w:rPr>
          <w:rFonts w:cs="Times New Roman"/>
        </w:rPr>
      </w:pPr>
      <w:r>
        <w:rPr>
          <w:rFonts w:cs="Times New Roman"/>
          <w:b/>
          <w:i/>
          <w:sz w:val="22"/>
        </w:rPr>
        <w:fldChar w:fldCharType="end"/>
      </w:r>
    </w:p>
    <w:p w14:paraId="1B7DD610" w14:textId="77777777" w:rsidR="00133579" w:rsidRPr="00D5566C" w:rsidRDefault="00133579" w:rsidP="00133579">
      <w:pPr>
        <w:rPr>
          <w:rFonts w:cs="Times New Roman"/>
        </w:rPr>
        <w:sectPr w:rsidR="00133579" w:rsidRPr="00D5566C" w:rsidSect="00274A95">
          <w:footerReference w:type="default" r:id="rId13"/>
          <w:pgSz w:w="12240" w:h="15840"/>
          <w:pgMar w:top="1417" w:right="1701" w:bottom="1417" w:left="1701" w:header="708" w:footer="708" w:gutter="0"/>
          <w:pgNumType w:start="1"/>
          <w:cols w:space="708"/>
          <w:docGrid w:linePitch="360"/>
        </w:sectPr>
      </w:pPr>
    </w:p>
    <w:p w14:paraId="1172D854" w14:textId="71F35D20" w:rsidR="00C35594" w:rsidRPr="00D5566C" w:rsidRDefault="00C35594" w:rsidP="00C35594">
      <w:pPr>
        <w:pStyle w:val="Ttulo1"/>
        <w:rPr>
          <w:rFonts w:cs="Times New Roman"/>
        </w:rPr>
      </w:pPr>
      <w:bookmarkStart w:id="1" w:name="_Toc176337283"/>
      <w:bookmarkStart w:id="2" w:name="_Toc189872703"/>
      <w:r w:rsidRPr="00D5566C">
        <w:rPr>
          <w:rFonts w:cs="Times New Roman"/>
        </w:rPr>
        <w:lastRenderedPageBreak/>
        <w:t xml:space="preserve">T1. </w:t>
      </w:r>
      <w:bookmarkEnd w:id="1"/>
      <w:r w:rsidR="00D5566C" w:rsidRPr="00D5566C">
        <w:rPr>
          <w:rFonts w:cs="Times New Roman"/>
        </w:rPr>
        <w:t>¿Qué es comunicación?</w:t>
      </w:r>
      <w:bookmarkEnd w:id="2"/>
    </w:p>
    <w:p w14:paraId="20B86522" w14:textId="77777777" w:rsidR="00704118" w:rsidRPr="00704118" w:rsidRDefault="00704118" w:rsidP="00704118">
      <w:pPr>
        <w:rPr>
          <w:rFonts w:cs="Times New Roman"/>
        </w:rPr>
      </w:pPr>
      <w:r w:rsidRPr="00704118">
        <w:rPr>
          <w:rFonts w:cs="Times New Roman"/>
        </w:rPr>
        <w:t>En el contexto de interfaces y puertos, la </w:t>
      </w:r>
      <w:r w:rsidRPr="00704118">
        <w:rPr>
          <w:rFonts w:cs="Times New Roman"/>
          <w:b/>
          <w:bCs/>
        </w:rPr>
        <w:t>comunicación</w:t>
      </w:r>
      <w:r w:rsidRPr="00704118">
        <w:rPr>
          <w:rFonts w:cs="Times New Roman"/>
        </w:rPr>
        <w:t> se refiere al intercambio de datos entre una computadora y otros dispositivos periféricos o sistemas. Aquí tienes una explicación detallada:</w:t>
      </w:r>
    </w:p>
    <w:p w14:paraId="5D0C7EB3" w14:textId="77777777" w:rsidR="00704118" w:rsidRPr="00704118" w:rsidRDefault="00704118" w:rsidP="00704118">
      <w:pPr>
        <w:rPr>
          <w:rFonts w:cs="Times New Roman"/>
          <w:b/>
          <w:bCs/>
        </w:rPr>
      </w:pPr>
      <w:r w:rsidRPr="00704118">
        <w:rPr>
          <w:rFonts w:cs="Times New Roman"/>
          <w:b/>
          <w:bCs/>
        </w:rPr>
        <w:t>Puertos de Comunicación</w:t>
      </w:r>
    </w:p>
    <w:p w14:paraId="43657F74" w14:textId="77777777" w:rsidR="00704118" w:rsidRPr="00704118" w:rsidRDefault="00704118" w:rsidP="00704118">
      <w:pPr>
        <w:rPr>
          <w:rFonts w:cs="Times New Roman"/>
        </w:rPr>
      </w:pPr>
      <w:r w:rsidRPr="00704118">
        <w:rPr>
          <w:rFonts w:cs="Times New Roman"/>
        </w:rPr>
        <w:t>Los </w:t>
      </w:r>
      <w:r w:rsidRPr="00704118">
        <w:rPr>
          <w:rFonts w:cs="Times New Roman"/>
          <w:b/>
          <w:bCs/>
        </w:rPr>
        <w:t>puertos de comunicación</w:t>
      </w:r>
      <w:r w:rsidRPr="00704118">
        <w:rPr>
          <w:rFonts w:cs="Times New Roman"/>
        </w:rPr>
        <w:t> son puntos de conexión que permiten la transferencia de datos entre la computadora y dispositivos externos. Estos puertos pueden ser físicos (como los conectores USB) o virtuales (como los puertos de red). Los puertos físicos suelen estar ubicados en la placa base de la computadora y permiten conectar dispositivos como teclados, ratones, impresoras, y discos duros externos</w:t>
      </w:r>
    </w:p>
    <w:p w14:paraId="27D76A98" w14:textId="1294071F" w:rsidR="00704118" w:rsidRPr="00704118" w:rsidRDefault="00704118" w:rsidP="00704118">
      <w:pPr>
        <w:rPr>
          <w:rFonts w:cs="Times New Roman"/>
        </w:rPr>
      </w:pPr>
    </w:p>
    <w:p w14:paraId="0E2120D0" w14:textId="77777777" w:rsidR="00704118" w:rsidRPr="00704118" w:rsidRDefault="00704118" w:rsidP="00704118">
      <w:pPr>
        <w:rPr>
          <w:rFonts w:cs="Times New Roman"/>
        </w:rPr>
      </w:pPr>
      <w:r w:rsidRPr="00704118">
        <w:rPr>
          <w:rFonts w:cs="Times New Roman"/>
        </w:rPr>
        <w:t>.</w:t>
      </w:r>
    </w:p>
    <w:p w14:paraId="27F48C01" w14:textId="77777777" w:rsidR="00704118" w:rsidRPr="00704118" w:rsidRDefault="00704118" w:rsidP="00704118">
      <w:pPr>
        <w:rPr>
          <w:rFonts w:cs="Times New Roman"/>
          <w:b/>
          <w:bCs/>
        </w:rPr>
      </w:pPr>
      <w:r w:rsidRPr="00704118">
        <w:rPr>
          <w:rFonts w:cs="Times New Roman"/>
          <w:b/>
          <w:bCs/>
        </w:rPr>
        <w:t>Tipos de Puertos de Comunicación</w:t>
      </w:r>
    </w:p>
    <w:p w14:paraId="6BABBDEE" w14:textId="77777777" w:rsidR="00704118" w:rsidRPr="00704118" w:rsidRDefault="00704118" w:rsidP="00704118">
      <w:pPr>
        <w:numPr>
          <w:ilvl w:val="0"/>
          <w:numId w:val="2"/>
        </w:numPr>
        <w:rPr>
          <w:rFonts w:cs="Times New Roman"/>
        </w:rPr>
      </w:pPr>
      <w:r w:rsidRPr="00704118">
        <w:rPr>
          <w:rFonts w:cs="Times New Roman"/>
          <w:b/>
          <w:bCs/>
        </w:rPr>
        <w:t>Puerto Serial</w:t>
      </w:r>
      <w:r w:rsidRPr="00704118">
        <w:rPr>
          <w:rFonts w:cs="Times New Roman"/>
        </w:rPr>
        <w:t>: Transmite datos de forma secuencial, un bit a la vez. Se utiliza principalmente para conectar dispositivos antiguos como módems y ratones</w:t>
      </w:r>
    </w:p>
    <w:p w14:paraId="0903BA07" w14:textId="1EEFF0E8" w:rsidR="00704118" w:rsidRPr="00704118" w:rsidRDefault="00704118" w:rsidP="00704118">
      <w:pPr>
        <w:rPr>
          <w:rFonts w:cs="Times New Roman"/>
        </w:rPr>
      </w:pPr>
    </w:p>
    <w:p w14:paraId="6F045670" w14:textId="77777777" w:rsidR="00704118" w:rsidRPr="00704118" w:rsidRDefault="00704118" w:rsidP="00704118">
      <w:pPr>
        <w:numPr>
          <w:ilvl w:val="0"/>
          <w:numId w:val="2"/>
        </w:numPr>
        <w:rPr>
          <w:rFonts w:cs="Times New Roman"/>
        </w:rPr>
      </w:pPr>
      <w:r w:rsidRPr="00704118">
        <w:rPr>
          <w:rFonts w:cs="Times New Roman"/>
          <w:b/>
          <w:bCs/>
        </w:rPr>
        <w:t>Puerto Paralelo</w:t>
      </w:r>
      <w:r w:rsidRPr="00704118">
        <w:rPr>
          <w:rFonts w:cs="Times New Roman"/>
        </w:rPr>
        <w:t>: Transmite varios bits de datos simultáneamente. Se usa para dispositivos que requieren alta velocidad de transferencia, como impresoras y escáneres</w:t>
      </w:r>
    </w:p>
    <w:p w14:paraId="65BC0B6C" w14:textId="75F9A4AF" w:rsidR="00704118" w:rsidRPr="00704118" w:rsidRDefault="00704118" w:rsidP="00704118">
      <w:pPr>
        <w:rPr>
          <w:rFonts w:cs="Times New Roman"/>
        </w:rPr>
      </w:pPr>
    </w:p>
    <w:p w14:paraId="7A0F1987" w14:textId="77777777" w:rsidR="00704118" w:rsidRPr="00704118" w:rsidRDefault="00704118" w:rsidP="00704118">
      <w:pPr>
        <w:numPr>
          <w:ilvl w:val="0"/>
          <w:numId w:val="2"/>
        </w:numPr>
        <w:rPr>
          <w:rFonts w:cs="Times New Roman"/>
        </w:rPr>
      </w:pPr>
      <w:r w:rsidRPr="00704118">
        <w:rPr>
          <w:rFonts w:cs="Times New Roman"/>
          <w:b/>
          <w:bCs/>
        </w:rPr>
        <w:t>Puerto USB</w:t>
      </w:r>
      <w:r w:rsidRPr="00704118">
        <w:rPr>
          <w:rFonts w:cs="Times New Roman"/>
        </w:rPr>
        <w:t>: Es el más común en la actualidad. Permite la conexión de múltiples dispositivos simultáneamente y es conocido por su rapidez y versatilidad</w:t>
      </w:r>
    </w:p>
    <w:p w14:paraId="07DB4B65" w14:textId="052FB474" w:rsidR="00704118" w:rsidRPr="00704118" w:rsidRDefault="00704118" w:rsidP="00704118">
      <w:pPr>
        <w:rPr>
          <w:rFonts w:cs="Times New Roman"/>
        </w:rPr>
      </w:pPr>
    </w:p>
    <w:p w14:paraId="02E81B17" w14:textId="77777777" w:rsidR="00704118" w:rsidRPr="00704118" w:rsidRDefault="00704118" w:rsidP="00704118">
      <w:pPr>
        <w:numPr>
          <w:ilvl w:val="0"/>
          <w:numId w:val="2"/>
        </w:numPr>
        <w:rPr>
          <w:rFonts w:cs="Times New Roman"/>
        </w:rPr>
      </w:pPr>
      <w:r w:rsidRPr="00704118">
        <w:rPr>
          <w:rFonts w:cs="Times New Roman"/>
          <w:b/>
          <w:bCs/>
        </w:rPr>
        <w:t>Puerto Ethernet</w:t>
      </w:r>
      <w:r w:rsidRPr="00704118">
        <w:rPr>
          <w:rFonts w:cs="Times New Roman"/>
        </w:rPr>
        <w:t>: Utilizado para la conexión a redes locales e Internet. Permite la transmisión de datos a alta velocidad</w:t>
      </w:r>
    </w:p>
    <w:p w14:paraId="1F7D9801" w14:textId="122A88C1" w:rsidR="00704118" w:rsidRPr="00704118" w:rsidRDefault="00704118" w:rsidP="00704118">
      <w:pPr>
        <w:rPr>
          <w:rFonts w:cs="Times New Roman"/>
        </w:rPr>
      </w:pPr>
    </w:p>
    <w:p w14:paraId="303D1476" w14:textId="77777777" w:rsidR="00704118" w:rsidRPr="00704118" w:rsidRDefault="00704118" w:rsidP="00704118">
      <w:pPr>
        <w:numPr>
          <w:ilvl w:val="0"/>
          <w:numId w:val="2"/>
        </w:numPr>
        <w:rPr>
          <w:rFonts w:cs="Times New Roman"/>
        </w:rPr>
      </w:pPr>
      <w:r w:rsidRPr="00704118">
        <w:rPr>
          <w:rFonts w:cs="Times New Roman"/>
          <w:b/>
          <w:bCs/>
        </w:rPr>
        <w:t>Puerto HDMI</w:t>
      </w:r>
      <w:r w:rsidRPr="00704118">
        <w:rPr>
          <w:rFonts w:cs="Times New Roman"/>
        </w:rPr>
        <w:t>: Se utiliza para conectar dispositivos de audio y video, como televisores y monitores</w:t>
      </w:r>
    </w:p>
    <w:p w14:paraId="61FCC3DB" w14:textId="04CD19F3" w:rsidR="00704118" w:rsidRPr="00704118" w:rsidRDefault="00704118" w:rsidP="00704118">
      <w:pPr>
        <w:rPr>
          <w:rFonts w:cs="Times New Roman"/>
        </w:rPr>
      </w:pPr>
    </w:p>
    <w:p w14:paraId="38F283E6" w14:textId="77777777" w:rsidR="00704118" w:rsidRPr="00704118" w:rsidRDefault="00704118" w:rsidP="00704118">
      <w:pPr>
        <w:rPr>
          <w:rFonts w:cs="Times New Roman"/>
          <w:b/>
          <w:bCs/>
        </w:rPr>
      </w:pPr>
      <w:r w:rsidRPr="00704118">
        <w:rPr>
          <w:rFonts w:cs="Times New Roman"/>
          <w:b/>
          <w:bCs/>
        </w:rPr>
        <w:t>Características de los Puertos de Comunicación</w:t>
      </w:r>
    </w:p>
    <w:p w14:paraId="4ABAD224" w14:textId="77777777" w:rsidR="00704118" w:rsidRPr="00704118" w:rsidRDefault="00704118" w:rsidP="00704118">
      <w:pPr>
        <w:numPr>
          <w:ilvl w:val="0"/>
          <w:numId w:val="3"/>
        </w:numPr>
        <w:rPr>
          <w:rFonts w:cs="Times New Roman"/>
        </w:rPr>
      </w:pPr>
      <w:r w:rsidRPr="00704118">
        <w:rPr>
          <w:rFonts w:cs="Times New Roman"/>
          <w:b/>
          <w:bCs/>
        </w:rPr>
        <w:t>Conectores Macho y Hembra</w:t>
      </w:r>
      <w:r w:rsidRPr="00704118">
        <w:rPr>
          <w:rFonts w:cs="Times New Roman"/>
        </w:rPr>
        <w:t>: Los conectores macho tienen pines que se insertan en los orificios del conector hembra. Esto permite la transferencia de datos y energía</w:t>
      </w:r>
    </w:p>
    <w:p w14:paraId="7C1C82C5" w14:textId="4B693DD8" w:rsidR="00704118" w:rsidRPr="00704118" w:rsidRDefault="00704118" w:rsidP="00704118">
      <w:pPr>
        <w:rPr>
          <w:rFonts w:cs="Times New Roman"/>
        </w:rPr>
      </w:pPr>
    </w:p>
    <w:p w14:paraId="6CD1BBA5" w14:textId="77777777" w:rsidR="00704118" w:rsidRPr="00704118" w:rsidRDefault="00704118" w:rsidP="00704118">
      <w:pPr>
        <w:rPr>
          <w:rFonts w:cs="Times New Roman"/>
        </w:rPr>
      </w:pPr>
      <w:r w:rsidRPr="00704118">
        <w:rPr>
          <w:rFonts w:cs="Times New Roman"/>
        </w:rPr>
        <w:t>.</w:t>
      </w:r>
    </w:p>
    <w:p w14:paraId="4518A15A" w14:textId="77777777" w:rsidR="00704118" w:rsidRPr="00704118" w:rsidRDefault="00704118" w:rsidP="00704118">
      <w:pPr>
        <w:numPr>
          <w:ilvl w:val="0"/>
          <w:numId w:val="3"/>
        </w:numPr>
        <w:rPr>
          <w:rFonts w:cs="Times New Roman"/>
        </w:rPr>
      </w:pPr>
      <w:r w:rsidRPr="00704118">
        <w:rPr>
          <w:rFonts w:cs="Times New Roman"/>
          <w:b/>
          <w:bCs/>
        </w:rPr>
        <w:t>Intercambio de Datos</w:t>
      </w:r>
      <w:r w:rsidRPr="00704118">
        <w:rPr>
          <w:rFonts w:cs="Times New Roman"/>
        </w:rPr>
        <w:t>: Los puertos permiten el flujo de datos desde y hacia la computadora, facilitando la comunicación entre dispositivos</w:t>
      </w:r>
    </w:p>
    <w:p w14:paraId="5CF2CFA3" w14:textId="1F7654A6" w:rsidR="00704118" w:rsidRPr="00704118" w:rsidRDefault="00704118" w:rsidP="00704118">
      <w:pPr>
        <w:rPr>
          <w:rFonts w:cs="Times New Roman"/>
        </w:rPr>
      </w:pPr>
    </w:p>
    <w:p w14:paraId="6A14872A" w14:textId="77777777" w:rsidR="00704118" w:rsidRPr="00704118" w:rsidRDefault="00704118" w:rsidP="00704118">
      <w:pPr>
        <w:rPr>
          <w:rFonts w:cs="Times New Roman"/>
        </w:rPr>
      </w:pPr>
      <w:r w:rsidRPr="00704118">
        <w:rPr>
          <w:rFonts w:cs="Times New Roman"/>
        </w:rPr>
        <w:t>.</w:t>
      </w:r>
    </w:p>
    <w:p w14:paraId="30924621" w14:textId="77777777" w:rsidR="00704118" w:rsidRPr="00704118" w:rsidRDefault="00704118" w:rsidP="00704118">
      <w:pPr>
        <w:numPr>
          <w:ilvl w:val="0"/>
          <w:numId w:val="3"/>
        </w:numPr>
        <w:rPr>
          <w:rFonts w:cs="Times New Roman"/>
        </w:rPr>
      </w:pPr>
      <w:r w:rsidRPr="00704118">
        <w:rPr>
          <w:rFonts w:cs="Times New Roman"/>
          <w:b/>
          <w:bCs/>
        </w:rPr>
        <w:lastRenderedPageBreak/>
        <w:t>Compatibilidad</w:t>
      </w:r>
      <w:r w:rsidRPr="00704118">
        <w:rPr>
          <w:rFonts w:cs="Times New Roman"/>
        </w:rPr>
        <w:t>: Los puertos están diseñados para ser compatibles con una amplia gama de dispositivos, lo que permite una mayor flexibilidad y funcionalidad</w:t>
      </w:r>
    </w:p>
    <w:p w14:paraId="6AA3615B" w14:textId="48135F61" w:rsidR="00704118" w:rsidRPr="00704118" w:rsidRDefault="00704118" w:rsidP="00704118">
      <w:pPr>
        <w:rPr>
          <w:rFonts w:cs="Times New Roman"/>
        </w:rPr>
      </w:pPr>
    </w:p>
    <w:p w14:paraId="18DACFC8" w14:textId="77777777" w:rsidR="00704118" w:rsidRPr="00704118" w:rsidRDefault="00704118" w:rsidP="00704118">
      <w:pPr>
        <w:rPr>
          <w:rFonts w:cs="Times New Roman"/>
          <w:b/>
          <w:bCs/>
        </w:rPr>
      </w:pPr>
      <w:r w:rsidRPr="00704118">
        <w:rPr>
          <w:rFonts w:cs="Times New Roman"/>
          <w:b/>
          <w:bCs/>
        </w:rPr>
        <w:t>Importancia en Interfaces</w:t>
      </w:r>
    </w:p>
    <w:p w14:paraId="1D61D877" w14:textId="77777777" w:rsidR="00704118" w:rsidRPr="00704118" w:rsidRDefault="00704118" w:rsidP="00704118">
      <w:pPr>
        <w:rPr>
          <w:rFonts w:cs="Times New Roman"/>
        </w:rPr>
      </w:pPr>
      <w:r w:rsidRPr="00704118">
        <w:rPr>
          <w:rFonts w:cs="Times New Roman"/>
        </w:rPr>
        <w:t>Las </w:t>
      </w:r>
      <w:r w:rsidRPr="00704118">
        <w:rPr>
          <w:rFonts w:cs="Times New Roman"/>
          <w:b/>
          <w:bCs/>
        </w:rPr>
        <w:t>interfaces</w:t>
      </w:r>
      <w:r w:rsidRPr="00704118">
        <w:rPr>
          <w:rFonts w:cs="Times New Roman"/>
        </w:rPr>
        <w:t> son los puntos de interacción entre diferentes sistemas o componentes. En el caso de los puertos de comunicación, las interfaces definen cómo se envían y reciben los datos. Existen diferentes estándares de interfaces, como USB, SCSI, y HDMI, cada uno con especificaciones técnicas concretas.</w:t>
      </w:r>
    </w:p>
    <w:p w14:paraId="015330B3" w14:textId="77777777" w:rsidR="00C35594" w:rsidRPr="00D5566C" w:rsidRDefault="00C35594" w:rsidP="00C35594">
      <w:pPr>
        <w:rPr>
          <w:rFonts w:cs="Times New Roman"/>
        </w:rPr>
      </w:pPr>
    </w:p>
    <w:p w14:paraId="1B45E2DC" w14:textId="3101266F" w:rsidR="00C35594" w:rsidRPr="005E6B85" w:rsidRDefault="00ED796F" w:rsidP="005E6B85">
      <w:pPr>
        <w:pStyle w:val="Ttulo2"/>
      </w:pPr>
      <w:bookmarkStart w:id="3" w:name="_Toc189872704"/>
      <w:r w:rsidRPr="005E6B85">
        <w:t>¿Cuáles componentes están involucrados en el proceso de comunicación?</w:t>
      </w:r>
      <w:bookmarkEnd w:id="3"/>
    </w:p>
    <w:p w14:paraId="6CAEDFA1" w14:textId="77777777" w:rsidR="00ED796F" w:rsidRPr="00D5566C" w:rsidRDefault="00ED796F" w:rsidP="00C35594">
      <w:pPr>
        <w:rPr>
          <w:rFonts w:cs="Times New Roman"/>
        </w:rPr>
      </w:pPr>
    </w:p>
    <w:p w14:paraId="5D58099B" w14:textId="77777777" w:rsidR="00ED796F" w:rsidRPr="00ED796F" w:rsidRDefault="00ED796F" w:rsidP="00ED796F">
      <w:pPr>
        <w:rPr>
          <w:rFonts w:cs="Times New Roman"/>
          <w:b/>
          <w:bCs/>
        </w:rPr>
      </w:pPr>
      <w:r w:rsidRPr="00ED796F">
        <w:rPr>
          <w:rFonts w:cs="Times New Roman"/>
          <w:b/>
          <w:bCs/>
        </w:rPr>
        <w:t>1. Dispositivos de Entrada y Salida</w:t>
      </w:r>
    </w:p>
    <w:p w14:paraId="15755717" w14:textId="77777777" w:rsidR="00ED796F" w:rsidRPr="00ED796F" w:rsidRDefault="00ED796F" w:rsidP="00ED796F">
      <w:pPr>
        <w:rPr>
          <w:rFonts w:cs="Times New Roman"/>
        </w:rPr>
      </w:pPr>
      <w:r w:rsidRPr="00ED796F">
        <w:rPr>
          <w:rFonts w:cs="Times New Roman"/>
        </w:rPr>
        <w:t>Estos dispositivos permiten la interacción entre el usuario y la computadora.</w:t>
      </w:r>
    </w:p>
    <w:p w14:paraId="519ACBFF" w14:textId="77777777" w:rsidR="00ED796F" w:rsidRPr="00ED796F" w:rsidRDefault="00ED796F" w:rsidP="00ED796F">
      <w:pPr>
        <w:numPr>
          <w:ilvl w:val="0"/>
          <w:numId w:val="4"/>
        </w:numPr>
        <w:rPr>
          <w:rFonts w:cs="Times New Roman"/>
        </w:rPr>
      </w:pPr>
      <w:r w:rsidRPr="00ED796F">
        <w:rPr>
          <w:rFonts w:cs="Times New Roman"/>
          <w:b/>
          <w:bCs/>
        </w:rPr>
        <w:t>Dispositivos de Entrada:</w:t>
      </w:r>
      <w:r w:rsidRPr="00ED796F">
        <w:rPr>
          <w:rFonts w:cs="Times New Roman"/>
        </w:rPr>
        <w:t xml:space="preserve"> Permiten ingresar datos y comandos al sistema.</w:t>
      </w:r>
    </w:p>
    <w:p w14:paraId="3A90C9C8" w14:textId="77777777" w:rsidR="00ED796F" w:rsidRPr="00ED796F" w:rsidRDefault="00ED796F" w:rsidP="00ED796F">
      <w:pPr>
        <w:numPr>
          <w:ilvl w:val="1"/>
          <w:numId w:val="4"/>
        </w:numPr>
        <w:rPr>
          <w:rFonts w:cs="Times New Roman"/>
        </w:rPr>
      </w:pPr>
      <w:r w:rsidRPr="00ED796F">
        <w:rPr>
          <w:rFonts w:cs="Times New Roman"/>
          <w:b/>
          <w:bCs/>
        </w:rPr>
        <w:t>Teclado:</w:t>
      </w:r>
      <w:r w:rsidRPr="00ED796F">
        <w:rPr>
          <w:rFonts w:cs="Times New Roman"/>
        </w:rPr>
        <w:t xml:space="preserve"> Introduce texto y comandos mediante teclas.</w:t>
      </w:r>
    </w:p>
    <w:p w14:paraId="5F99D6D2" w14:textId="77777777" w:rsidR="00ED796F" w:rsidRPr="00ED796F" w:rsidRDefault="00ED796F" w:rsidP="00ED796F">
      <w:pPr>
        <w:numPr>
          <w:ilvl w:val="1"/>
          <w:numId w:val="4"/>
        </w:numPr>
        <w:rPr>
          <w:rFonts w:cs="Times New Roman"/>
        </w:rPr>
      </w:pPr>
      <w:r w:rsidRPr="00ED796F">
        <w:rPr>
          <w:rFonts w:cs="Times New Roman"/>
          <w:b/>
          <w:bCs/>
        </w:rPr>
        <w:t>Ratón:</w:t>
      </w:r>
      <w:r w:rsidRPr="00ED796F">
        <w:rPr>
          <w:rFonts w:cs="Times New Roman"/>
        </w:rPr>
        <w:t xml:space="preserve"> Permite mover el cursor y seleccionar elementos en la pantalla.</w:t>
      </w:r>
    </w:p>
    <w:p w14:paraId="2BD315F9" w14:textId="77777777" w:rsidR="00ED796F" w:rsidRPr="00ED796F" w:rsidRDefault="00ED796F" w:rsidP="00ED796F">
      <w:pPr>
        <w:numPr>
          <w:ilvl w:val="0"/>
          <w:numId w:val="4"/>
        </w:numPr>
        <w:rPr>
          <w:rFonts w:cs="Times New Roman"/>
        </w:rPr>
      </w:pPr>
      <w:r w:rsidRPr="00ED796F">
        <w:rPr>
          <w:rFonts w:cs="Times New Roman"/>
          <w:b/>
          <w:bCs/>
        </w:rPr>
        <w:t>Dispositivos de Salida:</w:t>
      </w:r>
      <w:r w:rsidRPr="00ED796F">
        <w:rPr>
          <w:rFonts w:cs="Times New Roman"/>
        </w:rPr>
        <w:t xml:space="preserve"> Muestran la información procesada por la computadora.</w:t>
      </w:r>
    </w:p>
    <w:p w14:paraId="5BFEC992" w14:textId="77777777" w:rsidR="00ED796F" w:rsidRPr="00ED796F" w:rsidRDefault="00ED796F" w:rsidP="00ED796F">
      <w:pPr>
        <w:numPr>
          <w:ilvl w:val="1"/>
          <w:numId w:val="4"/>
        </w:numPr>
        <w:rPr>
          <w:rFonts w:cs="Times New Roman"/>
        </w:rPr>
      </w:pPr>
      <w:r w:rsidRPr="00ED796F">
        <w:rPr>
          <w:rFonts w:cs="Times New Roman"/>
          <w:b/>
          <w:bCs/>
        </w:rPr>
        <w:t>Monitor:</w:t>
      </w:r>
      <w:r w:rsidRPr="00ED796F">
        <w:rPr>
          <w:rFonts w:cs="Times New Roman"/>
        </w:rPr>
        <w:t xml:space="preserve"> Presenta imágenes y texto al usuario.</w:t>
      </w:r>
    </w:p>
    <w:p w14:paraId="5887D741" w14:textId="77777777" w:rsidR="00ED796F" w:rsidRPr="00ED796F" w:rsidRDefault="00ED796F" w:rsidP="00ED796F">
      <w:pPr>
        <w:numPr>
          <w:ilvl w:val="1"/>
          <w:numId w:val="4"/>
        </w:numPr>
        <w:rPr>
          <w:rFonts w:cs="Times New Roman"/>
        </w:rPr>
      </w:pPr>
      <w:r w:rsidRPr="00ED796F">
        <w:rPr>
          <w:rFonts w:cs="Times New Roman"/>
          <w:b/>
          <w:bCs/>
        </w:rPr>
        <w:t>Impresora:</w:t>
      </w:r>
      <w:r w:rsidRPr="00ED796F">
        <w:rPr>
          <w:rFonts w:cs="Times New Roman"/>
        </w:rPr>
        <w:t xml:space="preserve"> Permite obtener información en formato físico (papel).</w:t>
      </w:r>
    </w:p>
    <w:p w14:paraId="6E59C40F" w14:textId="77777777" w:rsidR="00ED796F" w:rsidRPr="00ED796F" w:rsidRDefault="00000000" w:rsidP="00ED796F">
      <w:pPr>
        <w:rPr>
          <w:rFonts w:cs="Times New Roman"/>
        </w:rPr>
      </w:pPr>
      <w:r>
        <w:rPr>
          <w:rFonts w:cs="Times New Roman"/>
        </w:rPr>
        <w:pict w14:anchorId="52C393D8">
          <v:rect id="_x0000_i1025" style="width:0;height:1.5pt" o:hralign="center" o:hrstd="t" o:hr="t" fillcolor="#a0a0a0" stroked="f"/>
        </w:pict>
      </w:r>
    </w:p>
    <w:p w14:paraId="04C35F6D" w14:textId="77777777" w:rsidR="00ED796F" w:rsidRPr="00ED796F" w:rsidRDefault="00ED796F" w:rsidP="00ED796F">
      <w:pPr>
        <w:rPr>
          <w:rFonts w:cs="Times New Roman"/>
          <w:b/>
          <w:bCs/>
        </w:rPr>
      </w:pPr>
      <w:r w:rsidRPr="00ED796F">
        <w:rPr>
          <w:rFonts w:cs="Times New Roman"/>
          <w:b/>
          <w:bCs/>
        </w:rPr>
        <w:t>2. Puertos de Comunicación</w:t>
      </w:r>
    </w:p>
    <w:p w14:paraId="56308255" w14:textId="77777777" w:rsidR="00ED796F" w:rsidRPr="00ED796F" w:rsidRDefault="00ED796F" w:rsidP="00ED796F">
      <w:pPr>
        <w:rPr>
          <w:rFonts w:cs="Times New Roman"/>
        </w:rPr>
      </w:pPr>
      <w:r w:rsidRPr="00ED796F">
        <w:rPr>
          <w:rFonts w:cs="Times New Roman"/>
        </w:rPr>
        <w:t>Son puntos de conexión en la computadora que permiten la transmisión de datos entre dispositivos.</w:t>
      </w:r>
    </w:p>
    <w:p w14:paraId="1E04D764" w14:textId="77777777" w:rsidR="00ED796F" w:rsidRPr="00ED796F" w:rsidRDefault="00ED796F" w:rsidP="00ED796F">
      <w:pPr>
        <w:numPr>
          <w:ilvl w:val="0"/>
          <w:numId w:val="5"/>
        </w:numPr>
        <w:rPr>
          <w:rFonts w:cs="Times New Roman"/>
        </w:rPr>
      </w:pPr>
      <w:r w:rsidRPr="00ED796F">
        <w:rPr>
          <w:rFonts w:cs="Times New Roman"/>
          <w:b/>
          <w:bCs/>
        </w:rPr>
        <w:t>Puertos USB:</w:t>
      </w:r>
      <w:r w:rsidRPr="00ED796F">
        <w:rPr>
          <w:rFonts w:cs="Times New Roman"/>
        </w:rPr>
        <w:t xml:space="preserve"> Usados para conectar dispositivos como memorias USB, teclados, ratones, impresoras y discos duros externos.</w:t>
      </w:r>
    </w:p>
    <w:p w14:paraId="3AC7C902" w14:textId="77777777" w:rsidR="00ED796F" w:rsidRPr="00ED796F" w:rsidRDefault="00ED796F" w:rsidP="00ED796F">
      <w:pPr>
        <w:numPr>
          <w:ilvl w:val="0"/>
          <w:numId w:val="5"/>
        </w:numPr>
        <w:rPr>
          <w:rFonts w:cs="Times New Roman"/>
        </w:rPr>
      </w:pPr>
      <w:r w:rsidRPr="00ED796F">
        <w:rPr>
          <w:rFonts w:cs="Times New Roman"/>
          <w:b/>
          <w:bCs/>
        </w:rPr>
        <w:t>Puertos Ethernet:</w:t>
      </w:r>
      <w:r w:rsidRPr="00ED796F">
        <w:rPr>
          <w:rFonts w:cs="Times New Roman"/>
        </w:rPr>
        <w:t xml:space="preserve"> Facilitan la conexión a redes locales (LAN) e Internet mediante un cable de red.</w:t>
      </w:r>
    </w:p>
    <w:p w14:paraId="1D77159D" w14:textId="77777777" w:rsidR="00ED796F" w:rsidRPr="00ED796F" w:rsidRDefault="00ED796F" w:rsidP="00ED796F">
      <w:pPr>
        <w:numPr>
          <w:ilvl w:val="0"/>
          <w:numId w:val="5"/>
        </w:numPr>
        <w:rPr>
          <w:rFonts w:cs="Times New Roman"/>
        </w:rPr>
      </w:pPr>
      <w:r w:rsidRPr="00ED796F">
        <w:rPr>
          <w:rFonts w:cs="Times New Roman"/>
          <w:b/>
          <w:bCs/>
        </w:rPr>
        <w:t>Puertos HDMI:</w:t>
      </w:r>
      <w:r w:rsidRPr="00ED796F">
        <w:rPr>
          <w:rFonts w:cs="Times New Roman"/>
        </w:rPr>
        <w:t xml:space="preserve"> Transmiten video y audio en alta definición, por ejemplo, para conectar una computadora a un televisor o monitor.</w:t>
      </w:r>
    </w:p>
    <w:p w14:paraId="7C84F13D" w14:textId="77777777" w:rsidR="00ED796F" w:rsidRPr="00ED796F" w:rsidRDefault="00000000" w:rsidP="00ED796F">
      <w:pPr>
        <w:rPr>
          <w:rFonts w:cs="Times New Roman"/>
        </w:rPr>
      </w:pPr>
      <w:r>
        <w:rPr>
          <w:rFonts w:cs="Times New Roman"/>
        </w:rPr>
        <w:pict w14:anchorId="340BA65A">
          <v:rect id="_x0000_i1026" style="width:0;height:1.5pt" o:hralign="center" o:hrstd="t" o:hr="t" fillcolor="#a0a0a0" stroked="f"/>
        </w:pict>
      </w:r>
    </w:p>
    <w:p w14:paraId="13279CC3" w14:textId="77777777" w:rsidR="00ED796F" w:rsidRPr="00ED796F" w:rsidRDefault="00ED796F" w:rsidP="00ED796F">
      <w:pPr>
        <w:rPr>
          <w:rFonts w:cs="Times New Roman"/>
          <w:b/>
          <w:bCs/>
        </w:rPr>
      </w:pPr>
      <w:r w:rsidRPr="00ED796F">
        <w:rPr>
          <w:rFonts w:cs="Times New Roman"/>
          <w:b/>
          <w:bCs/>
        </w:rPr>
        <w:t>3. Interfaces de Comunicación</w:t>
      </w:r>
    </w:p>
    <w:p w14:paraId="71B59205" w14:textId="77777777" w:rsidR="00ED796F" w:rsidRPr="00ED796F" w:rsidRDefault="00ED796F" w:rsidP="00ED796F">
      <w:pPr>
        <w:rPr>
          <w:rFonts w:cs="Times New Roman"/>
        </w:rPr>
      </w:pPr>
      <w:r w:rsidRPr="00ED796F">
        <w:rPr>
          <w:rFonts w:cs="Times New Roman"/>
        </w:rPr>
        <w:t>Las interfaces estandarizan la manera en que los dispositivos intercambian datos.</w:t>
      </w:r>
    </w:p>
    <w:p w14:paraId="5DAFB7F6" w14:textId="77777777" w:rsidR="00ED796F" w:rsidRPr="00ED796F" w:rsidRDefault="00ED796F" w:rsidP="00ED796F">
      <w:pPr>
        <w:numPr>
          <w:ilvl w:val="0"/>
          <w:numId w:val="6"/>
        </w:numPr>
        <w:rPr>
          <w:rFonts w:cs="Times New Roman"/>
        </w:rPr>
      </w:pPr>
      <w:r w:rsidRPr="00ED796F">
        <w:rPr>
          <w:rFonts w:cs="Times New Roman"/>
          <w:b/>
          <w:bCs/>
        </w:rPr>
        <w:t>USB:</w:t>
      </w:r>
      <w:r w:rsidRPr="00ED796F">
        <w:rPr>
          <w:rFonts w:cs="Times New Roman"/>
        </w:rPr>
        <w:t xml:space="preserve"> Protocolo estándar para conectar y transferir datos entre dispositivos USB.</w:t>
      </w:r>
    </w:p>
    <w:p w14:paraId="393132CE" w14:textId="77777777" w:rsidR="00ED796F" w:rsidRPr="00ED796F" w:rsidRDefault="00ED796F" w:rsidP="00ED796F">
      <w:pPr>
        <w:numPr>
          <w:ilvl w:val="0"/>
          <w:numId w:val="6"/>
        </w:numPr>
        <w:rPr>
          <w:rFonts w:cs="Times New Roman"/>
        </w:rPr>
      </w:pPr>
      <w:r w:rsidRPr="00ED796F">
        <w:rPr>
          <w:rFonts w:cs="Times New Roman"/>
          <w:b/>
          <w:bCs/>
        </w:rPr>
        <w:t>SATA (Serial ATA):</w:t>
      </w:r>
      <w:r w:rsidRPr="00ED796F">
        <w:rPr>
          <w:rFonts w:cs="Times New Roman"/>
        </w:rPr>
        <w:t xml:space="preserve"> Utilizado para conectar discos duros y unidades de estado sólido (SSD).</w:t>
      </w:r>
    </w:p>
    <w:p w14:paraId="2F76EBE4" w14:textId="77777777" w:rsidR="00ED796F" w:rsidRPr="00ED796F" w:rsidRDefault="00ED796F" w:rsidP="00ED796F">
      <w:pPr>
        <w:numPr>
          <w:ilvl w:val="0"/>
          <w:numId w:val="6"/>
        </w:numPr>
        <w:rPr>
          <w:rFonts w:cs="Times New Roman"/>
        </w:rPr>
      </w:pPr>
      <w:r w:rsidRPr="00ED796F">
        <w:rPr>
          <w:rFonts w:cs="Times New Roman"/>
          <w:b/>
          <w:bCs/>
        </w:rPr>
        <w:t>Ethernet:</w:t>
      </w:r>
      <w:r w:rsidRPr="00ED796F">
        <w:rPr>
          <w:rFonts w:cs="Times New Roman"/>
        </w:rPr>
        <w:t xml:space="preserve"> Permite la comunicación entre dispositivos en redes cableadas, como computadoras y servidores.</w:t>
      </w:r>
    </w:p>
    <w:p w14:paraId="0044689E" w14:textId="77777777" w:rsidR="00ED796F" w:rsidRPr="00ED796F" w:rsidRDefault="00000000" w:rsidP="00ED796F">
      <w:pPr>
        <w:rPr>
          <w:rFonts w:cs="Times New Roman"/>
        </w:rPr>
      </w:pPr>
      <w:r>
        <w:rPr>
          <w:rFonts w:cs="Times New Roman"/>
        </w:rPr>
        <w:pict w14:anchorId="3DF99F37">
          <v:rect id="_x0000_i1027" style="width:0;height:1.5pt" o:hralign="center" o:hrstd="t" o:hr="t" fillcolor="#a0a0a0" stroked="f"/>
        </w:pict>
      </w:r>
    </w:p>
    <w:p w14:paraId="5B6E2042" w14:textId="77777777" w:rsidR="00ED796F" w:rsidRPr="00ED796F" w:rsidRDefault="00ED796F" w:rsidP="00ED796F">
      <w:pPr>
        <w:rPr>
          <w:rFonts w:cs="Times New Roman"/>
          <w:b/>
          <w:bCs/>
        </w:rPr>
      </w:pPr>
      <w:r w:rsidRPr="00ED796F">
        <w:rPr>
          <w:rFonts w:cs="Times New Roman"/>
          <w:b/>
          <w:bCs/>
        </w:rPr>
        <w:t>4. Protocolos de Comunicación</w:t>
      </w:r>
    </w:p>
    <w:p w14:paraId="2AD859EC" w14:textId="77777777" w:rsidR="00ED796F" w:rsidRPr="00ED796F" w:rsidRDefault="00ED796F" w:rsidP="00ED796F">
      <w:pPr>
        <w:rPr>
          <w:rFonts w:cs="Times New Roman"/>
        </w:rPr>
      </w:pPr>
      <w:r w:rsidRPr="00ED796F">
        <w:rPr>
          <w:rFonts w:cs="Times New Roman"/>
        </w:rPr>
        <w:lastRenderedPageBreak/>
        <w:t>Son reglas que permiten la transferencia de datos entre dispositivos.</w:t>
      </w:r>
    </w:p>
    <w:p w14:paraId="48FE81B5" w14:textId="77777777" w:rsidR="00ED796F" w:rsidRPr="00ED796F" w:rsidRDefault="00ED796F" w:rsidP="00ED796F">
      <w:pPr>
        <w:numPr>
          <w:ilvl w:val="0"/>
          <w:numId w:val="7"/>
        </w:numPr>
        <w:rPr>
          <w:rFonts w:cs="Times New Roman"/>
        </w:rPr>
      </w:pPr>
      <w:r w:rsidRPr="00ED796F">
        <w:rPr>
          <w:rFonts w:cs="Times New Roman"/>
          <w:b/>
          <w:bCs/>
        </w:rPr>
        <w:t>TCP/IP:</w:t>
      </w:r>
      <w:r w:rsidRPr="00ED796F">
        <w:rPr>
          <w:rFonts w:cs="Times New Roman"/>
        </w:rPr>
        <w:t xml:space="preserve"> Protocolo base para la comunicación en Internet.</w:t>
      </w:r>
    </w:p>
    <w:p w14:paraId="66C2E7D3" w14:textId="77777777" w:rsidR="00ED796F" w:rsidRPr="00ED796F" w:rsidRDefault="00ED796F" w:rsidP="00ED796F">
      <w:pPr>
        <w:numPr>
          <w:ilvl w:val="0"/>
          <w:numId w:val="7"/>
        </w:numPr>
        <w:rPr>
          <w:rFonts w:cs="Times New Roman"/>
        </w:rPr>
      </w:pPr>
      <w:r w:rsidRPr="00ED796F">
        <w:rPr>
          <w:rFonts w:cs="Times New Roman"/>
          <w:b/>
          <w:bCs/>
        </w:rPr>
        <w:t>HTTP/HTTPS:</w:t>
      </w:r>
      <w:r w:rsidRPr="00ED796F">
        <w:rPr>
          <w:rFonts w:cs="Times New Roman"/>
        </w:rPr>
        <w:t xml:space="preserve"> Protocolos utilizados para la transmisión de páginas web (HTTPS es más seguro porque cifra la información).</w:t>
      </w:r>
    </w:p>
    <w:p w14:paraId="5E447925" w14:textId="77777777" w:rsidR="00ED796F" w:rsidRPr="00ED796F" w:rsidRDefault="00ED796F" w:rsidP="00ED796F">
      <w:pPr>
        <w:numPr>
          <w:ilvl w:val="0"/>
          <w:numId w:val="7"/>
        </w:numPr>
        <w:rPr>
          <w:rFonts w:cs="Times New Roman"/>
        </w:rPr>
      </w:pPr>
      <w:r w:rsidRPr="00ED796F">
        <w:rPr>
          <w:rFonts w:cs="Times New Roman"/>
          <w:b/>
          <w:bCs/>
        </w:rPr>
        <w:t>FTP:</w:t>
      </w:r>
      <w:r w:rsidRPr="00ED796F">
        <w:rPr>
          <w:rFonts w:cs="Times New Roman"/>
        </w:rPr>
        <w:t xml:space="preserve"> Protocolo que facilita la transferencia de archivos entre computadoras en una red.</w:t>
      </w:r>
    </w:p>
    <w:p w14:paraId="03E86513" w14:textId="77777777" w:rsidR="00ED796F" w:rsidRPr="00ED796F" w:rsidRDefault="00ED796F" w:rsidP="00ED796F">
      <w:pPr>
        <w:numPr>
          <w:ilvl w:val="0"/>
          <w:numId w:val="7"/>
        </w:numPr>
        <w:rPr>
          <w:rFonts w:cs="Times New Roman"/>
        </w:rPr>
      </w:pPr>
      <w:r w:rsidRPr="00ED796F">
        <w:rPr>
          <w:rFonts w:cs="Times New Roman"/>
          <w:b/>
          <w:bCs/>
        </w:rPr>
        <w:t>SMTP:</w:t>
      </w:r>
      <w:r w:rsidRPr="00ED796F">
        <w:rPr>
          <w:rFonts w:cs="Times New Roman"/>
        </w:rPr>
        <w:t xml:space="preserve"> Protocolo utilizado para el envío de correos electrónicos.</w:t>
      </w:r>
    </w:p>
    <w:p w14:paraId="057A3B36" w14:textId="77777777" w:rsidR="00ED796F" w:rsidRPr="00ED796F" w:rsidRDefault="00000000" w:rsidP="00ED796F">
      <w:pPr>
        <w:rPr>
          <w:rFonts w:cs="Times New Roman"/>
        </w:rPr>
      </w:pPr>
      <w:r>
        <w:rPr>
          <w:rFonts w:cs="Times New Roman"/>
        </w:rPr>
        <w:pict w14:anchorId="2C5DD6A0">
          <v:rect id="_x0000_i1028" style="width:0;height:1.5pt" o:hralign="center" o:hrstd="t" o:hr="t" fillcolor="#a0a0a0" stroked="f"/>
        </w:pict>
      </w:r>
    </w:p>
    <w:p w14:paraId="3D3E27A9" w14:textId="77777777" w:rsidR="00ED796F" w:rsidRPr="00ED796F" w:rsidRDefault="00ED796F" w:rsidP="00ED796F">
      <w:pPr>
        <w:rPr>
          <w:rFonts w:cs="Times New Roman"/>
          <w:b/>
          <w:bCs/>
        </w:rPr>
      </w:pPr>
      <w:r w:rsidRPr="00ED796F">
        <w:rPr>
          <w:rFonts w:cs="Times New Roman"/>
          <w:b/>
          <w:bCs/>
        </w:rPr>
        <w:t>5. Controladores de Dispositivos (Drivers)</w:t>
      </w:r>
    </w:p>
    <w:p w14:paraId="14845C35" w14:textId="77777777" w:rsidR="00ED796F" w:rsidRPr="00ED796F" w:rsidRDefault="00ED796F" w:rsidP="00ED796F">
      <w:pPr>
        <w:rPr>
          <w:rFonts w:cs="Times New Roman"/>
        </w:rPr>
      </w:pPr>
      <w:r w:rsidRPr="00ED796F">
        <w:rPr>
          <w:rFonts w:cs="Times New Roman"/>
        </w:rPr>
        <w:t>Son programas que permiten que el sistema operativo reconozca y utilice el hardware correctamente. Sin los drivers adecuados, un dispositivo podría no funcionar correctamente o no ser reconocido por la computadora.</w:t>
      </w:r>
    </w:p>
    <w:p w14:paraId="34D2209E" w14:textId="77777777" w:rsidR="00ED796F" w:rsidRPr="00ED796F" w:rsidRDefault="00000000" w:rsidP="00ED796F">
      <w:pPr>
        <w:rPr>
          <w:rFonts w:cs="Times New Roman"/>
        </w:rPr>
      </w:pPr>
      <w:r>
        <w:rPr>
          <w:rFonts w:cs="Times New Roman"/>
        </w:rPr>
        <w:pict w14:anchorId="26FF8334">
          <v:rect id="_x0000_i1029" style="width:0;height:1.5pt" o:hralign="center" o:hrstd="t" o:hr="t" fillcolor="#a0a0a0" stroked="f"/>
        </w:pict>
      </w:r>
    </w:p>
    <w:p w14:paraId="7C3A0C2F" w14:textId="77777777" w:rsidR="00ED796F" w:rsidRPr="00ED796F" w:rsidRDefault="00ED796F" w:rsidP="00ED796F">
      <w:pPr>
        <w:rPr>
          <w:rFonts w:cs="Times New Roman"/>
          <w:b/>
          <w:bCs/>
        </w:rPr>
      </w:pPr>
      <w:r w:rsidRPr="00ED796F">
        <w:rPr>
          <w:rFonts w:cs="Times New Roman"/>
          <w:b/>
          <w:bCs/>
        </w:rPr>
        <w:t>6. Hardware de Red</w:t>
      </w:r>
    </w:p>
    <w:p w14:paraId="59F26F84" w14:textId="77777777" w:rsidR="00ED796F" w:rsidRPr="00ED796F" w:rsidRDefault="00ED796F" w:rsidP="00ED796F">
      <w:pPr>
        <w:rPr>
          <w:rFonts w:cs="Times New Roman"/>
        </w:rPr>
      </w:pPr>
      <w:r w:rsidRPr="00ED796F">
        <w:rPr>
          <w:rFonts w:cs="Times New Roman"/>
        </w:rPr>
        <w:t>Son dispositivos físicos que permiten la conexión y comunicación en redes.</w:t>
      </w:r>
    </w:p>
    <w:p w14:paraId="44AD1250" w14:textId="77777777" w:rsidR="00ED796F" w:rsidRPr="00ED796F" w:rsidRDefault="00ED796F" w:rsidP="00ED796F">
      <w:pPr>
        <w:numPr>
          <w:ilvl w:val="0"/>
          <w:numId w:val="8"/>
        </w:numPr>
        <w:rPr>
          <w:rFonts w:cs="Times New Roman"/>
        </w:rPr>
      </w:pPr>
      <w:r w:rsidRPr="00ED796F">
        <w:rPr>
          <w:rFonts w:cs="Times New Roman"/>
          <w:b/>
          <w:bCs/>
        </w:rPr>
        <w:t>Router:</w:t>
      </w:r>
      <w:r w:rsidRPr="00ED796F">
        <w:rPr>
          <w:rFonts w:cs="Times New Roman"/>
        </w:rPr>
        <w:t xml:space="preserve"> Dirige el tráfico de datos entre diferentes redes, por ejemplo, conecta tu red doméstica con Internet.</w:t>
      </w:r>
    </w:p>
    <w:p w14:paraId="3EA46E77" w14:textId="77777777" w:rsidR="00ED796F" w:rsidRPr="00ED796F" w:rsidRDefault="00ED796F" w:rsidP="00ED796F">
      <w:pPr>
        <w:numPr>
          <w:ilvl w:val="0"/>
          <w:numId w:val="8"/>
        </w:numPr>
        <w:rPr>
          <w:rFonts w:cs="Times New Roman"/>
        </w:rPr>
      </w:pPr>
      <w:r w:rsidRPr="00ED796F">
        <w:rPr>
          <w:rFonts w:cs="Times New Roman"/>
          <w:b/>
          <w:bCs/>
        </w:rPr>
        <w:t>Switch:</w:t>
      </w:r>
      <w:r w:rsidRPr="00ED796F">
        <w:rPr>
          <w:rFonts w:cs="Times New Roman"/>
        </w:rPr>
        <w:t xml:space="preserve"> Conecta múltiples dispositivos dentro de una misma red local (LAN).</w:t>
      </w:r>
    </w:p>
    <w:p w14:paraId="452E982F" w14:textId="77777777" w:rsidR="00ED796F" w:rsidRPr="00ED796F" w:rsidRDefault="00ED796F" w:rsidP="00ED796F">
      <w:pPr>
        <w:numPr>
          <w:ilvl w:val="0"/>
          <w:numId w:val="8"/>
        </w:numPr>
        <w:rPr>
          <w:rFonts w:cs="Times New Roman"/>
        </w:rPr>
      </w:pPr>
      <w:r w:rsidRPr="00ED796F">
        <w:rPr>
          <w:rFonts w:cs="Times New Roman"/>
          <w:b/>
          <w:bCs/>
        </w:rPr>
        <w:t>Módem:</w:t>
      </w:r>
      <w:r w:rsidRPr="00ED796F">
        <w:rPr>
          <w:rFonts w:cs="Times New Roman"/>
        </w:rPr>
        <w:t xml:space="preserve"> Convierte señales digitales a analógicas y viceversa para la transmisión de datos en redes como las telefónicas.</w:t>
      </w:r>
    </w:p>
    <w:p w14:paraId="27910B75" w14:textId="77777777" w:rsidR="00ED796F" w:rsidRPr="00ED796F" w:rsidRDefault="00000000" w:rsidP="00ED796F">
      <w:pPr>
        <w:rPr>
          <w:rFonts w:cs="Times New Roman"/>
        </w:rPr>
      </w:pPr>
      <w:r>
        <w:rPr>
          <w:rFonts w:cs="Times New Roman"/>
        </w:rPr>
        <w:pict w14:anchorId="33593BE1">
          <v:rect id="_x0000_i1030" style="width:0;height:1.5pt" o:hralign="center" o:hrstd="t" o:hr="t" fillcolor="#a0a0a0" stroked="f"/>
        </w:pict>
      </w:r>
    </w:p>
    <w:p w14:paraId="02714CD1" w14:textId="77777777" w:rsidR="00ED796F" w:rsidRPr="00ED796F" w:rsidRDefault="00ED796F" w:rsidP="00ED796F">
      <w:pPr>
        <w:rPr>
          <w:rFonts w:cs="Times New Roman"/>
          <w:b/>
          <w:bCs/>
        </w:rPr>
      </w:pPr>
      <w:r w:rsidRPr="00ED796F">
        <w:rPr>
          <w:rFonts w:cs="Times New Roman"/>
          <w:b/>
          <w:bCs/>
        </w:rPr>
        <w:t>7. Software de Comunicación</w:t>
      </w:r>
    </w:p>
    <w:p w14:paraId="4F9CA213" w14:textId="77777777" w:rsidR="00ED796F" w:rsidRPr="00ED796F" w:rsidRDefault="00ED796F" w:rsidP="00ED796F">
      <w:pPr>
        <w:rPr>
          <w:rFonts w:cs="Times New Roman"/>
        </w:rPr>
      </w:pPr>
      <w:r w:rsidRPr="00ED796F">
        <w:rPr>
          <w:rFonts w:cs="Times New Roman"/>
        </w:rPr>
        <w:t>El software es esencial para gestionar la comunicación entre dispositivos y redes.</w:t>
      </w:r>
    </w:p>
    <w:p w14:paraId="47029CEE" w14:textId="77777777" w:rsidR="00ED796F" w:rsidRPr="00ED796F" w:rsidRDefault="00ED796F" w:rsidP="00ED796F">
      <w:pPr>
        <w:numPr>
          <w:ilvl w:val="0"/>
          <w:numId w:val="9"/>
        </w:numPr>
        <w:rPr>
          <w:rFonts w:cs="Times New Roman"/>
        </w:rPr>
      </w:pPr>
      <w:r w:rsidRPr="00ED796F">
        <w:rPr>
          <w:rFonts w:cs="Times New Roman"/>
          <w:b/>
          <w:bCs/>
        </w:rPr>
        <w:t>Sistemas Operativos:</w:t>
      </w:r>
      <w:r w:rsidRPr="00ED796F">
        <w:rPr>
          <w:rFonts w:cs="Times New Roman"/>
        </w:rPr>
        <w:t xml:space="preserve"> Como Windows, Linux y macOS, que controlan la comunicación entre hardware y software.</w:t>
      </w:r>
    </w:p>
    <w:p w14:paraId="4A4B21C3" w14:textId="77777777" w:rsidR="00ED796F" w:rsidRPr="00ED796F" w:rsidRDefault="00ED796F" w:rsidP="00ED796F">
      <w:pPr>
        <w:numPr>
          <w:ilvl w:val="0"/>
          <w:numId w:val="9"/>
        </w:numPr>
        <w:rPr>
          <w:rFonts w:cs="Times New Roman"/>
        </w:rPr>
      </w:pPr>
      <w:r w:rsidRPr="00ED796F">
        <w:rPr>
          <w:rFonts w:cs="Times New Roman"/>
          <w:b/>
          <w:bCs/>
        </w:rPr>
        <w:t>Aplicaciones de Red:</w:t>
      </w:r>
      <w:r w:rsidRPr="00ED796F">
        <w:rPr>
          <w:rFonts w:cs="Times New Roman"/>
        </w:rPr>
        <w:t xml:space="preserve"> Programas que permiten la comunicación a través de redes, como navegadores web (Google Chrome, Firefox) y clientes de correo electrónico (Outlook, Gmail).</w:t>
      </w:r>
    </w:p>
    <w:p w14:paraId="3F5B24BC" w14:textId="77777777" w:rsidR="00ED796F" w:rsidRPr="00ED796F" w:rsidRDefault="00000000" w:rsidP="00ED796F">
      <w:pPr>
        <w:rPr>
          <w:rFonts w:cs="Times New Roman"/>
        </w:rPr>
      </w:pPr>
      <w:r>
        <w:rPr>
          <w:rFonts w:cs="Times New Roman"/>
        </w:rPr>
        <w:pict w14:anchorId="015B065A">
          <v:rect id="_x0000_i1031" style="width:0;height:1.5pt" o:hralign="center" o:hrstd="t" o:hr="t" fillcolor="#a0a0a0" stroked="f"/>
        </w:pict>
      </w:r>
    </w:p>
    <w:p w14:paraId="269D138B" w14:textId="77777777" w:rsidR="00ED796F" w:rsidRPr="00ED796F" w:rsidRDefault="00ED796F" w:rsidP="00ED796F">
      <w:pPr>
        <w:rPr>
          <w:rFonts w:cs="Times New Roman"/>
          <w:b/>
          <w:bCs/>
        </w:rPr>
      </w:pPr>
      <w:r w:rsidRPr="00ED796F">
        <w:rPr>
          <w:rFonts w:cs="Times New Roman"/>
          <w:b/>
          <w:bCs/>
        </w:rPr>
        <w:t>8. Medios de Transmisión</w:t>
      </w:r>
    </w:p>
    <w:p w14:paraId="73038DC4" w14:textId="77777777" w:rsidR="00ED796F" w:rsidRPr="00ED796F" w:rsidRDefault="00ED796F" w:rsidP="00ED796F">
      <w:pPr>
        <w:rPr>
          <w:rFonts w:cs="Times New Roman"/>
        </w:rPr>
      </w:pPr>
      <w:r w:rsidRPr="00ED796F">
        <w:rPr>
          <w:rFonts w:cs="Times New Roman"/>
        </w:rPr>
        <w:t>Son los canales a través de los cuales se transmiten los datos.</w:t>
      </w:r>
    </w:p>
    <w:p w14:paraId="6A6282F9" w14:textId="77777777" w:rsidR="00ED796F" w:rsidRPr="00ED796F" w:rsidRDefault="00ED796F" w:rsidP="00ED796F">
      <w:pPr>
        <w:numPr>
          <w:ilvl w:val="0"/>
          <w:numId w:val="10"/>
        </w:numPr>
        <w:rPr>
          <w:rFonts w:cs="Times New Roman"/>
        </w:rPr>
      </w:pPr>
      <w:r w:rsidRPr="00ED796F">
        <w:rPr>
          <w:rFonts w:cs="Times New Roman"/>
          <w:b/>
          <w:bCs/>
        </w:rPr>
        <w:t>Medios cableados:</w:t>
      </w:r>
    </w:p>
    <w:p w14:paraId="60478483" w14:textId="77777777" w:rsidR="00ED796F" w:rsidRPr="00ED796F" w:rsidRDefault="00ED796F" w:rsidP="00ED796F">
      <w:pPr>
        <w:numPr>
          <w:ilvl w:val="1"/>
          <w:numId w:val="10"/>
        </w:numPr>
        <w:rPr>
          <w:rFonts w:cs="Times New Roman"/>
        </w:rPr>
      </w:pPr>
      <w:r w:rsidRPr="00ED796F">
        <w:rPr>
          <w:rFonts w:cs="Times New Roman"/>
          <w:b/>
          <w:bCs/>
        </w:rPr>
        <w:t>Cables de Red (UTP, STP, Coaxial):</w:t>
      </w:r>
      <w:r w:rsidRPr="00ED796F">
        <w:rPr>
          <w:rFonts w:cs="Times New Roman"/>
        </w:rPr>
        <w:t xml:space="preserve"> Transmiten datos en redes cableadas con diferentes niveles de protección contra interferencias.</w:t>
      </w:r>
    </w:p>
    <w:p w14:paraId="32B391AC" w14:textId="77777777" w:rsidR="00ED796F" w:rsidRPr="00ED796F" w:rsidRDefault="00ED796F" w:rsidP="00ED796F">
      <w:pPr>
        <w:numPr>
          <w:ilvl w:val="1"/>
          <w:numId w:val="10"/>
        </w:numPr>
        <w:rPr>
          <w:rFonts w:cs="Times New Roman"/>
        </w:rPr>
      </w:pPr>
      <w:r w:rsidRPr="00ED796F">
        <w:rPr>
          <w:rFonts w:cs="Times New Roman"/>
          <w:b/>
          <w:bCs/>
        </w:rPr>
        <w:t>Fibra Óptica:</w:t>
      </w:r>
      <w:r w:rsidRPr="00ED796F">
        <w:rPr>
          <w:rFonts w:cs="Times New Roman"/>
        </w:rPr>
        <w:t xml:space="preserve"> Utiliza luz para transmitir datos a altas velocidades y largas distancias.</w:t>
      </w:r>
    </w:p>
    <w:p w14:paraId="2DE84588" w14:textId="77777777" w:rsidR="00ED796F" w:rsidRPr="00ED796F" w:rsidRDefault="00ED796F" w:rsidP="00ED796F">
      <w:pPr>
        <w:numPr>
          <w:ilvl w:val="0"/>
          <w:numId w:val="10"/>
        </w:numPr>
        <w:rPr>
          <w:rFonts w:cs="Times New Roman"/>
        </w:rPr>
      </w:pPr>
      <w:r w:rsidRPr="00ED796F">
        <w:rPr>
          <w:rFonts w:cs="Times New Roman"/>
          <w:b/>
          <w:bCs/>
        </w:rPr>
        <w:t>Medios inalámbricos:</w:t>
      </w:r>
    </w:p>
    <w:p w14:paraId="42C04846" w14:textId="77777777" w:rsidR="00ED796F" w:rsidRPr="00ED796F" w:rsidRDefault="00ED796F" w:rsidP="00ED796F">
      <w:pPr>
        <w:numPr>
          <w:ilvl w:val="1"/>
          <w:numId w:val="10"/>
        </w:numPr>
        <w:rPr>
          <w:rFonts w:cs="Times New Roman"/>
        </w:rPr>
      </w:pPr>
      <w:r w:rsidRPr="00ED796F">
        <w:rPr>
          <w:rFonts w:cs="Times New Roman"/>
          <w:b/>
          <w:bCs/>
        </w:rPr>
        <w:t>Wi-Fi:</w:t>
      </w:r>
      <w:r w:rsidRPr="00ED796F">
        <w:rPr>
          <w:rFonts w:cs="Times New Roman"/>
        </w:rPr>
        <w:t xml:space="preserve"> Permite la conexión a redes sin necesidad de cables.</w:t>
      </w:r>
    </w:p>
    <w:p w14:paraId="65A18569" w14:textId="77777777" w:rsidR="00ED796F" w:rsidRPr="00ED796F" w:rsidRDefault="00ED796F" w:rsidP="00ED796F">
      <w:pPr>
        <w:numPr>
          <w:ilvl w:val="1"/>
          <w:numId w:val="10"/>
        </w:numPr>
        <w:rPr>
          <w:rFonts w:cs="Times New Roman"/>
        </w:rPr>
      </w:pPr>
      <w:r w:rsidRPr="00ED796F">
        <w:rPr>
          <w:rFonts w:cs="Times New Roman"/>
          <w:b/>
          <w:bCs/>
        </w:rPr>
        <w:t>Bluetooth:</w:t>
      </w:r>
      <w:r w:rsidRPr="00ED796F">
        <w:rPr>
          <w:rFonts w:cs="Times New Roman"/>
        </w:rPr>
        <w:t xml:space="preserve"> Facilita la comunicación entre dispositivos a corta distancia.</w:t>
      </w:r>
    </w:p>
    <w:p w14:paraId="00880123" w14:textId="77777777" w:rsidR="00ED796F" w:rsidRPr="00ED796F" w:rsidRDefault="00000000" w:rsidP="00ED796F">
      <w:pPr>
        <w:rPr>
          <w:rFonts w:cs="Times New Roman"/>
        </w:rPr>
      </w:pPr>
      <w:r>
        <w:rPr>
          <w:rFonts w:cs="Times New Roman"/>
        </w:rPr>
        <w:lastRenderedPageBreak/>
        <w:pict w14:anchorId="1C0F557B">
          <v:rect id="_x0000_i1032" style="width:0;height:1.5pt" o:hralign="center" o:hrstd="t" o:hr="t" fillcolor="#a0a0a0" stroked="f"/>
        </w:pict>
      </w:r>
    </w:p>
    <w:p w14:paraId="7CA05615" w14:textId="77777777" w:rsidR="00ED796F" w:rsidRPr="00ED796F" w:rsidRDefault="00ED796F" w:rsidP="00ED796F">
      <w:pPr>
        <w:rPr>
          <w:rFonts w:cs="Times New Roman"/>
          <w:b/>
          <w:bCs/>
        </w:rPr>
      </w:pPr>
      <w:r w:rsidRPr="00ED796F">
        <w:rPr>
          <w:rFonts w:cs="Times New Roman"/>
          <w:b/>
          <w:bCs/>
        </w:rPr>
        <w:t>9. Unidades de Procesamiento</w:t>
      </w:r>
    </w:p>
    <w:p w14:paraId="2E135094" w14:textId="77777777" w:rsidR="00ED796F" w:rsidRPr="00ED796F" w:rsidRDefault="00ED796F" w:rsidP="00ED796F">
      <w:pPr>
        <w:rPr>
          <w:rFonts w:cs="Times New Roman"/>
        </w:rPr>
      </w:pPr>
      <w:r w:rsidRPr="00ED796F">
        <w:rPr>
          <w:rFonts w:cs="Times New Roman"/>
        </w:rPr>
        <w:t>Son los componentes encargados de procesar la información en una computadora.</w:t>
      </w:r>
    </w:p>
    <w:p w14:paraId="360700D4" w14:textId="77777777" w:rsidR="00ED796F" w:rsidRPr="00ED796F" w:rsidRDefault="00ED796F" w:rsidP="00ED796F">
      <w:pPr>
        <w:numPr>
          <w:ilvl w:val="0"/>
          <w:numId w:val="11"/>
        </w:numPr>
        <w:rPr>
          <w:rFonts w:cs="Times New Roman"/>
        </w:rPr>
      </w:pPr>
      <w:r w:rsidRPr="00ED796F">
        <w:rPr>
          <w:rFonts w:cs="Times New Roman"/>
          <w:b/>
          <w:bCs/>
        </w:rPr>
        <w:t>CPU (Unidad Central de Procesamiento):</w:t>
      </w:r>
      <w:r w:rsidRPr="00ED796F">
        <w:rPr>
          <w:rFonts w:cs="Times New Roman"/>
        </w:rPr>
        <w:t xml:space="preserve"> Es el "cerebro" de la computadora, encargado de ejecutar instrucciones y procesar datos.</w:t>
      </w:r>
    </w:p>
    <w:p w14:paraId="45B78E4C" w14:textId="77777777" w:rsidR="00ED796F" w:rsidRPr="00ED796F" w:rsidRDefault="00ED796F" w:rsidP="00ED796F">
      <w:pPr>
        <w:numPr>
          <w:ilvl w:val="0"/>
          <w:numId w:val="11"/>
        </w:numPr>
        <w:rPr>
          <w:rFonts w:cs="Times New Roman"/>
        </w:rPr>
      </w:pPr>
      <w:r w:rsidRPr="00ED796F">
        <w:rPr>
          <w:rFonts w:cs="Times New Roman"/>
          <w:b/>
          <w:bCs/>
        </w:rPr>
        <w:t>GPU (Unidad de Procesamiento Gráfico):</w:t>
      </w:r>
      <w:r w:rsidRPr="00ED796F">
        <w:rPr>
          <w:rFonts w:cs="Times New Roman"/>
        </w:rPr>
        <w:t xml:space="preserve"> Especializada en el procesamiento de gráficos, utilizada en videojuegos, edición de video y aplicaciones de inteligencia artificial.</w:t>
      </w:r>
    </w:p>
    <w:p w14:paraId="2DDAC5D0" w14:textId="77777777" w:rsidR="00ED796F" w:rsidRPr="00ED796F" w:rsidRDefault="00000000" w:rsidP="00ED796F">
      <w:pPr>
        <w:rPr>
          <w:rFonts w:cs="Times New Roman"/>
        </w:rPr>
      </w:pPr>
      <w:r>
        <w:rPr>
          <w:rFonts w:cs="Times New Roman"/>
        </w:rPr>
        <w:pict w14:anchorId="134F1EAA">
          <v:rect id="_x0000_i1033" style="width:0;height:1.5pt" o:hralign="center" o:hrstd="t" o:hr="t" fillcolor="#a0a0a0" stroked="f"/>
        </w:pict>
      </w:r>
    </w:p>
    <w:p w14:paraId="3CE38BFD" w14:textId="77777777" w:rsidR="00ED796F" w:rsidRPr="00ED796F" w:rsidRDefault="00ED796F" w:rsidP="00ED796F">
      <w:pPr>
        <w:rPr>
          <w:rFonts w:cs="Times New Roman"/>
          <w:b/>
          <w:bCs/>
        </w:rPr>
      </w:pPr>
      <w:r w:rsidRPr="00ED796F">
        <w:rPr>
          <w:rFonts w:cs="Times New Roman"/>
          <w:b/>
          <w:bCs/>
        </w:rPr>
        <w:t>Resumen</w:t>
      </w:r>
    </w:p>
    <w:p w14:paraId="007E3112" w14:textId="77777777" w:rsidR="00ED796F" w:rsidRPr="00ED796F" w:rsidRDefault="00ED796F" w:rsidP="00ED796F">
      <w:pPr>
        <w:rPr>
          <w:rFonts w:cs="Times New Roman"/>
        </w:rPr>
      </w:pPr>
      <w:r w:rsidRPr="00ED796F">
        <w:rPr>
          <w:rFonts w:cs="Times New Roman"/>
        </w:rPr>
        <w:t>Todos estos componentes trabajan juntos para garantizar la transmisión eficiente y segura de datos. Los dispositivos de entrada y salida permiten la interacción con el usuario, los puertos e interfaces facilitan la conexión de hardware, los protocolos regulan la comunicación, y las unidades de procesamiento ejecutan y optimizan las operaciones.</w:t>
      </w:r>
    </w:p>
    <w:p w14:paraId="02553B3E" w14:textId="77777777" w:rsidR="00C35594" w:rsidRPr="00D5566C" w:rsidRDefault="00C35594" w:rsidP="00C35594">
      <w:pPr>
        <w:rPr>
          <w:rFonts w:cs="Times New Roman"/>
        </w:rPr>
      </w:pPr>
    </w:p>
    <w:p w14:paraId="7F7F8D9C" w14:textId="09186937" w:rsidR="00C35594" w:rsidRPr="00D5566C" w:rsidRDefault="00C35594" w:rsidP="00C35594">
      <w:pPr>
        <w:pStyle w:val="Ttulo1"/>
        <w:rPr>
          <w:rFonts w:cs="Times New Roman"/>
        </w:rPr>
      </w:pPr>
      <w:bookmarkStart w:id="4" w:name="_Toc176337285"/>
      <w:bookmarkStart w:id="5" w:name="_Toc189872705"/>
      <w:r w:rsidRPr="00D5566C">
        <w:rPr>
          <w:rFonts w:cs="Times New Roman"/>
        </w:rPr>
        <w:t xml:space="preserve">T2. </w:t>
      </w:r>
      <w:bookmarkEnd w:id="4"/>
      <w:r w:rsidR="003D7AD1" w:rsidRPr="003D7AD1">
        <w:rPr>
          <w:rFonts w:cs="Times New Roman"/>
        </w:rPr>
        <w:t>¿Qué es un Dispositivo Electrónico?</w:t>
      </w:r>
      <w:bookmarkEnd w:id="5"/>
    </w:p>
    <w:p w14:paraId="2CA0D5A3" w14:textId="77777777" w:rsidR="003D7AD1" w:rsidRPr="003D7AD1" w:rsidRDefault="003D7AD1" w:rsidP="003D7AD1">
      <w:pPr>
        <w:rPr>
          <w:rFonts w:cs="Times New Roman"/>
          <w:b/>
          <w:bCs/>
        </w:rPr>
      </w:pPr>
      <w:r w:rsidRPr="003D7AD1">
        <w:rPr>
          <w:rFonts w:cs="Times New Roman"/>
          <w:b/>
          <w:bCs/>
        </w:rPr>
        <w:t>¿Qué es un Dispositivo Electrónico?</w:t>
      </w:r>
    </w:p>
    <w:p w14:paraId="31309925" w14:textId="77777777" w:rsidR="003D7AD1" w:rsidRPr="003D7AD1" w:rsidRDefault="003D7AD1" w:rsidP="003D7AD1">
      <w:pPr>
        <w:rPr>
          <w:rFonts w:cs="Times New Roman"/>
        </w:rPr>
      </w:pPr>
      <w:r w:rsidRPr="003D7AD1">
        <w:rPr>
          <w:rFonts w:cs="Times New Roman"/>
        </w:rPr>
        <w:t xml:space="preserve">Un </w:t>
      </w:r>
      <w:r w:rsidRPr="003D7AD1">
        <w:rPr>
          <w:rFonts w:cs="Times New Roman"/>
          <w:b/>
          <w:bCs/>
        </w:rPr>
        <w:t>dispositivo electrónico</w:t>
      </w:r>
      <w:r w:rsidRPr="003D7AD1">
        <w:rPr>
          <w:rFonts w:cs="Times New Roman"/>
        </w:rPr>
        <w:t xml:space="preserve"> es un aparato que opera con electricidad y utiliza circuitos electrónicos para procesar, almacenar o transmitir información. Estos dispositivos están compuestos por componentes electrónicos como resistencias, capacitores, transistores y microprocesadores. Se usan en diversas aplicaciones, desde computadoras y teléfonos hasta electrodomésticos y sistemas industriales.</w:t>
      </w:r>
    </w:p>
    <w:p w14:paraId="306FEC7F" w14:textId="77777777" w:rsidR="003D7AD1" w:rsidRPr="003D7AD1" w:rsidRDefault="00000000" w:rsidP="003D7AD1">
      <w:pPr>
        <w:rPr>
          <w:rFonts w:cs="Times New Roman"/>
        </w:rPr>
      </w:pPr>
      <w:r>
        <w:rPr>
          <w:rFonts w:cs="Times New Roman"/>
        </w:rPr>
        <w:pict w14:anchorId="70015515">
          <v:rect id="_x0000_i1034" style="width:0;height:1.5pt" o:hralign="center" o:hrstd="t" o:hr="t" fillcolor="#a0a0a0" stroked="f"/>
        </w:pict>
      </w:r>
    </w:p>
    <w:p w14:paraId="50D085A0" w14:textId="77777777" w:rsidR="003D7AD1" w:rsidRPr="003D7AD1" w:rsidRDefault="003D7AD1" w:rsidP="003D7AD1">
      <w:pPr>
        <w:rPr>
          <w:rFonts w:cs="Times New Roman"/>
          <w:b/>
          <w:bCs/>
        </w:rPr>
      </w:pPr>
      <w:r w:rsidRPr="003D7AD1">
        <w:rPr>
          <w:rFonts w:cs="Times New Roman"/>
          <w:b/>
          <w:bCs/>
        </w:rPr>
        <w:t>Interfaces y Puertos</w:t>
      </w:r>
    </w:p>
    <w:p w14:paraId="6AA31B85" w14:textId="77777777" w:rsidR="003D7AD1" w:rsidRPr="003D7AD1" w:rsidRDefault="003D7AD1" w:rsidP="003D7AD1">
      <w:pPr>
        <w:rPr>
          <w:rFonts w:cs="Times New Roman"/>
        </w:rPr>
      </w:pPr>
      <w:r w:rsidRPr="003D7AD1">
        <w:rPr>
          <w:rFonts w:cs="Times New Roman"/>
        </w:rPr>
        <w:t xml:space="preserve">Los dispositivos electrónicos se comunican con otros sistemas mediante </w:t>
      </w:r>
      <w:r w:rsidRPr="003D7AD1">
        <w:rPr>
          <w:rFonts w:cs="Times New Roman"/>
          <w:b/>
          <w:bCs/>
        </w:rPr>
        <w:t>interfaces y puertos</w:t>
      </w:r>
      <w:r w:rsidRPr="003D7AD1">
        <w:rPr>
          <w:rFonts w:cs="Times New Roman"/>
        </w:rPr>
        <w:t>.</w:t>
      </w:r>
    </w:p>
    <w:p w14:paraId="0E63B9B3" w14:textId="77777777" w:rsidR="003D7AD1" w:rsidRPr="003D7AD1" w:rsidRDefault="003D7AD1" w:rsidP="003D7AD1">
      <w:pPr>
        <w:rPr>
          <w:rFonts w:cs="Times New Roman"/>
          <w:b/>
          <w:bCs/>
        </w:rPr>
      </w:pPr>
      <w:r w:rsidRPr="003D7AD1">
        <w:rPr>
          <w:rFonts w:cs="Times New Roman"/>
          <w:b/>
          <w:bCs/>
        </w:rPr>
        <w:t>1. Interfaces</w:t>
      </w:r>
    </w:p>
    <w:p w14:paraId="22D7CF96" w14:textId="77777777" w:rsidR="003D7AD1" w:rsidRPr="003D7AD1" w:rsidRDefault="003D7AD1" w:rsidP="003D7AD1">
      <w:pPr>
        <w:rPr>
          <w:rFonts w:cs="Times New Roman"/>
        </w:rPr>
      </w:pPr>
      <w:r w:rsidRPr="003D7AD1">
        <w:rPr>
          <w:rFonts w:cs="Times New Roman"/>
        </w:rPr>
        <w:t xml:space="preserve">Las interfaces son los medios que permiten la conexión y comunicación entre dispositivos electrónicos. Pueden ser </w:t>
      </w:r>
      <w:r w:rsidRPr="003D7AD1">
        <w:rPr>
          <w:rFonts w:cs="Times New Roman"/>
          <w:b/>
          <w:bCs/>
        </w:rPr>
        <w:t>físicas</w:t>
      </w:r>
      <w:r w:rsidRPr="003D7AD1">
        <w:rPr>
          <w:rFonts w:cs="Times New Roman"/>
        </w:rPr>
        <w:t xml:space="preserve"> (conectores) o </w:t>
      </w:r>
      <w:r w:rsidRPr="003D7AD1">
        <w:rPr>
          <w:rFonts w:cs="Times New Roman"/>
          <w:b/>
          <w:bCs/>
        </w:rPr>
        <w:t>lógicas</w:t>
      </w:r>
      <w:r w:rsidRPr="003D7AD1">
        <w:rPr>
          <w:rFonts w:cs="Times New Roman"/>
        </w:rPr>
        <w:t xml:space="preserve"> (protocolos de comunicación).</w:t>
      </w:r>
    </w:p>
    <w:p w14:paraId="4C4372E0" w14:textId="77777777" w:rsidR="003D7AD1" w:rsidRPr="003D7AD1" w:rsidRDefault="003D7AD1" w:rsidP="003D7AD1">
      <w:pPr>
        <w:numPr>
          <w:ilvl w:val="0"/>
          <w:numId w:val="12"/>
        </w:numPr>
        <w:rPr>
          <w:rFonts w:cs="Times New Roman"/>
        </w:rPr>
      </w:pPr>
      <w:r w:rsidRPr="003D7AD1">
        <w:rPr>
          <w:rFonts w:cs="Times New Roman"/>
          <w:b/>
          <w:bCs/>
        </w:rPr>
        <w:t>Interfaces de hardware:</w:t>
      </w:r>
      <w:r w:rsidRPr="003D7AD1">
        <w:rPr>
          <w:rFonts w:cs="Times New Roman"/>
        </w:rPr>
        <w:t xml:space="preserve"> Definen cómo se conectan físicamente los dispositivos. Ejemplos:</w:t>
      </w:r>
    </w:p>
    <w:p w14:paraId="529ADCDB" w14:textId="77777777" w:rsidR="003D7AD1" w:rsidRPr="003D7AD1" w:rsidRDefault="003D7AD1" w:rsidP="003D7AD1">
      <w:pPr>
        <w:numPr>
          <w:ilvl w:val="1"/>
          <w:numId w:val="12"/>
        </w:numPr>
        <w:rPr>
          <w:rFonts w:cs="Times New Roman"/>
        </w:rPr>
      </w:pPr>
      <w:r w:rsidRPr="003D7AD1">
        <w:rPr>
          <w:rFonts w:cs="Times New Roman"/>
          <w:b/>
          <w:bCs/>
        </w:rPr>
        <w:t>PCIe (Peripheral Component Interconnect Express)</w:t>
      </w:r>
      <w:r w:rsidRPr="003D7AD1">
        <w:rPr>
          <w:rFonts w:cs="Times New Roman"/>
        </w:rPr>
        <w:t xml:space="preserve"> → Para conectar tarjetas gráficas, de sonido, etc.</w:t>
      </w:r>
    </w:p>
    <w:p w14:paraId="1A17A377" w14:textId="77777777" w:rsidR="003D7AD1" w:rsidRPr="003D7AD1" w:rsidRDefault="003D7AD1" w:rsidP="003D7AD1">
      <w:pPr>
        <w:numPr>
          <w:ilvl w:val="1"/>
          <w:numId w:val="12"/>
        </w:numPr>
        <w:rPr>
          <w:rFonts w:cs="Times New Roman"/>
        </w:rPr>
      </w:pPr>
      <w:r w:rsidRPr="003D7AD1">
        <w:rPr>
          <w:rFonts w:cs="Times New Roman"/>
          <w:b/>
          <w:bCs/>
        </w:rPr>
        <w:t>SATA (Serial ATA)</w:t>
      </w:r>
      <w:r w:rsidRPr="003D7AD1">
        <w:rPr>
          <w:rFonts w:cs="Times New Roman"/>
        </w:rPr>
        <w:t xml:space="preserve"> → Para conectar discos duros y unidades SSD.</w:t>
      </w:r>
    </w:p>
    <w:p w14:paraId="17E6C0E8" w14:textId="77777777" w:rsidR="003D7AD1" w:rsidRPr="003D7AD1" w:rsidRDefault="003D7AD1" w:rsidP="003D7AD1">
      <w:pPr>
        <w:numPr>
          <w:ilvl w:val="1"/>
          <w:numId w:val="12"/>
        </w:numPr>
        <w:rPr>
          <w:rFonts w:cs="Times New Roman"/>
        </w:rPr>
      </w:pPr>
      <w:r w:rsidRPr="003D7AD1">
        <w:rPr>
          <w:rFonts w:cs="Times New Roman"/>
          <w:b/>
          <w:bCs/>
        </w:rPr>
        <w:t>I²C (Inter-Integrated Circuit)</w:t>
      </w:r>
      <w:r w:rsidRPr="003D7AD1">
        <w:rPr>
          <w:rFonts w:cs="Times New Roman"/>
        </w:rPr>
        <w:t xml:space="preserve"> → Para comunicación entre microcontroladores y sensores.</w:t>
      </w:r>
    </w:p>
    <w:p w14:paraId="0A83525C" w14:textId="77777777" w:rsidR="003D7AD1" w:rsidRPr="003D7AD1" w:rsidRDefault="003D7AD1" w:rsidP="003D7AD1">
      <w:pPr>
        <w:numPr>
          <w:ilvl w:val="0"/>
          <w:numId w:val="12"/>
        </w:numPr>
        <w:rPr>
          <w:rFonts w:cs="Times New Roman"/>
        </w:rPr>
      </w:pPr>
      <w:r w:rsidRPr="003D7AD1">
        <w:rPr>
          <w:rFonts w:cs="Times New Roman"/>
          <w:b/>
          <w:bCs/>
        </w:rPr>
        <w:t>Interfaces de software o comunicación:</w:t>
      </w:r>
      <w:r w:rsidRPr="003D7AD1">
        <w:rPr>
          <w:rFonts w:cs="Times New Roman"/>
        </w:rPr>
        <w:t xml:space="preserve"> Definen los protocolos de intercambio de datos. Ejemplos:</w:t>
      </w:r>
    </w:p>
    <w:p w14:paraId="6AFB513C" w14:textId="77777777" w:rsidR="003D7AD1" w:rsidRPr="003D7AD1" w:rsidRDefault="003D7AD1" w:rsidP="003D7AD1">
      <w:pPr>
        <w:numPr>
          <w:ilvl w:val="1"/>
          <w:numId w:val="12"/>
        </w:numPr>
        <w:rPr>
          <w:rFonts w:cs="Times New Roman"/>
        </w:rPr>
      </w:pPr>
      <w:r w:rsidRPr="003D7AD1">
        <w:rPr>
          <w:rFonts w:cs="Times New Roman"/>
          <w:b/>
          <w:bCs/>
        </w:rPr>
        <w:t>HTTP/HTTPS</w:t>
      </w:r>
      <w:r w:rsidRPr="003D7AD1">
        <w:rPr>
          <w:rFonts w:cs="Times New Roman"/>
        </w:rPr>
        <w:t xml:space="preserve"> → Comunicación en la web.</w:t>
      </w:r>
    </w:p>
    <w:p w14:paraId="46686561" w14:textId="77777777" w:rsidR="003D7AD1" w:rsidRPr="003D7AD1" w:rsidRDefault="003D7AD1" w:rsidP="003D7AD1">
      <w:pPr>
        <w:numPr>
          <w:ilvl w:val="1"/>
          <w:numId w:val="12"/>
        </w:numPr>
        <w:rPr>
          <w:rFonts w:cs="Times New Roman"/>
        </w:rPr>
      </w:pPr>
      <w:r w:rsidRPr="003D7AD1">
        <w:rPr>
          <w:rFonts w:cs="Times New Roman"/>
          <w:b/>
          <w:bCs/>
        </w:rPr>
        <w:lastRenderedPageBreak/>
        <w:t>USB HID (Human Interface Device)</w:t>
      </w:r>
      <w:r w:rsidRPr="003D7AD1">
        <w:rPr>
          <w:rFonts w:cs="Times New Roman"/>
        </w:rPr>
        <w:t xml:space="preserve"> → Para teclados, ratones y otros periféricos.</w:t>
      </w:r>
    </w:p>
    <w:p w14:paraId="2E061A5F" w14:textId="77777777" w:rsidR="003D7AD1" w:rsidRPr="003D7AD1" w:rsidRDefault="003D7AD1" w:rsidP="003D7AD1">
      <w:pPr>
        <w:numPr>
          <w:ilvl w:val="1"/>
          <w:numId w:val="12"/>
        </w:numPr>
        <w:rPr>
          <w:rFonts w:cs="Times New Roman"/>
        </w:rPr>
      </w:pPr>
      <w:r w:rsidRPr="003D7AD1">
        <w:rPr>
          <w:rFonts w:cs="Times New Roman"/>
          <w:b/>
          <w:bCs/>
        </w:rPr>
        <w:t>Bluetooth y Wi-Fi</w:t>
      </w:r>
      <w:r w:rsidRPr="003D7AD1">
        <w:rPr>
          <w:rFonts w:cs="Times New Roman"/>
        </w:rPr>
        <w:t xml:space="preserve"> → Para comunicación inalámbrica.</w:t>
      </w:r>
    </w:p>
    <w:p w14:paraId="3B2E8A13" w14:textId="77777777" w:rsidR="003D7AD1" w:rsidRPr="003D7AD1" w:rsidRDefault="00000000" w:rsidP="003D7AD1">
      <w:pPr>
        <w:rPr>
          <w:rFonts w:cs="Times New Roman"/>
        </w:rPr>
      </w:pPr>
      <w:r>
        <w:rPr>
          <w:rFonts w:cs="Times New Roman"/>
        </w:rPr>
        <w:pict w14:anchorId="7E29E6E9">
          <v:rect id="_x0000_i1035" style="width:0;height:1.5pt" o:hralign="center" o:hrstd="t" o:hr="t" fillcolor="#a0a0a0" stroked="f"/>
        </w:pict>
      </w:r>
    </w:p>
    <w:p w14:paraId="0373D366" w14:textId="77777777" w:rsidR="003D7AD1" w:rsidRPr="003D7AD1" w:rsidRDefault="003D7AD1" w:rsidP="003D7AD1">
      <w:pPr>
        <w:rPr>
          <w:rFonts w:cs="Times New Roman"/>
          <w:b/>
          <w:bCs/>
        </w:rPr>
      </w:pPr>
      <w:r w:rsidRPr="003D7AD1">
        <w:rPr>
          <w:rFonts w:cs="Times New Roman"/>
          <w:b/>
          <w:bCs/>
        </w:rPr>
        <w:t>2. Puertos</w:t>
      </w:r>
    </w:p>
    <w:p w14:paraId="0D819107" w14:textId="77777777" w:rsidR="003D7AD1" w:rsidRPr="003D7AD1" w:rsidRDefault="003D7AD1" w:rsidP="003D7AD1">
      <w:pPr>
        <w:rPr>
          <w:rFonts w:cs="Times New Roman"/>
        </w:rPr>
      </w:pPr>
      <w:r w:rsidRPr="003D7AD1">
        <w:rPr>
          <w:rFonts w:cs="Times New Roman"/>
        </w:rPr>
        <w:t>Un puerto es un punto de conexión física o lógica en un dispositivo que permite la transmisión de datos, energía o señales.</w:t>
      </w:r>
    </w:p>
    <w:p w14:paraId="3EA56A06" w14:textId="77777777" w:rsidR="003D7AD1" w:rsidRPr="003D7AD1" w:rsidRDefault="003D7AD1" w:rsidP="003D7AD1">
      <w:pPr>
        <w:rPr>
          <w:rFonts w:cs="Times New Roman"/>
          <w:b/>
          <w:bCs/>
        </w:rPr>
      </w:pPr>
      <w:r w:rsidRPr="003D7AD1">
        <w:rPr>
          <w:rFonts w:cs="Times New Roman"/>
          <w:b/>
          <w:bCs/>
        </w:rPr>
        <w:t>Tipos de puertos físicos</w:t>
      </w:r>
    </w:p>
    <w:p w14:paraId="6AE12FA9" w14:textId="77777777" w:rsidR="003D7AD1" w:rsidRPr="003D7AD1" w:rsidRDefault="003D7AD1" w:rsidP="003D7AD1">
      <w:pPr>
        <w:numPr>
          <w:ilvl w:val="0"/>
          <w:numId w:val="13"/>
        </w:numPr>
        <w:rPr>
          <w:rFonts w:cs="Times New Roman"/>
        </w:rPr>
      </w:pPr>
      <w:r w:rsidRPr="003D7AD1">
        <w:rPr>
          <w:rFonts w:cs="Times New Roman"/>
          <w:b/>
          <w:bCs/>
        </w:rPr>
        <w:t>USB (Universal Serial Bus)</w:t>
      </w:r>
      <w:r w:rsidRPr="003D7AD1">
        <w:rPr>
          <w:rFonts w:cs="Times New Roman"/>
        </w:rPr>
        <w:t xml:space="preserve"> → Para conectar periféricos como teclados, ratones, memorias.</w:t>
      </w:r>
    </w:p>
    <w:p w14:paraId="5BEE4B2C" w14:textId="77777777" w:rsidR="003D7AD1" w:rsidRPr="003D7AD1" w:rsidRDefault="003D7AD1" w:rsidP="003D7AD1">
      <w:pPr>
        <w:numPr>
          <w:ilvl w:val="0"/>
          <w:numId w:val="13"/>
        </w:numPr>
        <w:rPr>
          <w:rFonts w:cs="Times New Roman"/>
        </w:rPr>
      </w:pPr>
      <w:r w:rsidRPr="003D7AD1">
        <w:rPr>
          <w:rFonts w:cs="Times New Roman"/>
          <w:b/>
          <w:bCs/>
        </w:rPr>
        <w:t>HDMI (High-Definition Multimedia Interface)</w:t>
      </w:r>
      <w:r w:rsidRPr="003D7AD1">
        <w:rPr>
          <w:rFonts w:cs="Times New Roman"/>
        </w:rPr>
        <w:t xml:space="preserve"> → Para transmisión de video y audio digital.</w:t>
      </w:r>
    </w:p>
    <w:p w14:paraId="5FC6BCA9" w14:textId="77777777" w:rsidR="003D7AD1" w:rsidRPr="003D7AD1" w:rsidRDefault="003D7AD1" w:rsidP="003D7AD1">
      <w:pPr>
        <w:numPr>
          <w:ilvl w:val="0"/>
          <w:numId w:val="13"/>
        </w:numPr>
        <w:rPr>
          <w:rFonts w:cs="Times New Roman"/>
        </w:rPr>
      </w:pPr>
      <w:r w:rsidRPr="003D7AD1">
        <w:rPr>
          <w:rFonts w:cs="Times New Roman"/>
          <w:b/>
          <w:bCs/>
        </w:rPr>
        <w:t>Ethernet (RJ-45)</w:t>
      </w:r>
      <w:r w:rsidRPr="003D7AD1">
        <w:rPr>
          <w:rFonts w:cs="Times New Roman"/>
        </w:rPr>
        <w:t xml:space="preserve"> → Para redes cableadas.</w:t>
      </w:r>
    </w:p>
    <w:p w14:paraId="66408BE4" w14:textId="77777777" w:rsidR="003D7AD1" w:rsidRPr="003D7AD1" w:rsidRDefault="003D7AD1" w:rsidP="003D7AD1">
      <w:pPr>
        <w:numPr>
          <w:ilvl w:val="0"/>
          <w:numId w:val="13"/>
        </w:numPr>
        <w:rPr>
          <w:rFonts w:cs="Times New Roman"/>
        </w:rPr>
      </w:pPr>
      <w:r w:rsidRPr="003D7AD1">
        <w:rPr>
          <w:rFonts w:cs="Times New Roman"/>
          <w:b/>
          <w:bCs/>
        </w:rPr>
        <w:t>Jack 3.5 mm</w:t>
      </w:r>
      <w:r w:rsidRPr="003D7AD1">
        <w:rPr>
          <w:rFonts w:cs="Times New Roman"/>
        </w:rPr>
        <w:t xml:space="preserve"> → Para auriculares y micrófonos.</w:t>
      </w:r>
    </w:p>
    <w:p w14:paraId="55438444" w14:textId="77777777" w:rsidR="003D7AD1" w:rsidRPr="003D7AD1" w:rsidRDefault="003D7AD1" w:rsidP="003D7AD1">
      <w:pPr>
        <w:numPr>
          <w:ilvl w:val="0"/>
          <w:numId w:val="13"/>
        </w:numPr>
        <w:rPr>
          <w:rFonts w:cs="Times New Roman"/>
        </w:rPr>
      </w:pPr>
      <w:r w:rsidRPr="003D7AD1">
        <w:rPr>
          <w:rFonts w:cs="Times New Roman"/>
          <w:b/>
          <w:bCs/>
        </w:rPr>
        <w:t>Thunderbolt</w:t>
      </w:r>
      <w:r w:rsidRPr="003D7AD1">
        <w:rPr>
          <w:rFonts w:cs="Times New Roman"/>
        </w:rPr>
        <w:t xml:space="preserve"> → Alta velocidad de transferencia de datos, usado en MacBooks y dispositivos avanzados.</w:t>
      </w:r>
    </w:p>
    <w:p w14:paraId="1A3607C3" w14:textId="77777777" w:rsidR="003D7AD1" w:rsidRPr="003D7AD1" w:rsidRDefault="003D7AD1" w:rsidP="003D7AD1">
      <w:pPr>
        <w:rPr>
          <w:rFonts w:cs="Times New Roman"/>
          <w:b/>
          <w:bCs/>
        </w:rPr>
      </w:pPr>
      <w:r w:rsidRPr="003D7AD1">
        <w:rPr>
          <w:rFonts w:cs="Times New Roman"/>
          <w:b/>
          <w:bCs/>
        </w:rPr>
        <w:t>Puertos lógicos (software)</w:t>
      </w:r>
    </w:p>
    <w:p w14:paraId="25D47C43" w14:textId="77777777" w:rsidR="003D7AD1" w:rsidRPr="003D7AD1" w:rsidRDefault="003D7AD1" w:rsidP="003D7AD1">
      <w:pPr>
        <w:rPr>
          <w:rFonts w:cs="Times New Roman"/>
        </w:rPr>
      </w:pPr>
      <w:r w:rsidRPr="003D7AD1">
        <w:rPr>
          <w:rFonts w:cs="Times New Roman"/>
        </w:rPr>
        <w:t>Estos se utilizan en redes para identificar servicios y aplicaciones en dispositivos conectados. Algunos ejemplos son:</w:t>
      </w:r>
    </w:p>
    <w:p w14:paraId="63AFE78F" w14:textId="77777777" w:rsidR="003D7AD1" w:rsidRPr="003D7AD1" w:rsidRDefault="003D7AD1" w:rsidP="003D7AD1">
      <w:pPr>
        <w:numPr>
          <w:ilvl w:val="0"/>
          <w:numId w:val="14"/>
        </w:numPr>
        <w:rPr>
          <w:rFonts w:cs="Times New Roman"/>
        </w:rPr>
      </w:pPr>
      <w:r w:rsidRPr="003D7AD1">
        <w:rPr>
          <w:rFonts w:cs="Times New Roman"/>
          <w:b/>
          <w:bCs/>
        </w:rPr>
        <w:t>Puerto 80 (HTTP)</w:t>
      </w:r>
      <w:r w:rsidRPr="003D7AD1">
        <w:rPr>
          <w:rFonts w:cs="Times New Roman"/>
        </w:rPr>
        <w:t xml:space="preserve"> → Para navegación web sin cifrado.</w:t>
      </w:r>
    </w:p>
    <w:p w14:paraId="6E535541" w14:textId="77777777" w:rsidR="003D7AD1" w:rsidRPr="003D7AD1" w:rsidRDefault="003D7AD1" w:rsidP="003D7AD1">
      <w:pPr>
        <w:numPr>
          <w:ilvl w:val="0"/>
          <w:numId w:val="14"/>
        </w:numPr>
        <w:rPr>
          <w:rFonts w:cs="Times New Roman"/>
        </w:rPr>
      </w:pPr>
      <w:r w:rsidRPr="003D7AD1">
        <w:rPr>
          <w:rFonts w:cs="Times New Roman"/>
          <w:b/>
          <w:bCs/>
        </w:rPr>
        <w:t>Puerto 443 (HTTPS)</w:t>
      </w:r>
      <w:r w:rsidRPr="003D7AD1">
        <w:rPr>
          <w:rFonts w:cs="Times New Roman"/>
        </w:rPr>
        <w:t xml:space="preserve"> → Para navegación web segura.</w:t>
      </w:r>
    </w:p>
    <w:p w14:paraId="0DFA8591" w14:textId="77777777" w:rsidR="003D7AD1" w:rsidRPr="003D7AD1" w:rsidRDefault="003D7AD1" w:rsidP="003D7AD1">
      <w:pPr>
        <w:numPr>
          <w:ilvl w:val="0"/>
          <w:numId w:val="14"/>
        </w:numPr>
        <w:rPr>
          <w:rFonts w:cs="Times New Roman"/>
        </w:rPr>
      </w:pPr>
      <w:r w:rsidRPr="003D7AD1">
        <w:rPr>
          <w:rFonts w:cs="Times New Roman"/>
          <w:b/>
          <w:bCs/>
        </w:rPr>
        <w:t>Puerto 21 (FTP)</w:t>
      </w:r>
      <w:r w:rsidRPr="003D7AD1">
        <w:rPr>
          <w:rFonts w:cs="Times New Roman"/>
        </w:rPr>
        <w:t xml:space="preserve"> → Para transferencia de archivos.</w:t>
      </w:r>
    </w:p>
    <w:p w14:paraId="5EE2D554" w14:textId="77777777" w:rsidR="003D7AD1" w:rsidRPr="003D7AD1" w:rsidRDefault="003D7AD1" w:rsidP="003D7AD1">
      <w:pPr>
        <w:numPr>
          <w:ilvl w:val="0"/>
          <w:numId w:val="14"/>
        </w:numPr>
        <w:rPr>
          <w:rFonts w:cs="Times New Roman"/>
        </w:rPr>
      </w:pPr>
      <w:r w:rsidRPr="003D7AD1">
        <w:rPr>
          <w:rFonts w:cs="Times New Roman"/>
          <w:b/>
          <w:bCs/>
        </w:rPr>
        <w:t>Puerto 22 (SSH)</w:t>
      </w:r>
      <w:r w:rsidRPr="003D7AD1">
        <w:rPr>
          <w:rFonts w:cs="Times New Roman"/>
        </w:rPr>
        <w:t xml:space="preserve"> → Para conexiones seguras remotas.</w:t>
      </w:r>
    </w:p>
    <w:p w14:paraId="3F1EE68F" w14:textId="77777777" w:rsidR="003D7AD1" w:rsidRPr="003D7AD1" w:rsidRDefault="00000000" w:rsidP="003D7AD1">
      <w:pPr>
        <w:rPr>
          <w:rFonts w:cs="Times New Roman"/>
        </w:rPr>
      </w:pPr>
      <w:r>
        <w:rPr>
          <w:rFonts w:cs="Times New Roman"/>
        </w:rPr>
        <w:pict w14:anchorId="288C6238">
          <v:rect id="_x0000_i1036" style="width:0;height:1.5pt" o:hralign="center" o:hrstd="t" o:hr="t" fillcolor="#a0a0a0" stroked="f"/>
        </w:pict>
      </w:r>
    </w:p>
    <w:p w14:paraId="1F7FDD22" w14:textId="77777777" w:rsidR="003D7AD1" w:rsidRPr="003D7AD1" w:rsidRDefault="003D7AD1" w:rsidP="003D7AD1">
      <w:pPr>
        <w:rPr>
          <w:rFonts w:cs="Times New Roman"/>
          <w:b/>
          <w:bCs/>
        </w:rPr>
      </w:pPr>
      <w:r w:rsidRPr="003D7AD1">
        <w:rPr>
          <w:rFonts w:cs="Times New Roman"/>
          <w:b/>
          <w:bCs/>
        </w:rPr>
        <w:t>Conclusión</w:t>
      </w:r>
    </w:p>
    <w:p w14:paraId="07532B62" w14:textId="77777777" w:rsidR="003D7AD1" w:rsidRPr="003D7AD1" w:rsidRDefault="003D7AD1" w:rsidP="003D7AD1">
      <w:pPr>
        <w:rPr>
          <w:rFonts w:cs="Times New Roman"/>
        </w:rPr>
      </w:pPr>
      <w:r w:rsidRPr="003D7AD1">
        <w:rPr>
          <w:rFonts w:cs="Times New Roman"/>
        </w:rPr>
        <w:t>Los dispositivos electrónicos utilizan interfaces y puertos para comunicarse con otros dispositivos o redes. Las interfaces pueden ser de hardware o software, mientras que los puertos pueden ser físicos (como USB o HDMI) o lógicos (como el puerto 80 para HTTP).</w:t>
      </w:r>
    </w:p>
    <w:p w14:paraId="4636DA71" w14:textId="77777777" w:rsidR="00C35594" w:rsidRPr="00D5566C" w:rsidRDefault="00C35594" w:rsidP="003D7AD1">
      <w:pPr>
        <w:rPr>
          <w:rFonts w:cs="Times New Roman"/>
        </w:rPr>
      </w:pPr>
    </w:p>
    <w:p w14:paraId="416706A7" w14:textId="77777777" w:rsidR="00C35594" w:rsidRPr="00D5566C" w:rsidRDefault="00C35594" w:rsidP="00C35594">
      <w:pPr>
        <w:jc w:val="center"/>
        <w:rPr>
          <w:rFonts w:cs="Times New Roman"/>
        </w:rPr>
      </w:pPr>
    </w:p>
    <w:p w14:paraId="28771A33" w14:textId="518E86BA" w:rsidR="00C35594" w:rsidRPr="00D5566C" w:rsidRDefault="00C35594" w:rsidP="00C35594">
      <w:pPr>
        <w:pStyle w:val="Ttulo1"/>
        <w:rPr>
          <w:rFonts w:cs="Times New Roman"/>
        </w:rPr>
      </w:pPr>
      <w:bookmarkStart w:id="6" w:name="_Toc176337287"/>
      <w:bookmarkStart w:id="7" w:name="_Toc189872706"/>
      <w:r w:rsidRPr="00D5566C">
        <w:rPr>
          <w:rFonts w:cs="Times New Roman"/>
        </w:rPr>
        <w:t>T</w:t>
      </w:r>
      <w:r w:rsidR="003D7AD1">
        <w:rPr>
          <w:rFonts w:cs="Times New Roman"/>
        </w:rPr>
        <w:t>3</w:t>
      </w:r>
      <w:r w:rsidRPr="00D5566C">
        <w:rPr>
          <w:rFonts w:cs="Times New Roman"/>
        </w:rPr>
        <w:t xml:space="preserve">. </w:t>
      </w:r>
      <w:bookmarkEnd w:id="6"/>
      <w:r w:rsidR="005E6B85" w:rsidRPr="005E6B85">
        <w:rPr>
          <w:rFonts w:cs="Times New Roman"/>
        </w:rPr>
        <w:t>¿Qué es Interacción Hombre - Máquina?</w:t>
      </w:r>
      <w:bookmarkEnd w:id="7"/>
    </w:p>
    <w:p w14:paraId="1BAEF059" w14:textId="1B4FF71D" w:rsidR="003D7AD1" w:rsidRPr="003D7AD1" w:rsidRDefault="003D7AD1" w:rsidP="003D7AD1">
      <w:pPr>
        <w:rPr>
          <w:rFonts w:cs="Times New Roman"/>
          <w:b/>
          <w:bCs/>
        </w:rPr>
      </w:pPr>
      <w:r w:rsidRPr="003D7AD1">
        <w:rPr>
          <w:rFonts w:cs="Times New Roman"/>
          <w:b/>
          <w:bCs/>
        </w:rPr>
        <w:t>¿Qué es la Interacción Hombre-Máquina (HCI - Human-</w:t>
      </w:r>
      <w:r w:rsidR="005E6B85" w:rsidRPr="003D7AD1">
        <w:rPr>
          <w:rFonts w:cs="Times New Roman"/>
          <w:b/>
          <w:bCs/>
        </w:rPr>
        <w:t>Computar</w:t>
      </w:r>
      <w:r w:rsidRPr="003D7AD1">
        <w:rPr>
          <w:rFonts w:cs="Times New Roman"/>
          <w:b/>
          <w:bCs/>
        </w:rPr>
        <w:t xml:space="preserve"> Interaction)?</w:t>
      </w:r>
    </w:p>
    <w:p w14:paraId="21473936" w14:textId="77777777" w:rsidR="003D7AD1" w:rsidRPr="003D7AD1" w:rsidRDefault="003D7AD1" w:rsidP="003D7AD1">
      <w:pPr>
        <w:rPr>
          <w:rFonts w:cs="Times New Roman"/>
        </w:rPr>
      </w:pPr>
      <w:r w:rsidRPr="003D7AD1">
        <w:rPr>
          <w:rFonts w:cs="Times New Roman"/>
        </w:rPr>
        <w:t xml:space="preserve">La </w:t>
      </w:r>
      <w:r w:rsidRPr="003D7AD1">
        <w:rPr>
          <w:rFonts w:cs="Times New Roman"/>
          <w:b/>
          <w:bCs/>
        </w:rPr>
        <w:t>Interacción Hombre-Máquina (IHM)</w:t>
      </w:r>
      <w:r w:rsidRPr="003D7AD1">
        <w:rPr>
          <w:rFonts w:cs="Times New Roman"/>
        </w:rPr>
        <w:t xml:space="preserve">, también conocida como </w:t>
      </w:r>
      <w:r w:rsidRPr="003D7AD1">
        <w:rPr>
          <w:rFonts w:cs="Times New Roman"/>
          <w:b/>
          <w:bCs/>
        </w:rPr>
        <w:t>Interacción Humano-Computadora (HCI, por sus siglas en inglés)</w:t>
      </w:r>
      <w:r w:rsidRPr="003D7AD1">
        <w:rPr>
          <w:rFonts w:cs="Times New Roman"/>
        </w:rPr>
        <w:t>, es la disciplina que estudia el diseño, desarrollo y evaluación de sistemas tecnológicos que facilitan la comunicación entre los seres humanos y las máquinas (computadoras, dispositivos móviles, sistemas inteligentes, etc.).</w:t>
      </w:r>
    </w:p>
    <w:p w14:paraId="446AA3E9" w14:textId="77777777" w:rsidR="003D7AD1" w:rsidRPr="003D7AD1" w:rsidRDefault="003D7AD1" w:rsidP="003D7AD1">
      <w:pPr>
        <w:rPr>
          <w:rFonts w:cs="Times New Roman"/>
        </w:rPr>
      </w:pPr>
      <w:r w:rsidRPr="003D7AD1">
        <w:rPr>
          <w:rFonts w:cs="Times New Roman"/>
        </w:rPr>
        <w:t xml:space="preserve">Su objetivo principal es mejorar la </w:t>
      </w:r>
      <w:r w:rsidRPr="003D7AD1">
        <w:rPr>
          <w:rFonts w:cs="Times New Roman"/>
          <w:b/>
          <w:bCs/>
        </w:rPr>
        <w:t>usabilidad</w:t>
      </w:r>
      <w:r w:rsidRPr="003D7AD1">
        <w:rPr>
          <w:rFonts w:cs="Times New Roman"/>
        </w:rPr>
        <w:t xml:space="preserve">, la </w:t>
      </w:r>
      <w:r w:rsidRPr="003D7AD1">
        <w:rPr>
          <w:rFonts w:cs="Times New Roman"/>
          <w:b/>
          <w:bCs/>
        </w:rPr>
        <w:t>eficiencia</w:t>
      </w:r>
      <w:r w:rsidRPr="003D7AD1">
        <w:rPr>
          <w:rFonts w:cs="Times New Roman"/>
        </w:rPr>
        <w:t xml:space="preserve"> y la </w:t>
      </w:r>
      <w:r w:rsidRPr="003D7AD1">
        <w:rPr>
          <w:rFonts w:cs="Times New Roman"/>
          <w:b/>
          <w:bCs/>
        </w:rPr>
        <w:t>experiencia del usuario (UX)</w:t>
      </w:r>
      <w:r w:rsidRPr="003D7AD1">
        <w:rPr>
          <w:rFonts w:cs="Times New Roman"/>
        </w:rPr>
        <w:t>, asegurando que los sistemas sean intuitivos, accesibles y fáciles de manejar.</w:t>
      </w:r>
    </w:p>
    <w:p w14:paraId="4A1EEC93" w14:textId="66C30D8C" w:rsidR="003D7AD1" w:rsidRPr="003D7AD1" w:rsidRDefault="003D7AD1" w:rsidP="003D7AD1">
      <w:pPr>
        <w:rPr>
          <w:rFonts w:cs="Times New Roman"/>
        </w:rPr>
      </w:pPr>
    </w:p>
    <w:p w14:paraId="1F668F75" w14:textId="77777777" w:rsidR="003D7AD1" w:rsidRPr="003D7AD1" w:rsidRDefault="003D7AD1" w:rsidP="003D7AD1">
      <w:pPr>
        <w:rPr>
          <w:rFonts w:cs="Times New Roman"/>
          <w:b/>
          <w:bCs/>
        </w:rPr>
      </w:pPr>
      <w:r w:rsidRPr="003D7AD1">
        <w:rPr>
          <w:rFonts w:cs="Times New Roman"/>
          <w:b/>
          <w:bCs/>
        </w:rPr>
        <w:lastRenderedPageBreak/>
        <w:t>Elementos Claves de la Interacción Hombre-Máquina</w:t>
      </w:r>
    </w:p>
    <w:p w14:paraId="3C9A3CFE" w14:textId="77777777" w:rsidR="003D7AD1" w:rsidRPr="003D7AD1" w:rsidRDefault="003D7AD1" w:rsidP="003D7AD1">
      <w:pPr>
        <w:numPr>
          <w:ilvl w:val="0"/>
          <w:numId w:val="15"/>
        </w:numPr>
        <w:rPr>
          <w:rFonts w:cs="Times New Roman"/>
        </w:rPr>
      </w:pPr>
      <w:r w:rsidRPr="003D7AD1">
        <w:rPr>
          <w:rFonts w:cs="Times New Roman"/>
          <w:b/>
          <w:bCs/>
        </w:rPr>
        <w:t>Usuario (Humano):</w:t>
      </w:r>
      <w:r w:rsidRPr="003D7AD1">
        <w:rPr>
          <w:rFonts w:cs="Times New Roman"/>
        </w:rPr>
        <w:t xml:space="preserve"> Persona que interactúa con el sistema. Se consideran sus necesidades, capacidades cognitivas y físicas.</w:t>
      </w:r>
    </w:p>
    <w:p w14:paraId="0422ACAD" w14:textId="77777777" w:rsidR="003D7AD1" w:rsidRPr="003D7AD1" w:rsidRDefault="003D7AD1" w:rsidP="003D7AD1">
      <w:pPr>
        <w:numPr>
          <w:ilvl w:val="0"/>
          <w:numId w:val="15"/>
        </w:numPr>
        <w:rPr>
          <w:rFonts w:cs="Times New Roman"/>
        </w:rPr>
      </w:pPr>
      <w:r w:rsidRPr="003D7AD1">
        <w:rPr>
          <w:rFonts w:cs="Times New Roman"/>
          <w:b/>
          <w:bCs/>
        </w:rPr>
        <w:t>Dispositivo o Máquina:</w:t>
      </w:r>
      <w:r w:rsidRPr="003D7AD1">
        <w:rPr>
          <w:rFonts w:cs="Times New Roman"/>
        </w:rPr>
        <w:t xml:space="preserve"> El sistema o software con el que interactúa el usuario (computadora, smartphone, cajero automático, etc.).</w:t>
      </w:r>
    </w:p>
    <w:p w14:paraId="41471881" w14:textId="77777777" w:rsidR="003D7AD1" w:rsidRPr="003D7AD1" w:rsidRDefault="003D7AD1" w:rsidP="003D7AD1">
      <w:pPr>
        <w:numPr>
          <w:ilvl w:val="0"/>
          <w:numId w:val="15"/>
        </w:numPr>
        <w:rPr>
          <w:rFonts w:cs="Times New Roman"/>
        </w:rPr>
      </w:pPr>
      <w:r w:rsidRPr="003D7AD1">
        <w:rPr>
          <w:rFonts w:cs="Times New Roman"/>
          <w:b/>
          <w:bCs/>
        </w:rPr>
        <w:t>Interfaz de Usuario (UI - User Interface):</w:t>
      </w:r>
      <w:r w:rsidRPr="003D7AD1">
        <w:rPr>
          <w:rFonts w:cs="Times New Roman"/>
        </w:rPr>
        <w:t xml:space="preserve"> Punto de contacto entre el usuario y el sistema, como pantallas táctiles, teclados, asistentes de voz, etc.</w:t>
      </w:r>
    </w:p>
    <w:p w14:paraId="5F83D46B" w14:textId="77777777" w:rsidR="003D7AD1" w:rsidRPr="003D7AD1" w:rsidRDefault="003D7AD1" w:rsidP="003D7AD1">
      <w:pPr>
        <w:numPr>
          <w:ilvl w:val="0"/>
          <w:numId w:val="15"/>
        </w:numPr>
        <w:rPr>
          <w:rFonts w:cs="Times New Roman"/>
        </w:rPr>
      </w:pPr>
      <w:r w:rsidRPr="003D7AD1">
        <w:rPr>
          <w:rFonts w:cs="Times New Roman"/>
          <w:b/>
          <w:bCs/>
        </w:rPr>
        <w:t>Tecnologías de Interacción:</w:t>
      </w:r>
      <w:r w:rsidRPr="003D7AD1">
        <w:rPr>
          <w:rFonts w:cs="Times New Roman"/>
        </w:rPr>
        <w:t xml:space="preserve"> Métodos y herramientas que facilitan la comunicación, como realidad aumentada, inteligencia artificial o sensores de movimiento.</w:t>
      </w:r>
    </w:p>
    <w:p w14:paraId="5F78F89E" w14:textId="77777777" w:rsidR="003D7AD1" w:rsidRPr="003D7AD1" w:rsidRDefault="003D7AD1" w:rsidP="003D7AD1">
      <w:pPr>
        <w:numPr>
          <w:ilvl w:val="0"/>
          <w:numId w:val="15"/>
        </w:numPr>
        <w:rPr>
          <w:rFonts w:cs="Times New Roman"/>
        </w:rPr>
      </w:pPr>
      <w:r w:rsidRPr="003D7AD1">
        <w:rPr>
          <w:rFonts w:cs="Times New Roman"/>
          <w:b/>
          <w:bCs/>
        </w:rPr>
        <w:t>Experiencia del Usuario (UX - User Experience):</w:t>
      </w:r>
      <w:r w:rsidRPr="003D7AD1">
        <w:rPr>
          <w:rFonts w:cs="Times New Roman"/>
        </w:rPr>
        <w:t xml:space="preserve"> Evaluación de la satisfacción del usuario en términos de facilidad de uso, diseño y eficiencia del sistema.</w:t>
      </w:r>
    </w:p>
    <w:p w14:paraId="3EE6A6E1" w14:textId="7206C81A" w:rsidR="003D7AD1" w:rsidRPr="003D7AD1" w:rsidRDefault="003D7AD1" w:rsidP="003D7AD1">
      <w:pPr>
        <w:rPr>
          <w:rFonts w:cs="Times New Roman"/>
        </w:rPr>
      </w:pPr>
    </w:p>
    <w:p w14:paraId="319CEBA4" w14:textId="77777777" w:rsidR="003D7AD1" w:rsidRPr="003D7AD1" w:rsidRDefault="003D7AD1" w:rsidP="003D7AD1">
      <w:pPr>
        <w:rPr>
          <w:rFonts w:cs="Times New Roman"/>
          <w:b/>
          <w:bCs/>
        </w:rPr>
      </w:pPr>
      <w:r w:rsidRPr="003D7AD1">
        <w:rPr>
          <w:rFonts w:cs="Times New Roman"/>
          <w:b/>
          <w:bCs/>
        </w:rPr>
        <w:t>Tipos de Interfaz en la Interacción Hombre-Máquina</w:t>
      </w:r>
    </w:p>
    <w:p w14:paraId="6C08CD9D" w14:textId="77777777" w:rsidR="003D7AD1" w:rsidRPr="003D7AD1" w:rsidRDefault="003D7AD1" w:rsidP="003D7AD1">
      <w:pPr>
        <w:numPr>
          <w:ilvl w:val="0"/>
          <w:numId w:val="16"/>
        </w:numPr>
        <w:rPr>
          <w:rFonts w:cs="Times New Roman"/>
        </w:rPr>
      </w:pPr>
      <w:r w:rsidRPr="003D7AD1">
        <w:rPr>
          <w:rFonts w:cs="Times New Roman"/>
          <w:b/>
          <w:bCs/>
        </w:rPr>
        <w:t>Interfaz Gráfica de Usuario (GUI):</w:t>
      </w:r>
      <w:r w:rsidRPr="003D7AD1">
        <w:rPr>
          <w:rFonts w:cs="Times New Roman"/>
        </w:rPr>
        <w:t xml:space="preserve"> Usa elementos visuales como botones, iconos y menús (ejemplo: Windows, macOS).</w:t>
      </w:r>
    </w:p>
    <w:p w14:paraId="28C4F47A" w14:textId="77777777" w:rsidR="003D7AD1" w:rsidRPr="003D7AD1" w:rsidRDefault="003D7AD1" w:rsidP="003D7AD1">
      <w:pPr>
        <w:numPr>
          <w:ilvl w:val="0"/>
          <w:numId w:val="16"/>
        </w:numPr>
        <w:rPr>
          <w:rFonts w:cs="Times New Roman"/>
        </w:rPr>
      </w:pPr>
      <w:r w:rsidRPr="003D7AD1">
        <w:rPr>
          <w:rFonts w:cs="Times New Roman"/>
          <w:b/>
          <w:bCs/>
        </w:rPr>
        <w:t>Interfaz de Línea de Comandos (CLI):</w:t>
      </w:r>
      <w:r w:rsidRPr="003D7AD1">
        <w:rPr>
          <w:rFonts w:cs="Times New Roman"/>
        </w:rPr>
        <w:t xml:space="preserve"> Basada en texto y comandos (ejemplo: terminal de Linux, CMD de Windows).</w:t>
      </w:r>
    </w:p>
    <w:p w14:paraId="26E3AA4A" w14:textId="77777777" w:rsidR="003D7AD1" w:rsidRPr="003D7AD1" w:rsidRDefault="003D7AD1" w:rsidP="003D7AD1">
      <w:pPr>
        <w:numPr>
          <w:ilvl w:val="0"/>
          <w:numId w:val="16"/>
        </w:numPr>
        <w:rPr>
          <w:rFonts w:cs="Times New Roman"/>
        </w:rPr>
      </w:pPr>
      <w:r w:rsidRPr="003D7AD1">
        <w:rPr>
          <w:rFonts w:cs="Times New Roman"/>
          <w:b/>
          <w:bCs/>
        </w:rPr>
        <w:t>Interfaz Táctil:</w:t>
      </w:r>
      <w:r w:rsidRPr="003D7AD1">
        <w:rPr>
          <w:rFonts w:cs="Times New Roman"/>
        </w:rPr>
        <w:t xml:space="preserve"> Uso de pantallas sensibles al tacto (ejemplo: smartphones, cajeros automáticos).</w:t>
      </w:r>
    </w:p>
    <w:p w14:paraId="070894AE" w14:textId="77777777" w:rsidR="003D7AD1" w:rsidRPr="003D7AD1" w:rsidRDefault="003D7AD1" w:rsidP="003D7AD1">
      <w:pPr>
        <w:numPr>
          <w:ilvl w:val="0"/>
          <w:numId w:val="16"/>
        </w:numPr>
        <w:rPr>
          <w:rFonts w:cs="Times New Roman"/>
        </w:rPr>
      </w:pPr>
      <w:r w:rsidRPr="003D7AD1">
        <w:rPr>
          <w:rFonts w:cs="Times New Roman"/>
          <w:b/>
          <w:bCs/>
        </w:rPr>
        <w:t>Interfaz por Voz:</w:t>
      </w:r>
      <w:r w:rsidRPr="003D7AD1">
        <w:rPr>
          <w:rFonts w:cs="Times New Roman"/>
        </w:rPr>
        <w:t xml:space="preserve"> Comunicación mediante reconocimiento de voz (ejemplo: Siri, Alexa).</w:t>
      </w:r>
    </w:p>
    <w:p w14:paraId="6F3C88BC" w14:textId="77777777" w:rsidR="003D7AD1" w:rsidRPr="003D7AD1" w:rsidRDefault="003D7AD1" w:rsidP="003D7AD1">
      <w:pPr>
        <w:numPr>
          <w:ilvl w:val="0"/>
          <w:numId w:val="16"/>
        </w:numPr>
        <w:rPr>
          <w:rFonts w:cs="Times New Roman"/>
        </w:rPr>
      </w:pPr>
      <w:r w:rsidRPr="003D7AD1">
        <w:rPr>
          <w:rFonts w:cs="Times New Roman"/>
          <w:b/>
          <w:bCs/>
        </w:rPr>
        <w:t>Interfaz de Realidad Virtual y Aumentada:</w:t>
      </w:r>
      <w:r w:rsidRPr="003D7AD1">
        <w:rPr>
          <w:rFonts w:cs="Times New Roman"/>
        </w:rPr>
        <w:t xml:space="preserve"> Usa dispositivos como cascos VR y gafas AR para interactuar con entornos digitales.</w:t>
      </w:r>
    </w:p>
    <w:p w14:paraId="005696FA" w14:textId="719C6A75" w:rsidR="003D7AD1" w:rsidRPr="003D7AD1" w:rsidRDefault="003D7AD1" w:rsidP="003D7AD1">
      <w:pPr>
        <w:rPr>
          <w:rFonts w:cs="Times New Roman"/>
        </w:rPr>
      </w:pPr>
    </w:p>
    <w:p w14:paraId="14EA9FE8" w14:textId="77777777" w:rsidR="003D7AD1" w:rsidRPr="003D7AD1" w:rsidRDefault="003D7AD1" w:rsidP="003D7AD1">
      <w:pPr>
        <w:rPr>
          <w:rFonts w:cs="Times New Roman"/>
          <w:b/>
          <w:bCs/>
        </w:rPr>
      </w:pPr>
      <w:r w:rsidRPr="003D7AD1">
        <w:rPr>
          <w:rFonts w:cs="Times New Roman"/>
          <w:b/>
          <w:bCs/>
        </w:rPr>
        <w:t>Importancia de la Interacción Hombre-Máquina</w:t>
      </w:r>
    </w:p>
    <w:p w14:paraId="08054BC5" w14:textId="77777777" w:rsidR="003D7AD1" w:rsidRPr="003D7AD1" w:rsidRDefault="003D7AD1" w:rsidP="003D7AD1">
      <w:pPr>
        <w:numPr>
          <w:ilvl w:val="0"/>
          <w:numId w:val="17"/>
        </w:numPr>
        <w:rPr>
          <w:rFonts w:cs="Times New Roman"/>
        </w:rPr>
      </w:pPr>
      <w:r w:rsidRPr="003D7AD1">
        <w:rPr>
          <w:rFonts w:cs="Times New Roman"/>
          <w:b/>
          <w:bCs/>
        </w:rPr>
        <w:t>Facilita el uso de la tecnología</w:t>
      </w:r>
      <w:r w:rsidRPr="003D7AD1">
        <w:rPr>
          <w:rFonts w:cs="Times New Roman"/>
        </w:rPr>
        <w:t xml:space="preserve"> sin necesidad de conocimientos avanzados.</w:t>
      </w:r>
    </w:p>
    <w:p w14:paraId="4E388729" w14:textId="77777777" w:rsidR="003D7AD1" w:rsidRPr="003D7AD1" w:rsidRDefault="003D7AD1" w:rsidP="003D7AD1">
      <w:pPr>
        <w:numPr>
          <w:ilvl w:val="0"/>
          <w:numId w:val="17"/>
        </w:numPr>
        <w:rPr>
          <w:rFonts w:cs="Times New Roman"/>
        </w:rPr>
      </w:pPr>
      <w:r w:rsidRPr="003D7AD1">
        <w:rPr>
          <w:rFonts w:cs="Times New Roman"/>
          <w:b/>
          <w:bCs/>
        </w:rPr>
        <w:t>Mejora la accesibilidad</w:t>
      </w:r>
      <w:r w:rsidRPr="003D7AD1">
        <w:rPr>
          <w:rFonts w:cs="Times New Roman"/>
        </w:rPr>
        <w:t xml:space="preserve"> para personas con discapacidades.</w:t>
      </w:r>
    </w:p>
    <w:p w14:paraId="69A5FD93" w14:textId="77777777" w:rsidR="003D7AD1" w:rsidRPr="003D7AD1" w:rsidRDefault="003D7AD1" w:rsidP="003D7AD1">
      <w:pPr>
        <w:numPr>
          <w:ilvl w:val="0"/>
          <w:numId w:val="17"/>
        </w:numPr>
        <w:rPr>
          <w:rFonts w:cs="Times New Roman"/>
        </w:rPr>
      </w:pPr>
      <w:r w:rsidRPr="003D7AD1">
        <w:rPr>
          <w:rFonts w:cs="Times New Roman"/>
          <w:b/>
          <w:bCs/>
        </w:rPr>
        <w:t>Optimiza la eficiencia</w:t>
      </w:r>
      <w:r w:rsidRPr="003D7AD1">
        <w:rPr>
          <w:rFonts w:cs="Times New Roman"/>
        </w:rPr>
        <w:t xml:space="preserve"> de los sistemas informáticos en empresas e industrias.</w:t>
      </w:r>
    </w:p>
    <w:p w14:paraId="1FFDDFF9" w14:textId="77777777" w:rsidR="003D7AD1" w:rsidRPr="003D7AD1" w:rsidRDefault="003D7AD1" w:rsidP="003D7AD1">
      <w:pPr>
        <w:numPr>
          <w:ilvl w:val="0"/>
          <w:numId w:val="17"/>
        </w:numPr>
        <w:rPr>
          <w:rFonts w:cs="Times New Roman"/>
        </w:rPr>
      </w:pPr>
      <w:r w:rsidRPr="003D7AD1">
        <w:rPr>
          <w:rFonts w:cs="Times New Roman"/>
          <w:b/>
          <w:bCs/>
        </w:rPr>
        <w:t>Reduce errores y aumenta la seguridad</w:t>
      </w:r>
      <w:r w:rsidRPr="003D7AD1">
        <w:rPr>
          <w:rFonts w:cs="Times New Roman"/>
        </w:rPr>
        <w:t xml:space="preserve"> en aplicaciones críticas (ejemplo: sistemas médicos, aviación).</w:t>
      </w:r>
    </w:p>
    <w:p w14:paraId="7C34CEB8" w14:textId="77777777" w:rsidR="00C35594" w:rsidRPr="00D5566C" w:rsidRDefault="00C35594" w:rsidP="003D7AD1">
      <w:pPr>
        <w:rPr>
          <w:rFonts w:cs="Times New Roman"/>
        </w:rPr>
      </w:pPr>
    </w:p>
    <w:p w14:paraId="337CF3D9" w14:textId="77777777" w:rsidR="00C35594" w:rsidRPr="00D5566C" w:rsidRDefault="00C35594" w:rsidP="00C35594">
      <w:pPr>
        <w:jc w:val="center"/>
        <w:rPr>
          <w:rFonts w:cs="Times New Roman"/>
        </w:rPr>
      </w:pPr>
    </w:p>
    <w:p w14:paraId="5BA39243" w14:textId="77777777" w:rsidR="00C35594" w:rsidRPr="00D5566C" w:rsidRDefault="00C35594" w:rsidP="005E6B85">
      <w:pPr>
        <w:rPr>
          <w:rFonts w:cs="Times New Roman"/>
        </w:rPr>
      </w:pPr>
    </w:p>
    <w:p w14:paraId="2D2F0AA7" w14:textId="77777777" w:rsidR="00C35594" w:rsidRDefault="00C35594" w:rsidP="00C35594">
      <w:pPr>
        <w:jc w:val="center"/>
        <w:rPr>
          <w:rFonts w:cs="Times New Roman"/>
        </w:rPr>
      </w:pPr>
    </w:p>
    <w:p w14:paraId="432DF932" w14:textId="77777777" w:rsidR="005E6B85" w:rsidRDefault="005E6B85" w:rsidP="00C35594">
      <w:pPr>
        <w:jc w:val="center"/>
        <w:rPr>
          <w:rFonts w:cs="Times New Roman"/>
        </w:rPr>
      </w:pPr>
    </w:p>
    <w:p w14:paraId="6DECEB58" w14:textId="77777777" w:rsidR="005E6B85" w:rsidRDefault="005E6B85" w:rsidP="00C35594">
      <w:pPr>
        <w:jc w:val="center"/>
        <w:rPr>
          <w:rFonts w:cs="Times New Roman"/>
        </w:rPr>
      </w:pPr>
    </w:p>
    <w:p w14:paraId="3A4F3458" w14:textId="77777777" w:rsidR="005E6B85" w:rsidRDefault="005E6B85" w:rsidP="00C35594">
      <w:pPr>
        <w:jc w:val="center"/>
        <w:rPr>
          <w:rFonts w:cs="Times New Roman"/>
        </w:rPr>
      </w:pPr>
    </w:p>
    <w:p w14:paraId="1C745741" w14:textId="77777777" w:rsidR="005E6B85" w:rsidRPr="00D5566C" w:rsidRDefault="005E6B85" w:rsidP="00C35594">
      <w:pPr>
        <w:jc w:val="center"/>
        <w:rPr>
          <w:rFonts w:cs="Times New Roman"/>
        </w:rPr>
      </w:pPr>
    </w:p>
    <w:p w14:paraId="632A86FB" w14:textId="17A078EF" w:rsidR="00C35594" w:rsidRPr="00D5566C" w:rsidRDefault="00C35594" w:rsidP="00C35594">
      <w:pPr>
        <w:pStyle w:val="Ttulo1"/>
        <w:rPr>
          <w:rFonts w:cs="Times New Roman"/>
        </w:rPr>
      </w:pPr>
      <w:bookmarkStart w:id="8" w:name="_Toc176337288"/>
      <w:bookmarkStart w:id="9" w:name="_Toc189872707"/>
      <w:r w:rsidRPr="00D5566C">
        <w:rPr>
          <w:rFonts w:cs="Times New Roman"/>
        </w:rPr>
        <w:lastRenderedPageBreak/>
        <w:t>T</w:t>
      </w:r>
      <w:r w:rsidR="005E6B85">
        <w:rPr>
          <w:rFonts w:cs="Times New Roman"/>
        </w:rPr>
        <w:t>4</w:t>
      </w:r>
      <w:r w:rsidRPr="00D5566C">
        <w:rPr>
          <w:rFonts w:cs="Times New Roman"/>
        </w:rPr>
        <w:t xml:space="preserve">. </w:t>
      </w:r>
      <w:bookmarkEnd w:id="8"/>
      <w:r w:rsidR="005E6B85" w:rsidRPr="005E6B85">
        <w:rPr>
          <w:rFonts w:cs="Times New Roman"/>
        </w:rPr>
        <w:t> ¿Qué es Interacción Máquina - Hombre?</w:t>
      </w:r>
      <w:bookmarkEnd w:id="9"/>
    </w:p>
    <w:p w14:paraId="45701A0D" w14:textId="77777777" w:rsidR="005E6B85" w:rsidRPr="005E6B85" w:rsidRDefault="005E6B85" w:rsidP="005E6B85">
      <w:pPr>
        <w:rPr>
          <w:rFonts w:cs="Times New Roman"/>
          <w:b/>
          <w:bCs/>
        </w:rPr>
      </w:pPr>
      <w:r w:rsidRPr="005E6B85">
        <w:rPr>
          <w:rFonts w:cs="Times New Roman"/>
        </w:rPr>
        <w:t> </w:t>
      </w:r>
      <w:r w:rsidRPr="005E6B85">
        <w:rPr>
          <w:rFonts w:cs="Times New Roman"/>
          <w:b/>
          <w:bCs/>
        </w:rPr>
        <w:t>¿Qué es la Interacción Máquina-Hombre (IMH)?</w:t>
      </w:r>
    </w:p>
    <w:p w14:paraId="78A434BE" w14:textId="77777777" w:rsidR="005E6B85" w:rsidRPr="005E6B85" w:rsidRDefault="005E6B85" w:rsidP="005E6B85">
      <w:pPr>
        <w:rPr>
          <w:rFonts w:cs="Times New Roman"/>
        </w:rPr>
      </w:pPr>
      <w:r w:rsidRPr="005E6B85">
        <w:rPr>
          <w:rFonts w:cs="Times New Roman"/>
        </w:rPr>
        <w:t xml:space="preserve">La </w:t>
      </w:r>
      <w:r w:rsidRPr="005E6B85">
        <w:rPr>
          <w:rFonts w:cs="Times New Roman"/>
          <w:b/>
          <w:bCs/>
        </w:rPr>
        <w:t>Interacción Máquina-Hombre (IMH)</w:t>
      </w:r>
      <w:r w:rsidRPr="005E6B85">
        <w:rPr>
          <w:rFonts w:cs="Times New Roman"/>
        </w:rPr>
        <w:t xml:space="preserve"> es el proceso mediante el cual un sistema o dispositivo tecnológico responde a las acciones, comandos o necesidades de un usuario humano. Se enfoca en cómo las máquinas interpretan, procesan y ejecutan órdenes para proporcionar una respuesta efectiva y comprensible para el usuario.</w:t>
      </w:r>
    </w:p>
    <w:p w14:paraId="4E885CED" w14:textId="77777777" w:rsidR="005E6B85" w:rsidRPr="005E6B85" w:rsidRDefault="005E6B85" w:rsidP="005E6B85">
      <w:pPr>
        <w:rPr>
          <w:rFonts w:cs="Times New Roman"/>
        </w:rPr>
      </w:pPr>
      <w:r w:rsidRPr="005E6B85">
        <w:rPr>
          <w:rFonts w:cs="Times New Roman"/>
        </w:rPr>
        <w:t xml:space="preserve">A diferencia de la </w:t>
      </w:r>
      <w:r w:rsidRPr="005E6B85">
        <w:rPr>
          <w:rFonts w:cs="Times New Roman"/>
          <w:b/>
          <w:bCs/>
        </w:rPr>
        <w:t>Interacción Hombre-Máquina (IHM)</w:t>
      </w:r>
      <w:r w:rsidRPr="005E6B85">
        <w:rPr>
          <w:rFonts w:cs="Times New Roman"/>
        </w:rPr>
        <w:t xml:space="preserve">, donde el énfasis está en cómo el humano interactúa con el sistema, en la </w:t>
      </w:r>
      <w:r w:rsidRPr="005E6B85">
        <w:rPr>
          <w:rFonts w:cs="Times New Roman"/>
          <w:b/>
          <w:bCs/>
        </w:rPr>
        <w:t>Interacción Máquina-Hombre (IMH)</w:t>
      </w:r>
      <w:r w:rsidRPr="005E6B85">
        <w:rPr>
          <w:rFonts w:cs="Times New Roman"/>
        </w:rPr>
        <w:t xml:space="preserve"> el protagonismo recae en la máquina y su capacidad de comunicarse con el usuario de manera intuitiva y eficiente.</w:t>
      </w:r>
    </w:p>
    <w:p w14:paraId="6061CC55" w14:textId="72D8E758" w:rsidR="005E6B85" w:rsidRPr="005E6B85" w:rsidRDefault="005E6B85" w:rsidP="005E6B85">
      <w:pPr>
        <w:rPr>
          <w:rFonts w:cs="Times New Roman"/>
        </w:rPr>
      </w:pPr>
    </w:p>
    <w:p w14:paraId="22E8C9B9" w14:textId="77777777" w:rsidR="005E6B85" w:rsidRPr="005E6B85" w:rsidRDefault="005E6B85" w:rsidP="005E6B85">
      <w:pPr>
        <w:rPr>
          <w:rFonts w:cs="Times New Roman"/>
          <w:b/>
          <w:bCs/>
        </w:rPr>
      </w:pPr>
      <w:r w:rsidRPr="005E6B85">
        <w:rPr>
          <w:rFonts w:cs="Times New Roman"/>
          <w:b/>
          <w:bCs/>
        </w:rPr>
        <w:t>Elementos de la Interacción Máquina-Hombre</w:t>
      </w:r>
    </w:p>
    <w:p w14:paraId="578F86D0" w14:textId="77777777" w:rsidR="005E6B85" w:rsidRPr="005E6B85" w:rsidRDefault="005E6B85" w:rsidP="005E6B85">
      <w:pPr>
        <w:numPr>
          <w:ilvl w:val="0"/>
          <w:numId w:val="18"/>
        </w:numPr>
        <w:rPr>
          <w:rFonts w:cs="Times New Roman"/>
        </w:rPr>
      </w:pPr>
      <w:r w:rsidRPr="005E6B85">
        <w:rPr>
          <w:rFonts w:cs="Times New Roman"/>
          <w:b/>
          <w:bCs/>
        </w:rPr>
        <w:t>Entrada del Usuario:</w:t>
      </w:r>
      <w:r w:rsidRPr="005E6B85">
        <w:rPr>
          <w:rFonts w:cs="Times New Roman"/>
        </w:rPr>
        <w:t xml:space="preserve"> Datos que la máquina recibe, como voz, comandos táctiles, movimientos o señales biométricas.</w:t>
      </w:r>
    </w:p>
    <w:p w14:paraId="3833B3C7" w14:textId="77777777" w:rsidR="005E6B85" w:rsidRPr="005E6B85" w:rsidRDefault="005E6B85" w:rsidP="005E6B85">
      <w:pPr>
        <w:numPr>
          <w:ilvl w:val="0"/>
          <w:numId w:val="18"/>
        </w:numPr>
        <w:rPr>
          <w:rFonts w:cs="Times New Roman"/>
        </w:rPr>
      </w:pPr>
      <w:r w:rsidRPr="005E6B85">
        <w:rPr>
          <w:rFonts w:cs="Times New Roman"/>
          <w:b/>
          <w:bCs/>
        </w:rPr>
        <w:t>Procesamiento de Información:</w:t>
      </w:r>
      <w:r w:rsidRPr="005E6B85">
        <w:rPr>
          <w:rFonts w:cs="Times New Roman"/>
        </w:rPr>
        <w:t xml:space="preserve"> Algoritmos e inteligencia artificial que interpretan los datos y generan una respuesta adecuada.</w:t>
      </w:r>
    </w:p>
    <w:p w14:paraId="3284A772" w14:textId="77777777" w:rsidR="005E6B85" w:rsidRPr="005E6B85" w:rsidRDefault="005E6B85" w:rsidP="005E6B85">
      <w:pPr>
        <w:numPr>
          <w:ilvl w:val="0"/>
          <w:numId w:val="18"/>
        </w:numPr>
        <w:rPr>
          <w:rFonts w:cs="Times New Roman"/>
        </w:rPr>
      </w:pPr>
      <w:r w:rsidRPr="005E6B85">
        <w:rPr>
          <w:rFonts w:cs="Times New Roman"/>
          <w:b/>
          <w:bCs/>
        </w:rPr>
        <w:t>Salida del Sistema:</w:t>
      </w:r>
      <w:r w:rsidRPr="005E6B85">
        <w:rPr>
          <w:rFonts w:cs="Times New Roman"/>
        </w:rPr>
        <w:t xml:space="preserve"> Respuesta generada por la máquina, que puede ser visual, auditiva, háptica o combinada.</w:t>
      </w:r>
    </w:p>
    <w:p w14:paraId="26188533" w14:textId="77777777" w:rsidR="005E6B85" w:rsidRPr="005E6B85" w:rsidRDefault="005E6B85" w:rsidP="005E6B85">
      <w:pPr>
        <w:numPr>
          <w:ilvl w:val="0"/>
          <w:numId w:val="18"/>
        </w:numPr>
        <w:rPr>
          <w:rFonts w:cs="Times New Roman"/>
        </w:rPr>
      </w:pPr>
      <w:r w:rsidRPr="005E6B85">
        <w:rPr>
          <w:rFonts w:cs="Times New Roman"/>
          <w:b/>
          <w:bCs/>
        </w:rPr>
        <w:t>Retroalimentación:</w:t>
      </w:r>
      <w:r w:rsidRPr="005E6B85">
        <w:rPr>
          <w:rFonts w:cs="Times New Roman"/>
        </w:rPr>
        <w:t xml:space="preserve"> Confirmación que la máquina da al usuario para mejorar la comunicación y evitar errores.</w:t>
      </w:r>
    </w:p>
    <w:p w14:paraId="15BAC5A1" w14:textId="134FDE42" w:rsidR="005E6B85" w:rsidRPr="005E6B85" w:rsidRDefault="005E6B85" w:rsidP="005E6B85">
      <w:pPr>
        <w:rPr>
          <w:rFonts w:cs="Times New Roman"/>
        </w:rPr>
      </w:pPr>
    </w:p>
    <w:p w14:paraId="393C6BA2" w14:textId="77777777" w:rsidR="005E6B85" w:rsidRPr="005E6B85" w:rsidRDefault="005E6B85" w:rsidP="005E6B85">
      <w:pPr>
        <w:rPr>
          <w:rFonts w:cs="Times New Roman"/>
          <w:b/>
          <w:bCs/>
        </w:rPr>
      </w:pPr>
      <w:r w:rsidRPr="005E6B85">
        <w:rPr>
          <w:rFonts w:cs="Times New Roman"/>
          <w:b/>
          <w:bCs/>
        </w:rPr>
        <w:t>Ejemplos de Interacción Máquina-Hombre</w:t>
      </w:r>
    </w:p>
    <w:p w14:paraId="5DF9FDE4" w14:textId="77777777" w:rsidR="005E6B85" w:rsidRPr="005E6B85" w:rsidRDefault="005E6B85" w:rsidP="005E6B85">
      <w:pPr>
        <w:numPr>
          <w:ilvl w:val="0"/>
          <w:numId w:val="19"/>
        </w:numPr>
        <w:rPr>
          <w:rFonts w:cs="Times New Roman"/>
        </w:rPr>
      </w:pPr>
      <w:r w:rsidRPr="005E6B85">
        <w:rPr>
          <w:rFonts w:cs="Times New Roman"/>
          <w:b/>
          <w:bCs/>
        </w:rPr>
        <w:t>Asistentes Virtuales:</w:t>
      </w:r>
      <w:r w:rsidRPr="005E6B85">
        <w:rPr>
          <w:rFonts w:cs="Times New Roman"/>
        </w:rPr>
        <w:t xml:space="preserve"> Siri, Alexa y Google Assistant interpretan comandos de voz y responden con información relevante.</w:t>
      </w:r>
    </w:p>
    <w:p w14:paraId="5A8DFE13" w14:textId="77777777" w:rsidR="005E6B85" w:rsidRPr="005E6B85" w:rsidRDefault="005E6B85" w:rsidP="005E6B85">
      <w:pPr>
        <w:numPr>
          <w:ilvl w:val="0"/>
          <w:numId w:val="19"/>
        </w:numPr>
        <w:rPr>
          <w:rFonts w:cs="Times New Roman"/>
        </w:rPr>
      </w:pPr>
      <w:r w:rsidRPr="005E6B85">
        <w:rPr>
          <w:rFonts w:cs="Times New Roman"/>
          <w:b/>
          <w:bCs/>
        </w:rPr>
        <w:t>Interfaces de Usuario Inteligentes:</w:t>
      </w:r>
      <w:r w:rsidRPr="005E6B85">
        <w:rPr>
          <w:rFonts w:cs="Times New Roman"/>
        </w:rPr>
        <w:t xml:space="preserve"> Dispositivos que ajustan automáticamente configuraciones según el comportamiento del usuario (ejemplo: termostatos inteligentes como Nest).</w:t>
      </w:r>
    </w:p>
    <w:p w14:paraId="14590E79" w14:textId="77777777" w:rsidR="005E6B85" w:rsidRPr="005E6B85" w:rsidRDefault="005E6B85" w:rsidP="005E6B85">
      <w:pPr>
        <w:numPr>
          <w:ilvl w:val="0"/>
          <w:numId w:val="19"/>
        </w:numPr>
        <w:rPr>
          <w:rFonts w:cs="Times New Roman"/>
        </w:rPr>
      </w:pPr>
      <w:r w:rsidRPr="005E6B85">
        <w:rPr>
          <w:rFonts w:cs="Times New Roman"/>
          <w:b/>
          <w:bCs/>
        </w:rPr>
        <w:t>Sistemas de Seguridad Biométrica:</w:t>
      </w:r>
      <w:r w:rsidRPr="005E6B85">
        <w:rPr>
          <w:rFonts w:cs="Times New Roman"/>
        </w:rPr>
        <w:t xml:space="preserve"> Reconocimiento facial o huellas dactilares para autenticación.</w:t>
      </w:r>
    </w:p>
    <w:p w14:paraId="378CFD31" w14:textId="77777777" w:rsidR="005E6B85" w:rsidRPr="005E6B85" w:rsidRDefault="005E6B85" w:rsidP="005E6B85">
      <w:pPr>
        <w:numPr>
          <w:ilvl w:val="0"/>
          <w:numId w:val="19"/>
        </w:numPr>
        <w:rPr>
          <w:rFonts w:cs="Times New Roman"/>
        </w:rPr>
      </w:pPr>
      <w:r w:rsidRPr="005E6B85">
        <w:rPr>
          <w:rFonts w:cs="Times New Roman"/>
          <w:b/>
          <w:bCs/>
        </w:rPr>
        <w:t>Vehículos Autónomos:</w:t>
      </w:r>
      <w:r w:rsidRPr="005E6B85">
        <w:rPr>
          <w:rFonts w:cs="Times New Roman"/>
        </w:rPr>
        <w:t xml:space="preserve"> Analizan el entorno y proporcionan información visual o auditiva a los pasajeros.</w:t>
      </w:r>
    </w:p>
    <w:p w14:paraId="36DA1459" w14:textId="77777777" w:rsidR="005E6B85" w:rsidRPr="005E6B85" w:rsidRDefault="005E6B85" w:rsidP="005E6B85">
      <w:pPr>
        <w:numPr>
          <w:ilvl w:val="0"/>
          <w:numId w:val="19"/>
        </w:numPr>
        <w:rPr>
          <w:rFonts w:cs="Times New Roman"/>
        </w:rPr>
      </w:pPr>
      <w:r w:rsidRPr="005E6B85">
        <w:rPr>
          <w:rFonts w:cs="Times New Roman"/>
          <w:b/>
          <w:bCs/>
        </w:rPr>
        <w:t>Realidad Aumentada y Realidad Virtual:</w:t>
      </w:r>
      <w:r w:rsidRPr="005E6B85">
        <w:rPr>
          <w:rFonts w:cs="Times New Roman"/>
        </w:rPr>
        <w:t xml:space="preserve"> Sistemas que responden a gestos y movimientos del usuario para generar experiencias interactivas.</w:t>
      </w:r>
    </w:p>
    <w:p w14:paraId="674B621C" w14:textId="3646D4FA" w:rsidR="005E6B85" w:rsidRPr="005E6B85" w:rsidRDefault="005E6B85" w:rsidP="005E6B85">
      <w:pPr>
        <w:rPr>
          <w:rFonts w:cs="Times New Roman"/>
        </w:rPr>
      </w:pPr>
    </w:p>
    <w:p w14:paraId="51FFCCD3" w14:textId="77777777" w:rsidR="005E6B85" w:rsidRPr="005E6B85" w:rsidRDefault="005E6B85" w:rsidP="005E6B85">
      <w:pPr>
        <w:rPr>
          <w:rFonts w:cs="Times New Roman"/>
          <w:b/>
          <w:bCs/>
        </w:rPr>
      </w:pPr>
      <w:r w:rsidRPr="005E6B85">
        <w:rPr>
          <w:rFonts w:cs="Times New Roman"/>
          <w:b/>
          <w:bCs/>
        </w:rPr>
        <w:t>Importancia de la Interacción Máquina-Hombre</w:t>
      </w:r>
    </w:p>
    <w:p w14:paraId="5D618FC5" w14:textId="77777777" w:rsidR="005E6B85" w:rsidRPr="005E6B85" w:rsidRDefault="005E6B85" w:rsidP="005E6B85">
      <w:pPr>
        <w:numPr>
          <w:ilvl w:val="0"/>
          <w:numId w:val="20"/>
        </w:numPr>
        <w:rPr>
          <w:rFonts w:cs="Times New Roman"/>
        </w:rPr>
      </w:pPr>
      <w:r w:rsidRPr="005E6B85">
        <w:rPr>
          <w:rFonts w:cs="Times New Roman"/>
          <w:b/>
          <w:bCs/>
        </w:rPr>
        <w:t>Mejora la accesibilidad:</w:t>
      </w:r>
      <w:r w:rsidRPr="005E6B85">
        <w:rPr>
          <w:rFonts w:cs="Times New Roman"/>
        </w:rPr>
        <w:t xml:space="preserve"> Permite que más personas, incluidas aquellas con discapacidades, usen la tecnología.</w:t>
      </w:r>
    </w:p>
    <w:p w14:paraId="02D55F99" w14:textId="77777777" w:rsidR="005E6B85" w:rsidRPr="005E6B85" w:rsidRDefault="005E6B85" w:rsidP="005E6B85">
      <w:pPr>
        <w:numPr>
          <w:ilvl w:val="0"/>
          <w:numId w:val="20"/>
        </w:numPr>
        <w:rPr>
          <w:rFonts w:cs="Times New Roman"/>
        </w:rPr>
      </w:pPr>
      <w:r w:rsidRPr="005E6B85">
        <w:rPr>
          <w:rFonts w:cs="Times New Roman"/>
          <w:b/>
          <w:bCs/>
        </w:rPr>
        <w:t>Optimiza la experiencia del usuario:</w:t>
      </w:r>
      <w:r w:rsidRPr="005E6B85">
        <w:rPr>
          <w:rFonts w:cs="Times New Roman"/>
        </w:rPr>
        <w:t xml:space="preserve"> Las respuestas automáticas reducen la carga cognitiva del usuario.</w:t>
      </w:r>
    </w:p>
    <w:p w14:paraId="4EC11AB1" w14:textId="77777777" w:rsidR="005E6B85" w:rsidRPr="005E6B85" w:rsidRDefault="005E6B85" w:rsidP="005E6B85">
      <w:pPr>
        <w:numPr>
          <w:ilvl w:val="0"/>
          <w:numId w:val="20"/>
        </w:numPr>
        <w:rPr>
          <w:rFonts w:cs="Times New Roman"/>
        </w:rPr>
      </w:pPr>
      <w:r w:rsidRPr="005E6B85">
        <w:rPr>
          <w:rFonts w:cs="Times New Roman"/>
          <w:b/>
          <w:bCs/>
        </w:rPr>
        <w:lastRenderedPageBreak/>
        <w:t>Incrementa la eficiencia:</w:t>
      </w:r>
      <w:r w:rsidRPr="005E6B85">
        <w:rPr>
          <w:rFonts w:cs="Times New Roman"/>
        </w:rPr>
        <w:t xml:space="preserve"> Sistemas como los chatbots agilizan procesos en atención al cliente.</w:t>
      </w:r>
    </w:p>
    <w:p w14:paraId="6129D54A" w14:textId="77777777" w:rsidR="005E6B85" w:rsidRPr="005E6B85" w:rsidRDefault="005E6B85" w:rsidP="005E6B85">
      <w:pPr>
        <w:numPr>
          <w:ilvl w:val="0"/>
          <w:numId w:val="20"/>
        </w:numPr>
        <w:rPr>
          <w:rFonts w:cs="Times New Roman"/>
        </w:rPr>
      </w:pPr>
      <w:r w:rsidRPr="005E6B85">
        <w:rPr>
          <w:rFonts w:cs="Times New Roman"/>
          <w:b/>
          <w:bCs/>
        </w:rPr>
        <w:t>Facilita la automatización:</w:t>
      </w:r>
      <w:r w:rsidRPr="005E6B85">
        <w:rPr>
          <w:rFonts w:cs="Times New Roman"/>
        </w:rPr>
        <w:t xml:space="preserve"> Dispositivos inteligentes pueden operar sin intervención constante del usuario.</w:t>
      </w:r>
    </w:p>
    <w:p w14:paraId="718931FC" w14:textId="1CE85253" w:rsidR="00C35594" w:rsidRPr="00D5566C" w:rsidRDefault="00C35594" w:rsidP="005E6B85">
      <w:pPr>
        <w:rPr>
          <w:rFonts w:cs="Times New Roman"/>
        </w:rPr>
      </w:pPr>
    </w:p>
    <w:p w14:paraId="02735FD5" w14:textId="77777777" w:rsidR="00C35594" w:rsidRPr="00D5566C" w:rsidRDefault="00C35594" w:rsidP="00C35594">
      <w:pPr>
        <w:rPr>
          <w:rFonts w:cs="Times New Roman"/>
        </w:rPr>
      </w:pPr>
    </w:p>
    <w:p w14:paraId="1F30151F" w14:textId="49D1CA4C" w:rsidR="00C35594" w:rsidRPr="00D5566C" w:rsidRDefault="00C35594" w:rsidP="00C35594">
      <w:pPr>
        <w:pStyle w:val="Ttulo1"/>
        <w:rPr>
          <w:rFonts w:cs="Times New Roman"/>
        </w:rPr>
      </w:pPr>
      <w:bookmarkStart w:id="10" w:name="_Toc176337291"/>
      <w:bookmarkStart w:id="11" w:name="_Toc189872708"/>
      <w:r w:rsidRPr="00D5566C">
        <w:rPr>
          <w:rFonts w:cs="Times New Roman"/>
        </w:rPr>
        <w:t>T</w:t>
      </w:r>
      <w:r w:rsidR="005E6B85">
        <w:rPr>
          <w:rFonts w:cs="Times New Roman"/>
        </w:rPr>
        <w:t>5</w:t>
      </w:r>
      <w:r w:rsidRPr="00D5566C">
        <w:rPr>
          <w:rFonts w:cs="Times New Roman"/>
        </w:rPr>
        <w:t xml:space="preserve">. </w:t>
      </w:r>
      <w:bookmarkEnd w:id="10"/>
      <w:r w:rsidR="004A69CE" w:rsidRPr="004A69CE">
        <w:rPr>
          <w:rFonts w:cs="Times New Roman"/>
        </w:rPr>
        <w:t>Tipos de Interfaces de Software y sus componentes</w:t>
      </w:r>
      <w:bookmarkEnd w:id="11"/>
    </w:p>
    <w:p w14:paraId="397A9734" w14:textId="77777777" w:rsidR="004A69CE" w:rsidRPr="004A69CE" w:rsidRDefault="004A69CE" w:rsidP="004A69CE">
      <w:pPr>
        <w:rPr>
          <w:rFonts w:cs="Times New Roman"/>
          <w:b/>
          <w:bCs/>
        </w:rPr>
      </w:pPr>
      <w:r w:rsidRPr="004A69CE">
        <w:rPr>
          <w:rFonts w:cs="Times New Roman"/>
          <w:b/>
          <w:bCs/>
        </w:rPr>
        <w:t>Tipos de Interfaces de Software y sus Componentes</w:t>
      </w:r>
    </w:p>
    <w:p w14:paraId="2F077B76" w14:textId="77777777" w:rsidR="004A69CE" w:rsidRPr="004A69CE" w:rsidRDefault="004A69CE" w:rsidP="004A69CE">
      <w:pPr>
        <w:rPr>
          <w:rFonts w:cs="Times New Roman"/>
        </w:rPr>
      </w:pPr>
      <w:r w:rsidRPr="004A69CE">
        <w:rPr>
          <w:rFonts w:cs="Times New Roman"/>
        </w:rPr>
        <w:t xml:space="preserve">Las </w:t>
      </w:r>
      <w:r w:rsidRPr="004A69CE">
        <w:rPr>
          <w:rFonts w:cs="Times New Roman"/>
          <w:b/>
          <w:bCs/>
        </w:rPr>
        <w:t>interfaces de software</w:t>
      </w:r>
      <w:r w:rsidRPr="004A69CE">
        <w:rPr>
          <w:rFonts w:cs="Times New Roman"/>
        </w:rPr>
        <w:t xml:space="preserve"> permiten la comunicación entre los usuarios y los sistemas informáticos, así como entre diferentes programas y dispositivos. Se pueden clasificar en varios tipos según su propósito y funcionamiento.</w:t>
      </w:r>
    </w:p>
    <w:p w14:paraId="4D1821FA" w14:textId="4C688D40" w:rsidR="004A69CE" w:rsidRPr="004A69CE" w:rsidRDefault="004A69CE" w:rsidP="004A69CE">
      <w:pPr>
        <w:rPr>
          <w:rFonts w:cs="Times New Roman"/>
        </w:rPr>
      </w:pPr>
    </w:p>
    <w:p w14:paraId="31DC51EE" w14:textId="77777777" w:rsidR="004A69CE" w:rsidRPr="004A69CE" w:rsidRDefault="004A69CE" w:rsidP="004A69CE">
      <w:pPr>
        <w:rPr>
          <w:rFonts w:cs="Times New Roman"/>
          <w:b/>
          <w:bCs/>
        </w:rPr>
      </w:pPr>
      <w:r w:rsidRPr="004A69CE">
        <w:rPr>
          <w:rFonts w:cs="Times New Roman"/>
          <w:b/>
          <w:bCs/>
        </w:rPr>
        <w:t>1. Interfaces de Usuario (UI - User Interface)</w:t>
      </w:r>
    </w:p>
    <w:p w14:paraId="6C3FF6B1" w14:textId="77777777" w:rsidR="004A69CE" w:rsidRPr="004A69CE" w:rsidRDefault="004A69CE" w:rsidP="004A69CE">
      <w:pPr>
        <w:rPr>
          <w:rFonts w:cs="Times New Roman"/>
        </w:rPr>
      </w:pPr>
      <w:r w:rsidRPr="004A69CE">
        <w:rPr>
          <w:rFonts w:cs="Times New Roman"/>
        </w:rPr>
        <w:t>Son aquellas que permiten la interacción entre el usuario y el sistema informático.</w:t>
      </w:r>
    </w:p>
    <w:p w14:paraId="6CE7DF55" w14:textId="77777777" w:rsidR="004A69CE" w:rsidRPr="004A69CE" w:rsidRDefault="004A69CE" w:rsidP="004A69CE">
      <w:pPr>
        <w:rPr>
          <w:rFonts w:cs="Times New Roman"/>
          <w:b/>
          <w:bCs/>
        </w:rPr>
      </w:pPr>
      <w:r w:rsidRPr="004A69CE">
        <w:rPr>
          <w:rFonts w:cs="Times New Roman"/>
          <w:b/>
          <w:bCs/>
        </w:rPr>
        <w:t>Tipos de Interfaces de Usuario:</w:t>
      </w:r>
    </w:p>
    <w:p w14:paraId="166FA39D" w14:textId="77777777" w:rsidR="004A69CE" w:rsidRPr="004A69CE" w:rsidRDefault="004A69CE" w:rsidP="004A69CE">
      <w:pPr>
        <w:numPr>
          <w:ilvl w:val="0"/>
          <w:numId w:val="21"/>
        </w:numPr>
        <w:rPr>
          <w:rFonts w:cs="Times New Roman"/>
        </w:rPr>
      </w:pPr>
      <w:r w:rsidRPr="004A69CE">
        <w:rPr>
          <w:rFonts w:cs="Times New Roman"/>
          <w:b/>
          <w:bCs/>
        </w:rPr>
        <w:t>Interfaz Gráfica de Usuario (GUI - Graphical User Interface)</w:t>
      </w:r>
      <w:r w:rsidRPr="004A69CE">
        <w:rPr>
          <w:rFonts w:cs="Times New Roman"/>
        </w:rPr>
        <w:br/>
        <w:t>Usa elementos visuales como botones, ventanas e iconos.</w:t>
      </w:r>
    </w:p>
    <w:p w14:paraId="53E46885" w14:textId="77777777" w:rsidR="004A69CE" w:rsidRPr="004A69CE" w:rsidRDefault="004A69CE" w:rsidP="004A69CE">
      <w:pPr>
        <w:numPr>
          <w:ilvl w:val="1"/>
          <w:numId w:val="21"/>
        </w:numPr>
        <w:rPr>
          <w:rFonts w:cs="Times New Roman"/>
        </w:rPr>
      </w:pPr>
      <w:r w:rsidRPr="004A69CE">
        <w:rPr>
          <w:rFonts w:cs="Times New Roman"/>
          <w:i/>
          <w:iCs/>
        </w:rPr>
        <w:t>Ejemplo:</w:t>
      </w:r>
      <w:r w:rsidRPr="004A69CE">
        <w:rPr>
          <w:rFonts w:cs="Times New Roman"/>
        </w:rPr>
        <w:t xml:space="preserve"> Windows, macOS, aplicaciones móviles.</w:t>
      </w:r>
    </w:p>
    <w:p w14:paraId="7C8A8FC7" w14:textId="77777777" w:rsidR="004A69CE" w:rsidRPr="004A69CE" w:rsidRDefault="004A69CE" w:rsidP="004A69CE">
      <w:pPr>
        <w:numPr>
          <w:ilvl w:val="1"/>
          <w:numId w:val="21"/>
        </w:numPr>
        <w:rPr>
          <w:rFonts w:cs="Times New Roman"/>
        </w:rPr>
      </w:pPr>
      <w:r w:rsidRPr="004A69CE">
        <w:rPr>
          <w:rFonts w:cs="Times New Roman"/>
          <w:b/>
          <w:bCs/>
        </w:rPr>
        <w:t>Componentes:</w:t>
      </w:r>
    </w:p>
    <w:p w14:paraId="6ABAC0D9" w14:textId="77777777" w:rsidR="004A69CE" w:rsidRPr="004A69CE" w:rsidRDefault="004A69CE" w:rsidP="004A69CE">
      <w:pPr>
        <w:numPr>
          <w:ilvl w:val="2"/>
          <w:numId w:val="21"/>
        </w:numPr>
        <w:rPr>
          <w:rFonts w:cs="Times New Roman"/>
        </w:rPr>
      </w:pPr>
      <w:r w:rsidRPr="004A69CE">
        <w:rPr>
          <w:rFonts w:cs="Times New Roman"/>
        </w:rPr>
        <w:t>Menús</w:t>
      </w:r>
    </w:p>
    <w:p w14:paraId="198532E8" w14:textId="77777777" w:rsidR="004A69CE" w:rsidRPr="004A69CE" w:rsidRDefault="004A69CE" w:rsidP="004A69CE">
      <w:pPr>
        <w:numPr>
          <w:ilvl w:val="2"/>
          <w:numId w:val="21"/>
        </w:numPr>
        <w:rPr>
          <w:rFonts w:cs="Times New Roman"/>
        </w:rPr>
      </w:pPr>
      <w:r w:rsidRPr="004A69CE">
        <w:rPr>
          <w:rFonts w:cs="Times New Roman"/>
        </w:rPr>
        <w:t>Botones</w:t>
      </w:r>
    </w:p>
    <w:p w14:paraId="25FE9B3D" w14:textId="77777777" w:rsidR="004A69CE" w:rsidRPr="004A69CE" w:rsidRDefault="004A69CE" w:rsidP="004A69CE">
      <w:pPr>
        <w:numPr>
          <w:ilvl w:val="2"/>
          <w:numId w:val="21"/>
        </w:numPr>
        <w:rPr>
          <w:rFonts w:cs="Times New Roman"/>
        </w:rPr>
      </w:pPr>
      <w:r w:rsidRPr="004A69CE">
        <w:rPr>
          <w:rFonts w:cs="Times New Roman"/>
        </w:rPr>
        <w:t>Iconos</w:t>
      </w:r>
    </w:p>
    <w:p w14:paraId="33964C67" w14:textId="77777777" w:rsidR="004A69CE" w:rsidRPr="004A69CE" w:rsidRDefault="004A69CE" w:rsidP="004A69CE">
      <w:pPr>
        <w:numPr>
          <w:ilvl w:val="2"/>
          <w:numId w:val="21"/>
        </w:numPr>
        <w:rPr>
          <w:rFonts w:cs="Times New Roman"/>
        </w:rPr>
      </w:pPr>
      <w:r w:rsidRPr="004A69CE">
        <w:rPr>
          <w:rFonts w:cs="Times New Roman"/>
        </w:rPr>
        <w:t>Barras de herramientas</w:t>
      </w:r>
    </w:p>
    <w:p w14:paraId="27FDCBB5" w14:textId="77777777" w:rsidR="004A69CE" w:rsidRPr="004A69CE" w:rsidRDefault="004A69CE" w:rsidP="004A69CE">
      <w:pPr>
        <w:numPr>
          <w:ilvl w:val="2"/>
          <w:numId w:val="21"/>
        </w:numPr>
        <w:rPr>
          <w:rFonts w:cs="Times New Roman"/>
        </w:rPr>
      </w:pPr>
      <w:r w:rsidRPr="004A69CE">
        <w:rPr>
          <w:rFonts w:cs="Times New Roman"/>
        </w:rPr>
        <w:t>Ventanas</w:t>
      </w:r>
    </w:p>
    <w:p w14:paraId="4E7CB2BF" w14:textId="77777777" w:rsidR="004A69CE" w:rsidRPr="004A69CE" w:rsidRDefault="004A69CE" w:rsidP="004A69CE">
      <w:pPr>
        <w:numPr>
          <w:ilvl w:val="0"/>
          <w:numId w:val="21"/>
        </w:numPr>
        <w:rPr>
          <w:rFonts w:cs="Times New Roman"/>
        </w:rPr>
      </w:pPr>
      <w:r w:rsidRPr="004A69CE">
        <w:rPr>
          <w:rFonts w:cs="Times New Roman"/>
          <w:b/>
          <w:bCs/>
        </w:rPr>
        <w:t>Interfaz de Línea de Comandos (CLI - Command Line Interface)</w:t>
      </w:r>
      <w:r w:rsidRPr="004A69CE">
        <w:rPr>
          <w:rFonts w:cs="Times New Roman"/>
        </w:rPr>
        <w:br/>
        <w:t>Basada en texto, donde el usuario ingresa comandos.</w:t>
      </w:r>
    </w:p>
    <w:p w14:paraId="20E23AFB" w14:textId="77777777" w:rsidR="004A69CE" w:rsidRPr="004A69CE" w:rsidRDefault="004A69CE" w:rsidP="004A69CE">
      <w:pPr>
        <w:numPr>
          <w:ilvl w:val="1"/>
          <w:numId w:val="21"/>
        </w:numPr>
        <w:rPr>
          <w:rFonts w:cs="Times New Roman"/>
        </w:rPr>
      </w:pPr>
      <w:r w:rsidRPr="004A69CE">
        <w:rPr>
          <w:rFonts w:cs="Times New Roman"/>
          <w:i/>
          <w:iCs/>
        </w:rPr>
        <w:t>Ejemplo:</w:t>
      </w:r>
      <w:r w:rsidRPr="004A69CE">
        <w:rPr>
          <w:rFonts w:cs="Times New Roman"/>
        </w:rPr>
        <w:t xml:space="preserve"> Terminal de Linux, Símbolo del sistema de Windows (CMD).</w:t>
      </w:r>
    </w:p>
    <w:p w14:paraId="21FD70BF" w14:textId="77777777" w:rsidR="004A69CE" w:rsidRPr="004A69CE" w:rsidRDefault="004A69CE" w:rsidP="004A69CE">
      <w:pPr>
        <w:numPr>
          <w:ilvl w:val="1"/>
          <w:numId w:val="21"/>
        </w:numPr>
        <w:rPr>
          <w:rFonts w:cs="Times New Roman"/>
        </w:rPr>
      </w:pPr>
      <w:r w:rsidRPr="004A69CE">
        <w:rPr>
          <w:rFonts w:cs="Times New Roman"/>
          <w:b/>
          <w:bCs/>
        </w:rPr>
        <w:t>Componentes:</w:t>
      </w:r>
    </w:p>
    <w:p w14:paraId="12DB26C2" w14:textId="77777777" w:rsidR="004A69CE" w:rsidRPr="004A69CE" w:rsidRDefault="004A69CE" w:rsidP="004A69CE">
      <w:pPr>
        <w:numPr>
          <w:ilvl w:val="2"/>
          <w:numId w:val="21"/>
        </w:numPr>
        <w:rPr>
          <w:rFonts w:cs="Times New Roman"/>
        </w:rPr>
      </w:pPr>
      <w:r w:rsidRPr="004A69CE">
        <w:rPr>
          <w:rFonts w:cs="Times New Roman"/>
        </w:rPr>
        <w:t>Consola de texto</w:t>
      </w:r>
    </w:p>
    <w:p w14:paraId="7C6A8C02" w14:textId="77777777" w:rsidR="004A69CE" w:rsidRPr="004A69CE" w:rsidRDefault="004A69CE" w:rsidP="004A69CE">
      <w:pPr>
        <w:numPr>
          <w:ilvl w:val="2"/>
          <w:numId w:val="21"/>
        </w:numPr>
        <w:rPr>
          <w:rFonts w:cs="Times New Roman"/>
        </w:rPr>
      </w:pPr>
      <w:r w:rsidRPr="004A69CE">
        <w:rPr>
          <w:rFonts w:cs="Times New Roman"/>
        </w:rPr>
        <w:t>Comandos y argumentos</w:t>
      </w:r>
    </w:p>
    <w:p w14:paraId="1E8A1706" w14:textId="77777777" w:rsidR="004A69CE" w:rsidRPr="004A69CE" w:rsidRDefault="004A69CE" w:rsidP="004A69CE">
      <w:pPr>
        <w:numPr>
          <w:ilvl w:val="2"/>
          <w:numId w:val="21"/>
        </w:numPr>
        <w:rPr>
          <w:rFonts w:cs="Times New Roman"/>
        </w:rPr>
      </w:pPr>
      <w:r w:rsidRPr="004A69CE">
        <w:rPr>
          <w:rFonts w:cs="Times New Roman"/>
        </w:rPr>
        <w:t>Respuestas del sistema</w:t>
      </w:r>
    </w:p>
    <w:p w14:paraId="32A2030B" w14:textId="77777777" w:rsidR="004A69CE" w:rsidRPr="004A69CE" w:rsidRDefault="004A69CE" w:rsidP="004A69CE">
      <w:pPr>
        <w:numPr>
          <w:ilvl w:val="0"/>
          <w:numId w:val="21"/>
        </w:numPr>
        <w:rPr>
          <w:rFonts w:cs="Times New Roman"/>
        </w:rPr>
      </w:pPr>
      <w:r w:rsidRPr="004A69CE">
        <w:rPr>
          <w:rFonts w:cs="Times New Roman"/>
          <w:b/>
          <w:bCs/>
        </w:rPr>
        <w:t>Interfaz de Voz (VUI - Voice User Interface)</w:t>
      </w:r>
      <w:r w:rsidRPr="004A69CE">
        <w:rPr>
          <w:rFonts w:cs="Times New Roman"/>
        </w:rPr>
        <w:br/>
        <w:t>Permite la interacción mediante comandos de voz.</w:t>
      </w:r>
    </w:p>
    <w:p w14:paraId="0C5B89E0" w14:textId="77777777" w:rsidR="004A69CE" w:rsidRPr="004A69CE" w:rsidRDefault="004A69CE" w:rsidP="004A69CE">
      <w:pPr>
        <w:numPr>
          <w:ilvl w:val="1"/>
          <w:numId w:val="21"/>
        </w:numPr>
        <w:rPr>
          <w:rFonts w:cs="Times New Roman"/>
        </w:rPr>
      </w:pPr>
      <w:r w:rsidRPr="004A69CE">
        <w:rPr>
          <w:rFonts w:cs="Times New Roman"/>
          <w:i/>
          <w:iCs/>
        </w:rPr>
        <w:t>Ejemplo:</w:t>
      </w:r>
      <w:r w:rsidRPr="004A69CE">
        <w:rPr>
          <w:rFonts w:cs="Times New Roman"/>
        </w:rPr>
        <w:t xml:space="preserve"> Siri, Alexa, Google Assistant.</w:t>
      </w:r>
    </w:p>
    <w:p w14:paraId="2EC517CA" w14:textId="77777777" w:rsidR="004A69CE" w:rsidRPr="004A69CE" w:rsidRDefault="004A69CE" w:rsidP="004A69CE">
      <w:pPr>
        <w:numPr>
          <w:ilvl w:val="1"/>
          <w:numId w:val="21"/>
        </w:numPr>
        <w:rPr>
          <w:rFonts w:cs="Times New Roman"/>
        </w:rPr>
      </w:pPr>
      <w:r w:rsidRPr="004A69CE">
        <w:rPr>
          <w:rFonts w:cs="Times New Roman"/>
          <w:b/>
          <w:bCs/>
        </w:rPr>
        <w:t>Componentes:</w:t>
      </w:r>
    </w:p>
    <w:p w14:paraId="5A2E69D0" w14:textId="77777777" w:rsidR="004A69CE" w:rsidRPr="004A69CE" w:rsidRDefault="004A69CE" w:rsidP="004A69CE">
      <w:pPr>
        <w:numPr>
          <w:ilvl w:val="2"/>
          <w:numId w:val="21"/>
        </w:numPr>
        <w:rPr>
          <w:rFonts w:cs="Times New Roman"/>
        </w:rPr>
      </w:pPr>
      <w:r w:rsidRPr="004A69CE">
        <w:rPr>
          <w:rFonts w:cs="Times New Roman"/>
        </w:rPr>
        <w:t>Reconocimiento de voz</w:t>
      </w:r>
    </w:p>
    <w:p w14:paraId="419E2AB4" w14:textId="77777777" w:rsidR="004A69CE" w:rsidRPr="004A69CE" w:rsidRDefault="004A69CE" w:rsidP="004A69CE">
      <w:pPr>
        <w:numPr>
          <w:ilvl w:val="2"/>
          <w:numId w:val="21"/>
        </w:numPr>
        <w:rPr>
          <w:rFonts w:cs="Times New Roman"/>
        </w:rPr>
      </w:pPr>
      <w:r w:rsidRPr="004A69CE">
        <w:rPr>
          <w:rFonts w:cs="Times New Roman"/>
        </w:rPr>
        <w:t>Síntesis de voz (text-to-speech)</w:t>
      </w:r>
    </w:p>
    <w:p w14:paraId="6BD90292" w14:textId="77777777" w:rsidR="004A69CE" w:rsidRPr="004A69CE" w:rsidRDefault="004A69CE" w:rsidP="004A69CE">
      <w:pPr>
        <w:numPr>
          <w:ilvl w:val="2"/>
          <w:numId w:val="21"/>
        </w:numPr>
        <w:rPr>
          <w:rFonts w:cs="Times New Roman"/>
        </w:rPr>
      </w:pPr>
      <w:r w:rsidRPr="004A69CE">
        <w:rPr>
          <w:rFonts w:cs="Times New Roman"/>
        </w:rPr>
        <w:t>Procesamiento del lenguaje natural</w:t>
      </w:r>
    </w:p>
    <w:p w14:paraId="7F448A4E" w14:textId="77777777" w:rsidR="004A69CE" w:rsidRPr="004A69CE" w:rsidRDefault="004A69CE" w:rsidP="004A69CE">
      <w:pPr>
        <w:numPr>
          <w:ilvl w:val="0"/>
          <w:numId w:val="21"/>
        </w:numPr>
        <w:rPr>
          <w:rFonts w:cs="Times New Roman"/>
        </w:rPr>
      </w:pPr>
      <w:r w:rsidRPr="004A69CE">
        <w:rPr>
          <w:rFonts w:cs="Times New Roman"/>
          <w:b/>
          <w:bCs/>
        </w:rPr>
        <w:lastRenderedPageBreak/>
        <w:t>Interfaz Háptica (Táctil o Sensorial)</w:t>
      </w:r>
      <w:r w:rsidRPr="004A69CE">
        <w:rPr>
          <w:rFonts w:cs="Times New Roman"/>
        </w:rPr>
        <w:br/>
        <w:t>Usa retroalimentación táctil para mejorar la experiencia.</w:t>
      </w:r>
    </w:p>
    <w:p w14:paraId="037AC880" w14:textId="77777777" w:rsidR="004A69CE" w:rsidRPr="004A69CE" w:rsidRDefault="004A69CE" w:rsidP="004A69CE">
      <w:pPr>
        <w:numPr>
          <w:ilvl w:val="1"/>
          <w:numId w:val="21"/>
        </w:numPr>
        <w:rPr>
          <w:rFonts w:cs="Times New Roman"/>
        </w:rPr>
      </w:pPr>
      <w:r w:rsidRPr="004A69CE">
        <w:rPr>
          <w:rFonts w:cs="Times New Roman"/>
          <w:i/>
          <w:iCs/>
        </w:rPr>
        <w:t>Ejemplo:</w:t>
      </w:r>
      <w:r w:rsidRPr="004A69CE">
        <w:rPr>
          <w:rFonts w:cs="Times New Roman"/>
        </w:rPr>
        <w:t xml:space="preserve"> Vibraciones en teléfonos, realidad virtual con guantes hápticos.</w:t>
      </w:r>
    </w:p>
    <w:p w14:paraId="186A9B36" w14:textId="77777777" w:rsidR="004A69CE" w:rsidRPr="004A69CE" w:rsidRDefault="004A69CE" w:rsidP="004A69CE">
      <w:pPr>
        <w:numPr>
          <w:ilvl w:val="1"/>
          <w:numId w:val="21"/>
        </w:numPr>
        <w:rPr>
          <w:rFonts w:cs="Times New Roman"/>
        </w:rPr>
      </w:pPr>
      <w:r w:rsidRPr="004A69CE">
        <w:rPr>
          <w:rFonts w:cs="Times New Roman"/>
          <w:b/>
          <w:bCs/>
        </w:rPr>
        <w:t>Componentes:</w:t>
      </w:r>
    </w:p>
    <w:p w14:paraId="4CD12FBF" w14:textId="77777777" w:rsidR="004A69CE" w:rsidRPr="004A69CE" w:rsidRDefault="004A69CE" w:rsidP="004A69CE">
      <w:pPr>
        <w:numPr>
          <w:ilvl w:val="2"/>
          <w:numId w:val="21"/>
        </w:numPr>
        <w:rPr>
          <w:rFonts w:cs="Times New Roman"/>
        </w:rPr>
      </w:pPr>
      <w:r w:rsidRPr="004A69CE">
        <w:rPr>
          <w:rFonts w:cs="Times New Roman"/>
        </w:rPr>
        <w:t>Sensores de presión</w:t>
      </w:r>
    </w:p>
    <w:p w14:paraId="10219705" w14:textId="77777777" w:rsidR="004A69CE" w:rsidRPr="004A69CE" w:rsidRDefault="004A69CE" w:rsidP="004A69CE">
      <w:pPr>
        <w:numPr>
          <w:ilvl w:val="2"/>
          <w:numId w:val="21"/>
        </w:numPr>
        <w:rPr>
          <w:rFonts w:cs="Times New Roman"/>
        </w:rPr>
      </w:pPr>
      <w:r w:rsidRPr="004A69CE">
        <w:rPr>
          <w:rFonts w:cs="Times New Roman"/>
        </w:rPr>
        <w:t>Vibración</w:t>
      </w:r>
    </w:p>
    <w:p w14:paraId="73AB4C1E" w14:textId="77777777" w:rsidR="004A69CE" w:rsidRPr="004A69CE" w:rsidRDefault="004A69CE" w:rsidP="004A69CE">
      <w:pPr>
        <w:numPr>
          <w:ilvl w:val="2"/>
          <w:numId w:val="21"/>
        </w:numPr>
        <w:rPr>
          <w:rFonts w:cs="Times New Roman"/>
        </w:rPr>
      </w:pPr>
      <w:r w:rsidRPr="004A69CE">
        <w:rPr>
          <w:rFonts w:cs="Times New Roman"/>
        </w:rPr>
        <w:t>Dispositivos de respuesta táctil</w:t>
      </w:r>
    </w:p>
    <w:p w14:paraId="0D9408AC" w14:textId="0C1A4960" w:rsidR="004A69CE" w:rsidRPr="004A69CE" w:rsidRDefault="004A69CE" w:rsidP="004A69CE">
      <w:pPr>
        <w:rPr>
          <w:rFonts w:cs="Times New Roman"/>
        </w:rPr>
      </w:pPr>
    </w:p>
    <w:p w14:paraId="031D6603" w14:textId="77777777" w:rsidR="004A69CE" w:rsidRPr="004A69CE" w:rsidRDefault="004A69CE" w:rsidP="004A69CE">
      <w:pPr>
        <w:rPr>
          <w:rFonts w:cs="Times New Roman"/>
          <w:b/>
          <w:bCs/>
        </w:rPr>
      </w:pPr>
      <w:r w:rsidRPr="004A69CE">
        <w:rPr>
          <w:rFonts w:cs="Times New Roman"/>
          <w:b/>
          <w:bCs/>
        </w:rPr>
        <w:t>2. Interfaces de Programación de Aplicaciones (API - Application Programming Interface)</w:t>
      </w:r>
    </w:p>
    <w:p w14:paraId="19DF250F" w14:textId="77777777" w:rsidR="004A69CE" w:rsidRPr="004A69CE" w:rsidRDefault="004A69CE" w:rsidP="004A69CE">
      <w:pPr>
        <w:rPr>
          <w:rFonts w:cs="Times New Roman"/>
        </w:rPr>
      </w:pPr>
      <w:r w:rsidRPr="004A69CE">
        <w:rPr>
          <w:rFonts w:cs="Times New Roman"/>
        </w:rPr>
        <w:t>Permiten la comunicación entre diferentes aplicaciones o sistemas mediante reglas y protocolos.</w:t>
      </w:r>
    </w:p>
    <w:p w14:paraId="209D6B1F" w14:textId="77777777" w:rsidR="004A69CE" w:rsidRPr="004A69CE" w:rsidRDefault="004A69CE" w:rsidP="004A69CE">
      <w:pPr>
        <w:rPr>
          <w:rFonts w:cs="Times New Roman"/>
          <w:b/>
          <w:bCs/>
        </w:rPr>
      </w:pPr>
      <w:r w:rsidRPr="004A69CE">
        <w:rPr>
          <w:rFonts w:cs="Times New Roman"/>
          <w:b/>
          <w:bCs/>
        </w:rPr>
        <w:t>Tipos de API:</w:t>
      </w:r>
    </w:p>
    <w:p w14:paraId="5223575B" w14:textId="77777777" w:rsidR="004A69CE" w:rsidRPr="004A69CE" w:rsidRDefault="004A69CE" w:rsidP="004A69CE">
      <w:pPr>
        <w:numPr>
          <w:ilvl w:val="0"/>
          <w:numId w:val="22"/>
        </w:numPr>
        <w:rPr>
          <w:rFonts w:cs="Times New Roman"/>
        </w:rPr>
      </w:pPr>
      <w:r w:rsidRPr="004A69CE">
        <w:rPr>
          <w:rFonts w:cs="Times New Roman"/>
          <w:b/>
          <w:bCs/>
        </w:rPr>
        <w:t>APIs de Sistema Operativo:</w:t>
      </w:r>
      <w:r w:rsidRPr="004A69CE">
        <w:rPr>
          <w:rFonts w:cs="Times New Roman"/>
        </w:rPr>
        <w:t xml:space="preserve"> Proveen funciones para interactuar con el hardware.</w:t>
      </w:r>
    </w:p>
    <w:p w14:paraId="30DB28C2" w14:textId="77777777" w:rsidR="004A69CE" w:rsidRPr="004A69CE" w:rsidRDefault="004A69CE" w:rsidP="004A69CE">
      <w:pPr>
        <w:numPr>
          <w:ilvl w:val="1"/>
          <w:numId w:val="22"/>
        </w:numPr>
        <w:rPr>
          <w:rFonts w:cs="Times New Roman"/>
        </w:rPr>
      </w:pPr>
      <w:r w:rsidRPr="004A69CE">
        <w:rPr>
          <w:rFonts w:cs="Times New Roman"/>
          <w:i/>
          <w:iCs/>
        </w:rPr>
        <w:t>Ejemplo:</w:t>
      </w:r>
      <w:r w:rsidRPr="004A69CE">
        <w:rPr>
          <w:rFonts w:cs="Times New Roman"/>
        </w:rPr>
        <w:t xml:space="preserve"> API de Windows (WinAPI), API de Linux (POSIX).</w:t>
      </w:r>
    </w:p>
    <w:p w14:paraId="62B76720" w14:textId="77777777" w:rsidR="004A69CE" w:rsidRPr="004A69CE" w:rsidRDefault="004A69CE" w:rsidP="004A69CE">
      <w:pPr>
        <w:numPr>
          <w:ilvl w:val="1"/>
          <w:numId w:val="22"/>
        </w:numPr>
        <w:rPr>
          <w:rFonts w:cs="Times New Roman"/>
        </w:rPr>
      </w:pPr>
      <w:r w:rsidRPr="004A69CE">
        <w:rPr>
          <w:rFonts w:cs="Times New Roman"/>
          <w:b/>
          <w:bCs/>
        </w:rPr>
        <w:t>Componentes:</w:t>
      </w:r>
    </w:p>
    <w:p w14:paraId="30FC2FDC" w14:textId="77777777" w:rsidR="004A69CE" w:rsidRPr="004A69CE" w:rsidRDefault="004A69CE" w:rsidP="004A69CE">
      <w:pPr>
        <w:numPr>
          <w:ilvl w:val="2"/>
          <w:numId w:val="22"/>
        </w:numPr>
        <w:rPr>
          <w:rFonts w:cs="Times New Roman"/>
        </w:rPr>
      </w:pPr>
      <w:r w:rsidRPr="004A69CE">
        <w:rPr>
          <w:rFonts w:cs="Times New Roman"/>
        </w:rPr>
        <w:t>Llamadas a funciones del sistema</w:t>
      </w:r>
    </w:p>
    <w:p w14:paraId="55C4E0B7" w14:textId="77777777" w:rsidR="004A69CE" w:rsidRPr="004A69CE" w:rsidRDefault="004A69CE" w:rsidP="004A69CE">
      <w:pPr>
        <w:numPr>
          <w:ilvl w:val="2"/>
          <w:numId w:val="22"/>
        </w:numPr>
        <w:rPr>
          <w:rFonts w:cs="Times New Roman"/>
        </w:rPr>
      </w:pPr>
      <w:r w:rsidRPr="004A69CE">
        <w:rPr>
          <w:rFonts w:cs="Times New Roman"/>
        </w:rPr>
        <w:t>Gestión de memoria</w:t>
      </w:r>
    </w:p>
    <w:p w14:paraId="7CEDA57E" w14:textId="77777777" w:rsidR="004A69CE" w:rsidRPr="004A69CE" w:rsidRDefault="004A69CE" w:rsidP="004A69CE">
      <w:pPr>
        <w:numPr>
          <w:ilvl w:val="2"/>
          <w:numId w:val="22"/>
        </w:numPr>
        <w:rPr>
          <w:rFonts w:cs="Times New Roman"/>
        </w:rPr>
      </w:pPr>
      <w:r w:rsidRPr="004A69CE">
        <w:rPr>
          <w:rFonts w:cs="Times New Roman"/>
        </w:rPr>
        <w:t>Control de procesos</w:t>
      </w:r>
    </w:p>
    <w:p w14:paraId="43F2CAE2" w14:textId="77777777" w:rsidR="004A69CE" w:rsidRPr="004A69CE" w:rsidRDefault="004A69CE" w:rsidP="004A69CE">
      <w:pPr>
        <w:numPr>
          <w:ilvl w:val="0"/>
          <w:numId w:val="22"/>
        </w:numPr>
        <w:rPr>
          <w:rFonts w:cs="Times New Roman"/>
        </w:rPr>
      </w:pPr>
      <w:r w:rsidRPr="004A69CE">
        <w:rPr>
          <w:rFonts w:cs="Times New Roman"/>
          <w:b/>
          <w:bCs/>
        </w:rPr>
        <w:t>APIs Web:</w:t>
      </w:r>
      <w:r w:rsidRPr="004A69CE">
        <w:rPr>
          <w:rFonts w:cs="Times New Roman"/>
        </w:rPr>
        <w:t xml:space="preserve"> Permiten la comunicación entre aplicaciones mediante Internet.</w:t>
      </w:r>
    </w:p>
    <w:p w14:paraId="545E2089" w14:textId="77777777" w:rsidR="004A69CE" w:rsidRPr="004A69CE" w:rsidRDefault="004A69CE" w:rsidP="004A69CE">
      <w:pPr>
        <w:numPr>
          <w:ilvl w:val="1"/>
          <w:numId w:val="22"/>
        </w:numPr>
        <w:rPr>
          <w:rFonts w:cs="Times New Roman"/>
        </w:rPr>
      </w:pPr>
      <w:r w:rsidRPr="004A69CE">
        <w:rPr>
          <w:rFonts w:cs="Times New Roman"/>
          <w:i/>
          <w:iCs/>
        </w:rPr>
        <w:t>Ejemplo:</w:t>
      </w:r>
      <w:r w:rsidRPr="004A69CE">
        <w:rPr>
          <w:rFonts w:cs="Times New Roman"/>
        </w:rPr>
        <w:t xml:space="preserve"> API de Google Maps, API de Twitter.</w:t>
      </w:r>
    </w:p>
    <w:p w14:paraId="3A12F8D8" w14:textId="77777777" w:rsidR="004A69CE" w:rsidRPr="004A69CE" w:rsidRDefault="004A69CE" w:rsidP="004A69CE">
      <w:pPr>
        <w:numPr>
          <w:ilvl w:val="1"/>
          <w:numId w:val="22"/>
        </w:numPr>
        <w:rPr>
          <w:rFonts w:cs="Times New Roman"/>
        </w:rPr>
      </w:pPr>
      <w:r w:rsidRPr="004A69CE">
        <w:rPr>
          <w:rFonts w:cs="Times New Roman"/>
          <w:b/>
          <w:bCs/>
        </w:rPr>
        <w:t>Componentes:</w:t>
      </w:r>
    </w:p>
    <w:p w14:paraId="04E13E7B" w14:textId="77777777" w:rsidR="004A69CE" w:rsidRPr="004A69CE" w:rsidRDefault="004A69CE" w:rsidP="004A69CE">
      <w:pPr>
        <w:numPr>
          <w:ilvl w:val="2"/>
          <w:numId w:val="22"/>
        </w:numPr>
        <w:rPr>
          <w:rFonts w:cs="Times New Roman"/>
          <w:lang w:val="en-US"/>
        </w:rPr>
      </w:pPr>
      <w:r w:rsidRPr="004A69CE">
        <w:rPr>
          <w:rFonts w:cs="Times New Roman"/>
          <w:lang w:val="en-US"/>
        </w:rPr>
        <w:t>Métodos HTTP (GET, POST, PUT, DELETE)</w:t>
      </w:r>
    </w:p>
    <w:p w14:paraId="50269726" w14:textId="77777777" w:rsidR="004A69CE" w:rsidRPr="004A69CE" w:rsidRDefault="004A69CE" w:rsidP="004A69CE">
      <w:pPr>
        <w:numPr>
          <w:ilvl w:val="2"/>
          <w:numId w:val="22"/>
        </w:numPr>
        <w:rPr>
          <w:rFonts w:cs="Times New Roman"/>
        </w:rPr>
      </w:pPr>
      <w:r w:rsidRPr="004A69CE">
        <w:rPr>
          <w:rFonts w:cs="Times New Roman"/>
        </w:rPr>
        <w:t>Formato de datos (JSON, XML)</w:t>
      </w:r>
    </w:p>
    <w:p w14:paraId="73817BEC" w14:textId="77777777" w:rsidR="004A69CE" w:rsidRPr="004A69CE" w:rsidRDefault="004A69CE" w:rsidP="004A69CE">
      <w:pPr>
        <w:numPr>
          <w:ilvl w:val="2"/>
          <w:numId w:val="22"/>
        </w:numPr>
        <w:rPr>
          <w:rFonts w:cs="Times New Roman"/>
        </w:rPr>
      </w:pPr>
      <w:r w:rsidRPr="004A69CE">
        <w:rPr>
          <w:rFonts w:cs="Times New Roman"/>
        </w:rPr>
        <w:t>Autenticación (OAuth, API Key)</w:t>
      </w:r>
    </w:p>
    <w:p w14:paraId="497BF4E2" w14:textId="77777777" w:rsidR="004A69CE" w:rsidRPr="004A69CE" w:rsidRDefault="004A69CE" w:rsidP="004A69CE">
      <w:pPr>
        <w:numPr>
          <w:ilvl w:val="0"/>
          <w:numId w:val="22"/>
        </w:numPr>
        <w:rPr>
          <w:rFonts w:cs="Times New Roman"/>
        </w:rPr>
      </w:pPr>
      <w:r w:rsidRPr="004A69CE">
        <w:rPr>
          <w:rFonts w:cs="Times New Roman"/>
          <w:b/>
          <w:bCs/>
        </w:rPr>
        <w:t>APIs de Bibliotecas o Frameworks:</w:t>
      </w:r>
      <w:r w:rsidRPr="004A69CE">
        <w:rPr>
          <w:rFonts w:cs="Times New Roman"/>
        </w:rPr>
        <w:t xml:space="preserve"> Proveen funcionalidades reutilizables para el desarrollo de software.</w:t>
      </w:r>
    </w:p>
    <w:p w14:paraId="336E6E86" w14:textId="77777777" w:rsidR="004A69CE" w:rsidRPr="004A69CE" w:rsidRDefault="004A69CE" w:rsidP="004A69CE">
      <w:pPr>
        <w:numPr>
          <w:ilvl w:val="1"/>
          <w:numId w:val="22"/>
        </w:numPr>
        <w:rPr>
          <w:rFonts w:cs="Times New Roman"/>
        </w:rPr>
      </w:pPr>
      <w:r w:rsidRPr="004A69CE">
        <w:rPr>
          <w:rFonts w:cs="Times New Roman"/>
          <w:i/>
          <w:iCs/>
        </w:rPr>
        <w:t>Ejemplo:</w:t>
      </w:r>
      <w:r w:rsidRPr="004A69CE">
        <w:rPr>
          <w:rFonts w:cs="Times New Roman"/>
        </w:rPr>
        <w:t xml:space="preserve"> TensorFlow (para Machine Learning), React (para desarrollo web).</w:t>
      </w:r>
    </w:p>
    <w:p w14:paraId="2E92DE27" w14:textId="77777777" w:rsidR="004A69CE" w:rsidRPr="004A69CE" w:rsidRDefault="004A69CE" w:rsidP="004A69CE">
      <w:pPr>
        <w:numPr>
          <w:ilvl w:val="1"/>
          <w:numId w:val="22"/>
        </w:numPr>
        <w:rPr>
          <w:rFonts w:cs="Times New Roman"/>
        </w:rPr>
      </w:pPr>
      <w:r w:rsidRPr="004A69CE">
        <w:rPr>
          <w:rFonts w:cs="Times New Roman"/>
          <w:b/>
          <w:bCs/>
        </w:rPr>
        <w:t>Componentes:</w:t>
      </w:r>
    </w:p>
    <w:p w14:paraId="53613EFB" w14:textId="77777777" w:rsidR="004A69CE" w:rsidRPr="004A69CE" w:rsidRDefault="004A69CE" w:rsidP="004A69CE">
      <w:pPr>
        <w:numPr>
          <w:ilvl w:val="2"/>
          <w:numId w:val="22"/>
        </w:numPr>
        <w:rPr>
          <w:rFonts w:cs="Times New Roman"/>
        </w:rPr>
      </w:pPr>
      <w:r w:rsidRPr="004A69CE">
        <w:rPr>
          <w:rFonts w:cs="Times New Roman"/>
        </w:rPr>
        <w:t>Clases y objetos</w:t>
      </w:r>
    </w:p>
    <w:p w14:paraId="54BA0198" w14:textId="77777777" w:rsidR="004A69CE" w:rsidRPr="004A69CE" w:rsidRDefault="004A69CE" w:rsidP="004A69CE">
      <w:pPr>
        <w:numPr>
          <w:ilvl w:val="2"/>
          <w:numId w:val="22"/>
        </w:numPr>
        <w:rPr>
          <w:rFonts w:cs="Times New Roman"/>
        </w:rPr>
      </w:pPr>
      <w:r w:rsidRPr="004A69CE">
        <w:rPr>
          <w:rFonts w:cs="Times New Roman"/>
        </w:rPr>
        <w:t>Métodos y funciones predefinidas</w:t>
      </w:r>
    </w:p>
    <w:p w14:paraId="7EDBF8F6" w14:textId="77777777" w:rsidR="004A69CE" w:rsidRPr="004A69CE" w:rsidRDefault="004A69CE" w:rsidP="004A69CE">
      <w:pPr>
        <w:numPr>
          <w:ilvl w:val="2"/>
          <w:numId w:val="22"/>
        </w:numPr>
        <w:rPr>
          <w:rFonts w:cs="Times New Roman"/>
        </w:rPr>
      </w:pPr>
      <w:r w:rsidRPr="004A69CE">
        <w:rPr>
          <w:rFonts w:cs="Times New Roman"/>
        </w:rPr>
        <w:t>Documentación de uso</w:t>
      </w:r>
    </w:p>
    <w:p w14:paraId="57EADFEA" w14:textId="2557CCEE" w:rsidR="004A69CE" w:rsidRPr="004A69CE" w:rsidRDefault="004A69CE" w:rsidP="004A69CE">
      <w:pPr>
        <w:rPr>
          <w:rFonts w:cs="Times New Roman"/>
        </w:rPr>
      </w:pPr>
    </w:p>
    <w:p w14:paraId="689CF93C" w14:textId="77777777" w:rsidR="004A69CE" w:rsidRPr="004A69CE" w:rsidRDefault="004A69CE" w:rsidP="004A69CE">
      <w:pPr>
        <w:rPr>
          <w:rFonts w:cs="Times New Roman"/>
          <w:b/>
          <w:bCs/>
        </w:rPr>
      </w:pPr>
      <w:r w:rsidRPr="004A69CE">
        <w:rPr>
          <w:rFonts w:cs="Times New Roman"/>
          <w:b/>
          <w:bCs/>
        </w:rPr>
        <w:t>3. Interfaces de Comunicación entre Procesos (IPC - Inter Process Communication)</w:t>
      </w:r>
    </w:p>
    <w:p w14:paraId="69125BD8" w14:textId="77777777" w:rsidR="004A69CE" w:rsidRPr="004A69CE" w:rsidRDefault="004A69CE" w:rsidP="004A69CE">
      <w:pPr>
        <w:rPr>
          <w:rFonts w:cs="Times New Roman"/>
        </w:rPr>
      </w:pPr>
      <w:r w:rsidRPr="004A69CE">
        <w:rPr>
          <w:rFonts w:cs="Times New Roman"/>
        </w:rPr>
        <w:t>Facilitan el intercambio de datos entre procesos o sistemas distribuidos.</w:t>
      </w:r>
    </w:p>
    <w:p w14:paraId="005A60A3" w14:textId="77777777" w:rsidR="004A69CE" w:rsidRPr="004A69CE" w:rsidRDefault="004A69CE" w:rsidP="004A69CE">
      <w:pPr>
        <w:rPr>
          <w:rFonts w:cs="Times New Roman"/>
          <w:b/>
          <w:bCs/>
        </w:rPr>
      </w:pPr>
      <w:r w:rsidRPr="004A69CE">
        <w:rPr>
          <w:rFonts w:cs="Times New Roman"/>
          <w:b/>
          <w:bCs/>
        </w:rPr>
        <w:t>Tipos de IPC:</w:t>
      </w:r>
    </w:p>
    <w:p w14:paraId="263A07A9" w14:textId="77777777" w:rsidR="004A69CE" w:rsidRPr="004A69CE" w:rsidRDefault="004A69CE" w:rsidP="004A69CE">
      <w:pPr>
        <w:numPr>
          <w:ilvl w:val="0"/>
          <w:numId w:val="23"/>
        </w:numPr>
        <w:rPr>
          <w:rFonts w:cs="Times New Roman"/>
        </w:rPr>
      </w:pPr>
      <w:r w:rsidRPr="004A69CE">
        <w:rPr>
          <w:rFonts w:cs="Times New Roman"/>
          <w:b/>
          <w:bCs/>
        </w:rPr>
        <w:t>Memoria Compartida:</w:t>
      </w:r>
      <w:r w:rsidRPr="004A69CE">
        <w:rPr>
          <w:rFonts w:cs="Times New Roman"/>
        </w:rPr>
        <w:t xml:space="preserve"> Diferentes procesos acceden a una misma área de memoria.</w:t>
      </w:r>
    </w:p>
    <w:p w14:paraId="1B44ABF3" w14:textId="77777777" w:rsidR="004A69CE" w:rsidRPr="004A69CE" w:rsidRDefault="004A69CE" w:rsidP="004A69CE">
      <w:pPr>
        <w:numPr>
          <w:ilvl w:val="0"/>
          <w:numId w:val="23"/>
        </w:numPr>
        <w:rPr>
          <w:rFonts w:cs="Times New Roman"/>
        </w:rPr>
      </w:pPr>
      <w:r w:rsidRPr="004A69CE">
        <w:rPr>
          <w:rFonts w:cs="Times New Roman"/>
          <w:b/>
          <w:bCs/>
        </w:rPr>
        <w:t>Mensajería:</w:t>
      </w:r>
      <w:r w:rsidRPr="004A69CE">
        <w:rPr>
          <w:rFonts w:cs="Times New Roman"/>
        </w:rPr>
        <w:t xml:space="preserve"> Comunicación mediante colas de mensajes o señales.</w:t>
      </w:r>
    </w:p>
    <w:p w14:paraId="34854B11" w14:textId="77777777" w:rsidR="004A69CE" w:rsidRPr="004A69CE" w:rsidRDefault="004A69CE" w:rsidP="004A69CE">
      <w:pPr>
        <w:numPr>
          <w:ilvl w:val="1"/>
          <w:numId w:val="23"/>
        </w:numPr>
        <w:rPr>
          <w:rFonts w:cs="Times New Roman"/>
        </w:rPr>
      </w:pPr>
      <w:r w:rsidRPr="004A69CE">
        <w:rPr>
          <w:rFonts w:cs="Times New Roman"/>
          <w:i/>
          <w:iCs/>
        </w:rPr>
        <w:t>Ejemplo:</w:t>
      </w:r>
      <w:r w:rsidRPr="004A69CE">
        <w:rPr>
          <w:rFonts w:cs="Times New Roman"/>
        </w:rPr>
        <w:t xml:space="preserve"> RabbitMQ, MQTT.</w:t>
      </w:r>
    </w:p>
    <w:p w14:paraId="789D9115" w14:textId="77777777" w:rsidR="004A69CE" w:rsidRPr="004A69CE" w:rsidRDefault="004A69CE" w:rsidP="004A69CE">
      <w:pPr>
        <w:numPr>
          <w:ilvl w:val="0"/>
          <w:numId w:val="23"/>
        </w:numPr>
        <w:rPr>
          <w:rFonts w:cs="Times New Roman"/>
        </w:rPr>
      </w:pPr>
      <w:r w:rsidRPr="004A69CE">
        <w:rPr>
          <w:rFonts w:cs="Times New Roman"/>
          <w:b/>
          <w:bCs/>
        </w:rPr>
        <w:lastRenderedPageBreak/>
        <w:t>Sockets:</w:t>
      </w:r>
      <w:r w:rsidRPr="004A69CE">
        <w:rPr>
          <w:rFonts w:cs="Times New Roman"/>
        </w:rPr>
        <w:t xml:space="preserve"> Comunicación en red entre distintos sistemas.</w:t>
      </w:r>
    </w:p>
    <w:p w14:paraId="4FD3BE86" w14:textId="77777777" w:rsidR="004A69CE" w:rsidRPr="004A69CE" w:rsidRDefault="004A69CE" w:rsidP="004A69CE">
      <w:pPr>
        <w:numPr>
          <w:ilvl w:val="1"/>
          <w:numId w:val="23"/>
        </w:numPr>
        <w:rPr>
          <w:rFonts w:cs="Times New Roman"/>
        </w:rPr>
      </w:pPr>
      <w:r w:rsidRPr="004A69CE">
        <w:rPr>
          <w:rFonts w:cs="Times New Roman"/>
          <w:i/>
          <w:iCs/>
        </w:rPr>
        <w:t>Ejemplo:</w:t>
      </w:r>
      <w:r w:rsidRPr="004A69CE">
        <w:rPr>
          <w:rFonts w:cs="Times New Roman"/>
        </w:rPr>
        <w:t xml:space="preserve"> TCP/IP, WebSockets.</w:t>
      </w:r>
    </w:p>
    <w:p w14:paraId="09410A1A" w14:textId="3F297DC2" w:rsidR="004A69CE" w:rsidRPr="004A69CE" w:rsidRDefault="004A69CE" w:rsidP="004A69CE">
      <w:pPr>
        <w:rPr>
          <w:rFonts w:cs="Times New Roman"/>
        </w:rPr>
      </w:pPr>
    </w:p>
    <w:p w14:paraId="1F2D3EBF" w14:textId="77777777" w:rsidR="004A69CE" w:rsidRPr="004A69CE" w:rsidRDefault="004A69CE" w:rsidP="004A69CE">
      <w:pPr>
        <w:rPr>
          <w:rFonts w:cs="Times New Roman"/>
          <w:b/>
          <w:bCs/>
        </w:rPr>
      </w:pPr>
      <w:r w:rsidRPr="004A69CE">
        <w:rPr>
          <w:rFonts w:cs="Times New Roman"/>
          <w:b/>
          <w:bCs/>
        </w:rPr>
        <w:t>4. Interfaces de Bases de Datos</w:t>
      </w:r>
    </w:p>
    <w:p w14:paraId="25CCDAD0" w14:textId="77777777" w:rsidR="004A69CE" w:rsidRPr="004A69CE" w:rsidRDefault="004A69CE" w:rsidP="004A69CE">
      <w:pPr>
        <w:rPr>
          <w:rFonts w:cs="Times New Roman"/>
        </w:rPr>
      </w:pPr>
      <w:r w:rsidRPr="004A69CE">
        <w:rPr>
          <w:rFonts w:cs="Times New Roman"/>
        </w:rPr>
        <w:t>Permiten a las aplicaciones comunicarse con bases de datos para almacenar, recuperar y manipular datos.</w:t>
      </w:r>
    </w:p>
    <w:p w14:paraId="3EF32498" w14:textId="77777777" w:rsidR="004A69CE" w:rsidRPr="004A69CE" w:rsidRDefault="004A69CE" w:rsidP="004A69CE">
      <w:pPr>
        <w:rPr>
          <w:rFonts w:cs="Times New Roman"/>
          <w:b/>
          <w:bCs/>
        </w:rPr>
      </w:pPr>
      <w:r w:rsidRPr="004A69CE">
        <w:rPr>
          <w:rFonts w:cs="Times New Roman"/>
          <w:b/>
          <w:bCs/>
        </w:rPr>
        <w:t>Tipos de Interfaces de Bases de Datos:</w:t>
      </w:r>
    </w:p>
    <w:p w14:paraId="10CFBC8E" w14:textId="77777777" w:rsidR="004A69CE" w:rsidRPr="004A69CE" w:rsidRDefault="004A69CE" w:rsidP="004A69CE">
      <w:pPr>
        <w:numPr>
          <w:ilvl w:val="0"/>
          <w:numId w:val="24"/>
        </w:numPr>
        <w:rPr>
          <w:rFonts w:cs="Times New Roman"/>
        </w:rPr>
      </w:pPr>
      <w:r w:rsidRPr="004A69CE">
        <w:rPr>
          <w:rFonts w:cs="Times New Roman"/>
          <w:b/>
          <w:bCs/>
        </w:rPr>
        <w:t>SQL (Structured Query Language):</w:t>
      </w:r>
    </w:p>
    <w:p w14:paraId="0C814531" w14:textId="77777777" w:rsidR="004A69CE" w:rsidRPr="004A69CE" w:rsidRDefault="004A69CE" w:rsidP="004A69CE">
      <w:pPr>
        <w:numPr>
          <w:ilvl w:val="1"/>
          <w:numId w:val="24"/>
        </w:numPr>
        <w:rPr>
          <w:rFonts w:cs="Times New Roman"/>
        </w:rPr>
      </w:pPr>
      <w:r w:rsidRPr="004A69CE">
        <w:rPr>
          <w:rFonts w:cs="Times New Roman"/>
          <w:i/>
          <w:iCs/>
        </w:rPr>
        <w:t>Ejemplo:</w:t>
      </w:r>
      <w:r w:rsidRPr="004A69CE">
        <w:rPr>
          <w:rFonts w:cs="Times New Roman"/>
        </w:rPr>
        <w:t xml:space="preserve"> MySQL, PostgreSQL.</w:t>
      </w:r>
    </w:p>
    <w:p w14:paraId="564825B7" w14:textId="77777777" w:rsidR="004A69CE" w:rsidRPr="004A69CE" w:rsidRDefault="004A69CE" w:rsidP="004A69CE">
      <w:pPr>
        <w:numPr>
          <w:ilvl w:val="1"/>
          <w:numId w:val="24"/>
        </w:numPr>
        <w:rPr>
          <w:rFonts w:cs="Times New Roman"/>
        </w:rPr>
      </w:pPr>
      <w:r w:rsidRPr="004A69CE">
        <w:rPr>
          <w:rFonts w:cs="Times New Roman"/>
          <w:b/>
          <w:bCs/>
        </w:rPr>
        <w:t>Componentes:</w:t>
      </w:r>
    </w:p>
    <w:p w14:paraId="28DBD12C" w14:textId="77777777" w:rsidR="004A69CE" w:rsidRPr="004A69CE" w:rsidRDefault="004A69CE" w:rsidP="004A69CE">
      <w:pPr>
        <w:numPr>
          <w:ilvl w:val="2"/>
          <w:numId w:val="24"/>
        </w:numPr>
        <w:rPr>
          <w:rFonts w:cs="Times New Roman"/>
        </w:rPr>
      </w:pPr>
      <w:r w:rsidRPr="004A69CE">
        <w:rPr>
          <w:rFonts w:cs="Times New Roman"/>
        </w:rPr>
        <w:t>Sentencias SQL (SELECT, INSERT, UPDATE, DELETE)</w:t>
      </w:r>
    </w:p>
    <w:p w14:paraId="13F449D9" w14:textId="77777777" w:rsidR="004A69CE" w:rsidRPr="004A69CE" w:rsidRDefault="004A69CE" w:rsidP="004A69CE">
      <w:pPr>
        <w:numPr>
          <w:ilvl w:val="2"/>
          <w:numId w:val="24"/>
        </w:numPr>
        <w:rPr>
          <w:rFonts w:cs="Times New Roman"/>
        </w:rPr>
      </w:pPr>
      <w:r w:rsidRPr="004A69CE">
        <w:rPr>
          <w:rFonts w:cs="Times New Roman"/>
        </w:rPr>
        <w:t>Conectores JDBC, ODBC</w:t>
      </w:r>
    </w:p>
    <w:p w14:paraId="1DC1BA8A" w14:textId="77777777" w:rsidR="004A69CE" w:rsidRPr="004A69CE" w:rsidRDefault="004A69CE" w:rsidP="004A69CE">
      <w:pPr>
        <w:numPr>
          <w:ilvl w:val="0"/>
          <w:numId w:val="24"/>
        </w:numPr>
        <w:rPr>
          <w:rFonts w:cs="Times New Roman"/>
        </w:rPr>
      </w:pPr>
      <w:r w:rsidRPr="004A69CE">
        <w:rPr>
          <w:rFonts w:cs="Times New Roman"/>
          <w:b/>
          <w:bCs/>
        </w:rPr>
        <w:t>NoSQL:</w:t>
      </w:r>
    </w:p>
    <w:p w14:paraId="2C1DF628" w14:textId="77777777" w:rsidR="004A69CE" w:rsidRPr="004A69CE" w:rsidRDefault="004A69CE" w:rsidP="004A69CE">
      <w:pPr>
        <w:numPr>
          <w:ilvl w:val="1"/>
          <w:numId w:val="24"/>
        </w:numPr>
        <w:rPr>
          <w:rFonts w:cs="Times New Roman"/>
        </w:rPr>
      </w:pPr>
      <w:r w:rsidRPr="004A69CE">
        <w:rPr>
          <w:rFonts w:cs="Times New Roman"/>
          <w:i/>
          <w:iCs/>
        </w:rPr>
        <w:t>Ejemplo:</w:t>
      </w:r>
      <w:r w:rsidRPr="004A69CE">
        <w:rPr>
          <w:rFonts w:cs="Times New Roman"/>
        </w:rPr>
        <w:t xml:space="preserve"> MongoDB, Firebase.</w:t>
      </w:r>
    </w:p>
    <w:p w14:paraId="147934F3" w14:textId="77777777" w:rsidR="004A69CE" w:rsidRPr="004A69CE" w:rsidRDefault="004A69CE" w:rsidP="004A69CE">
      <w:pPr>
        <w:numPr>
          <w:ilvl w:val="1"/>
          <w:numId w:val="24"/>
        </w:numPr>
        <w:rPr>
          <w:rFonts w:cs="Times New Roman"/>
        </w:rPr>
      </w:pPr>
      <w:r w:rsidRPr="004A69CE">
        <w:rPr>
          <w:rFonts w:cs="Times New Roman"/>
          <w:b/>
          <w:bCs/>
        </w:rPr>
        <w:t>Componentes:</w:t>
      </w:r>
    </w:p>
    <w:p w14:paraId="08F10EA5" w14:textId="77777777" w:rsidR="004A69CE" w:rsidRPr="004A69CE" w:rsidRDefault="004A69CE" w:rsidP="004A69CE">
      <w:pPr>
        <w:numPr>
          <w:ilvl w:val="2"/>
          <w:numId w:val="24"/>
        </w:numPr>
        <w:rPr>
          <w:rFonts w:cs="Times New Roman"/>
        </w:rPr>
      </w:pPr>
      <w:r w:rsidRPr="004A69CE">
        <w:rPr>
          <w:rFonts w:cs="Times New Roman"/>
        </w:rPr>
        <w:t>Documentos JSON</w:t>
      </w:r>
    </w:p>
    <w:p w14:paraId="22CB848B" w14:textId="77777777" w:rsidR="004A69CE" w:rsidRPr="004A69CE" w:rsidRDefault="004A69CE" w:rsidP="004A69CE">
      <w:pPr>
        <w:numPr>
          <w:ilvl w:val="2"/>
          <w:numId w:val="24"/>
        </w:numPr>
        <w:rPr>
          <w:rFonts w:cs="Times New Roman"/>
        </w:rPr>
      </w:pPr>
      <w:r w:rsidRPr="004A69CE">
        <w:rPr>
          <w:rFonts w:cs="Times New Roman"/>
        </w:rPr>
        <w:t>Colecciones y Claves-Valor</w:t>
      </w:r>
    </w:p>
    <w:p w14:paraId="74A88F9A" w14:textId="61DCFF6F" w:rsidR="004A69CE" w:rsidRPr="004A69CE" w:rsidRDefault="004A69CE" w:rsidP="004A69CE">
      <w:pPr>
        <w:rPr>
          <w:rFonts w:cs="Times New Roman"/>
        </w:rPr>
      </w:pPr>
    </w:p>
    <w:p w14:paraId="0199EF40" w14:textId="77777777" w:rsidR="004A69CE" w:rsidRPr="004A69CE" w:rsidRDefault="004A69CE" w:rsidP="004A69CE">
      <w:pPr>
        <w:rPr>
          <w:rFonts w:cs="Times New Roman"/>
          <w:b/>
          <w:bCs/>
        </w:rPr>
      </w:pPr>
      <w:r w:rsidRPr="004A69CE">
        <w:rPr>
          <w:rFonts w:cs="Times New Roman"/>
          <w:b/>
          <w:bCs/>
        </w:rPr>
        <w:t>Conclusión</w:t>
      </w:r>
    </w:p>
    <w:p w14:paraId="097C17BC" w14:textId="77777777" w:rsidR="004A69CE" w:rsidRPr="004A69CE" w:rsidRDefault="004A69CE" w:rsidP="004A69CE">
      <w:pPr>
        <w:rPr>
          <w:rFonts w:cs="Times New Roman"/>
        </w:rPr>
      </w:pPr>
      <w:r w:rsidRPr="004A69CE">
        <w:rPr>
          <w:rFonts w:cs="Times New Roman"/>
        </w:rPr>
        <w:t>Las interfaces de software pueden ser diseñadas para usuarios (UI), para la comunicación entre aplicaciones (API), entre procesos (IPC) o con bases de datos. Cada una tiene componentes específicos que facilitan su funcionamiento y optimizan la experiencia del usuario o del desarrollador.</w:t>
      </w:r>
    </w:p>
    <w:p w14:paraId="32C74921" w14:textId="77777777" w:rsidR="004A69CE" w:rsidRDefault="004A69CE" w:rsidP="00C35594">
      <w:pPr>
        <w:rPr>
          <w:rFonts w:cs="Times New Roman"/>
        </w:rPr>
      </w:pPr>
    </w:p>
    <w:p w14:paraId="12A6F639" w14:textId="6D500B1D" w:rsidR="00C35594" w:rsidRPr="00D5566C" w:rsidRDefault="004A69CE" w:rsidP="004A69CE">
      <w:pPr>
        <w:pStyle w:val="Ttulo1"/>
      </w:pPr>
      <w:bookmarkStart w:id="12" w:name="_Toc189872709"/>
      <w:r>
        <w:t xml:space="preserve">T6. </w:t>
      </w:r>
      <w:r w:rsidRPr="004A69CE">
        <w:t>Tipos de Interfaces de Hardware y sus componentes</w:t>
      </w:r>
      <w:bookmarkEnd w:id="12"/>
    </w:p>
    <w:p w14:paraId="0AD732B5" w14:textId="77777777" w:rsidR="00C35594" w:rsidRPr="00D5566C" w:rsidRDefault="00C35594" w:rsidP="00C35594">
      <w:pPr>
        <w:rPr>
          <w:rFonts w:cs="Times New Roman"/>
        </w:rPr>
      </w:pPr>
    </w:p>
    <w:p w14:paraId="7CC10731" w14:textId="77777777" w:rsidR="00C35594" w:rsidRPr="00D5566C" w:rsidRDefault="00C35594" w:rsidP="00C35594">
      <w:pPr>
        <w:rPr>
          <w:rFonts w:cs="Times New Roman"/>
        </w:rPr>
      </w:pPr>
    </w:p>
    <w:p w14:paraId="5FAC41BF" w14:textId="77777777" w:rsidR="004A69CE" w:rsidRPr="004A69CE" w:rsidRDefault="004A69CE" w:rsidP="004A69CE">
      <w:pPr>
        <w:rPr>
          <w:rFonts w:cs="Times New Roman"/>
          <w:b/>
          <w:bCs/>
        </w:rPr>
      </w:pPr>
      <w:r w:rsidRPr="004A69CE">
        <w:rPr>
          <w:rFonts w:cs="Times New Roman"/>
          <w:b/>
          <w:bCs/>
        </w:rPr>
        <w:t>Tipos de Interfaces de Hardware y sus Componentes</w:t>
      </w:r>
    </w:p>
    <w:p w14:paraId="6E631FE4" w14:textId="77777777" w:rsidR="004A69CE" w:rsidRPr="004A69CE" w:rsidRDefault="004A69CE" w:rsidP="004A69CE">
      <w:pPr>
        <w:rPr>
          <w:rFonts w:cs="Times New Roman"/>
        </w:rPr>
      </w:pPr>
      <w:r w:rsidRPr="004A69CE">
        <w:rPr>
          <w:rFonts w:cs="Times New Roman"/>
        </w:rPr>
        <w:t xml:space="preserve">Las </w:t>
      </w:r>
      <w:r w:rsidRPr="004A69CE">
        <w:rPr>
          <w:rFonts w:cs="Times New Roman"/>
          <w:b/>
          <w:bCs/>
        </w:rPr>
        <w:t>interfaces de hardware</w:t>
      </w:r>
      <w:r w:rsidRPr="004A69CE">
        <w:rPr>
          <w:rFonts w:cs="Times New Roman"/>
        </w:rPr>
        <w:t xml:space="preserve"> permiten la comunicación entre dispositivos físicos y otros sistemas electrónicos o informáticos. Se utilizan para transmitir datos, señales o energía y pueden clasificarse según su función y tecnología de conexión.</w:t>
      </w:r>
    </w:p>
    <w:p w14:paraId="6BCB500F" w14:textId="0441B845" w:rsidR="004A69CE" w:rsidRPr="004A69CE" w:rsidRDefault="004A69CE" w:rsidP="004A69CE">
      <w:pPr>
        <w:rPr>
          <w:rFonts w:cs="Times New Roman"/>
        </w:rPr>
      </w:pPr>
    </w:p>
    <w:p w14:paraId="71CB2E61" w14:textId="77777777" w:rsidR="004A69CE" w:rsidRPr="004A69CE" w:rsidRDefault="004A69CE" w:rsidP="004A69CE">
      <w:pPr>
        <w:rPr>
          <w:rFonts w:cs="Times New Roman"/>
          <w:b/>
          <w:bCs/>
        </w:rPr>
      </w:pPr>
      <w:r w:rsidRPr="004A69CE">
        <w:rPr>
          <w:rFonts w:cs="Times New Roman"/>
          <w:b/>
          <w:bCs/>
        </w:rPr>
        <w:t>1. Interfaces de Entrada</w:t>
      </w:r>
    </w:p>
    <w:p w14:paraId="1ABF44D7" w14:textId="77777777" w:rsidR="004A69CE" w:rsidRPr="004A69CE" w:rsidRDefault="004A69CE" w:rsidP="004A69CE">
      <w:pPr>
        <w:rPr>
          <w:rFonts w:cs="Times New Roman"/>
        </w:rPr>
      </w:pPr>
      <w:r w:rsidRPr="004A69CE">
        <w:rPr>
          <w:rFonts w:cs="Times New Roman"/>
        </w:rPr>
        <w:t>Permiten que el usuario envíe datos o comandos al sistema.</w:t>
      </w:r>
    </w:p>
    <w:p w14:paraId="36C09A7D" w14:textId="77777777" w:rsidR="004A69CE" w:rsidRPr="004A69CE" w:rsidRDefault="004A69CE" w:rsidP="004A69CE">
      <w:pPr>
        <w:rPr>
          <w:rFonts w:cs="Times New Roman"/>
          <w:b/>
          <w:bCs/>
        </w:rPr>
      </w:pPr>
      <w:r w:rsidRPr="004A69CE">
        <w:rPr>
          <w:rFonts w:cs="Times New Roman"/>
          <w:b/>
          <w:bCs/>
        </w:rPr>
        <w:t>Ejemplos y Componentes:</w:t>
      </w:r>
    </w:p>
    <w:p w14:paraId="15F37199" w14:textId="77777777" w:rsidR="004A69CE" w:rsidRPr="004A69CE" w:rsidRDefault="004A69CE" w:rsidP="004A69CE">
      <w:pPr>
        <w:numPr>
          <w:ilvl w:val="0"/>
          <w:numId w:val="25"/>
        </w:numPr>
        <w:rPr>
          <w:rFonts w:cs="Times New Roman"/>
          <w:lang w:val="en-US"/>
        </w:rPr>
      </w:pPr>
      <w:r w:rsidRPr="004A69CE">
        <w:rPr>
          <w:rFonts w:cs="Times New Roman"/>
          <w:b/>
          <w:bCs/>
          <w:lang w:val="en-US"/>
        </w:rPr>
        <w:t>Teclado y Mouse (USB, PS/2, Bluetooth)</w:t>
      </w:r>
    </w:p>
    <w:p w14:paraId="3759B94C" w14:textId="77777777" w:rsidR="004A69CE" w:rsidRPr="004A69CE" w:rsidRDefault="004A69CE" w:rsidP="004A69CE">
      <w:pPr>
        <w:numPr>
          <w:ilvl w:val="1"/>
          <w:numId w:val="25"/>
        </w:numPr>
        <w:rPr>
          <w:rFonts w:cs="Times New Roman"/>
        </w:rPr>
      </w:pPr>
      <w:r w:rsidRPr="004A69CE">
        <w:rPr>
          <w:rFonts w:cs="Times New Roman"/>
          <w:i/>
          <w:iCs/>
        </w:rPr>
        <w:t>Componentes:</w:t>
      </w:r>
    </w:p>
    <w:p w14:paraId="082673BA" w14:textId="77777777" w:rsidR="004A69CE" w:rsidRPr="004A69CE" w:rsidRDefault="004A69CE" w:rsidP="004A69CE">
      <w:pPr>
        <w:numPr>
          <w:ilvl w:val="2"/>
          <w:numId w:val="25"/>
        </w:numPr>
        <w:rPr>
          <w:rFonts w:cs="Times New Roman"/>
        </w:rPr>
      </w:pPr>
      <w:r w:rsidRPr="004A69CE">
        <w:rPr>
          <w:rFonts w:cs="Times New Roman"/>
        </w:rPr>
        <w:t>Circuito de escaneo de teclas</w:t>
      </w:r>
    </w:p>
    <w:p w14:paraId="46325540" w14:textId="77777777" w:rsidR="004A69CE" w:rsidRPr="004A69CE" w:rsidRDefault="004A69CE" w:rsidP="004A69CE">
      <w:pPr>
        <w:numPr>
          <w:ilvl w:val="2"/>
          <w:numId w:val="25"/>
        </w:numPr>
        <w:rPr>
          <w:rFonts w:cs="Times New Roman"/>
        </w:rPr>
      </w:pPr>
      <w:r w:rsidRPr="004A69CE">
        <w:rPr>
          <w:rFonts w:cs="Times New Roman"/>
        </w:rPr>
        <w:t>Sensores ópticos o mecánicos</w:t>
      </w:r>
    </w:p>
    <w:p w14:paraId="13FD5850" w14:textId="77777777" w:rsidR="004A69CE" w:rsidRPr="004A69CE" w:rsidRDefault="004A69CE" w:rsidP="004A69CE">
      <w:pPr>
        <w:numPr>
          <w:ilvl w:val="2"/>
          <w:numId w:val="25"/>
        </w:numPr>
        <w:rPr>
          <w:rFonts w:cs="Times New Roman"/>
        </w:rPr>
      </w:pPr>
      <w:r w:rsidRPr="004A69CE">
        <w:rPr>
          <w:rFonts w:cs="Times New Roman"/>
        </w:rPr>
        <w:lastRenderedPageBreak/>
        <w:t>Controladores de comunicación</w:t>
      </w:r>
    </w:p>
    <w:p w14:paraId="7931A34A" w14:textId="77777777" w:rsidR="004A69CE" w:rsidRPr="004A69CE" w:rsidRDefault="004A69CE" w:rsidP="004A69CE">
      <w:pPr>
        <w:numPr>
          <w:ilvl w:val="0"/>
          <w:numId w:val="25"/>
        </w:numPr>
        <w:rPr>
          <w:rFonts w:cs="Times New Roman"/>
        </w:rPr>
      </w:pPr>
      <w:r w:rsidRPr="004A69CE">
        <w:rPr>
          <w:rFonts w:cs="Times New Roman"/>
          <w:b/>
          <w:bCs/>
        </w:rPr>
        <w:t>Pantallas Táctiles (Capacitiva, Resistiva, Infrarroja)</w:t>
      </w:r>
    </w:p>
    <w:p w14:paraId="005250DD" w14:textId="77777777" w:rsidR="004A69CE" w:rsidRPr="004A69CE" w:rsidRDefault="004A69CE" w:rsidP="004A69CE">
      <w:pPr>
        <w:numPr>
          <w:ilvl w:val="1"/>
          <w:numId w:val="25"/>
        </w:numPr>
        <w:rPr>
          <w:rFonts w:cs="Times New Roman"/>
        </w:rPr>
      </w:pPr>
      <w:r w:rsidRPr="004A69CE">
        <w:rPr>
          <w:rFonts w:cs="Times New Roman"/>
          <w:i/>
          <w:iCs/>
        </w:rPr>
        <w:t>Componentes:</w:t>
      </w:r>
    </w:p>
    <w:p w14:paraId="70F4CEE0" w14:textId="77777777" w:rsidR="004A69CE" w:rsidRPr="004A69CE" w:rsidRDefault="004A69CE" w:rsidP="004A69CE">
      <w:pPr>
        <w:numPr>
          <w:ilvl w:val="2"/>
          <w:numId w:val="25"/>
        </w:numPr>
        <w:rPr>
          <w:rFonts w:cs="Times New Roman"/>
        </w:rPr>
      </w:pPr>
      <w:r w:rsidRPr="004A69CE">
        <w:rPr>
          <w:rFonts w:cs="Times New Roman"/>
        </w:rPr>
        <w:t>Sensor táctil</w:t>
      </w:r>
    </w:p>
    <w:p w14:paraId="7AB1681A" w14:textId="77777777" w:rsidR="004A69CE" w:rsidRPr="004A69CE" w:rsidRDefault="004A69CE" w:rsidP="004A69CE">
      <w:pPr>
        <w:numPr>
          <w:ilvl w:val="2"/>
          <w:numId w:val="25"/>
        </w:numPr>
        <w:rPr>
          <w:rFonts w:cs="Times New Roman"/>
        </w:rPr>
      </w:pPr>
      <w:r w:rsidRPr="004A69CE">
        <w:rPr>
          <w:rFonts w:cs="Times New Roman"/>
        </w:rPr>
        <w:t>Controlador de pantalla</w:t>
      </w:r>
    </w:p>
    <w:p w14:paraId="02F397EC" w14:textId="77777777" w:rsidR="004A69CE" w:rsidRPr="004A69CE" w:rsidRDefault="004A69CE" w:rsidP="004A69CE">
      <w:pPr>
        <w:numPr>
          <w:ilvl w:val="2"/>
          <w:numId w:val="25"/>
        </w:numPr>
        <w:rPr>
          <w:rFonts w:cs="Times New Roman"/>
        </w:rPr>
      </w:pPr>
      <w:r w:rsidRPr="004A69CE">
        <w:rPr>
          <w:rFonts w:cs="Times New Roman"/>
        </w:rPr>
        <w:t>Procesador de entrada táctil</w:t>
      </w:r>
    </w:p>
    <w:p w14:paraId="5617F08E" w14:textId="77777777" w:rsidR="004A69CE" w:rsidRPr="004A69CE" w:rsidRDefault="004A69CE" w:rsidP="004A69CE">
      <w:pPr>
        <w:numPr>
          <w:ilvl w:val="0"/>
          <w:numId w:val="25"/>
        </w:numPr>
        <w:rPr>
          <w:rFonts w:cs="Times New Roman"/>
        </w:rPr>
      </w:pPr>
      <w:r w:rsidRPr="004A69CE">
        <w:rPr>
          <w:rFonts w:cs="Times New Roman"/>
          <w:b/>
          <w:bCs/>
        </w:rPr>
        <w:t>Sensores Biométricos (Huella, Reconocimiento Facial, Retina)</w:t>
      </w:r>
    </w:p>
    <w:p w14:paraId="6F745DCA" w14:textId="77777777" w:rsidR="004A69CE" w:rsidRPr="004A69CE" w:rsidRDefault="004A69CE" w:rsidP="004A69CE">
      <w:pPr>
        <w:numPr>
          <w:ilvl w:val="1"/>
          <w:numId w:val="25"/>
        </w:numPr>
        <w:rPr>
          <w:rFonts w:cs="Times New Roman"/>
        </w:rPr>
      </w:pPr>
      <w:r w:rsidRPr="004A69CE">
        <w:rPr>
          <w:rFonts w:cs="Times New Roman"/>
          <w:i/>
          <w:iCs/>
        </w:rPr>
        <w:t>Componentes:</w:t>
      </w:r>
    </w:p>
    <w:p w14:paraId="5E3EF5EF" w14:textId="77777777" w:rsidR="004A69CE" w:rsidRPr="004A69CE" w:rsidRDefault="004A69CE" w:rsidP="004A69CE">
      <w:pPr>
        <w:numPr>
          <w:ilvl w:val="2"/>
          <w:numId w:val="25"/>
        </w:numPr>
        <w:rPr>
          <w:rFonts w:cs="Times New Roman"/>
        </w:rPr>
      </w:pPr>
      <w:r w:rsidRPr="004A69CE">
        <w:rPr>
          <w:rFonts w:cs="Times New Roman"/>
        </w:rPr>
        <w:t>Sensor de imagen o presión</w:t>
      </w:r>
    </w:p>
    <w:p w14:paraId="306DACDD" w14:textId="77777777" w:rsidR="004A69CE" w:rsidRPr="004A69CE" w:rsidRDefault="004A69CE" w:rsidP="004A69CE">
      <w:pPr>
        <w:numPr>
          <w:ilvl w:val="2"/>
          <w:numId w:val="25"/>
        </w:numPr>
        <w:rPr>
          <w:rFonts w:cs="Times New Roman"/>
        </w:rPr>
      </w:pPr>
      <w:r w:rsidRPr="004A69CE">
        <w:rPr>
          <w:rFonts w:cs="Times New Roman"/>
        </w:rPr>
        <w:t>Procesador de datos biométricos</w:t>
      </w:r>
    </w:p>
    <w:p w14:paraId="7A8D685B" w14:textId="77777777" w:rsidR="004A69CE" w:rsidRPr="004A69CE" w:rsidRDefault="004A69CE" w:rsidP="004A69CE">
      <w:pPr>
        <w:numPr>
          <w:ilvl w:val="2"/>
          <w:numId w:val="25"/>
        </w:numPr>
        <w:rPr>
          <w:rFonts w:cs="Times New Roman"/>
        </w:rPr>
      </w:pPr>
      <w:r w:rsidRPr="004A69CE">
        <w:rPr>
          <w:rFonts w:cs="Times New Roman"/>
        </w:rPr>
        <w:t>Algoritmos de autenticación</w:t>
      </w:r>
    </w:p>
    <w:p w14:paraId="1DE9759A" w14:textId="7E0A0150" w:rsidR="004A69CE" w:rsidRPr="004A69CE" w:rsidRDefault="004A69CE" w:rsidP="004A69CE">
      <w:pPr>
        <w:rPr>
          <w:rFonts w:cs="Times New Roman"/>
        </w:rPr>
      </w:pPr>
    </w:p>
    <w:p w14:paraId="2051693E" w14:textId="77777777" w:rsidR="004A69CE" w:rsidRPr="004A69CE" w:rsidRDefault="004A69CE" w:rsidP="004A69CE">
      <w:pPr>
        <w:rPr>
          <w:rFonts w:cs="Times New Roman"/>
          <w:b/>
          <w:bCs/>
        </w:rPr>
      </w:pPr>
      <w:r w:rsidRPr="004A69CE">
        <w:rPr>
          <w:rFonts w:cs="Times New Roman"/>
          <w:b/>
          <w:bCs/>
        </w:rPr>
        <w:t>2. Interfaces de Salida</w:t>
      </w:r>
    </w:p>
    <w:p w14:paraId="6E3F3042" w14:textId="77777777" w:rsidR="004A69CE" w:rsidRPr="004A69CE" w:rsidRDefault="004A69CE" w:rsidP="004A69CE">
      <w:pPr>
        <w:rPr>
          <w:rFonts w:cs="Times New Roman"/>
        </w:rPr>
      </w:pPr>
      <w:r w:rsidRPr="004A69CE">
        <w:rPr>
          <w:rFonts w:cs="Times New Roman"/>
        </w:rPr>
        <w:t>Transmiten información del sistema al usuario mediante señales visuales, auditivas o táctiles.</w:t>
      </w:r>
    </w:p>
    <w:p w14:paraId="092B51C9" w14:textId="77777777" w:rsidR="004A69CE" w:rsidRPr="004A69CE" w:rsidRDefault="004A69CE" w:rsidP="004A69CE">
      <w:pPr>
        <w:rPr>
          <w:rFonts w:cs="Times New Roman"/>
          <w:b/>
          <w:bCs/>
        </w:rPr>
      </w:pPr>
      <w:r w:rsidRPr="004A69CE">
        <w:rPr>
          <w:rFonts w:cs="Times New Roman"/>
          <w:b/>
          <w:bCs/>
        </w:rPr>
        <w:t>Ejemplos y Componentes:</w:t>
      </w:r>
    </w:p>
    <w:p w14:paraId="5DED3E98" w14:textId="77777777" w:rsidR="004A69CE" w:rsidRPr="004A69CE" w:rsidRDefault="004A69CE" w:rsidP="004A69CE">
      <w:pPr>
        <w:numPr>
          <w:ilvl w:val="0"/>
          <w:numId w:val="26"/>
        </w:numPr>
        <w:rPr>
          <w:rFonts w:cs="Times New Roman"/>
        </w:rPr>
      </w:pPr>
      <w:r w:rsidRPr="004A69CE">
        <w:rPr>
          <w:rFonts w:cs="Times New Roman"/>
          <w:b/>
          <w:bCs/>
        </w:rPr>
        <w:t>Pantallas y Monitores (HDMI, VGA, DisplayPort, DVI, eDP)</w:t>
      </w:r>
    </w:p>
    <w:p w14:paraId="71873E5C" w14:textId="77777777" w:rsidR="004A69CE" w:rsidRPr="004A69CE" w:rsidRDefault="004A69CE" w:rsidP="004A69CE">
      <w:pPr>
        <w:numPr>
          <w:ilvl w:val="1"/>
          <w:numId w:val="26"/>
        </w:numPr>
        <w:rPr>
          <w:rFonts w:cs="Times New Roman"/>
        </w:rPr>
      </w:pPr>
      <w:r w:rsidRPr="004A69CE">
        <w:rPr>
          <w:rFonts w:cs="Times New Roman"/>
          <w:i/>
          <w:iCs/>
        </w:rPr>
        <w:t>Componentes:</w:t>
      </w:r>
    </w:p>
    <w:p w14:paraId="6C7033E6" w14:textId="77777777" w:rsidR="004A69CE" w:rsidRPr="004A69CE" w:rsidRDefault="004A69CE" w:rsidP="004A69CE">
      <w:pPr>
        <w:numPr>
          <w:ilvl w:val="2"/>
          <w:numId w:val="26"/>
        </w:numPr>
        <w:rPr>
          <w:rFonts w:cs="Times New Roman"/>
        </w:rPr>
      </w:pPr>
      <w:r w:rsidRPr="004A69CE">
        <w:rPr>
          <w:rFonts w:cs="Times New Roman"/>
        </w:rPr>
        <w:t>Panel LCD, LED u OLED</w:t>
      </w:r>
    </w:p>
    <w:p w14:paraId="2783EEB9" w14:textId="77777777" w:rsidR="004A69CE" w:rsidRPr="004A69CE" w:rsidRDefault="004A69CE" w:rsidP="004A69CE">
      <w:pPr>
        <w:numPr>
          <w:ilvl w:val="2"/>
          <w:numId w:val="26"/>
        </w:numPr>
        <w:rPr>
          <w:rFonts w:cs="Times New Roman"/>
        </w:rPr>
      </w:pPr>
      <w:r w:rsidRPr="004A69CE">
        <w:rPr>
          <w:rFonts w:cs="Times New Roman"/>
        </w:rPr>
        <w:t>Controlador de gráficos</w:t>
      </w:r>
    </w:p>
    <w:p w14:paraId="0B6A05E7" w14:textId="77777777" w:rsidR="004A69CE" w:rsidRPr="004A69CE" w:rsidRDefault="004A69CE" w:rsidP="004A69CE">
      <w:pPr>
        <w:numPr>
          <w:ilvl w:val="2"/>
          <w:numId w:val="26"/>
        </w:numPr>
        <w:rPr>
          <w:rFonts w:cs="Times New Roman"/>
        </w:rPr>
      </w:pPr>
      <w:r w:rsidRPr="004A69CE">
        <w:rPr>
          <w:rFonts w:cs="Times New Roman"/>
        </w:rPr>
        <w:t>Circuito de alimentación</w:t>
      </w:r>
    </w:p>
    <w:p w14:paraId="7D712876" w14:textId="77777777" w:rsidR="004A69CE" w:rsidRPr="004A69CE" w:rsidRDefault="004A69CE" w:rsidP="004A69CE">
      <w:pPr>
        <w:numPr>
          <w:ilvl w:val="0"/>
          <w:numId w:val="26"/>
        </w:numPr>
        <w:rPr>
          <w:rFonts w:cs="Times New Roman"/>
        </w:rPr>
      </w:pPr>
      <w:r w:rsidRPr="004A69CE">
        <w:rPr>
          <w:rFonts w:cs="Times New Roman"/>
          <w:b/>
          <w:bCs/>
        </w:rPr>
        <w:t>Altavoces y Auriculares (Jack 3.5mm, USB, Bluetooth, Óptico SPDIF)</w:t>
      </w:r>
    </w:p>
    <w:p w14:paraId="792A23E2" w14:textId="77777777" w:rsidR="004A69CE" w:rsidRPr="004A69CE" w:rsidRDefault="004A69CE" w:rsidP="004A69CE">
      <w:pPr>
        <w:numPr>
          <w:ilvl w:val="1"/>
          <w:numId w:val="26"/>
        </w:numPr>
        <w:rPr>
          <w:rFonts w:cs="Times New Roman"/>
        </w:rPr>
      </w:pPr>
      <w:r w:rsidRPr="004A69CE">
        <w:rPr>
          <w:rFonts w:cs="Times New Roman"/>
          <w:i/>
          <w:iCs/>
        </w:rPr>
        <w:t>Componentes:</w:t>
      </w:r>
    </w:p>
    <w:p w14:paraId="60AFA064" w14:textId="77777777" w:rsidR="004A69CE" w:rsidRPr="004A69CE" w:rsidRDefault="004A69CE" w:rsidP="004A69CE">
      <w:pPr>
        <w:numPr>
          <w:ilvl w:val="2"/>
          <w:numId w:val="26"/>
        </w:numPr>
        <w:rPr>
          <w:rFonts w:cs="Times New Roman"/>
        </w:rPr>
      </w:pPr>
      <w:r w:rsidRPr="004A69CE">
        <w:rPr>
          <w:rFonts w:cs="Times New Roman"/>
        </w:rPr>
        <w:t>Transductores de sonido</w:t>
      </w:r>
    </w:p>
    <w:p w14:paraId="4CA90FF1" w14:textId="77777777" w:rsidR="004A69CE" w:rsidRPr="004A69CE" w:rsidRDefault="004A69CE" w:rsidP="004A69CE">
      <w:pPr>
        <w:numPr>
          <w:ilvl w:val="2"/>
          <w:numId w:val="26"/>
        </w:numPr>
        <w:rPr>
          <w:rFonts w:cs="Times New Roman"/>
        </w:rPr>
      </w:pPr>
      <w:r w:rsidRPr="004A69CE">
        <w:rPr>
          <w:rFonts w:cs="Times New Roman"/>
        </w:rPr>
        <w:t>Amplificadores</w:t>
      </w:r>
    </w:p>
    <w:p w14:paraId="0CD574CF" w14:textId="77777777" w:rsidR="004A69CE" w:rsidRPr="004A69CE" w:rsidRDefault="004A69CE" w:rsidP="004A69CE">
      <w:pPr>
        <w:numPr>
          <w:ilvl w:val="2"/>
          <w:numId w:val="26"/>
        </w:numPr>
        <w:rPr>
          <w:rFonts w:cs="Times New Roman"/>
        </w:rPr>
      </w:pPr>
      <w:r w:rsidRPr="004A69CE">
        <w:rPr>
          <w:rFonts w:cs="Times New Roman"/>
        </w:rPr>
        <w:t>Circuitos de conversión digital-analógica (DAC)</w:t>
      </w:r>
    </w:p>
    <w:p w14:paraId="73EEDE05" w14:textId="77777777" w:rsidR="004A69CE" w:rsidRPr="004A69CE" w:rsidRDefault="004A69CE" w:rsidP="004A69CE">
      <w:pPr>
        <w:numPr>
          <w:ilvl w:val="0"/>
          <w:numId w:val="26"/>
        </w:numPr>
        <w:rPr>
          <w:rFonts w:cs="Times New Roman"/>
          <w:lang w:val="en-US"/>
        </w:rPr>
      </w:pPr>
      <w:r w:rsidRPr="004A69CE">
        <w:rPr>
          <w:rFonts w:cs="Times New Roman"/>
          <w:b/>
          <w:bCs/>
          <w:lang w:val="en-US"/>
        </w:rPr>
        <w:t>Impresoras (USB, Ethernet, Wi-Fi, Bluetooth, Paralelo)</w:t>
      </w:r>
    </w:p>
    <w:p w14:paraId="2DC86831" w14:textId="77777777" w:rsidR="004A69CE" w:rsidRPr="004A69CE" w:rsidRDefault="004A69CE" w:rsidP="004A69CE">
      <w:pPr>
        <w:numPr>
          <w:ilvl w:val="1"/>
          <w:numId w:val="26"/>
        </w:numPr>
        <w:rPr>
          <w:rFonts w:cs="Times New Roman"/>
        </w:rPr>
      </w:pPr>
      <w:r w:rsidRPr="004A69CE">
        <w:rPr>
          <w:rFonts w:cs="Times New Roman"/>
          <w:i/>
          <w:iCs/>
        </w:rPr>
        <w:t>Componentes:</w:t>
      </w:r>
    </w:p>
    <w:p w14:paraId="7C51FBBC" w14:textId="77777777" w:rsidR="004A69CE" w:rsidRPr="004A69CE" w:rsidRDefault="004A69CE" w:rsidP="004A69CE">
      <w:pPr>
        <w:numPr>
          <w:ilvl w:val="2"/>
          <w:numId w:val="26"/>
        </w:numPr>
        <w:rPr>
          <w:rFonts w:cs="Times New Roman"/>
        </w:rPr>
      </w:pPr>
      <w:r w:rsidRPr="004A69CE">
        <w:rPr>
          <w:rFonts w:cs="Times New Roman"/>
        </w:rPr>
        <w:t>Cabezal de impresión (láser, inyección de tinta, térmico)</w:t>
      </w:r>
    </w:p>
    <w:p w14:paraId="703356A0" w14:textId="77777777" w:rsidR="004A69CE" w:rsidRPr="004A69CE" w:rsidRDefault="004A69CE" w:rsidP="004A69CE">
      <w:pPr>
        <w:numPr>
          <w:ilvl w:val="2"/>
          <w:numId w:val="26"/>
        </w:numPr>
        <w:rPr>
          <w:rFonts w:cs="Times New Roman"/>
        </w:rPr>
      </w:pPr>
      <w:r w:rsidRPr="004A69CE">
        <w:rPr>
          <w:rFonts w:cs="Times New Roman"/>
        </w:rPr>
        <w:t>Controlador de impresión</w:t>
      </w:r>
    </w:p>
    <w:p w14:paraId="7C8F37B9" w14:textId="77777777" w:rsidR="004A69CE" w:rsidRPr="004A69CE" w:rsidRDefault="004A69CE" w:rsidP="004A69CE">
      <w:pPr>
        <w:numPr>
          <w:ilvl w:val="2"/>
          <w:numId w:val="26"/>
        </w:numPr>
        <w:rPr>
          <w:rFonts w:cs="Times New Roman"/>
        </w:rPr>
      </w:pPr>
      <w:r w:rsidRPr="004A69CE">
        <w:rPr>
          <w:rFonts w:cs="Times New Roman"/>
        </w:rPr>
        <w:t>Bandeja de alimentación de papel</w:t>
      </w:r>
    </w:p>
    <w:p w14:paraId="1D59C14D" w14:textId="3641AA38" w:rsidR="004A69CE" w:rsidRPr="004A69CE" w:rsidRDefault="004A69CE" w:rsidP="004A69CE">
      <w:pPr>
        <w:rPr>
          <w:rFonts w:cs="Times New Roman"/>
        </w:rPr>
      </w:pPr>
    </w:p>
    <w:p w14:paraId="17595BA6" w14:textId="77777777" w:rsidR="004A69CE" w:rsidRPr="004A69CE" w:rsidRDefault="004A69CE" w:rsidP="004A69CE">
      <w:pPr>
        <w:rPr>
          <w:rFonts w:cs="Times New Roman"/>
          <w:b/>
          <w:bCs/>
        </w:rPr>
      </w:pPr>
      <w:r w:rsidRPr="004A69CE">
        <w:rPr>
          <w:rFonts w:cs="Times New Roman"/>
          <w:b/>
          <w:bCs/>
        </w:rPr>
        <w:t>3. Interfaces de Almacenamiento</w:t>
      </w:r>
    </w:p>
    <w:p w14:paraId="5A1DBD61" w14:textId="77777777" w:rsidR="004A69CE" w:rsidRPr="004A69CE" w:rsidRDefault="004A69CE" w:rsidP="004A69CE">
      <w:pPr>
        <w:rPr>
          <w:rFonts w:cs="Times New Roman"/>
        </w:rPr>
      </w:pPr>
      <w:r w:rsidRPr="004A69CE">
        <w:rPr>
          <w:rFonts w:cs="Times New Roman"/>
        </w:rPr>
        <w:t>Permiten la conexión de dispositivos de almacenamiento de datos al sistema.</w:t>
      </w:r>
    </w:p>
    <w:p w14:paraId="41F7166B" w14:textId="77777777" w:rsidR="004A69CE" w:rsidRPr="004A69CE" w:rsidRDefault="004A69CE" w:rsidP="004A69CE">
      <w:pPr>
        <w:rPr>
          <w:rFonts w:cs="Times New Roman"/>
          <w:b/>
          <w:bCs/>
        </w:rPr>
      </w:pPr>
      <w:r w:rsidRPr="004A69CE">
        <w:rPr>
          <w:rFonts w:cs="Times New Roman"/>
          <w:b/>
          <w:bCs/>
        </w:rPr>
        <w:t>Ejemplos y Componentes:</w:t>
      </w:r>
    </w:p>
    <w:p w14:paraId="3F23DB17" w14:textId="77777777" w:rsidR="004A69CE" w:rsidRPr="004A69CE" w:rsidRDefault="004A69CE" w:rsidP="004A69CE">
      <w:pPr>
        <w:numPr>
          <w:ilvl w:val="0"/>
          <w:numId w:val="27"/>
        </w:numPr>
        <w:rPr>
          <w:rFonts w:cs="Times New Roman"/>
        </w:rPr>
      </w:pPr>
      <w:r w:rsidRPr="004A69CE">
        <w:rPr>
          <w:rFonts w:cs="Times New Roman"/>
          <w:b/>
          <w:bCs/>
        </w:rPr>
        <w:t>SATA (Serial ATA):</w:t>
      </w:r>
      <w:r w:rsidRPr="004A69CE">
        <w:rPr>
          <w:rFonts w:cs="Times New Roman"/>
        </w:rPr>
        <w:t xml:space="preserve"> Para conectar discos duros (HDD) y unidades de estado sólido (SSD).</w:t>
      </w:r>
    </w:p>
    <w:p w14:paraId="5D98E17D" w14:textId="77777777" w:rsidR="004A69CE" w:rsidRPr="004A69CE" w:rsidRDefault="004A69CE" w:rsidP="004A69CE">
      <w:pPr>
        <w:numPr>
          <w:ilvl w:val="1"/>
          <w:numId w:val="27"/>
        </w:numPr>
        <w:rPr>
          <w:rFonts w:cs="Times New Roman"/>
        </w:rPr>
      </w:pPr>
      <w:r w:rsidRPr="004A69CE">
        <w:rPr>
          <w:rFonts w:cs="Times New Roman"/>
          <w:i/>
          <w:iCs/>
        </w:rPr>
        <w:t>Componentes:</w:t>
      </w:r>
    </w:p>
    <w:p w14:paraId="4D0F53F9" w14:textId="77777777" w:rsidR="004A69CE" w:rsidRPr="004A69CE" w:rsidRDefault="004A69CE" w:rsidP="004A69CE">
      <w:pPr>
        <w:numPr>
          <w:ilvl w:val="2"/>
          <w:numId w:val="27"/>
        </w:numPr>
        <w:rPr>
          <w:rFonts w:cs="Times New Roman"/>
        </w:rPr>
      </w:pPr>
      <w:r w:rsidRPr="004A69CE">
        <w:rPr>
          <w:rFonts w:cs="Times New Roman"/>
        </w:rPr>
        <w:t>Cable SATA</w:t>
      </w:r>
    </w:p>
    <w:p w14:paraId="60154FF2" w14:textId="77777777" w:rsidR="004A69CE" w:rsidRPr="004A69CE" w:rsidRDefault="004A69CE" w:rsidP="004A69CE">
      <w:pPr>
        <w:numPr>
          <w:ilvl w:val="2"/>
          <w:numId w:val="27"/>
        </w:numPr>
        <w:rPr>
          <w:rFonts w:cs="Times New Roman"/>
        </w:rPr>
      </w:pPr>
      <w:r w:rsidRPr="004A69CE">
        <w:rPr>
          <w:rFonts w:cs="Times New Roman"/>
        </w:rPr>
        <w:t>Controlador de almacenamiento</w:t>
      </w:r>
    </w:p>
    <w:p w14:paraId="2CA8E49C" w14:textId="77777777" w:rsidR="004A69CE" w:rsidRPr="004A69CE" w:rsidRDefault="004A69CE" w:rsidP="004A69CE">
      <w:pPr>
        <w:numPr>
          <w:ilvl w:val="0"/>
          <w:numId w:val="27"/>
        </w:numPr>
        <w:rPr>
          <w:rFonts w:cs="Times New Roman"/>
        </w:rPr>
      </w:pPr>
      <w:r w:rsidRPr="004A69CE">
        <w:rPr>
          <w:rFonts w:cs="Times New Roman"/>
          <w:b/>
          <w:bCs/>
        </w:rPr>
        <w:lastRenderedPageBreak/>
        <w:t>NVMe (Non-Volatile Memory Express):</w:t>
      </w:r>
      <w:r w:rsidRPr="004A69CE">
        <w:rPr>
          <w:rFonts w:cs="Times New Roman"/>
        </w:rPr>
        <w:t xml:space="preserve"> Alta velocidad para SSDs M.2 y PCIe.</w:t>
      </w:r>
    </w:p>
    <w:p w14:paraId="66570B83" w14:textId="77777777" w:rsidR="004A69CE" w:rsidRPr="004A69CE" w:rsidRDefault="004A69CE" w:rsidP="004A69CE">
      <w:pPr>
        <w:numPr>
          <w:ilvl w:val="1"/>
          <w:numId w:val="27"/>
        </w:numPr>
        <w:rPr>
          <w:rFonts w:cs="Times New Roman"/>
        </w:rPr>
      </w:pPr>
      <w:r w:rsidRPr="004A69CE">
        <w:rPr>
          <w:rFonts w:cs="Times New Roman"/>
          <w:i/>
          <w:iCs/>
        </w:rPr>
        <w:t>Componentes:</w:t>
      </w:r>
    </w:p>
    <w:p w14:paraId="34618E70" w14:textId="77777777" w:rsidR="004A69CE" w:rsidRPr="004A69CE" w:rsidRDefault="004A69CE" w:rsidP="004A69CE">
      <w:pPr>
        <w:numPr>
          <w:ilvl w:val="2"/>
          <w:numId w:val="27"/>
        </w:numPr>
        <w:rPr>
          <w:rFonts w:cs="Times New Roman"/>
        </w:rPr>
      </w:pPr>
      <w:r w:rsidRPr="004A69CE">
        <w:rPr>
          <w:rFonts w:cs="Times New Roman"/>
        </w:rPr>
        <w:t>Interfaz PCIe</w:t>
      </w:r>
    </w:p>
    <w:p w14:paraId="1DA21D1B" w14:textId="77777777" w:rsidR="004A69CE" w:rsidRPr="004A69CE" w:rsidRDefault="004A69CE" w:rsidP="004A69CE">
      <w:pPr>
        <w:numPr>
          <w:ilvl w:val="2"/>
          <w:numId w:val="27"/>
        </w:numPr>
        <w:rPr>
          <w:rFonts w:cs="Times New Roman"/>
        </w:rPr>
      </w:pPr>
      <w:r w:rsidRPr="004A69CE">
        <w:rPr>
          <w:rFonts w:cs="Times New Roman"/>
        </w:rPr>
        <w:t>Controlador NAND Flash</w:t>
      </w:r>
    </w:p>
    <w:p w14:paraId="6F43540C" w14:textId="77777777" w:rsidR="004A69CE" w:rsidRPr="004A69CE" w:rsidRDefault="004A69CE" w:rsidP="004A69CE">
      <w:pPr>
        <w:numPr>
          <w:ilvl w:val="0"/>
          <w:numId w:val="27"/>
        </w:numPr>
        <w:rPr>
          <w:rFonts w:cs="Times New Roman"/>
        </w:rPr>
      </w:pPr>
      <w:r w:rsidRPr="004A69CE">
        <w:rPr>
          <w:rFonts w:cs="Times New Roman"/>
          <w:b/>
          <w:bCs/>
        </w:rPr>
        <w:t>USB (Universal Serial Bus):</w:t>
      </w:r>
      <w:r w:rsidRPr="004A69CE">
        <w:rPr>
          <w:rFonts w:cs="Times New Roman"/>
        </w:rPr>
        <w:t xml:space="preserve"> Para almacenamiento externo como memorias USB y discos duros portátiles.</w:t>
      </w:r>
    </w:p>
    <w:p w14:paraId="04FC35E4" w14:textId="77777777" w:rsidR="004A69CE" w:rsidRPr="004A69CE" w:rsidRDefault="004A69CE" w:rsidP="004A69CE">
      <w:pPr>
        <w:numPr>
          <w:ilvl w:val="1"/>
          <w:numId w:val="27"/>
        </w:numPr>
        <w:rPr>
          <w:rFonts w:cs="Times New Roman"/>
        </w:rPr>
      </w:pPr>
      <w:r w:rsidRPr="004A69CE">
        <w:rPr>
          <w:rFonts w:cs="Times New Roman"/>
          <w:i/>
          <w:iCs/>
        </w:rPr>
        <w:t>Componentes:</w:t>
      </w:r>
    </w:p>
    <w:p w14:paraId="5AAC2419" w14:textId="77777777" w:rsidR="004A69CE" w:rsidRPr="004A69CE" w:rsidRDefault="004A69CE" w:rsidP="004A69CE">
      <w:pPr>
        <w:numPr>
          <w:ilvl w:val="2"/>
          <w:numId w:val="27"/>
        </w:numPr>
        <w:rPr>
          <w:rFonts w:cs="Times New Roman"/>
        </w:rPr>
      </w:pPr>
      <w:r w:rsidRPr="004A69CE">
        <w:rPr>
          <w:rFonts w:cs="Times New Roman"/>
        </w:rPr>
        <w:t>Controlador USB</w:t>
      </w:r>
    </w:p>
    <w:p w14:paraId="18F1BCBC" w14:textId="77777777" w:rsidR="004A69CE" w:rsidRPr="004A69CE" w:rsidRDefault="004A69CE" w:rsidP="004A69CE">
      <w:pPr>
        <w:numPr>
          <w:ilvl w:val="2"/>
          <w:numId w:val="27"/>
        </w:numPr>
        <w:rPr>
          <w:rFonts w:cs="Times New Roman"/>
        </w:rPr>
      </w:pPr>
      <w:r w:rsidRPr="004A69CE">
        <w:rPr>
          <w:rFonts w:cs="Times New Roman"/>
        </w:rPr>
        <w:t>Chip de memoria Flash</w:t>
      </w:r>
    </w:p>
    <w:p w14:paraId="0CE2301F" w14:textId="3F710404" w:rsidR="004A69CE" w:rsidRPr="004A69CE" w:rsidRDefault="004A69CE" w:rsidP="004A69CE">
      <w:pPr>
        <w:rPr>
          <w:rFonts w:cs="Times New Roman"/>
        </w:rPr>
      </w:pPr>
    </w:p>
    <w:p w14:paraId="5C5CD519" w14:textId="77777777" w:rsidR="004A69CE" w:rsidRPr="004A69CE" w:rsidRDefault="004A69CE" w:rsidP="004A69CE">
      <w:pPr>
        <w:rPr>
          <w:rFonts w:cs="Times New Roman"/>
          <w:b/>
          <w:bCs/>
        </w:rPr>
      </w:pPr>
      <w:r w:rsidRPr="004A69CE">
        <w:rPr>
          <w:rFonts w:cs="Times New Roman"/>
          <w:b/>
          <w:bCs/>
        </w:rPr>
        <w:t>4. Interfaces de Comunicación y Redes</w:t>
      </w:r>
    </w:p>
    <w:p w14:paraId="706816FE" w14:textId="77777777" w:rsidR="004A69CE" w:rsidRPr="004A69CE" w:rsidRDefault="004A69CE" w:rsidP="004A69CE">
      <w:pPr>
        <w:rPr>
          <w:rFonts w:cs="Times New Roman"/>
        </w:rPr>
      </w:pPr>
      <w:r w:rsidRPr="004A69CE">
        <w:rPr>
          <w:rFonts w:cs="Times New Roman"/>
        </w:rPr>
        <w:t>Permiten la conexión entre dispositivos para el intercambio de datos en redes cableadas o inalámbricas.</w:t>
      </w:r>
    </w:p>
    <w:p w14:paraId="6446F23A" w14:textId="77777777" w:rsidR="004A69CE" w:rsidRPr="004A69CE" w:rsidRDefault="004A69CE" w:rsidP="004A69CE">
      <w:pPr>
        <w:rPr>
          <w:rFonts w:cs="Times New Roman"/>
          <w:b/>
          <w:bCs/>
        </w:rPr>
      </w:pPr>
      <w:r w:rsidRPr="004A69CE">
        <w:rPr>
          <w:rFonts w:cs="Times New Roman"/>
          <w:b/>
          <w:bCs/>
        </w:rPr>
        <w:t>Ejemplos y Componentes:</w:t>
      </w:r>
    </w:p>
    <w:p w14:paraId="10C780E7" w14:textId="77777777" w:rsidR="004A69CE" w:rsidRPr="004A69CE" w:rsidRDefault="004A69CE" w:rsidP="004A69CE">
      <w:pPr>
        <w:numPr>
          <w:ilvl w:val="0"/>
          <w:numId w:val="28"/>
        </w:numPr>
        <w:rPr>
          <w:rFonts w:cs="Times New Roman"/>
        </w:rPr>
      </w:pPr>
      <w:r w:rsidRPr="004A69CE">
        <w:rPr>
          <w:rFonts w:cs="Times New Roman"/>
          <w:b/>
          <w:bCs/>
        </w:rPr>
        <w:t>Ethernet (RJ-45, IEEE 802.3):</w:t>
      </w:r>
      <w:r w:rsidRPr="004A69CE">
        <w:rPr>
          <w:rFonts w:cs="Times New Roman"/>
        </w:rPr>
        <w:t xml:space="preserve"> Para redes LAN cableadas.</w:t>
      </w:r>
    </w:p>
    <w:p w14:paraId="50A8CBA0" w14:textId="77777777" w:rsidR="004A69CE" w:rsidRPr="004A69CE" w:rsidRDefault="004A69CE" w:rsidP="004A69CE">
      <w:pPr>
        <w:numPr>
          <w:ilvl w:val="1"/>
          <w:numId w:val="28"/>
        </w:numPr>
        <w:rPr>
          <w:rFonts w:cs="Times New Roman"/>
        </w:rPr>
      </w:pPr>
      <w:r w:rsidRPr="004A69CE">
        <w:rPr>
          <w:rFonts w:cs="Times New Roman"/>
          <w:i/>
          <w:iCs/>
        </w:rPr>
        <w:t>Componentes:</w:t>
      </w:r>
    </w:p>
    <w:p w14:paraId="76988B51" w14:textId="77777777" w:rsidR="004A69CE" w:rsidRPr="004A69CE" w:rsidRDefault="004A69CE" w:rsidP="004A69CE">
      <w:pPr>
        <w:numPr>
          <w:ilvl w:val="2"/>
          <w:numId w:val="28"/>
        </w:numPr>
        <w:rPr>
          <w:rFonts w:cs="Times New Roman"/>
        </w:rPr>
      </w:pPr>
      <w:r w:rsidRPr="004A69CE">
        <w:rPr>
          <w:rFonts w:cs="Times New Roman"/>
        </w:rPr>
        <w:t>Controlador de red (NIC)</w:t>
      </w:r>
    </w:p>
    <w:p w14:paraId="5525AC98" w14:textId="77777777" w:rsidR="004A69CE" w:rsidRPr="004A69CE" w:rsidRDefault="004A69CE" w:rsidP="004A69CE">
      <w:pPr>
        <w:numPr>
          <w:ilvl w:val="2"/>
          <w:numId w:val="28"/>
        </w:numPr>
        <w:rPr>
          <w:rFonts w:cs="Times New Roman"/>
        </w:rPr>
      </w:pPr>
      <w:r w:rsidRPr="004A69CE">
        <w:rPr>
          <w:rFonts w:cs="Times New Roman"/>
        </w:rPr>
        <w:t>Puerto RJ-45</w:t>
      </w:r>
    </w:p>
    <w:p w14:paraId="215B1AF6" w14:textId="77777777" w:rsidR="004A69CE" w:rsidRPr="004A69CE" w:rsidRDefault="004A69CE" w:rsidP="004A69CE">
      <w:pPr>
        <w:numPr>
          <w:ilvl w:val="2"/>
          <w:numId w:val="28"/>
        </w:numPr>
        <w:rPr>
          <w:rFonts w:cs="Times New Roman"/>
        </w:rPr>
      </w:pPr>
      <w:r w:rsidRPr="004A69CE">
        <w:rPr>
          <w:rFonts w:cs="Times New Roman"/>
        </w:rPr>
        <w:t>Transformadores de línea</w:t>
      </w:r>
    </w:p>
    <w:p w14:paraId="3F261DBE" w14:textId="77777777" w:rsidR="004A69CE" w:rsidRPr="004A69CE" w:rsidRDefault="004A69CE" w:rsidP="004A69CE">
      <w:pPr>
        <w:numPr>
          <w:ilvl w:val="0"/>
          <w:numId w:val="28"/>
        </w:numPr>
        <w:rPr>
          <w:rFonts w:cs="Times New Roman"/>
        </w:rPr>
      </w:pPr>
      <w:r w:rsidRPr="004A69CE">
        <w:rPr>
          <w:rFonts w:cs="Times New Roman"/>
          <w:b/>
          <w:bCs/>
        </w:rPr>
        <w:t>Wi-Fi (IEEE 802.11 a/b/g/n/ac/ax):</w:t>
      </w:r>
      <w:r w:rsidRPr="004A69CE">
        <w:rPr>
          <w:rFonts w:cs="Times New Roman"/>
        </w:rPr>
        <w:t xml:space="preserve"> Para redes inalámbricas.</w:t>
      </w:r>
    </w:p>
    <w:p w14:paraId="344FDBB7" w14:textId="77777777" w:rsidR="004A69CE" w:rsidRPr="004A69CE" w:rsidRDefault="004A69CE" w:rsidP="004A69CE">
      <w:pPr>
        <w:numPr>
          <w:ilvl w:val="1"/>
          <w:numId w:val="28"/>
        </w:numPr>
        <w:rPr>
          <w:rFonts w:cs="Times New Roman"/>
        </w:rPr>
      </w:pPr>
      <w:r w:rsidRPr="004A69CE">
        <w:rPr>
          <w:rFonts w:cs="Times New Roman"/>
          <w:i/>
          <w:iCs/>
        </w:rPr>
        <w:t>Componentes:</w:t>
      </w:r>
    </w:p>
    <w:p w14:paraId="76ACBF36" w14:textId="77777777" w:rsidR="004A69CE" w:rsidRPr="004A69CE" w:rsidRDefault="004A69CE" w:rsidP="004A69CE">
      <w:pPr>
        <w:numPr>
          <w:ilvl w:val="2"/>
          <w:numId w:val="28"/>
        </w:numPr>
        <w:rPr>
          <w:rFonts w:cs="Times New Roman"/>
        </w:rPr>
      </w:pPr>
      <w:r w:rsidRPr="004A69CE">
        <w:rPr>
          <w:rFonts w:cs="Times New Roman"/>
        </w:rPr>
        <w:t>Antena Wi-Fi</w:t>
      </w:r>
    </w:p>
    <w:p w14:paraId="5C30829C" w14:textId="77777777" w:rsidR="004A69CE" w:rsidRPr="004A69CE" w:rsidRDefault="004A69CE" w:rsidP="004A69CE">
      <w:pPr>
        <w:numPr>
          <w:ilvl w:val="2"/>
          <w:numId w:val="28"/>
        </w:numPr>
        <w:rPr>
          <w:rFonts w:cs="Times New Roman"/>
        </w:rPr>
      </w:pPr>
      <w:r w:rsidRPr="004A69CE">
        <w:rPr>
          <w:rFonts w:cs="Times New Roman"/>
        </w:rPr>
        <w:t>Módulo de radiofrecuencia</w:t>
      </w:r>
    </w:p>
    <w:p w14:paraId="4C0F8E96" w14:textId="77777777" w:rsidR="004A69CE" w:rsidRPr="004A69CE" w:rsidRDefault="004A69CE" w:rsidP="004A69CE">
      <w:pPr>
        <w:numPr>
          <w:ilvl w:val="2"/>
          <w:numId w:val="28"/>
        </w:numPr>
        <w:rPr>
          <w:rFonts w:cs="Times New Roman"/>
        </w:rPr>
      </w:pPr>
      <w:r w:rsidRPr="004A69CE">
        <w:rPr>
          <w:rFonts w:cs="Times New Roman"/>
        </w:rPr>
        <w:t>Chip de procesamiento de señales</w:t>
      </w:r>
    </w:p>
    <w:p w14:paraId="0BDDEA43" w14:textId="77777777" w:rsidR="004A69CE" w:rsidRPr="004A69CE" w:rsidRDefault="004A69CE" w:rsidP="004A69CE">
      <w:pPr>
        <w:numPr>
          <w:ilvl w:val="0"/>
          <w:numId w:val="28"/>
        </w:numPr>
        <w:rPr>
          <w:rFonts w:cs="Times New Roman"/>
        </w:rPr>
      </w:pPr>
      <w:r w:rsidRPr="004A69CE">
        <w:rPr>
          <w:rFonts w:cs="Times New Roman"/>
          <w:b/>
          <w:bCs/>
        </w:rPr>
        <w:t>Bluetooth (IEEE 802.15.1):</w:t>
      </w:r>
      <w:r w:rsidRPr="004A69CE">
        <w:rPr>
          <w:rFonts w:cs="Times New Roman"/>
        </w:rPr>
        <w:t xml:space="preserve"> Para conexión de periféricos y transferencia de datos.</w:t>
      </w:r>
    </w:p>
    <w:p w14:paraId="5B70B0AE" w14:textId="77777777" w:rsidR="004A69CE" w:rsidRPr="004A69CE" w:rsidRDefault="004A69CE" w:rsidP="004A69CE">
      <w:pPr>
        <w:numPr>
          <w:ilvl w:val="1"/>
          <w:numId w:val="28"/>
        </w:numPr>
        <w:rPr>
          <w:rFonts w:cs="Times New Roman"/>
        </w:rPr>
      </w:pPr>
      <w:r w:rsidRPr="004A69CE">
        <w:rPr>
          <w:rFonts w:cs="Times New Roman"/>
          <w:i/>
          <w:iCs/>
        </w:rPr>
        <w:t>Componentes:</w:t>
      </w:r>
    </w:p>
    <w:p w14:paraId="0D36E0BA" w14:textId="77777777" w:rsidR="004A69CE" w:rsidRPr="004A69CE" w:rsidRDefault="004A69CE" w:rsidP="004A69CE">
      <w:pPr>
        <w:numPr>
          <w:ilvl w:val="2"/>
          <w:numId w:val="28"/>
        </w:numPr>
        <w:rPr>
          <w:rFonts w:cs="Times New Roman"/>
        </w:rPr>
      </w:pPr>
      <w:r w:rsidRPr="004A69CE">
        <w:rPr>
          <w:rFonts w:cs="Times New Roman"/>
        </w:rPr>
        <w:t>Módulo Bluetooth</w:t>
      </w:r>
    </w:p>
    <w:p w14:paraId="0D57E710" w14:textId="77777777" w:rsidR="004A69CE" w:rsidRPr="004A69CE" w:rsidRDefault="004A69CE" w:rsidP="004A69CE">
      <w:pPr>
        <w:numPr>
          <w:ilvl w:val="2"/>
          <w:numId w:val="28"/>
        </w:numPr>
        <w:rPr>
          <w:rFonts w:cs="Times New Roman"/>
        </w:rPr>
      </w:pPr>
      <w:r w:rsidRPr="004A69CE">
        <w:rPr>
          <w:rFonts w:cs="Times New Roman"/>
        </w:rPr>
        <w:t>Antena</w:t>
      </w:r>
    </w:p>
    <w:p w14:paraId="0047F9BA" w14:textId="77777777" w:rsidR="004A69CE" w:rsidRPr="004A69CE" w:rsidRDefault="004A69CE" w:rsidP="004A69CE">
      <w:pPr>
        <w:numPr>
          <w:ilvl w:val="2"/>
          <w:numId w:val="28"/>
        </w:numPr>
        <w:rPr>
          <w:rFonts w:cs="Times New Roman"/>
        </w:rPr>
      </w:pPr>
      <w:r w:rsidRPr="004A69CE">
        <w:rPr>
          <w:rFonts w:cs="Times New Roman"/>
        </w:rPr>
        <w:t>Chip de comunicación</w:t>
      </w:r>
    </w:p>
    <w:p w14:paraId="64440ECA" w14:textId="77777777" w:rsidR="004A69CE" w:rsidRPr="004A69CE" w:rsidRDefault="004A69CE" w:rsidP="004A69CE">
      <w:pPr>
        <w:numPr>
          <w:ilvl w:val="0"/>
          <w:numId w:val="28"/>
        </w:numPr>
        <w:rPr>
          <w:rFonts w:cs="Times New Roman"/>
        </w:rPr>
      </w:pPr>
      <w:r w:rsidRPr="004A69CE">
        <w:rPr>
          <w:rFonts w:cs="Times New Roman"/>
          <w:b/>
          <w:bCs/>
        </w:rPr>
        <w:t>NFC (Near Field Communication):</w:t>
      </w:r>
      <w:r w:rsidRPr="004A69CE">
        <w:rPr>
          <w:rFonts w:cs="Times New Roman"/>
        </w:rPr>
        <w:t xml:space="preserve"> Para pagos móviles y dispositivos inteligentes.</w:t>
      </w:r>
    </w:p>
    <w:p w14:paraId="21F83A65" w14:textId="77777777" w:rsidR="004A69CE" w:rsidRPr="004A69CE" w:rsidRDefault="004A69CE" w:rsidP="004A69CE">
      <w:pPr>
        <w:numPr>
          <w:ilvl w:val="1"/>
          <w:numId w:val="28"/>
        </w:numPr>
        <w:rPr>
          <w:rFonts w:cs="Times New Roman"/>
        </w:rPr>
      </w:pPr>
      <w:r w:rsidRPr="004A69CE">
        <w:rPr>
          <w:rFonts w:cs="Times New Roman"/>
          <w:i/>
          <w:iCs/>
        </w:rPr>
        <w:t>Componentes:</w:t>
      </w:r>
    </w:p>
    <w:p w14:paraId="4AE502D7" w14:textId="77777777" w:rsidR="004A69CE" w:rsidRPr="004A69CE" w:rsidRDefault="004A69CE" w:rsidP="004A69CE">
      <w:pPr>
        <w:numPr>
          <w:ilvl w:val="2"/>
          <w:numId w:val="28"/>
        </w:numPr>
        <w:rPr>
          <w:rFonts w:cs="Times New Roman"/>
        </w:rPr>
      </w:pPr>
      <w:r w:rsidRPr="004A69CE">
        <w:rPr>
          <w:rFonts w:cs="Times New Roman"/>
        </w:rPr>
        <w:t>Antena NFC</w:t>
      </w:r>
    </w:p>
    <w:p w14:paraId="4EAADD41" w14:textId="77777777" w:rsidR="004A69CE" w:rsidRPr="004A69CE" w:rsidRDefault="004A69CE" w:rsidP="004A69CE">
      <w:pPr>
        <w:numPr>
          <w:ilvl w:val="2"/>
          <w:numId w:val="28"/>
        </w:numPr>
        <w:rPr>
          <w:rFonts w:cs="Times New Roman"/>
        </w:rPr>
      </w:pPr>
      <w:r w:rsidRPr="004A69CE">
        <w:rPr>
          <w:rFonts w:cs="Times New Roman"/>
        </w:rPr>
        <w:t>Módulo de radiofrecuencia</w:t>
      </w:r>
    </w:p>
    <w:p w14:paraId="0BF6D6B7" w14:textId="77777777" w:rsidR="004A69CE" w:rsidRPr="004A69CE" w:rsidRDefault="004A69CE" w:rsidP="004A69CE">
      <w:pPr>
        <w:numPr>
          <w:ilvl w:val="2"/>
          <w:numId w:val="28"/>
        </w:numPr>
        <w:rPr>
          <w:rFonts w:cs="Times New Roman"/>
        </w:rPr>
      </w:pPr>
      <w:r w:rsidRPr="004A69CE">
        <w:rPr>
          <w:rFonts w:cs="Times New Roman"/>
        </w:rPr>
        <w:t>Controlador de seguridad</w:t>
      </w:r>
    </w:p>
    <w:p w14:paraId="1797E4A1" w14:textId="25368975" w:rsidR="004A69CE" w:rsidRPr="004A69CE" w:rsidRDefault="004A69CE" w:rsidP="004A69CE">
      <w:pPr>
        <w:rPr>
          <w:rFonts w:cs="Times New Roman"/>
        </w:rPr>
      </w:pPr>
    </w:p>
    <w:p w14:paraId="392AA62B" w14:textId="77777777" w:rsidR="004A69CE" w:rsidRPr="004A69CE" w:rsidRDefault="004A69CE" w:rsidP="004A69CE">
      <w:pPr>
        <w:rPr>
          <w:rFonts w:cs="Times New Roman"/>
          <w:b/>
          <w:bCs/>
        </w:rPr>
      </w:pPr>
      <w:r w:rsidRPr="004A69CE">
        <w:rPr>
          <w:rFonts w:cs="Times New Roman"/>
          <w:b/>
          <w:bCs/>
        </w:rPr>
        <w:t>5. Interfaces de Expansión y Conectividad</w:t>
      </w:r>
    </w:p>
    <w:p w14:paraId="34358382" w14:textId="77777777" w:rsidR="004A69CE" w:rsidRPr="004A69CE" w:rsidRDefault="004A69CE" w:rsidP="004A69CE">
      <w:pPr>
        <w:rPr>
          <w:rFonts w:cs="Times New Roman"/>
        </w:rPr>
      </w:pPr>
      <w:r w:rsidRPr="004A69CE">
        <w:rPr>
          <w:rFonts w:cs="Times New Roman"/>
        </w:rPr>
        <w:t>Permiten la conexión de componentes adicionales en computadoras y dispositivos electrónicos.</w:t>
      </w:r>
    </w:p>
    <w:p w14:paraId="0402DB6F" w14:textId="77777777" w:rsidR="004A69CE" w:rsidRPr="004A69CE" w:rsidRDefault="004A69CE" w:rsidP="004A69CE">
      <w:pPr>
        <w:rPr>
          <w:rFonts w:cs="Times New Roman"/>
          <w:b/>
          <w:bCs/>
        </w:rPr>
      </w:pPr>
      <w:r w:rsidRPr="004A69CE">
        <w:rPr>
          <w:rFonts w:cs="Times New Roman"/>
          <w:b/>
          <w:bCs/>
        </w:rPr>
        <w:t>Ejemplos y Componentes:</w:t>
      </w:r>
    </w:p>
    <w:p w14:paraId="7CA8F68E" w14:textId="77777777" w:rsidR="004A69CE" w:rsidRPr="004A69CE" w:rsidRDefault="004A69CE" w:rsidP="004A69CE">
      <w:pPr>
        <w:numPr>
          <w:ilvl w:val="0"/>
          <w:numId w:val="29"/>
        </w:numPr>
        <w:rPr>
          <w:rFonts w:cs="Times New Roman"/>
        </w:rPr>
      </w:pPr>
      <w:r w:rsidRPr="004A69CE">
        <w:rPr>
          <w:rFonts w:cs="Times New Roman"/>
          <w:b/>
          <w:bCs/>
        </w:rPr>
        <w:lastRenderedPageBreak/>
        <w:t>PCIe (Peripheral Component Interconnect Express):</w:t>
      </w:r>
      <w:r w:rsidRPr="004A69CE">
        <w:rPr>
          <w:rFonts w:cs="Times New Roman"/>
        </w:rPr>
        <w:t xml:space="preserve"> Para tarjetas gráficas, de sonido y de red.</w:t>
      </w:r>
    </w:p>
    <w:p w14:paraId="79079F7E" w14:textId="77777777" w:rsidR="004A69CE" w:rsidRPr="004A69CE" w:rsidRDefault="004A69CE" w:rsidP="004A69CE">
      <w:pPr>
        <w:numPr>
          <w:ilvl w:val="1"/>
          <w:numId w:val="29"/>
        </w:numPr>
        <w:rPr>
          <w:rFonts w:cs="Times New Roman"/>
        </w:rPr>
      </w:pPr>
      <w:r w:rsidRPr="004A69CE">
        <w:rPr>
          <w:rFonts w:cs="Times New Roman"/>
          <w:i/>
          <w:iCs/>
        </w:rPr>
        <w:t>Componentes:</w:t>
      </w:r>
    </w:p>
    <w:p w14:paraId="347E92FE" w14:textId="77777777" w:rsidR="004A69CE" w:rsidRPr="004A69CE" w:rsidRDefault="004A69CE" w:rsidP="004A69CE">
      <w:pPr>
        <w:numPr>
          <w:ilvl w:val="2"/>
          <w:numId w:val="29"/>
        </w:numPr>
        <w:rPr>
          <w:rFonts w:cs="Times New Roman"/>
        </w:rPr>
      </w:pPr>
      <w:r w:rsidRPr="004A69CE">
        <w:rPr>
          <w:rFonts w:cs="Times New Roman"/>
        </w:rPr>
        <w:t>Ranura PCIe</w:t>
      </w:r>
    </w:p>
    <w:p w14:paraId="76D9FB9A" w14:textId="77777777" w:rsidR="004A69CE" w:rsidRPr="004A69CE" w:rsidRDefault="004A69CE" w:rsidP="004A69CE">
      <w:pPr>
        <w:numPr>
          <w:ilvl w:val="2"/>
          <w:numId w:val="29"/>
        </w:numPr>
        <w:rPr>
          <w:rFonts w:cs="Times New Roman"/>
        </w:rPr>
      </w:pPr>
      <w:r w:rsidRPr="004A69CE">
        <w:rPr>
          <w:rFonts w:cs="Times New Roman"/>
        </w:rPr>
        <w:t>Controlador de bus</w:t>
      </w:r>
    </w:p>
    <w:p w14:paraId="23964147" w14:textId="77777777" w:rsidR="004A69CE" w:rsidRPr="004A69CE" w:rsidRDefault="004A69CE" w:rsidP="004A69CE">
      <w:pPr>
        <w:numPr>
          <w:ilvl w:val="2"/>
          <w:numId w:val="29"/>
        </w:numPr>
        <w:rPr>
          <w:rFonts w:cs="Times New Roman"/>
        </w:rPr>
      </w:pPr>
      <w:r w:rsidRPr="004A69CE">
        <w:rPr>
          <w:rFonts w:cs="Times New Roman"/>
        </w:rPr>
        <w:t>Conectores eléctricos</w:t>
      </w:r>
    </w:p>
    <w:p w14:paraId="5652FDDC" w14:textId="77777777" w:rsidR="004A69CE" w:rsidRPr="004A69CE" w:rsidRDefault="004A69CE" w:rsidP="004A69CE">
      <w:pPr>
        <w:numPr>
          <w:ilvl w:val="0"/>
          <w:numId w:val="29"/>
        </w:numPr>
        <w:rPr>
          <w:rFonts w:cs="Times New Roman"/>
        </w:rPr>
      </w:pPr>
      <w:r w:rsidRPr="004A69CE">
        <w:rPr>
          <w:rFonts w:cs="Times New Roman"/>
          <w:b/>
          <w:bCs/>
        </w:rPr>
        <w:t>Thunderbolt (USB-C):</w:t>
      </w:r>
      <w:r w:rsidRPr="004A69CE">
        <w:rPr>
          <w:rFonts w:cs="Times New Roman"/>
        </w:rPr>
        <w:t xml:space="preserve"> Alta velocidad para periféricos y monitores.</w:t>
      </w:r>
    </w:p>
    <w:p w14:paraId="48E1BC2F" w14:textId="77777777" w:rsidR="004A69CE" w:rsidRPr="004A69CE" w:rsidRDefault="004A69CE" w:rsidP="004A69CE">
      <w:pPr>
        <w:numPr>
          <w:ilvl w:val="1"/>
          <w:numId w:val="29"/>
        </w:numPr>
        <w:rPr>
          <w:rFonts w:cs="Times New Roman"/>
        </w:rPr>
      </w:pPr>
      <w:r w:rsidRPr="004A69CE">
        <w:rPr>
          <w:rFonts w:cs="Times New Roman"/>
          <w:i/>
          <w:iCs/>
        </w:rPr>
        <w:t>Componentes:</w:t>
      </w:r>
    </w:p>
    <w:p w14:paraId="16FD3A0F" w14:textId="77777777" w:rsidR="004A69CE" w:rsidRPr="004A69CE" w:rsidRDefault="004A69CE" w:rsidP="004A69CE">
      <w:pPr>
        <w:numPr>
          <w:ilvl w:val="2"/>
          <w:numId w:val="29"/>
        </w:numPr>
        <w:rPr>
          <w:rFonts w:cs="Times New Roman"/>
        </w:rPr>
      </w:pPr>
      <w:r w:rsidRPr="004A69CE">
        <w:rPr>
          <w:rFonts w:cs="Times New Roman"/>
        </w:rPr>
        <w:t>Puerto USB-C</w:t>
      </w:r>
    </w:p>
    <w:p w14:paraId="0BA902E8" w14:textId="77777777" w:rsidR="004A69CE" w:rsidRPr="004A69CE" w:rsidRDefault="004A69CE" w:rsidP="004A69CE">
      <w:pPr>
        <w:numPr>
          <w:ilvl w:val="2"/>
          <w:numId w:val="29"/>
        </w:numPr>
        <w:rPr>
          <w:rFonts w:cs="Times New Roman"/>
        </w:rPr>
      </w:pPr>
      <w:r w:rsidRPr="004A69CE">
        <w:rPr>
          <w:rFonts w:cs="Times New Roman"/>
        </w:rPr>
        <w:t>Controlador de señal</w:t>
      </w:r>
    </w:p>
    <w:p w14:paraId="6DE12D42" w14:textId="77777777" w:rsidR="004A69CE" w:rsidRPr="004A69CE" w:rsidRDefault="004A69CE" w:rsidP="004A69CE">
      <w:pPr>
        <w:numPr>
          <w:ilvl w:val="0"/>
          <w:numId w:val="29"/>
        </w:numPr>
        <w:rPr>
          <w:rFonts w:cs="Times New Roman"/>
        </w:rPr>
      </w:pPr>
      <w:r w:rsidRPr="004A69CE">
        <w:rPr>
          <w:rFonts w:cs="Times New Roman"/>
          <w:b/>
          <w:bCs/>
        </w:rPr>
        <w:t>FireWire (IEEE 1394):</w:t>
      </w:r>
      <w:r w:rsidRPr="004A69CE">
        <w:rPr>
          <w:rFonts w:cs="Times New Roman"/>
        </w:rPr>
        <w:t xml:space="preserve"> Para transferencia de datos en cámaras y discos duros antiguos.</w:t>
      </w:r>
    </w:p>
    <w:p w14:paraId="729238E8" w14:textId="77777777" w:rsidR="004A69CE" w:rsidRPr="004A69CE" w:rsidRDefault="004A69CE" w:rsidP="004A69CE">
      <w:pPr>
        <w:numPr>
          <w:ilvl w:val="1"/>
          <w:numId w:val="29"/>
        </w:numPr>
        <w:rPr>
          <w:rFonts w:cs="Times New Roman"/>
        </w:rPr>
      </w:pPr>
      <w:r w:rsidRPr="004A69CE">
        <w:rPr>
          <w:rFonts w:cs="Times New Roman"/>
          <w:i/>
          <w:iCs/>
        </w:rPr>
        <w:t>Componentes:</w:t>
      </w:r>
    </w:p>
    <w:p w14:paraId="6E9E06E7" w14:textId="77777777" w:rsidR="004A69CE" w:rsidRPr="004A69CE" w:rsidRDefault="004A69CE" w:rsidP="004A69CE">
      <w:pPr>
        <w:numPr>
          <w:ilvl w:val="2"/>
          <w:numId w:val="29"/>
        </w:numPr>
        <w:rPr>
          <w:rFonts w:cs="Times New Roman"/>
        </w:rPr>
      </w:pPr>
      <w:r w:rsidRPr="004A69CE">
        <w:rPr>
          <w:rFonts w:cs="Times New Roman"/>
        </w:rPr>
        <w:t>Controlador FireWire</w:t>
      </w:r>
    </w:p>
    <w:p w14:paraId="3F7BB80A" w14:textId="77777777" w:rsidR="004A69CE" w:rsidRPr="004A69CE" w:rsidRDefault="004A69CE" w:rsidP="004A69CE">
      <w:pPr>
        <w:numPr>
          <w:ilvl w:val="2"/>
          <w:numId w:val="29"/>
        </w:numPr>
        <w:rPr>
          <w:rFonts w:cs="Times New Roman"/>
        </w:rPr>
      </w:pPr>
      <w:r w:rsidRPr="004A69CE">
        <w:rPr>
          <w:rFonts w:cs="Times New Roman"/>
        </w:rPr>
        <w:t>Cable y conector FireWire</w:t>
      </w:r>
    </w:p>
    <w:p w14:paraId="085035AC" w14:textId="4A74B43B" w:rsidR="004A69CE" w:rsidRPr="004A69CE" w:rsidRDefault="004A69CE" w:rsidP="004A69CE">
      <w:pPr>
        <w:rPr>
          <w:rFonts w:cs="Times New Roman"/>
        </w:rPr>
      </w:pPr>
    </w:p>
    <w:p w14:paraId="0827B964" w14:textId="77777777" w:rsidR="004A69CE" w:rsidRPr="004A69CE" w:rsidRDefault="004A69CE" w:rsidP="004A69CE">
      <w:pPr>
        <w:rPr>
          <w:rFonts w:cs="Times New Roman"/>
          <w:b/>
          <w:bCs/>
        </w:rPr>
      </w:pPr>
      <w:r w:rsidRPr="004A69CE">
        <w:rPr>
          <w:rFonts w:cs="Times New Roman"/>
          <w:b/>
          <w:bCs/>
        </w:rPr>
        <w:t>Conclusión</w:t>
      </w:r>
    </w:p>
    <w:p w14:paraId="76FFE3C0" w14:textId="77777777" w:rsidR="004A69CE" w:rsidRPr="004A69CE" w:rsidRDefault="004A69CE" w:rsidP="004A69CE">
      <w:pPr>
        <w:rPr>
          <w:rFonts w:cs="Times New Roman"/>
        </w:rPr>
      </w:pPr>
      <w:r w:rsidRPr="004A69CE">
        <w:rPr>
          <w:rFonts w:cs="Times New Roman"/>
        </w:rPr>
        <w:t xml:space="preserve">Las interfaces de hardware permiten la comunicación entre el usuario, el sistema y otros dispositivos. Se pueden clasificar en interfaces de </w:t>
      </w:r>
      <w:r w:rsidRPr="004A69CE">
        <w:rPr>
          <w:rFonts w:cs="Times New Roman"/>
          <w:b/>
          <w:bCs/>
        </w:rPr>
        <w:t>entrada</w:t>
      </w:r>
      <w:r w:rsidRPr="004A69CE">
        <w:rPr>
          <w:rFonts w:cs="Times New Roman"/>
        </w:rPr>
        <w:t xml:space="preserve">, </w:t>
      </w:r>
      <w:r w:rsidRPr="004A69CE">
        <w:rPr>
          <w:rFonts w:cs="Times New Roman"/>
          <w:b/>
          <w:bCs/>
        </w:rPr>
        <w:t>salida</w:t>
      </w:r>
      <w:r w:rsidRPr="004A69CE">
        <w:rPr>
          <w:rFonts w:cs="Times New Roman"/>
        </w:rPr>
        <w:t xml:space="preserve">, </w:t>
      </w:r>
      <w:r w:rsidRPr="004A69CE">
        <w:rPr>
          <w:rFonts w:cs="Times New Roman"/>
          <w:b/>
          <w:bCs/>
        </w:rPr>
        <w:t>almacenamiento</w:t>
      </w:r>
      <w:r w:rsidRPr="004A69CE">
        <w:rPr>
          <w:rFonts w:cs="Times New Roman"/>
        </w:rPr>
        <w:t xml:space="preserve">, </w:t>
      </w:r>
      <w:r w:rsidRPr="004A69CE">
        <w:rPr>
          <w:rFonts w:cs="Times New Roman"/>
          <w:b/>
          <w:bCs/>
        </w:rPr>
        <w:t>comunicación</w:t>
      </w:r>
      <w:r w:rsidRPr="004A69CE">
        <w:rPr>
          <w:rFonts w:cs="Times New Roman"/>
        </w:rPr>
        <w:t xml:space="preserve"> y </w:t>
      </w:r>
      <w:r w:rsidRPr="004A69CE">
        <w:rPr>
          <w:rFonts w:cs="Times New Roman"/>
          <w:b/>
          <w:bCs/>
        </w:rPr>
        <w:t>expansión</w:t>
      </w:r>
      <w:r w:rsidRPr="004A69CE">
        <w:rPr>
          <w:rFonts w:cs="Times New Roman"/>
        </w:rPr>
        <w:t>, cada una con componentes específicos que optimizan la conectividad y el rendimiento de los sistemas electrónicos.</w:t>
      </w:r>
    </w:p>
    <w:p w14:paraId="052B209E" w14:textId="77777777" w:rsidR="00C35594" w:rsidRDefault="00C35594" w:rsidP="00C35594">
      <w:pPr>
        <w:rPr>
          <w:rFonts w:cs="Times New Roman"/>
        </w:rPr>
      </w:pPr>
    </w:p>
    <w:p w14:paraId="1DAD5877" w14:textId="77777777" w:rsidR="004A69CE" w:rsidRDefault="004A69CE" w:rsidP="004A69CE">
      <w:pPr>
        <w:pStyle w:val="Ttulo1"/>
      </w:pPr>
      <w:bookmarkStart w:id="13" w:name="_Toc189872710"/>
      <w:r>
        <w:t>T7.</w:t>
      </w:r>
      <w:r w:rsidRPr="004A69CE">
        <w:rPr>
          <w:rFonts w:ascii="Roboto" w:hAnsi="Roboto"/>
          <w:color w:val="1D2125"/>
          <w:sz w:val="23"/>
          <w:szCs w:val="23"/>
          <w:shd w:val="clear" w:color="auto" w:fill="FFFFFF"/>
        </w:rPr>
        <w:t xml:space="preserve"> </w:t>
      </w:r>
      <w:r w:rsidRPr="004A69CE">
        <w:t>Tipos de Arquitecturas de sistemas: Centralizados, Distribuidos, Híbridos</w:t>
      </w:r>
      <w:r>
        <w:t>.</w:t>
      </w:r>
      <w:bookmarkEnd w:id="13"/>
    </w:p>
    <w:p w14:paraId="6D2829EC" w14:textId="77777777" w:rsidR="004A69CE" w:rsidRDefault="004A69CE" w:rsidP="004A69CE"/>
    <w:p w14:paraId="19F952F9" w14:textId="77777777" w:rsidR="004A69CE" w:rsidRDefault="004A69CE" w:rsidP="004A69CE"/>
    <w:p w14:paraId="518ADCCE" w14:textId="77777777" w:rsidR="004A69CE" w:rsidRPr="004A69CE" w:rsidRDefault="004A69CE" w:rsidP="004A69CE">
      <w:r w:rsidRPr="004A69CE">
        <w:t>En el campo de la computación, la arquitectura de sistemas define la forma en que se estructuran y organizan los componentes para procesar y gestionar la información. Existen tres tipos principales de arquitecturas de sistemas: centralizados, distribuidos e híbridos, cada uno con sus propias ventajas y desventajas dependiendo del contexto en el que se implementen.</w:t>
      </w:r>
    </w:p>
    <w:p w14:paraId="5745A439" w14:textId="6A867A27" w:rsidR="004A69CE" w:rsidRPr="004A69CE" w:rsidRDefault="004A69CE" w:rsidP="004A69CE">
      <w:r w:rsidRPr="004A69CE">
        <w:t>La arquitectura centralizada se caracteriza por la existencia de un solo servidor o nodo central que gestiona todas las operaciones y recursos del sistema. En este modelo, los clientes dependen completamente del servidor para realizar sus tareas, lo que puede facilitar la administración y la seguridad. Sin embargo, su principal desventaja es la vulnerabilidad ante fallos, ya que, si el servidor principal deja de funcionar, todo el sistema se ve afectado. Este tipo de arquitectura es común en sistemas bancarios y en aplicaciones donde la integridad de los datos es prioritaria.</w:t>
      </w:r>
    </w:p>
    <w:p w14:paraId="25BA134C" w14:textId="35A2D795" w:rsidR="004A69CE" w:rsidRPr="004A69CE" w:rsidRDefault="004A69CE" w:rsidP="004A69CE">
      <w:r w:rsidRPr="004A69CE">
        <w:lastRenderedPageBreak/>
        <w:t>Por otro lado, la arquitectura distribuida se basa en la existencia de múltiples nodos interconectados que comparten la carga de trabajo y la responsabilidad del procesamiento. Esto permite una mayor escalabilidad, redundancia y tolerancia a fallos, ya que, si un nodo falla, los demás pueden seguir operando sin interrupciones significativas. Ejemplos de sistemas distribuidos incluyen servicios en la nube, redes peer-to-peer y bases de datos distribuidas. Sin embargo, este modelo puede ser más complejo de gestionar debido a la necesidad de sincronización y coordinación entre los nodos.</w:t>
      </w:r>
    </w:p>
    <w:p w14:paraId="6E83165C" w14:textId="77777777" w:rsidR="004A69CE" w:rsidRPr="004A69CE" w:rsidRDefault="004A69CE" w:rsidP="004A69CE">
      <w:r w:rsidRPr="004A69CE">
        <w:t>Finalmente, la arquitectura híbrida combina elementos de las arquitecturas centralizadas y distribuidas para aprovechar sus beneficios mientras mitiga sus limitaciones. En este enfoque, se puede tener un servidor centralizado que gestiona ciertas tareas críticas, mientras que otros procesos se distribuyen entre diferentes nodos para mejorar la eficiencia y la redundancia. Este modelo es ampliamente utilizado en sistemas modernos, como las aplicaciones empresariales en la nube, donde se combinan servicios locales con infraestructura distribuida.</w:t>
      </w:r>
    </w:p>
    <w:p w14:paraId="35FDB9C3" w14:textId="77777777" w:rsidR="004A69CE" w:rsidRPr="004A69CE" w:rsidRDefault="004A69CE" w:rsidP="004A69CE">
      <w:r w:rsidRPr="004A69CE">
        <w:t>En conclusión, la elección de la arquitectura de un sistema depende de los requisitos específicos de la aplicación y del contexto en el que se utilizará. Mientras que los sistemas centralizados ofrecen simplicidad y control, los distribuidos aportan escalabilidad y tolerancia a fallos. Los sistemas híbridos, por su parte, buscan equilibrar estos aspectos para obtener un mejor desempeño y confiabilidad. En un mundo cada vez más interconectado, el diseño de arquitecturas eficientes es crucial para el desarrollo de tecnologías robustas y sostenibles.</w:t>
      </w:r>
    </w:p>
    <w:p w14:paraId="2F188B45" w14:textId="77777777" w:rsidR="004A69CE" w:rsidRDefault="004A69CE" w:rsidP="004A69CE"/>
    <w:p w14:paraId="0073BF68" w14:textId="77777777" w:rsidR="004A69CE" w:rsidRDefault="004A69CE" w:rsidP="004A69CE"/>
    <w:p w14:paraId="18D560A4" w14:textId="77777777" w:rsidR="003E42DE" w:rsidRDefault="003E42DE" w:rsidP="003E42DE">
      <w:pPr>
        <w:pStyle w:val="Ttulo1"/>
      </w:pPr>
      <w:bookmarkStart w:id="14" w:name="_Toc189872711"/>
      <w:r>
        <w:t>T8.</w:t>
      </w:r>
      <w:r w:rsidRPr="003E42DE">
        <w:rPr>
          <w:rFonts w:ascii="Roboto" w:hAnsi="Roboto"/>
          <w:color w:val="1D2125"/>
          <w:sz w:val="23"/>
          <w:szCs w:val="23"/>
          <w:shd w:val="clear" w:color="auto" w:fill="FFFFFF"/>
        </w:rPr>
        <w:t xml:space="preserve"> </w:t>
      </w:r>
      <w:r w:rsidRPr="003E42DE">
        <w:t>¿Qué es un modelo?</w:t>
      </w:r>
      <w:bookmarkEnd w:id="14"/>
    </w:p>
    <w:p w14:paraId="292FC2E1" w14:textId="77777777" w:rsidR="003E42DE" w:rsidRDefault="003E42DE" w:rsidP="003E42DE"/>
    <w:p w14:paraId="2A74F9D9" w14:textId="77777777" w:rsidR="003E42DE" w:rsidRPr="003E42DE" w:rsidRDefault="003E42DE" w:rsidP="003E42DE">
      <w:r w:rsidRPr="003E42DE">
        <w:t>Un modelo es una representación simplificada de la realidad que permite analizar, comprender y predecir ciertos fenómenos o sistemas. Se emplea en diversas disciplinas como la ciencia, la tecnología, la economía y el arte, con el fin de estructurar y organizar la información de manera que sea más accesible y comprensible. Dependiendo del contexto, un modelo puede ser conceptual, matemático, físico o computacional.</w:t>
      </w:r>
    </w:p>
    <w:p w14:paraId="64A1C296" w14:textId="77777777" w:rsidR="003E42DE" w:rsidRPr="003E42DE" w:rsidRDefault="003E42DE" w:rsidP="003E42DE">
      <w:r w:rsidRPr="003E42DE">
        <w:t>En el ámbito de la ciencia y la investigación, los modelos son herramientas fundamentales para la formulación de hipótesis y la realización de experimentos. Los modelos matemáticos, por ejemplo, utilizan ecuaciones y algoritmos para describir fenómenos naturales o artificiales, permitiendo realizar predicciones con cierto grado de certeza. En la ingeniería y la tecnología, los modelos computacionales ayudan a simular escenarios antes de la implementación real de un sistema o un producto.</w:t>
      </w:r>
    </w:p>
    <w:p w14:paraId="2CB2DCA5" w14:textId="77777777" w:rsidR="003E42DE" w:rsidRPr="003E42DE" w:rsidRDefault="003E42DE" w:rsidP="003E42DE">
      <w:r w:rsidRPr="003E42DE">
        <w:t xml:space="preserve">Por otro lado, los modelos también desempeñan un papel crucial en las ciencias sociales y la economía, donde se utilizan para representar comportamientos humanos, tendencias de </w:t>
      </w:r>
      <w:r w:rsidRPr="003E42DE">
        <w:lastRenderedPageBreak/>
        <w:t>mercado y estructuras organizativas. Un modelo económico, por ejemplo, puede ayudar a predecir el impacto de una política monetaria en la inflación y el crecimiento económico.</w:t>
      </w:r>
    </w:p>
    <w:p w14:paraId="64C76BD9" w14:textId="77777777" w:rsidR="003E42DE" w:rsidRPr="003E42DE" w:rsidRDefault="003E42DE" w:rsidP="003E42DE">
      <w:r w:rsidRPr="003E42DE">
        <w:t>En el arte y el diseño, los modelos sirven como representaciones visuales de ideas o conceptos, permitiendo a los creadores desarrollar y refinar sus obras antes de producir versiones finales. Modelos tridimensionales, bocetos y prototipos son ejemplos comunes en este campo.</w:t>
      </w:r>
    </w:p>
    <w:p w14:paraId="51814FBA" w14:textId="77777777" w:rsidR="003E42DE" w:rsidRPr="003E42DE" w:rsidRDefault="003E42DE" w:rsidP="003E42DE">
      <w:r w:rsidRPr="003E42DE">
        <w:t>En conclusión, un modelo es una herramienta esencial para la representación y el estudio de la realidad en distintas disciplinas. Su aplicación permite analizar situaciones complejas de manera estructurada, facilitando la toma de decisiones y la resolución de problemas. Sin embargo, todo modelo tiene limitaciones, ya que simplifica la realidad y no siempre puede capturar todos sus aspectos con total fidelidad.</w:t>
      </w:r>
    </w:p>
    <w:p w14:paraId="49C2C180" w14:textId="77777777" w:rsidR="003E42DE" w:rsidRDefault="003E42DE" w:rsidP="003E42DE"/>
    <w:p w14:paraId="66596309" w14:textId="77777777" w:rsidR="003E42DE" w:rsidRDefault="003E42DE" w:rsidP="003E42DE"/>
    <w:p w14:paraId="258E1451" w14:textId="77777777" w:rsidR="003E42DE" w:rsidRDefault="003E42DE" w:rsidP="003E42DE">
      <w:pPr>
        <w:pStyle w:val="Ttulo1"/>
      </w:pPr>
      <w:bookmarkStart w:id="15" w:name="_Toc189872712"/>
      <w:r>
        <w:t>T9.</w:t>
      </w:r>
      <w:r w:rsidRPr="003E42DE">
        <w:rPr>
          <w:rFonts w:ascii="Roboto" w:hAnsi="Roboto"/>
          <w:color w:val="1D2125"/>
          <w:sz w:val="23"/>
          <w:szCs w:val="23"/>
          <w:shd w:val="clear" w:color="auto" w:fill="FFFFFF"/>
        </w:rPr>
        <w:t xml:space="preserve"> </w:t>
      </w:r>
      <w:r w:rsidRPr="003E42DE">
        <w:t>Descripción del modelo metodológico</w:t>
      </w:r>
      <w:bookmarkEnd w:id="15"/>
    </w:p>
    <w:p w14:paraId="55D5E54E" w14:textId="77777777" w:rsidR="003E42DE" w:rsidRDefault="003E42DE" w:rsidP="003E42DE"/>
    <w:p w14:paraId="70568E82" w14:textId="77777777" w:rsidR="003E42DE" w:rsidRPr="003E42DE" w:rsidRDefault="003E42DE" w:rsidP="003E42DE">
      <w:r w:rsidRPr="003E42DE">
        <w:t>Un modelo metodológico es una estructura conceptual que orienta el desarrollo de un proceso de investigación o análisis en diversas disciplinas. Este modelo define los procedimientos, técnicas y herramientas que se emplearán para abordar un problema específico, garantizando coherencia y rigurosidad en la recolección y análisis de datos.</w:t>
      </w:r>
    </w:p>
    <w:p w14:paraId="43A6000C" w14:textId="77777777" w:rsidR="003E42DE" w:rsidRPr="003E42DE" w:rsidRDefault="003E42DE" w:rsidP="003E42DE">
      <w:r w:rsidRPr="003E42DE">
        <w:t>El modelo metodológico se fundamenta en una serie de pasos secuenciales que guían la investigación. Generalmente, inicia con la definición del problema, seguida de la revisión de la literatura, la selección de un enfoque metodológico (cualitativo, cuantitativo o mixto), la recolección de datos, el análisis y, finalmente, la interpretación de los resultados. Este esquema permite obtener conclusiones fundamentadas y reproducibles.</w:t>
      </w:r>
    </w:p>
    <w:p w14:paraId="525C98B6" w14:textId="77777777" w:rsidR="003E42DE" w:rsidRPr="003E42DE" w:rsidRDefault="003E42DE" w:rsidP="003E42DE">
      <w:r w:rsidRPr="003E42DE">
        <w:t>Existen diversos tipos de modelos metodológicos, cada uno adaptado a diferentes contextos de investigación. En ciencias sociales, por ejemplo, el modelo cualitativo se centra en la interpretación de fenómenos a partir de observaciones y entrevistas. En contraste, el modelo cuantitativo se apoya en el análisis estadístico de datos numéricos. El modelo mixto combina ambos enfoques para obtener una perspectiva integral del objeto de estudio.</w:t>
      </w:r>
    </w:p>
    <w:p w14:paraId="455B5B7A" w14:textId="77777777" w:rsidR="003E42DE" w:rsidRPr="003E42DE" w:rsidRDefault="003E42DE" w:rsidP="003E42DE">
      <w:r w:rsidRPr="003E42DE">
        <w:t>La selección del modelo metodológico adecuado depende de los objetivos de la investigación y del tipo de información requerida. Un modelo bien estructurado permite optimizar los recursos y garantizar la validez de los resultados. Además, contribuye a la estandarización del conocimiento, facilitando su aplicación en diversos ámbitos.</w:t>
      </w:r>
    </w:p>
    <w:p w14:paraId="5CD13D99" w14:textId="77777777" w:rsidR="003E42DE" w:rsidRPr="003E42DE" w:rsidRDefault="003E42DE" w:rsidP="003E42DE">
      <w:r w:rsidRPr="003E42DE">
        <w:t>En conclusión, el modelo metodológico es un componente esencial en cualquier investigación, ya que proporciona una guía clara para la obtención de conocimientos válidos y confiables. Su aplicación adecuada permite estructurar el proceso investigativo, asegurando rigor y coherencia en cada una de sus fases.</w:t>
      </w:r>
    </w:p>
    <w:p w14:paraId="1946E2A1" w14:textId="77777777" w:rsidR="003E42DE" w:rsidRDefault="003E42DE" w:rsidP="003E42DE"/>
    <w:p w14:paraId="3D42ED6D" w14:textId="77777777" w:rsidR="003E42DE" w:rsidRDefault="003E42DE" w:rsidP="003E42DE"/>
    <w:p w14:paraId="1CE3BD22" w14:textId="77777777" w:rsidR="003E42DE" w:rsidRDefault="003E42DE" w:rsidP="003E42DE"/>
    <w:p w14:paraId="75DCEF83" w14:textId="77777777" w:rsidR="003E42DE" w:rsidRDefault="003E42DE" w:rsidP="003E42DE">
      <w:pPr>
        <w:pStyle w:val="Ttulo1"/>
      </w:pPr>
      <w:bookmarkStart w:id="16" w:name="_Toc189872713"/>
      <w:r>
        <w:t>T10.</w:t>
      </w:r>
      <w:r w:rsidRPr="003E42DE">
        <w:rPr>
          <w:rFonts w:ascii="Roboto" w:hAnsi="Roboto"/>
          <w:color w:val="1D2125"/>
          <w:sz w:val="23"/>
          <w:szCs w:val="23"/>
          <w:shd w:val="clear" w:color="auto" w:fill="FFFFFF"/>
        </w:rPr>
        <w:t xml:space="preserve"> </w:t>
      </w:r>
      <w:r w:rsidRPr="003E42DE">
        <w:t> Descripción del modelo conceptual</w:t>
      </w:r>
      <w:bookmarkEnd w:id="16"/>
    </w:p>
    <w:p w14:paraId="41B49116" w14:textId="77777777" w:rsidR="003E42DE" w:rsidRDefault="003E42DE" w:rsidP="003E42DE"/>
    <w:p w14:paraId="65CAFCC2" w14:textId="77777777" w:rsidR="003E42DE" w:rsidRPr="003E42DE" w:rsidRDefault="003E42DE" w:rsidP="003E42DE">
      <w:r w:rsidRPr="003E42DE">
        <w:t>Un modelo conceptual es una representación abstracta y simplificada de la realidad que permite estructurar y organizar ideas, conceptos y relaciones dentro de un sistema determinado. Este tipo de modelo es ampliamente utilizado en diversas disciplinas, como la investigación científica, la ingeniería de software, la gestión empresarial y las ciencias sociales, con el fin de proporcionar una guía clara para la comprensión y el análisis de fenómenos complejos.</w:t>
      </w:r>
    </w:p>
    <w:p w14:paraId="374F7F6F" w14:textId="77777777" w:rsidR="003E42DE" w:rsidRPr="003E42DE" w:rsidRDefault="003E42DE" w:rsidP="003E42DE">
      <w:r w:rsidRPr="003E42DE">
        <w:t>El modelo conceptual se basa en la identificación de los elementos clave de un sistema y en la definición de sus interrelaciones. Estos elementos pueden representarse mediante diagramas, esquemas o descripciones textuales, dependiendo del contexto y los objetivos de su aplicación. Su función principal es facilitar la comunicación entre los diferentes actores involucrados en un proceso, asegurando un entendimiento común y reduciendo la ambigüedad en la interpretación de la información.</w:t>
      </w:r>
    </w:p>
    <w:p w14:paraId="7FD8A0CF" w14:textId="77777777" w:rsidR="003E42DE" w:rsidRPr="003E42DE" w:rsidRDefault="003E42DE" w:rsidP="003E42DE">
      <w:r w:rsidRPr="003E42DE">
        <w:t>Existen diferentes tipos de modelos conceptuales, como los diagramas de flujo, los mapas conceptuales, los modelos de datos y las ontologías. Cada uno de ellos cumple una función específica en la representación del conocimiento y permite estructurar información de manera efectiva. Por ejemplo, en la ingeniería de software, los diagramas de entidad-relación son utilizados para modelar bases de datos, mientras que en la educación, los mapas conceptuales ayudan a organizar el aprendizaje de los estudiantes.</w:t>
      </w:r>
    </w:p>
    <w:p w14:paraId="349E1D16" w14:textId="77777777" w:rsidR="003E42DE" w:rsidRPr="003E42DE" w:rsidRDefault="003E42DE" w:rsidP="003E42DE">
      <w:r w:rsidRPr="003E42DE">
        <w:t>En conclusión, el modelo conceptual es una herramienta fundamental para la organización y representación del conocimiento en distintos ámbitos. Su aplicación permite simplificar la complejidad de los sistemas, facilitando su análisis, comunicación y desarrollo. Un modelo bien diseñado contribuye significativamente a la claridad y eficiencia en la toma de decisiones, así como a la comprensión de los procesos y fenómenos estudiados.</w:t>
      </w:r>
    </w:p>
    <w:p w14:paraId="4BEAFEE3" w14:textId="77777777" w:rsidR="003E42DE" w:rsidRDefault="003E42DE" w:rsidP="003E42DE"/>
    <w:p w14:paraId="0912F787" w14:textId="77777777" w:rsidR="003E42DE" w:rsidRDefault="003E42DE" w:rsidP="003E42DE"/>
    <w:p w14:paraId="761B42D7" w14:textId="4B6C81A2" w:rsidR="00E60428" w:rsidRPr="00E60428" w:rsidRDefault="00E60428" w:rsidP="00E60428">
      <w:pPr>
        <w:pStyle w:val="Ttulo1"/>
      </w:pPr>
      <w:bookmarkStart w:id="17" w:name="_Toc189872714"/>
      <w:r>
        <w:t>T11.</w:t>
      </w:r>
      <w:r w:rsidRPr="00E60428">
        <w:t xml:space="preserve"> Método Tecnológico en Programación de Puertos e Interfaces</w:t>
      </w:r>
      <w:bookmarkEnd w:id="17"/>
    </w:p>
    <w:p w14:paraId="6B47A58E" w14:textId="77777777" w:rsidR="00E60428" w:rsidRPr="00E60428" w:rsidRDefault="00E60428" w:rsidP="00E60428">
      <w:pPr>
        <w:rPr>
          <w:b/>
          <w:bCs/>
        </w:rPr>
      </w:pPr>
    </w:p>
    <w:p w14:paraId="36A72994" w14:textId="77777777" w:rsidR="00E60428" w:rsidRPr="00E60428" w:rsidRDefault="00E60428" w:rsidP="00E60428">
      <w:pPr>
        <w:rPr>
          <w:b/>
          <w:bCs/>
        </w:rPr>
      </w:pPr>
      <w:r w:rsidRPr="00E60428">
        <w:rPr>
          <w:b/>
          <w:bCs/>
        </w:rPr>
        <w:t>Tipos de Puertos:</w:t>
      </w:r>
    </w:p>
    <w:p w14:paraId="45F2E94F" w14:textId="77777777" w:rsidR="00E60428" w:rsidRPr="00E60428" w:rsidRDefault="00E60428" w:rsidP="00E60428"/>
    <w:p w14:paraId="12ED4DAD" w14:textId="77777777" w:rsidR="00E60428" w:rsidRPr="00E60428" w:rsidRDefault="00E60428" w:rsidP="00E60428">
      <w:pPr>
        <w:numPr>
          <w:ilvl w:val="0"/>
          <w:numId w:val="30"/>
        </w:numPr>
      </w:pPr>
      <w:r w:rsidRPr="00E60428">
        <w:t>Puertos Seriales: Utilizados para la comunicación de datos en serie, donde los datos se envían un bit a la vez.</w:t>
      </w:r>
    </w:p>
    <w:p w14:paraId="34C98E63" w14:textId="77777777" w:rsidR="00E60428" w:rsidRPr="00E60428" w:rsidRDefault="00E60428" w:rsidP="00E60428">
      <w:pPr>
        <w:numPr>
          <w:ilvl w:val="0"/>
          <w:numId w:val="30"/>
        </w:numPr>
      </w:pPr>
      <w:r w:rsidRPr="00E60428">
        <w:t>Puertos Paralelos: Permiten la transmisión de múltiples bits simultáneamente, lo que puede ser más rápido que los puertos seriales.</w:t>
      </w:r>
    </w:p>
    <w:p w14:paraId="336829B5" w14:textId="77777777" w:rsidR="00E60428" w:rsidRPr="00E60428" w:rsidRDefault="00E60428" w:rsidP="00E60428">
      <w:pPr>
        <w:numPr>
          <w:ilvl w:val="0"/>
          <w:numId w:val="30"/>
        </w:numPr>
      </w:pPr>
      <w:r w:rsidRPr="00E60428">
        <w:t>Puertos USB: Comúnmente utilizados para conectar una amplia variedad de dispositivos periféricos.</w:t>
      </w:r>
    </w:p>
    <w:p w14:paraId="3E14D201" w14:textId="77777777" w:rsidR="00E60428" w:rsidRPr="00E60428" w:rsidRDefault="00E60428" w:rsidP="00E60428"/>
    <w:p w14:paraId="3FC9549E" w14:textId="77777777" w:rsidR="00E60428" w:rsidRPr="00E60428" w:rsidRDefault="00E60428" w:rsidP="00E60428">
      <w:pPr>
        <w:rPr>
          <w:b/>
          <w:bCs/>
        </w:rPr>
      </w:pPr>
      <w:r w:rsidRPr="00E60428">
        <w:rPr>
          <w:b/>
          <w:bCs/>
        </w:rPr>
        <w:lastRenderedPageBreak/>
        <w:t>Programación de Puertos:</w:t>
      </w:r>
    </w:p>
    <w:p w14:paraId="29C00C96" w14:textId="77777777" w:rsidR="00E60428" w:rsidRPr="00E60428" w:rsidRDefault="00E60428" w:rsidP="00E60428"/>
    <w:p w14:paraId="47AFB281" w14:textId="77777777" w:rsidR="00E60428" w:rsidRPr="00E60428" w:rsidRDefault="00E60428" w:rsidP="00E60428">
      <w:pPr>
        <w:numPr>
          <w:ilvl w:val="0"/>
          <w:numId w:val="31"/>
        </w:numPr>
      </w:pPr>
      <w:r w:rsidRPr="00E60428">
        <w:t>Configuración del Puerto: Involucra la configuración de parámetros como la velocidad de transmisión, paridad, bits de datos y bits de parada.</w:t>
      </w:r>
    </w:p>
    <w:p w14:paraId="3A5FDACD" w14:textId="77777777" w:rsidR="00E60428" w:rsidRPr="00E60428" w:rsidRDefault="00E60428" w:rsidP="00E60428">
      <w:pPr>
        <w:numPr>
          <w:ilvl w:val="0"/>
          <w:numId w:val="31"/>
        </w:numPr>
      </w:pPr>
      <w:r w:rsidRPr="00E60428">
        <w:t>Lectura y Escritura de Datos: Uso de funciones específicas del lenguaje de programación para enviar y recibir datos a través del puerto.</w:t>
      </w:r>
    </w:p>
    <w:p w14:paraId="0A59BF72" w14:textId="77777777" w:rsidR="00E60428" w:rsidRPr="00E60428" w:rsidRDefault="00E60428" w:rsidP="00E60428"/>
    <w:p w14:paraId="30122B24" w14:textId="77777777" w:rsidR="00E60428" w:rsidRPr="00E60428" w:rsidRDefault="00E60428" w:rsidP="00E60428">
      <w:pPr>
        <w:rPr>
          <w:b/>
          <w:bCs/>
        </w:rPr>
      </w:pPr>
      <w:r w:rsidRPr="00E60428">
        <w:rPr>
          <w:b/>
          <w:bCs/>
        </w:rPr>
        <w:t>Interfaces:</w:t>
      </w:r>
    </w:p>
    <w:p w14:paraId="440DDCCB" w14:textId="77777777" w:rsidR="00E60428" w:rsidRPr="00E60428" w:rsidRDefault="00E60428" w:rsidP="00E60428"/>
    <w:p w14:paraId="62DC33FB" w14:textId="77777777" w:rsidR="00E60428" w:rsidRPr="00E60428" w:rsidRDefault="00E60428" w:rsidP="00E60428">
      <w:pPr>
        <w:numPr>
          <w:ilvl w:val="0"/>
          <w:numId w:val="32"/>
        </w:numPr>
      </w:pPr>
      <w:r w:rsidRPr="00E60428">
        <w:t>Interfaces Hombre-Máquina (HMI): Diseñadas para facilitar la interacción entre el usuario y el sistema, como pantallas táctiles y paneles de control.</w:t>
      </w:r>
    </w:p>
    <w:p w14:paraId="34C31507" w14:textId="77777777" w:rsidR="00E60428" w:rsidRPr="00E60428" w:rsidRDefault="00E60428" w:rsidP="00E60428">
      <w:pPr>
        <w:numPr>
          <w:ilvl w:val="0"/>
          <w:numId w:val="32"/>
        </w:numPr>
      </w:pPr>
      <w:r w:rsidRPr="00E60428">
        <w:t>Interfaces Máquina-Máquina (MMI): Permiten la comunicación entre diferentes sistemas o dispositivos sin intervención humana.</w:t>
      </w:r>
    </w:p>
    <w:p w14:paraId="3B0A7626" w14:textId="77777777" w:rsidR="00E60428" w:rsidRPr="00E60428" w:rsidRDefault="00E60428" w:rsidP="00E60428"/>
    <w:p w14:paraId="1B636A05" w14:textId="77777777" w:rsidR="00E60428" w:rsidRPr="00E60428" w:rsidRDefault="00E60428" w:rsidP="00E60428">
      <w:pPr>
        <w:rPr>
          <w:b/>
          <w:bCs/>
        </w:rPr>
      </w:pPr>
      <w:r w:rsidRPr="00E60428">
        <w:rPr>
          <w:b/>
          <w:bCs/>
        </w:rPr>
        <w:t>Aplicaciones:</w:t>
      </w:r>
    </w:p>
    <w:p w14:paraId="4FE70FF7" w14:textId="77777777" w:rsidR="00E60428" w:rsidRPr="00E60428" w:rsidRDefault="00E60428" w:rsidP="00E60428"/>
    <w:p w14:paraId="6E5C61E0" w14:textId="77777777" w:rsidR="00E60428" w:rsidRPr="00E60428" w:rsidRDefault="00E60428" w:rsidP="00E60428">
      <w:pPr>
        <w:numPr>
          <w:ilvl w:val="0"/>
          <w:numId w:val="33"/>
        </w:numPr>
      </w:pPr>
      <w:r w:rsidRPr="00E60428">
        <w:t>Adquisición de Datos: Recopilación de datos de sensores y otros dispositivos para su procesamiento y análisis.</w:t>
      </w:r>
    </w:p>
    <w:p w14:paraId="6923C4D6" w14:textId="77777777" w:rsidR="00E60428" w:rsidRPr="00E60428" w:rsidRDefault="00E60428" w:rsidP="00E60428">
      <w:pPr>
        <w:numPr>
          <w:ilvl w:val="0"/>
          <w:numId w:val="33"/>
        </w:numPr>
      </w:pPr>
      <w:r w:rsidRPr="00E60428">
        <w:t>Control de Dispositivos: Envío de comandos a actuadores, motores y otros dispositivos para realizar acciones específicas.</w:t>
      </w:r>
    </w:p>
    <w:p w14:paraId="1C432654" w14:textId="77777777" w:rsidR="00E60428" w:rsidRPr="00E60428" w:rsidRDefault="00E60428" w:rsidP="00E60428">
      <w:pPr>
        <w:numPr>
          <w:ilvl w:val="0"/>
          <w:numId w:val="33"/>
        </w:numPr>
      </w:pPr>
      <w:r w:rsidRPr="00E60428">
        <w:t>Almacenamiento de Información: Uso de bases de datos para almacenar y gestionar la información recopilada.</w:t>
      </w:r>
    </w:p>
    <w:p w14:paraId="57221D29" w14:textId="77777777" w:rsidR="00E60428" w:rsidRPr="00E60428" w:rsidRDefault="00E60428" w:rsidP="00E60428"/>
    <w:p w14:paraId="52C59405" w14:textId="77777777" w:rsidR="00E60428" w:rsidRPr="00E60428" w:rsidRDefault="00E60428" w:rsidP="00E60428">
      <w:pPr>
        <w:rPr>
          <w:b/>
          <w:bCs/>
        </w:rPr>
      </w:pPr>
      <w:r w:rsidRPr="00E60428">
        <w:rPr>
          <w:b/>
          <w:bCs/>
        </w:rPr>
        <w:t>Estándares y Protocolos:</w:t>
      </w:r>
    </w:p>
    <w:p w14:paraId="00CC73C3" w14:textId="77777777" w:rsidR="00E60428" w:rsidRPr="00E60428" w:rsidRDefault="00E60428" w:rsidP="00E60428"/>
    <w:p w14:paraId="3E81C18D" w14:textId="77777777" w:rsidR="00E60428" w:rsidRPr="00E60428" w:rsidRDefault="00E60428" w:rsidP="00E60428">
      <w:pPr>
        <w:numPr>
          <w:ilvl w:val="0"/>
          <w:numId w:val="34"/>
        </w:numPr>
      </w:pPr>
      <w:r w:rsidRPr="00E60428">
        <w:t>Estándares de Buses: Definen cómo los datos se transmiten entre dispositivos, como el bus I2C o SPI.</w:t>
      </w:r>
    </w:p>
    <w:p w14:paraId="12EB2388" w14:textId="77777777" w:rsidR="00E60428" w:rsidRPr="00E60428" w:rsidRDefault="00E60428" w:rsidP="00E60428">
      <w:pPr>
        <w:numPr>
          <w:ilvl w:val="0"/>
          <w:numId w:val="34"/>
        </w:numPr>
      </w:pPr>
      <w:r w:rsidRPr="00E60428">
        <w:t>Protocolos de Comunicación: Reglas que determinan cómo se realiza la comunicación entre dispositivos, como el protocolo RS-232 para puertos seriales.</w:t>
      </w:r>
    </w:p>
    <w:p w14:paraId="53349FE4" w14:textId="77777777" w:rsidR="00E60428" w:rsidRDefault="00E60428" w:rsidP="00E60428"/>
    <w:p w14:paraId="482FD2A2" w14:textId="77777777" w:rsidR="00E60428" w:rsidRDefault="00E60428" w:rsidP="00E60428"/>
    <w:p w14:paraId="2B6DF6FD" w14:textId="77777777" w:rsidR="00E60428" w:rsidRDefault="00E60428" w:rsidP="00E60428"/>
    <w:p w14:paraId="55EE2687" w14:textId="77777777" w:rsidR="00E60428" w:rsidRDefault="00E60428" w:rsidP="00E60428"/>
    <w:p w14:paraId="035D07F8" w14:textId="77777777" w:rsidR="00E60428" w:rsidRDefault="00E60428" w:rsidP="00E60428"/>
    <w:p w14:paraId="6B4C9CDA" w14:textId="77777777" w:rsidR="00E60428" w:rsidRDefault="00E60428" w:rsidP="00E60428"/>
    <w:p w14:paraId="70A7A0FE" w14:textId="77777777" w:rsidR="00E60428" w:rsidRDefault="00E60428" w:rsidP="00E60428"/>
    <w:p w14:paraId="261346B5" w14:textId="77777777" w:rsidR="00E60428" w:rsidRDefault="00E60428" w:rsidP="00E60428"/>
    <w:p w14:paraId="3DDA0D25" w14:textId="77777777" w:rsidR="00E60428" w:rsidRPr="00E60428" w:rsidRDefault="00E60428" w:rsidP="00E60428"/>
    <w:p w14:paraId="7C4EACE6" w14:textId="0B8537C6" w:rsidR="00E60428" w:rsidRPr="00E60428" w:rsidRDefault="00E60428" w:rsidP="00E60428">
      <w:pPr>
        <w:pStyle w:val="Ttulo1"/>
      </w:pPr>
      <w:bookmarkStart w:id="18" w:name="_Toc189872715"/>
      <w:r>
        <w:lastRenderedPageBreak/>
        <w:t>T12.</w:t>
      </w:r>
      <w:r w:rsidRPr="00E60428">
        <w:rPr>
          <w:rFonts w:asciiTheme="minorHAnsi" w:hAnsiTheme="minorHAnsi"/>
        </w:rPr>
        <w:t xml:space="preserve"> </w:t>
      </w:r>
      <w:r w:rsidRPr="00E60428">
        <w:t>Domótica</w:t>
      </w:r>
      <w:bookmarkEnd w:id="18"/>
    </w:p>
    <w:p w14:paraId="23CBDC0B" w14:textId="714BFF12" w:rsidR="00E60428" w:rsidRDefault="00E60428" w:rsidP="00E60428">
      <w:pPr>
        <w:ind w:firstLine="708"/>
      </w:pPr>
    </w:p>
    <w:p w14:paraId="5BA7440B" w14:textId="77777777" w:rsidR="00E60428" w:rsidRDefault="00E60428" w:rsidP="00E60428"/>
    <w:p w14:paraId="29599B3E" w14:textId="77777777" w:rsidR="00E60428" w:rsidRPr="00E60428" w:rsidRDefault="00E60428" w:rsidP="00E60428">
      <w:r w:rsidRPr="00E60428">
        <w:t>La domótica se refiere a la automatización de una vivienda o edificación mediante sistemas tecnológicos que permiten gestionar de manera eficiente la energía, la seguridad, el bienestar y la comunicación. Estos sistemas pueden ser controlados tanto desde dentro como desde fuera del hogar, utilizando redes de comunicación cableadas o inalámbricas. La domótica integra diversos dispositivos como sensores, actuadores y controladores para optimizar el confort y la seguridad del hogar</w:t>
      </w:r>
    </w:p>
    <w:p w14:paraId="6DA56F8A" w14:textId="77777777" w:rsidR="00E60428" w:rsidRPr="00E60428" w:rsidRDefault="00E60428" w:rsidP="00E60428"/>
    <w:p w14:paraId="7EB4EF0D" w14:textId="77777777" w:rsidR="00E60428" w:rsidRPr="00E60428" w:rsidRDefault="00E60428" w:rsidP="00E60428">
      <w:pPr>
        <w:rPr>
          <w:b/>
          <w:bCs/>
        </w:rPr>
      </w:pPr>
      <w:r w:rsidRPr="00E60428">
        <w:rPr>
          <w:b/>
          <w:bCs/>
        </w:rPr>
        <w:t>Inmótica</w:t>
      </w:r>
    </w:p>
    <w:p w14:paraId="7E43B18A" w14:textId="77777777" w:rsidR="00E60428" w:rsidRPr="00E60428" w:rsidRDefault="00E60428" w:rsidP="00E60428"/>
    <w:p w14:paraId="05FF0A06" w14:textId="77777777" w:rsidR="00E60428" w:rsidRPr="00E60428" w:rsidRDefault="00E60428" w:rsidP="00E60428">
      <w:r w:rsidRPr="00E60428">
        <w:t>La inmótica es similar a la domótica, pero se aplica a edificios de mayor tamaño, como oficinas, hoteles, hospitales y plantas industriales. Se enfoca en la automatización integral de inmuebles para gestionar de manera inteligente y eficiente el uso de recursos como la energía, el agua y el gas. La inmótica permite controlar y supervisar a distancia diversos sistemas del edificio, como la climatización, la iluminación y la seguridad, con el objetivo de mejorar el confort y reducir los costos de mantenimiento</w:t>
      </w:r>
    </w:p>
    <w:p w14:paraId="24304AA5" w14:textId="77777777" w:rsidR="00E60428" w:rsidRPr="00E60428" w:rsidRDefault="00E60428" w:rsidP="00E60428"/>
    <w:p w14:paraId="6BAC53D6" w14:textId="77777777" w:rsidR="00E60428" w:rsidRPr="00E60428" w:rsidRDefault="00E60428" w:rsidP="00E60428">
      <w:pPr>
        <w:rPr>
          <w:b/>
          <w:bCs/>
        </w:rPr>
      </w:pPr>
      <w:r w:rsidRPr="00E60428">
        <w:rPr>
          <w:b/>
          <w:bCs/>
        </w:rPr>
        <w:t>Domótica:</w:t>
      </w:r>
    </w:p>
    <w:p w14:paraId="4D1925EA" w14:textId="77777777" w:rsidR="00E60428" w:rsidRPr="00E60428" w:rsidRDefault="00E60428" w:rsidP="00E60428"/>
    <w:p w14:paraId="58D04E82" w14:textId="77777777" w:rsidR="00E60428" w:rsidRPr="00E60428" w:rsidRDefault="00E60428" w:rsidP="00E60428">
      <w:pPr>
        <w:numPr>
          <w:ilvl w:val="0"/>
          <w:numId w:val="35"/>
        </w:numPr>
      </w:pPr>
      <w:r w:rsidRPr="00E60428">
        <w:t>Confort: Permite automatizar tareas cotidianas como el encendido y apagado de luces, la regulación de la temperatura, y el control de electrodomésticos, mejorando la comodidad en el hogar.</w:t>
      </w:r>
    </w:p>
    <w:p w14:paraId="4A60BC86" w14:textId="77777777" w:rsidR="00E60428" w:rsidRPr="00E60428" w:rsidRDefault="00E60428" w:rsidP="00E60428">
      <w:pPr>
        <w:numPr>
          <w:ilvl w:val="0"/>
          <w:numId w:val="35"/>
        </w:numPr>
      </w:pPr>
      <w:r w:rsidRPr="00E60428">
        <w:t>Seguridad: Integra sistemas de alarmas, cámaras de vigilancia y sensores de movimiento para proteger la vivienda contra intrusos y detectar situaciones de emergencia como incendios o fugas de gas.</w:t>
      </w:r>
    </w:p>
    <w:p w14:paraId="7C2D3EB6" w14:textId="77777777" w:rsidR="00E60428" w:rsidRPr="00E60428" w:rsidRDefault="00E60428" w:rsidP="00E60428">
      <w:pPr>
        <w:numPr>
          <w:ilvl w:val="0"/>
          <w:numId w:val="35"/>
        </w:numPr>
      </w:pPr>
      <w:r w:rsidRPr="00E60428">
        <w:t>Eficiencia Energética: Optimiza el uso de energía mediante la gestión inteligente de la iluminación y la climatización, reduciendo el consumo y los costos energéticos.</w:t>
      </w:r>
    </w:p>
    <w:p w14:paraId="6ECBCABE" w14:textId="77777777" w:rsidR="00E60428" w:rsidRPr="00E60428" w:rsidRDefault="00E60428" w:rsidP="00E60428">
      <w:pPr>
        <w:numPr>
          <w:ilvl w:val="0"/>
          <w:numId w:val="35"/>
        </w:numPr>
      </w:pPr>
      <w:r w:rsidRPr="00E60428">
        <w:t>Accesibilidad: Facilita la vida de personas con movilidad reducida al permitir el control de dispositivos mediante comandos de voz o aplicaciones móviles.</w:t>
      </w:r>
    </w:p>
    <w:p w14:paraId="1B2DDA54" w14:textId="77777777" w:rsidR="00E60428" w:rsidRPr="00E60428" w:rsidRDefault="00E60428" w:rsidP="00E60428"/>
    <w:p w14:paraId="491D935E" w14:textId="77777777" w:rsidR="00E60428" w:rsidRPr="00E60428" w:rsidRDefault="00E60428" w:rsidP="00E60428">
      <w:pPr>
        <w:rPr>
          <w:b/>
          <w:bCs/>
        </w:rPr>
      </w:pPr>
      <w:r w:rsidRPr="00E60428">
        <w:rPr>
          <w:b/>
          <w:bCs/>
        </w:rPr>
        <w:t>Inmótica:</w:t>
      </w:r>
    </w:p>
    <w:p w14:paraId="0EAB6899" w14:textId="77777777" w:rsidR="00E60428" w:rsidRPr="00E60428" w:rsidRDefault="00E60428" w:rsidP="00E60428"/>
    <w:p w14:paraId="60D87B30" w14:textId="77777777" w:rsidR="00E60428" w:rsidRPr="00E60428" w:rsidRDefault="00E60428" w:rsidP="00E60428">
      <w:pPr>
        <w:numPr>
          <w:ilvl w:val="0"/>
          <w:numId w:val="36"/>
        </w:numPr>
      </w:pPr>
      <w:r w:rsidRPr="00E60428">
        <w:t>Gestión Integral: Permite la supervisión y control centralizado de todos los sistemas del edificio, como la climatización, iluminación, seguridad y comunicaciones.</w:t>
      </w:r>
    </w:p>
    <w:p w14:paraId="6BFAD6D2" w14:textId="77777777" w:rsidR="00E60428" w:rsidRPr="00E60428" w:rsidRDefault="00E60428" w:rsidP="00E60428">
      <w:pPr>
        <w:numPr>
          <w:ilvl w:val="0"/>
          <w:numId w:val="36"/>
        </w:numPr>
      </w:pPr>
      <w:r w:rsidRPr="00E60428">
        <w:t>Ahorro de Costos: Reduce los costos operativos y de mantenimiento mediante el uso eficiente de recursos y la detección temprana de fallos en los sistemas.</w:t>
      </w:r>
    </w:p>
    <w:p w14:paraId="11103632" w14:textId="77777777" w:rsidR="00E60428" w:rsidRPr="00E60428" w:rsidRDefault="00E60428" w:rsidP="00E60428">
      <w:pPr>
        <w:numPr>
          <w:ilvl w:val="0"/>
          <w:numId w:val="36"/>
        </w:numPr>
      </w:pPr>
      <w:r w:rsidRPr="00E60428">
        <w:lastRenderedPageBreak/>
        <w:t>Sostenibilidad: Promueve el uso responsable de la energía y otros recursos, contribuyendo a la sostenibilidad ambiental.</w:t>
      </w:r>
    </w:p>
    <w:p w14:paraId="35FBD20A" w14:textId="77777777" w:rsidR="00E60428" w:rsidRPr="00E60428" w:rsidRDefault="00E60428" w:rsidP="00E60428">
      <w:pPr>
        <w:numPr>
          <w:ilvl w:val="0"/>
          <w:numId w:val="36"/>
        </w:numPr>
      </w:pPr>
      <w:r w:rsidRPr="00E60428">
        <w:t>Seguridad y Confort: Mejora la seguridad mediante sistemas avanzados de vigilancia y control de acceso, y aumenta el confort de los ocupantes mediante la automatización de tareas y la personalización de entornos.</w:t>
      </w:r>
    </w:p>
    <w:p w14:paraId="6C0A10E2" w14:textId="77777777" w:rsidR="00E60428" w:rsidRDefault="00E60428" w:rsidP="00E60428"/>
    <w:p w14:paraId="7C8A62D9" w14:textId="4A5130E1" w:rsidR="00E60428" w:rsidRPr="00E60428" w:rsidRDefault="00E60428" w:rsidP="00E60428">
      <w:pPr>
        <w:pStyle w:val="Ttulo1"/>
      </w:pPr>
      <w:bookmarkStart w:id="19" w:name="_Toc189872716"/>
      <w:r>
        <w:t>T13.</w:t>
      </w:r>
      <w:r w:rsidRPr="00E60428">
        <w:rPr>
          <w:rFonts w:asciiTheme="minorHAnsi" w:hAnsiTheme="minorHAnsi"/>
        </w:rPr>
        <w:t xml:space="preserve"> </w:t>
      </w:r>
      <w:r w:rsidRPr="00E60428">
        <w:t>Internet de las Cosas (IoT)</w:t>
      </w:r>
      <w:bookmarkEnd w:id="19"/>
    </w:p>
    <w:p w14:paraId="41DF9F7F" w14:textId="77777777" w:rsidR="00E60428" w:rsidRPr="00E60428" w:rsidRDefault="00E60428" w:rsidP="00E60428">
      <w:r w:rsidRPr="00E60428">
        <w:t>El Internet de las Cosas (IoT) se refiere a una red de dispositivos físicos, vehículos y otros objetos que están equipados con sensores, software y conectividad de red, lo que les permite recopilar y compartir datos entre sí y con otros sistemas a través de Internet.</w:t>
      </w:r>
    </w:p>
    <w:p w14:paraId="3AF69684" w14:textId="77777777" w:rsidR="00E60428" w:rsidRPr="00E60428" w:rsidRDefault="00E60428" w:rsidP="00E60428"/>
    <w:p w14:paraId="20F91574" w14:textId="77777777" w:rsidR="00E60428" w:rsidRPr="00E60428" w:rsidRDefault="00E60428" w:rsidP="00E60428">
      <w:pPr>
        <w:rPr>
          <w:b/>
          <w:bCs/>
        </w:rPr>
      </w:pPr>
      <w:r w:rsidRPr="00E60428">
        <w:rPr>
          <w:b/>
          <w:bCs/>
        </w:rPr>
        <w:t>Características Principales:</w:t>
      </w:r>
    </w:p>
    <w:p w14:paraId="0EB8D245" w14:textId="77777777" w:rsidR="00E60428" w:rsidRPr="00E60428" w:rsidRDefault="00E60428" w:rsidP="00E60428"/>
    <w:p w14:paraId="63674D59" w14:textId="77777777" w:rsidR="00E60428" w:rsidRPr="00E60428" w:rsidRDefault="00E60428" w:rsidP="00E60428">
      <w:pPr>
        <w:numPr>
          <w:ilvl w:val="0"/>
          <w:numId w:val="37"/>
        </w:numPr>
      </w:pPr>
      <w:r w:rsidRPr="00E60428">
        <w:t>Conectividad: Los dispositivos IoT están conectados a Internet, lo que les permite comunicarse y compartir datos en tiempo real.</w:t>
      </w:r>
    </w:p>
    <w:p w14:paraId="0D0F3696" w14:textId="77777777" w:rsidR="00E60428" w:rsidRPr="00E60428" w:rsidRDefault="00E60428" w:rsidP="00E60428">
      <w:pPr>
        <w:numPr>
          <w:ilvl w:val="0"/>
          <w:numId w:val="37"/>
        </w:numPr>
      </w:pPr>
      <w:r w:rsidRPr="00E60428">
        <w:t>Sensores: Utilizan sensores para recopilar datos del entorno, como temperatura, humedad, movimiento, etc.</w:t>
      </w:r>
    </w:p>
    <w:p w14:paraId="1BADD782" w14:textId="77777777" w:rsidR="00E60428" w:rsidRPr="00E60428" w:rsidRDefault="00E60428" w:rsidP="00E60428">
      <w:pPr>
        <w:numPr>
          <w:ilvl w:val="0"/>
          <w:numId w:val="37"/>
        </w:numPr>
      </w:pPr>
      <w:r w:rsidRPr="00E60428">
        <w:t>Automatización: Permiten la automatización de tareas y procesos, reduciendo la necesidad de intervención humana.</w:t>
      </w:r>
    </w:p>
    <w:p w14:paraId="773166D9" w14:textId="77777777" w:rsidR="00E60428" w:rsidRPr="00E60428" w:rsidRDefault="00E60428" w:rsidP="00E60428">
      <w:pPr>
        <w:numPr>
          <w:ilvl w:val="0"/>
          <w:numId w:val="37"/>
        </w:numPr>
      </w:pPr>
      <w:r w:rsidRPr="00E60428">
        <w:t>Análisis de Datos: Los datos recopilados se pueden analizar para obtener información valiosa y tomar decisiones informadas.</w:t>
      </w:r>
    </w:p>
    <w:p w14:paraId="3D437DC1" w14:textId="77777777" w:rsidR="00E60428" w:rsidRPr="00E60428" w:rsidRDefault="00E60428" w:rsidP="00E60428"/>
    <w:p w14:paraId="613C36BE" w14:textId="77777777" w:rsidR="00E60428" w:rsidRPr="00E60428" w:rsidRDefault="00E60428" w:rsidP="00E60428">
      <w:pPr>
        <w:rPr>
          <w:b/>
          <w:bCs/>
        </w:rPr>
      </w:pPr>
      <w:r w:rsidRPr="00E60428">
        <w:rPr>
          <w:b/>
          <w:bCs/>
        </w:rPr>
        <w:t>Aplicaciones del IoT:</w:t>
      </w:r>
    </w:p>
    <w:p w14:paraId="5E0D0ADC" w14:textId="77777777" w:rsidR="00E60428" w:rsidRPr="00E60428" w:rsidRDefault="00E60428" w:rsidP="00E60428"/>
    <w:p w14:paraId="35669315" w14:textId="77777777" w:rsidR="00E60428" w:rsidRPr="00E60428" w:rsidRDefault="00E60428" w:rsidP="00E60428">
      <w:pPr>
        <w:numPr>
          <w:ilvl w:val="0"/>
          <w:numId w:val="38"/>
        </w:numPr>
      </w:pPr>
      <w:r w:rsidRPr="00E60428">
        <w:t>Hogar Inteligente: Control de dispositivos domésticos como luces, termostatos, y sistemas de seguridad a través de aplicaciones móviles.</w:t>
      </w:r>
    </w:p>
    <w:p w14:paraId="3B255B74" w14:textId="77777777" w:rsidR="00E60428" w:rsidRPr="00E60428" w:rsidRDefault="00E60428" w:rsidP="00E60428">
      <w:pPr>
        <w:numPr>
          <w:ilvl w:val="0"/>
          <w:numId w:val="38"/>
        </w:numPr>
      </w:pPr>
      <w:r w:rsidRPr="00E60428">
        <w:t>Salud: Monitoreo remoto de pacientes mediante dispositivos médicos conectados que envían datos a los profesionales de la salud.</w:t>
      </w:r>
    </w:p>
    <w:p w14:paraId="23324E47" w14:textId="77777777" w:rsidR="00E60428" w:rsidRPr="00E60428" w:rsidRDefault="00E60428" w:rsidP="00E60428">
      <w:pPr>
        <w:numPr>
          <w:ilvl w:val="0"/>
          <w:numId w:val="38"/>
        </w:numPr>
      </w:pPr>
      <w:r w:rsidRPr="00E60428">
        <w:t>Industria: Optimización de procesos de producción y mantenimiento predictivo de maquinaria en fábricas.</w:t>
      </w:r>
    </w:p>
    <w:p w14:paraId="5BF1CB2A" w14:textId="77777777" w:rsidR="00E60428" w:rsidRPr="00E60428" w:rsidRDefault="00E60428" w:rsidP="00E60428">
      <w:pPr>
        <w:numPr>
          <w:ilvl w:val="0"/>
          <w:numId w:val="38"/>
        </w:numPr>
      </w:pPr>
      <w:r w:rsidRPr="00E60428">
        <w:t>Transporte: Gestión de flotas de vehículos y optimización de rutas mediante el seguimiento en tiempo real.</w:t>
      </w:r>
    </w:p>
    <w:p w14:paraId="660BEE23" w14:textId="77777777" w:rsidR="00E60428" w:rsidRPr="00E60428" w:rsidRDefault="00E60428" w:rsidP="00E60428">
      <w:pPr>
        <w:numPr>
          <w:ilvl w:val="0"/>
          <w:numId w:val="38"/>
        </w:numPr>
      </w:pPr>
      <w:r w:rsidRPr="00E60428">
        <w:t>Agricultura: Monitoreo de cultivos y ganado para mejorar la eficiencia y productividad agrícola.</w:t>
      </w:r>
    </w:p>
    <w:p w14:paraId="72BB936C" w14:textId="77777777" w:rsidR="00E60428" w:rsidRPr="00E60428" w:rsidRDefault="00E60428" w:rsidP="00E60428"/>
    <w:p w14:paraId="211386DB" w14:textId="77777777" w:rsidR="00E60428" w:rsidRPr="00E60428" w:rsidRDefault="00E60428" w:rsidP="00E60428">
      <w:pPr>
        <w:rPr>
          <w:b/>
          <w:bCs/>
        </w:rPr>
      </w:pPr>
      <w:r w:rsidRPr="00E60428">
        <w:rPr>
          <w:b/>
          <w:bCs/>
        </w:rPr>
        <w:t>Beneficios:</w:t>
      </w:r>
    </w:p>
    <w:p w14:paraId="05293357" w14:textId="77777777" w:rsidR="00E60428" w:rsidRPr="00E60428" w:rsidRDefault="00E60428" w:rsidP="00E60428"/>
    <w:p w14:paraId="18A3316D" w14:textId="77777777" w:rsidR="00E60428" w:rsidRPr="00E60428" w:rsidRDefault="00E60428" w:rsidP="00E60428">
      <w:pPr>
        <w:numPr>
          <w:ilvl w:val="0"/>
          <w:numId w:val="39"/>
        </w:numPr>
      </w:pPr>
      <w:r w:rsidRPr="00E60428">
        <w:t>Eficiencia: Mejora la eficiencia operativa al automatizar procesos y optimizar el uso de recursos.</w:t>
      </w:r>
    </w:p>
    <w:p w14:paraId="47ABEB81" w14:textId="77777777" w:rsidR="00E60428" w:rsidRPr="00E60428" w:rsidRDefault="00E60428" w:rsidP="00E60428">
      <w:pPr>
        <w:numPr>
          <w:ilvl w:val="0"/>
          <w:numId w:val="39"/>
        </w:numPr>
      </w:pPr>
      <w:r w:rsidRPr="00E60428">
        <w:lastRenderedPageBreak/>
        <w:t>Seguridad: Aumenta la seguridad mediante la monitorización y control en tiempo real.</w:t>
      </w:r>
    </w:p>
    <w:p w14:paraId="29768397" w14:textId="77777777" w:rsidR="00E60428" w:rsidRPr="00E60428" w:rsidRDefault="00E60428" w:rsidP="00E60428">
      <w:pPr>
        <w:numPr>
          <w:ilvl w:val="0"/>
          <w:numId w:val="39"/>
        </w:numPr>
      </w:pPr>
      <w:r w:rsidRPr="00E60428">
        <w:t>Ahorro de Costos: Reduce costos operativos y de mantenimiento al detectar problemas antes de que se conviertan en fallos graves.</w:t>
      </w:r>
    </w:p>
    <w:p w14:paraId="42A2F586" w14:textId="77777777" w:rsidR="00E60428" w:rsidRPr="00E60428" w:rsidRDefault="00E60428" w:rsidP="00E60428">
      <w:pPr>
        <w:numPr>
          <w:ilvl w:val="0"/>
          <w:numId w:val="39"/>
        </w:numPr>
      </w:pPr>
      <w:r w:rsidRPr="00E60428">
        <w:t>Comodidad: Facilita la vida diaria al permitir el control remoto de dispositivos y sistemas.</w:t>
      </w:r>
    </w:p>
    <w:p w14:paraId="00B1DBF7" w14:textId="77777777" w:rsidR="00E60428" w:rsidRPr="00E60428" w:rsidRDefault="00E60428" w:rsidP="00E60428"/>
    <w:p w14:paraId="2150FD84" w14:textId="55960579" w:rsidR="00E60428" w:rsidRDefault="00E60428" w:rsidP="00E60428">
      <w:pPr>
        <w:pStyle w:val="Ttulo1"/>
      </w:pPr>
      <w:bookmarkStart w:id="20" w:name="_Toc189872717"/>
      <w:r>
        <w:t>T14.</w:t>
      </w:r>
      <w:r w:rsidRPr="00E60428">
        <w:rPr>
          <w:rFonts w:ascii="Roboto" w:hAnsi="Roboto"/>
          <w:color w:val="1D2125"/>
          <w:sz w:val="23"/>
          <w:szCs w:val="23"/>
          <w:shd w:val="clear" w:color="auto" w:fill="FFFFFF"/>
        </w:rPr>
        <w:t xml:space="preserve"> </w:t>
      </w:r>
      <w:r w:rsidRPr="00E60428">
        <w:t>Ambientes Inteligentes</w:t>
      </w:r>
      <w:bookmarkEnd w:id="20"/>
    </w:p>
    <w:p w14:paraId="5E2B657C" w14:textId="77777777" w:rsidR="00E60428" w:rsidRDefault="00E60428" w:rsidP="00E60428"/>
    <w:p w14:paraId="77F6BB64" w14:textId="77777777" w:rsidR="00E60428" w:rsidRPr="00E60428" w:rsidRDefault="00E60428" w:rsidP="00E60428">
      <w:r w:rsidRPr="00E60428">
        <w:t>Los ambientes inteligentes son espacios que utilizan tecnologías avanzadas, como sistemas embebidos, sensores y tecnologías de la información y la comunicación (TIC), para crear entornos interactivos y adaptativos. Estos ambientes están diseñados para mejorar la calidad de vida de las personas al hacer que las interacciones con el entorno sean más intuitivas y eficientes</w:t>
      </w:r>
    </w:p>
    <w:p w14:paraId="4F7FF5B8" w14:textId="77777777" w:rsidR="00E60428" w:rsidRPr="00E60428" w:rsidRDefault="00E60428" w:rsidP="00E60428"/>
    <w:p w14:paraId="7B028090" w14:textId="77777777" w:rsidR="00E60428" w:rsidRPr="00E60428" w:rsidRDefault="00E60428" w:rsidP="00E60428">
      <w:pPr>
        <w:rPr>
          <w:b/>
          <w:bCs/>
        </w:rPr>
      </w:pPr>
      <w:r w:rsidRPr="00E60428">
        <w:rPr>
          <w:b/>
          <w:bCs/>
        </w:rPr>
        <w:t>Características Principales:</w:t>
      </w:r>
    </w:p>
    <w:p w14:paraId="2A0B03A8" w14:textId="77777777" w:rsidR="00E60428" w:rsidRPr="00E60428" w:rsidRDefault="00E60428" w:rsidP="00E60428"/>
    <w:p w14:paraId="03981AE1" w14:textId="77777777" w:rsidR="00E60428" w:rsidRPr="00E60428" w:rsidRDefault="00E60428" w:rsidP="00E60428">
      <w:pPr>
        <w:numPr>
          <w:ilvl w:val="0"/>
          <w:numId w:val="40"/>
        </w:numPr>
      </w:pPr>
      <w:r w:rsidRPr="00E60428">
        <w:t>Interactividad: Los ambientes inteligentes responden a las acciones y necesidades de los usuarios en tiempo real, utilizando datos recopilados por sensores.</w:t>
      </w:r>
    </w:p>
    <w:p w14:paraId="7D4BCADA" w14:textId="77777777" w:rsidR="00E60428" w:rsidRPr="00E60428" w:rsidRDefault="00E60428" w:rsidP="00E60428">
      <w:pPr>
        <w:numPr>
          <w:ilvl w:val="0"/>
          <w:numId w:val="40"/>
        </w:numPr>
      </w:pPr>
      <w:r w:rsidRPr="00E60428">
        <w:t>Adaptabilidad: Pueden ajustar su comportamiento y configuración según las preferencias y hábitos de los usuarios.</w:t>
      </w:r>
    </w:p>
    <w:p w14:paraId="5FB21856" w14:textId="77777777" w:rsidR="00E60428" w:rsidRPr="00E60428" w:rsidRDefault="00E60428" w:rsidP="00E60428">
      <w:pPr>
        <w:numPr>
          <w:ilvl w:val="0"/>
          <w:numId w:val="40"/>
        </w:numPr>
      </w:pPr>
      <w:r w:rsidRPr="00E60428">
        <w:t>Invisibilidad: La tecnología se integra de manera discreta en el entorno, pasando desapercibida para los usuarios.</w:t>
      </w:r>
    </w:p>
    <w:p w14:paraId="4E5C80EB" w14:textId="77777777" w:rsidR="00E60428" w:rsidRPr="00E60428" w:rsidRDefault="00E60428" w:rsidP="00E60428"/>
    <w:p w14:paraId="4DCAA3DE" w14:textId="77777777" w:rsidR="00E60428" w:rsidRPr="00E60428" w:rsidRDefault="00E60428" w:rsidP="00E60428">
      <w:pPr>
        <w:rPr>
          <w:b/>
          <w:bCs/>
        </w:rPr>
      </w:pPr>
      <w:r w:rsidRPr="00E60428">
        <w:rPr>
          <w:b/>
          <w:bCs/>
        </w:rPr>
        <w:t>Aplicaciones de Ambientes Inteligentes:</w:t>
      </w:r>
    </w:p>
    <w:p w14:paraId="71FD5616" w14:textId="77777777" w:rsidR="00E60428" w:rsidRPr="00E60428" w:rsidRDefault="00E60428" w:rsidP="00E60428"/>
    <w:p w14:paraId="1EDC6D0D" w14:textId="77777777" w:rsidR="00E60428" w:rsidRPr="00E60428" w:rsidRDefault="00E60428" w:rsidP="00E60428">
      <w:pPr>
        <w:numPr>
          <w:ilvl w:val="0"/>
          <w:numId w:val="41"/>
        </w:numPr>
      </w:pPr>
      <w:r w:rsidRPr="00E60428">
        <w:t>Hogares Inteligentes: Automatización de tareas domésticas, control de iluminación, climatización y seguridad mediante dispositivos conectados.</w:t>
      </w:r>
    </w:p>
    <w:p w14:paraId="0950444C" w14:textId="77777777" w:rsidR="00E60428" w:rsidRPr="00E60428" w:rsidRDefault="00E60428" w:rsidP="00E60428">
      <w:pPr>
        <w:numPr>
          <w:ilvl w:val="0"/>
          <w:numId w:val="41"/>
        </w:numPr>
      </w:pPr>
      <w:r w:rsidRPr="00E60428">
        <w:t>Oficinas Inteligentes: Optimización del uso del espacio, gestión de energía y mejora de la productividad mediante sistemas de control inteligentes.</w:t>
      </w:r>
    </w:p>
    <w:p w14:paraId="6758D067" w14:textId="77777777" w:rsidR="00E60428" w:rsidRPr="00E60428" w:rsidRDefault="00E60428" w:rsidP="00E60428">
      <w:pPr>
        <w:numPr>
          <w:ilvl w:val="0"/>
          <w:numId w:val="41"/>
        </w:numPr>
      </w:pPr>
      <w:r w:rsidRPr="00E60428">
        <w:t>Ciudades Inteligentes: Gestión eficiente de recursos urbanos, como el tráfico, el alumbrado público y la recolección de residuos, utilizando datos en tiempo real.</w:t>
      </w:r>
    </w:p>
    <w:p w14:paraId="553FF37B" w14:textId="77777777" w:rsidR="00E60428" w:rsidRPr="00E60428" w:rsidRDefault="00E60428" w:rsidP="00E60428">
      <w:pPr>
        <w:numPr>
          <w:ilvl w:val="0"/>
          <w:numId w:val="41"/>
        </w:numPr>
      </w:pPr>
      <w:r w:rsidRPr="00E60428">
        <w:t>Salud: Monitoreo de pacientes y gestión de instalaciones médicas para mejorar la atención y reducir costos.</w:t>
      </w:r>
    </w:p>
    <w:p w14:paraId="116C9D63" w14:textId="77777777" w:rsidR="00E60428" w:rsidRPr="00E60428" w:rsidRDefault="00E60428" w:rsidP="00E60428">
      <w:pPr>
        <w:numPr>
          <w:ilvl w:val="0"/>
          <w:numId w:val="41"/>
        </w:numPr>
      </w:pPr>
      <w:r w:rsidRPr="00E60428">
        <w:t>Educación: Creación de entornos de aprendizaje interactivos y personalizados que se adaptan a las necesidades de los estudiantes.</w:t>
      </w:r>
    </w:p>
    <w:p w14:paraId="0EDEA16E" w14:textId="77777777" w:rsidR="00E60428" w:rsidRPr="00E60428" w:rsidRDefault="00E60428" w:rsidP="00E60428"/>
    <w:p w14:paraId="0DE3B0DC" w14:textId="77777777" w:rsidR="00E60428" w:rsidRPr="00E60428" w:rsidRDefault="00E60428" w:rsidP="00E60428">
      <w:pPr>
        <w:rPr>
          <w:b/>
          <w:bCs/>
        </w:rPr>
      </w:pPr>
      <w:r w:rsidRPr="00E60428">
        <w:rPr>
          <w:b/>
          <w:bCs/>
        </w:rPr>
        <w:t>Beneficios:</w:t>
      </w:r>
    </w:p>
    <w:p w14:paraId="7304AEBA" w14:textId="77777777" w:rsidR="00E60428" w:rsidRPr="00E60428" w:rsidRDefault="00E60428" w:rsidP="00E60428"/>
    <w:p w14:paraId="15B0085D" w14:textId="77777777" w:rsidR="00E60428" w:rsidRPr="00E60428" w:rsidRDefault="00E60428" w:rsidP="00E60428">
      <w:pPr>
        <w:numPr>
          <w:ilvl w:val="0"/>
          <w:numId w:val="42"/>
        </w:numPr>
      </w:pPr>
      <w:r w:rsidRPr="00E60428">
        <w:lastRenderedPageBreak/>
        <w:t>Eficiencia Energética: Reducción del consumo de energía mediante la gestión inteligente de recursos.</w:t>
      </w:r>
    </w:p>
    <w:p w14:paraId="1D3D95C1" w14:textId="77777777" w:rsidR="00E60428" w:rsidRPr="00E60428" w:rsidRDefault="00E60428" w:rsidP="00E60428">
      <w:pPr>
        <w:numPr>
          <w:ilvl w:val="0"/>
          <w:numId w:val="42"/>
        </w:numPr>
      </w:pPr>
      <w:r w:rsidRPr="00E60428">
        <w:t>Seguridad: Mejora de la seguridad mediante sistemas de vigilancia y control de acceso avanzados.</w:t>
      </w:r>
    </w:p>
    <w:p w14:paraId="5EA6C8E8" w14:textId="77777777" w:rsidR="00E60428" w:rsidRPr="00E60428" w:rsidRDefault="00E60428" w:rsidP="00E60428">
      <w:pPr>
        <w:numPr>
          <w:ilvl w:val="0"/>
          <w:numId w:val="42"/>
        </w:numPr>
      </w:pPr>
      <w:r w:rsidRPr="00E60428">
        <w:t>Confort: Aumento del confort y la conveniencia al automatizar tareas y personalizar el entorno según las preferencias del usuario.</w:t>
      </w:r>
    </w:p>
    <w:p w14:paraId="3F76442C" w14:textId="77777777" w:rsidR="00E60428" w:rsidRPr="00E60428" w:rsidRDefault="00E60428" w:rsidP="00E60428">
      <w:pPr>
        <w:numPr>
          <w:ilvl w:val="0"/>
          <w:numId w:val="42"/>
        </w:numPr>
      </w:pPr>
      <w:r w:rsidRPr="00E60428">
        <w:t>Sostenibilidad: Promoción de prácticas sostenibles y reducción del impacto ambiental.</w:t>
      </w:r>
    </w:p>
    <w:p w14:paraId="143DE0E8" w14:textId="0BB11404" w:rsidR="00E60428" w:rsidRPr="00E60428" w:rsidRDefault="00E60428" w:rsidP="00E60428">
      <w:pPr>
        <w:sectPr w:rsidR="00E60428" w:rsidRPr="00E60428" w:rsidSect="00C35594">
          <w:pgSz w:w="12240" w:h="15840"/>
          <w:pgMar w:top="1417" w:right="1701" w:bottom="1417" w:left="1701" w:header="708" w:footer="708" w:gutter="0"/>
          <w:cols w:space="708"/>
          <w:docGrid w:linePitch="360"/>
        </w:sectPr>
      </w:pPr>
    </w:p>
    <w:p w14:paraId="24E9F2BC" w14:textId="77777777" w:rsidR="00C35594" w:rsidRPr="00D5566C" w:rsidRDefault="00C35594" w:rsidP="00C35594">
      <w:pPr>
        <w:pStyle w:val="Ttulo1"/>
        <w:rPr>
          <w:rFonts w:cs="Times New Roman"/>
        </w:rPr>
      </w:pPr>
      <w:bookmarkStart w:id="21" w:name="_Toc176337292"/>
      <w:bookmarkStart w:id="22" w:name="_Toc189872718"/>
      <w:r w:rsidRPr="00D5566C">
        <w:rPr>
          <w:rFonts w:cs="Times New Roman"/>
        </w:rPr>
        <w:lastRenderedPageBreak/>
        <w:t>Fuentes consultadas</w:t>
      </w:r>
      <w:bookmarkEnd w:id="21"/>
      <w:bookmarkEnd w:id="22"/>
    </w:p>
    <w:p w14:paraId="785EB2B8" w14:textId="77777777" w:rsidR="004A69CE" w:rsidRPr="004A69CE" w:rsidRDefault="004A69CE" w:rsidP="00663374"/>
    <w:p w14:paraId="19003AE2" w14:textId="7E1AFD31" w:rsidR="00663374" w:rsidRPr="00663374" w:rsidRDefault="00663374" w:rsidP="00663374">
      <w:pPr>
        <w:spacing w:line="360" w:lineRule="auto"/>
        <w:ind w:left="360"/>
      </w:pPr>
      <w:r w:rsidRPr="00663374">
        <w:t>Admin. (2019, 28 noviembre). PUERTOS DE COMUNICACIÓN: ¿QUÉ SON? y SUS FUNCIONES. Te Confirmamos Si Tu Sistema Operativo Aguanta un Software. Recuperado de </w:t>
      </w:r>
      <w:hyperlink r:id="rId14" w:history="1">
        <w:r w:rsidRPr="00663374">
          <w:rPr>
            <w:rStyle w:val="Hipervnculo"/>
          </w:rPr>
          <w:t>https://siaguanta.com/c-tecnologia/puertos-de-comunicacion/</w:t>
        </w:r>
      </w:hyperlink>
    </w:p>
    <w:p w14:paraId="0E777213" w14:textId="2898A97A" w:rsidR="00663374" w:rsidRPr="00663374" w:rsidRDefault="00663374" w:rsidP="00663374">
      <w:pPr>
        <w:spacing w:line="360" w:lineRule="auto"/>
        <w:ind w:left="360"/>
      </w:pPr>
      <w:r w:rsidRPr="00663374">
        <w:t>PcHardwarePro. (2024, 4 febrero). ¿Qué son los puertos de comunicación y ejemplos? PcHardwarePro. Recuperado de </w:t>
      </w:r>
      <w:hyperlink r:id="rId15" w:history="1">
        <w:r w:rsidRPr="00663374">
          <w:rPr>
            <w:rStyle w:val="Hipervnculo"/>
          </w:rPr>
          <w:t>https://www.pchardwarepro.com/que-son-los-puertos-de-comunicacion-y-ejemplos/</w:t>
        </w:r>
      </w:hyperlink>
    </w:p>
    <w:p w14:paraId="48DEAFEB" w14:textId="03AA84C4" w:rsidR="00663374" w:rsidRPr="00663374" w:rsidRDefault="00663374" w:rsidP="00663374">
      <w:pPr>
        <w:spacing w:line="360" w:lineRule="auto"/>
        <w:ind w:left="360"/>
      </w:pPr>
      <w:r w:rsidRPr="00663374">
        <w:t>Sedra, A. S., &amp; Smith, K. C. (2020). </w:t>
      </w:r>
      <w:r w:rsidRPr="00663374">
        <w:rPr>
          <w:i/>
          <w:iCs/>
          <w:lang w:val="en-US"/>
        </w:rPr>
        <w:t>Microelectronic circuits</w:t>
      </w:r>
      <w:r w:rsidRPr="00663374">
        <w:rPr>
          <w:lang w:val="en-US"/>
        </w:rPr>
        <w:t xml:space="preserve"> (8th ed.). Oxford University Press. </w:t>
      </w:r>
      <w:r w:rsidRPr="00663374">
        <w:t>Recuperado de </w:t>
      </w:r>
      <w:hyperlink r:id="rId16" w:history="1">
        <w:r w:rsidRPr="00663374">
          <w:rPr>
            <w:rStyle w:val="Hipervnculo"/>
          </w:rPr>
          <w:t>https://learninglink.oup.com/access/sedra8e</w:t>
        </w:r>
      </w:hyperlink>
    </w:p>
    <w:p w14:paraId="4C4DED70" w14:textId="0D0A000C" w:rsidR="00663374" w:rsidRPr="00663374" w:rsidRDefault="00663374" w:rsidP="00663374">
      <w:pPr>
        <w:spacing w:line="360" w:lineRule="auto"/>
        <w:ind w:left="360"/>
      </w:pPr>
      <w:r w:rsidRPr="00663374">
        <w:rPr>
          <w:lang w:val="nl-NL"/>
        </w:rPr>
        <w:t>Tanenbaum, A. S., &amp; Wetherall, D. J. (2021). </w:t>
      </w:r>
      <w:r w:rsidRPr="00663374">
        <w:rPr>
          <w:i/>
          <w:iCs/>
          <w:lang w:val="en-US"/>
        </w:rPr>
        <w:t>Computer networks</w:t>
      </w:r>
      <w:r w:rsidRPr="00663374">
        <w:rPr>
          <w:lang w:val="en-US"/>
        </w:rPr>
        <w:t xml:space="preserve"> (6th ed.). Pearson. </w:t>
      </w:r>
      <w:r w:rsidRPr="00663374">
        <w:t>Recuperado de </w:t>
      </w:r>
      <w:hyperlink r:id="rId17" w:history="1">
        <w:r w:rsidRPr="00663374">
          <w:rPr>
            <w:rStyle w:val="Hipervnculo"/>
          </w:rPr>
          <w:t>https://www.pearson.com/en-us/subject-catalog/p/computer-networks/P200000003188/9780137523214</w:t>
        </w:r>
      </w:hyperlink>
    </w:p>
    <w:p w14:paraId="784BB490" w14:textId="48078597" w:rsidR="00663374" w:rsidRPr="00663374" w:rsidRDefault="00663374" w:rsidP="00663374">
      <w:pPr>
        <w:spacing w:line="360" w:lineRule="auto"/>
        <w:ind w:left="360"/>
      </w:pPr>
      <w:r w:rsidRPr="00663374">
        <w:rPr>
          <w:lang w:val="en-US"/>
        </w:rPr>
        <w:t>Institute of Electrical and Electronics Engineers. (2023). </w:t>
      </w:r>
      <w:r w:rsidRPr="00663374">
        <w:rPr>
          <w:i/>
          <w:iCs/>
          <w:lang w:val="en-US"/>
        </w:rPr>
        <w:t>IEEE Standard for Ethernet</w:t>
      </w:r>
      <w:r w:rsidRPr="00663374">
        <w:rPr>
          <w:lang w:val="en-US"/>
        </w:rPr>
        <w:t xml:space="preserve">. IEEE. </w:t>
      </w:r>
      <w:r w:rsidRPr="00663374">
        <w:t>Recuperado de </w:t>
      </w:r>
      <w:hyperlink r:id="rId18" w:history="1">
        <w:r w:rsidRPr="00663374">
          <w:rPr>
            <w:rStyle w:val="Hipervnculo"/>
          </w:rPr>
          <w:t>https://standards.ieee.org/standard/</w:t>
        </w:r>
      </w:hyperlink>
    </w:p>
    <w:p w14:paraId="347E4DEA" w14:textId="1DEC5505" w:rsidR="00663374" w:rsidRPr="00663374" w:rsidRDefault="00663374" w:rsidP="00663374">
      <w:pPr>
        <w:spacing w:line="360" w:lineRule="auto"/>
        <w:ind w:left="360"/>
      </w:pPr>
      <w:r w:rsidRPr="00663374">
        <w:rPr>
          <w:lang w:val="en-US"/>
        </w:rPr>
        <w:t>Dix, A., Finlay, J., Abowd, G. D., &amp; Beale, R. (2004). </w:t>
      </w:r>
      <w:r w:rsidRPr="00663374">
        <w:rPr>
          <w:i/>
          <w:iCs/>
          <w:lang w:val="en-US"/>
        </w:rPr>
        <w:t>Human-computer interaction</w:t>
      </w:r>
      <w:r w:rsidRPr="00663374">
        <w:rPr>
          <w:lang w:val="en-US"/>
        </w:rPr>
        <w:t xml:space="preserve"> (3rd ed.). </w:t>
      </w:r>
      <w:r w:rsidRPr="00663374">
        <w:t>Pearson Education. Recuperado de </w:t>
      </w:r>
      <w:hyperlink r:id="rId19" w:history="1">
        <w:r w:rsidRPr="00663374">
          <w:rPr>
            <w:rStyle w:val="Hipervnculo"/>
          </w:rPr>
          <w:t>https://www.pearson.com/en-us/subject-catalog/p/human-computer-interaction/P200000008804/9780130461094</w:t>
        </w:r>
      </w:hyperlink>
    </w:p>
    <w:p w14:paraId="10E0619B" w14:textId="2207818E" w:rsidR="00663374" w:rsidRPr="00663374" w:rsidRDefault="00663374" w:rsidP="00663374">
      <w:pPr>
        <w:spacing w:line="360" w:lineRule="auto"/>
        <w:ind w:left="360"/>
      </w:pPr>
      <w:r w:rsidRPr="00663374">
        <w:rPr>
          <w:lang w:val="en-US"/>
        </w:rPr>
        <w:t>Norman, D. A. (2013). </w:t>
      </w:r>
      <w:r w:rsidRPr="00663374">
        <w:rPr>
          <w:i/>
          <w:iCs/>
          <w:lang w:val="en-US"/>
        </w:rPr>
        <w:t>The design of everyday things: Revised and expanded edition</w:t>
      </w:r>
      <w:r w:rsidRPr="00663374">
        <w:rPr>
          <w:lang w:val="en-US"/>
        </w:rPr>
        <w:t xml:space="preserve">. Basic Books. </w:t>
      </w:r>
      <w:r w:rsidRPr="00663374">
        <w:t>Recuperado de </w:t>
      </w:r>
      <w:hyperlink r:id="rId20" w:history="1">
        <w:r w:rsidRPr="00663374">
          <w:rPr>
            <w:rStyle w:val="Hipervnculo"/>
          </w:rPr>
          <w:t>https://books.google.com/books/about/The_Design_of_Everyday_Things.html?id=I1o4DgAAQBAJ</w:t>
        </w:r>
      </w:hyperlink>
    </w:p>
    <w:p w14:paraId="5281F13C" w14:textId="3CA7E54B" w:rsidR="00663374" w:rsidRPr="00663374" w:rsidRDefault="00663374" w:rsidP="00663374">
      <w:pPr>
        <w:spacing w:line="360" w:lineRule="auto"/>
        <w:ind w:left="360"/>
      </w:pPr>
      <w:r w:rsidRPr="00663374">
        <w:rPr>
          <w:lang w:val="en-US"/>
        </w:rPr>
        <w:t>Shneiderman, B., Plaisant, C., Cohen, M., Jacobs, S., Elmqvist, N., &amp; Diakopoulos, N. (2017). </w:t>
      </w:r>
      <w:r w:rsidRPr="00663374">
        <w:rPr>
          <w:i/>
          <w:iCs/>
          <w:lang w:val="en-US"/>
        </w:rPr>
        <w:t>Designing the user interface: Strategies for effective human-computer interaction</w:t>
      </w:r>
      <w:r w:rsidRPr="00663374">
        <w:rPr>
          <w:lang w:val="en-US"/>
        </w:rPr>
        <w:t xml:space="preserve"> (6th ed.). </w:t>
      </w:r>
      <w:r w:rsidRPr="00663374">
        <w:t>Pearson. Recuperado de </w:t>
      </w:r>
      <w:hyperlink r:id="rId21" w:history="1">
        <w:r w:rsidRPr="00663374">
          <w:rPr>
            <w:rStyle w:val="Hipervnculo"/>
          </w:rPr>
          <w:t>https://www.pearson.com/en-us/subject-catalog/p/designing-the-user-interface-strategies-for-effective-human-computer-interaction/P200000003485/9780137503889</w:t>
        </w:r>
      </w:hyperlink>
    </w:p>
    <w:p w14:paraId="4C4EFBB1" w14:textId="4CF70C83" w:rsidR="00663374" w:rsidRDefault="00663374" w:rsidP="00663374">
      <w:pPr>
        <w:spacing w:line="360" w:lineRule="auto"/>
        <w:ind w:left="360"/>
      </w:pPr>
      <w:r w:rsidRPr="00663374">
        <w:rPr>
          <w:lang w:val="en-US"/>
        </w:rPr>
        <w:t>Sommerville, I. (2019). </w:t>
      </w:r>
      <w:r w:rsidRPr="00663374">
        <w:rPr>
          <w:i/>
          <w:iCs/>
          <w:lang w:val="en-US"/>
        </w:rPr>
        <w:t>Software engineering</w:t>
      </w:r>
      <w:r w:rsidRPr="00663374">
        <w:rPr>
          <w:lang w:val="en-US"/>
        </w:rPr>
        <w:t xml:space="preserve"> (10th ed.). </w:t>
      </w:r>
      <w:r w:rsidRPr="00663374">
        <w:t>Pearson. Recuperado de </w:t>
      </w:r>
      <w:hyperlink r:id="rId22" w:history="1">
        <w:r w:rsidRPr="00663374">
          <w:rPr>
            <w:rStyle w:val="Hipervnculo"/>
          </w:rPr>
          <w:t>https://www.pearson.com/en-us/subject-catalog/p/software-engineering/P200000003187/9780133943039</w:t>
        </w:r>
      </w:hyperlink>
    </w:p>
    <w:p w14:paraId="055A1200" w14:textId="77777777" w:rsidR="00663374" w:rsidRPr="00663374" w:rsidRDefault="00663374" w:rsidP="00663374">
      <w:pPr>
        <w:spacing w:line="360" w:lineRule="auto"/>
        <w:ind w:left="360"/>
      </w:pPr>
    </w:p>
    <w:p w14:paraId="719D6E03" w14:textId="2CE3962D" w:rsidR="00663374" w:rsidRPr="00663374" w:rsidRDefault="00663374" w:rsidP="00663374">
      <w:pPr>
        <w:spacing w:line="360" w:lineRule="auto"/>
        <w:ind w:left="360"/>
      </w:pPr>
      <w:r w:rsidRPr="00663374">
        <w:rPr>
          <w:lang w:val="en-US"/>
        </w:rPr>
        <w:lastRenderedPageBreak/>
        <w:t>Stallings, W. (2020). </w:t>
      </w:r>
      <w:r w:rsidRPr="00663374">
        <w:rPr>
          <w:i/>
          <w:iCs/>
          <w:lang w:val="en-US"/>
        </w:rPr>
        <w:t>Computer organization and architecture</w:t>
      </w:r>
      <w:r w:rsidRPr="00663374">
        <w:rPr>
          <w:lang w:val="en-US"/>
        </w:rPr>
        <w:t xml:space="preserve"> (11th ed.). </w:t>
      </w:r>
      <w:r w:rsidRPr="00663374">
        <w:t>Pearson. Recuperado de </w:t>
      </w:r>
      <w:hyperlink r:id="rId23" w:history="1">
        <w:r w:rsidRPr="00663374">
          <w:rPr>
            <w:rStyle w:val="Hipervnculo"/>
          </w:rPr>
          <w:t>https://www.pearson.com/en-us/subject-catalog/p/computer-organization-and-architecture/P200000003186/9780134997192</w:t>
        </w:r>
      </w:hyperlink>
    </w:p>
    <w:p w14:paraId="11D3D640" w14:textId="3204F7EB" w:rsidR="00663374" w:rsidRPr="00663374" w:rsidRDefault="00663374" w:rsidP="00663374">
      <w:pPr>
        <w:spacing w:line="360" w:lineRule="auto"/>
        <w:ind w:left="360"/>
      </w:pPr>
      <w:r w:rsidRPr="00663374">
        <w:rPr>
          <w:lang w:val="nl-NL"/>
        </w:rPr>
        <w:t>Tanenbaum, A. S., &amp; Bos, H. (2021). </w:t>
      </w:r>
      <w:r w:rsidRPr="00663374">
        <w:rPr>
          <w:i/>
          <w:iCs/>
          <w:lang w:val="en-US"/>
        </w:rPr>
        <w:t>Modern operating systems</w:t>
      </w:r>
      <w:r w:rsidRPr="00663374">
        <w:rPr>
          <w:lang w:val="en-US"/>
        </w:rPr>
        <w:t xml:space="preserve"> (4th ed.). </w:t>
      </w:r>
      <w:r w:rsidRPr="00663374">
        <w:t>Pearson. Recuperado de </w:t>
      </w:r>
      <w:hyperlink r:id="rId24" w:history="1">
        <w:r w:rsidRPr="00663374">
          <w:rPr>
            <w:rStyle w:val="Hipervnculo"/>
          </w:rPr>
          <w:t>https://www.pearson.com/en-us/subject-catalog/p/modern-operating-systems/P200000003189/9780133591629</w:t>
        </w:r>
      </w:hyperlink>
    </w:p>
    <w:p w14:paraId="53E54CBC" w14:textId="1144410B" w:rsidR="00663374" w:rsidRPr="00663374" w:rsidRDefault="00663374" w:rsidP="00663374">
      <w:pPr>
        <w:spacing w:line="360" w:lineRule="auto"/>
        <w:ind w:left="360"/>
      </w:pPr>
      <w:r w:rsidRPr="00663374">
        <w:t>Spacio Inmótica. (2017). Arquitectura de los sistemas. Recuperado de </w:t>
      </w:r>
      <w:hyperlink r:id="rId25" w:history="1">
        <w:r w:rsidRPr="00663374">
          <w:rPr>
            <w:rStyle w:val="Hipervnculo"/>
          </w:rPr>
          <w:t>https://spacioinmotica.wixsite.com/blog/single-post/2017/06/16/arquitectura-de-los-sistemas</w:t>
        </w:r>
      </w:hyperlink>
    </w:p>
    <w:p w14:paraId="7F110FC3" w14:textId="0401AD5A" w:rsidR="00663374" w:rsidRDefault="00663374" w:rsidP="00663374">
      <w:pPr>
        <w:spacing w:line="360" w:lineRule="auto"/>
        <w:ind w:left="360"/>
      </w:pPr>
      <w:r w:rsidRPr="00663374">
        <w:t>AleksNet. (2010). Sistemas arquitectónicos centralizados, descentralizados e híbridos. Recuperado de </w:t>
      </w:r>
      <w:hyperlink r:id="rId26" w:history="1">
        <w:r w:rsidRPr="00663374">
          <w:rPr>
            <w:rStyle w:val="Hipervnculo"/>
          </w:rPr>
          <w:t>https://es.slideshare.net/AleksNet/sistemas-arquitectnicos-centralizados-descentralizados-e-hbridos</w:t>
        </w:r>
      </w:hyperlink>
    </w:p>
    <w:p w14:paraId="02758DC1" w14:textId="77777777" w:rsidR="00663374" w:rsidRPr="00663374" w:rsidRDefault="00663374" w:rsidP="00663374">
      <w:pPr>
        <w:spacing w:line="360" w:lineRule="auto"/>
        <w:ind w:left="360"/>
      </w:pPr>
    </w:p>
    <w:p w14:paraId="3C82BFD9" w14:textId="77777777" w:rsidR="00B8079C" w:rsidRDefault="00B8079C" w:rsidP="003D7AD1"/>
    <w:p w14:paraId="5E1CB42D" w14:textId="77777777" w:rsidR="00B8079C" w:rsidRPr="003D7AD1" w:rsidRDefault="00B8079C" w:rsidP="003D7AD1"/>
    <w:p w14:paraId="1EB4CCC7" w14:textId="77777777" w:rsidR="00704118" w:rsidRPr="00556AE5" w:rsidRDefault="00704118" w:rsidP="00704118"/>
    <w:p w14:paraId="6D411079" w14:textId="77777777" w:rsidR="008A07B8" w:rsidRPr="00556AE5" w:rsidRDefault="008A07B8" w:rsidP="00C35594">
      <w:pPr>
        <w:pStyle w:val="Ttulo1"/>
        <w:rPr>
          <w:rFonts w:cs="Times New Roman"/>
          <w:b w:val="0"/>
          <w:bCs/>
        </w:rPr>
      </w:pPr>
    </w:p>
    <w:sectPr w:rsidR="008A07B8" w:rsidRPr="00556A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59A16" w14:textId="77777777" w:rsidR="00635BDA" w:rsidRPr="00D5566C" w:rsidRDefault="00635BDA" w:rsidP="00274A95">
      <w:pPr>
        <w:spacing w:line="240" w:lineRule="auto"/>
      </w:pPr>
      <w:r w:rsidRPr="00D5566C">
        <w:separator/>
      </w:r>
    </w:p>
  </w:endnote>
  <w:endnote w:type="continuationSeparator" w:id="0">
    <w:p w14:paraId="4FAF1924" w14:textId="77777777" w:rsidR="00635BDA" w:rsidRPr="00D5566C" w:rsidRDefault="00635BDA" w:rsidP="00274A95">
      <w:pPr>
        <w:spacing w:line="240" w:lineRule="auto"/>
      </w:pPr>
      <w:r w:rsidRPr="00D556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isby">
    <w:altName w:val="Calibri"/>
    <w:panose1 w:val="00000000000000000000"/>
    <w:charset w:val="00"/>
    <w:family w:val="auto"/>
    <w:notTrueType/>
    <w:pitch w:val="variable"/>
    <w:sig w:usb0="A00002EF" w:usb1="5000205A" w:usb2="0000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224070018"/>
      <w:docPartObj>
        <w:docPartGallery w:val="Page Numbers (Bottom of Page)"/>
        <w:docPartUnique/>
      </w:docPartObj>
    </w:sdtPr>
    <w:sdtContent>
      <w:p w14:paraId="23E9DB75" w14:textId="33B9C8A3" w:rsidR="00274A95" w:rsidRPr="00D5566C" w:rsidRDefault="00274A95" w:rsidP="00135F28">
        <w:pPr>
          <w:pStyle w:val="Piedepgina"/>
          <w:framePr w:wrap="none" w:vAnchor="text" w:hAnchor="margin" w:xAlign="center" w:y="1"/>
          <w:rPr>
            <w:rStyle w:val="Nmerodepgina"/>
          </w:rPr>
        </w:pPr>
        <w:r w:rsidRPr="00D5566C">
          <w:rPr>
            <w:rStyle w:val="Nmerodepgina"/>
          </w:rPr>
          <w:fldChar w:fldCharType="begin"/>
        </w:r>
        <w:r w:rsidRPr="00D5566C">
          <w:rPr>
            <w:rStyle w:val="Nmerodepgina"/>
          </w:rPr>
          <w:instrText xml:space="preserve"> PAGE </w:instrText>
        </w:r>
        <w:r w:rsidRPr="00D5566C">
          <w:rPr>
            <w:rStyle w:val="Nmerodepgina"/>
          </w:rPr>
          <w:fldChar w:fldCharType="end"/>
        </w:r>
      </w:p>
    </w:sdtContent>
  </w:sdt>
  <w:p w14:paraId="105A4A62" w14:textId="77777777" w:rsidR="00274A95" w:rsidRPr="00D5566C" w:rsidRDefault="00274A95" w:rsidP="00274A9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9EB3A" w14:textId="7829747C" w:rsidR="00135F28" w:rsidRPr="00D5566C" w:rsidRDefault="00135F28">
    <w:pPr>
      <w:pStyle w:val="Piedepgina"/>
      <w:rPr>
        <w:rFonts w:cs="Times New Roman"/>
      </w:rPr>
    </w:pPr>
    <w:r w:rsidRPr="00D5566C">
      <w:rPr>
        <w:rFonts w:cs="Times New Roman"/>
        <w:noProof/>
      </w:rPr>
      <w:drawing>
        <wp:anchor distT="0" distB="0" distL="114300" distR="114300" simplePos="0" relativeHeight="251665408" behindDoc="0" locked="0" layoutInCell="1" allowOverlap="1" wp14:anchorId="17E09EFE" wp14:editId="73680184">
          <wp:simplePos x="0" y="0"/>
          <wp:positionH relativeFrom="column">
            <wp:posOffset>5209082</wp:posOffset>
          </wp:positionH>
          <wp:positionV relativeFrom="paragraph">
            <wp:posOffset>-127416</wp:posOffset>
          </wp:positionV>
          <wp:extent cx="1121477" cy="538125"/>
          <wp:effectExtent l="0" t="0" r="0" b="0"/>
          <wp:wrapSquare wrapText="bothSides"/>
          <wp:docPr id="6" name="Imagen 5" descr="A number with blue and orange text&#10;&#10;AI-generated content may be incorrect.">
            <a:extLst xmlns:a="http://schemas.openxmlformats.org/drawingml/2006/main">
              <a:ext uri="{FF2B5EF4-FFF2-40B4-BE49-F238E27FC236}">
                <a16:creationId xmlns:a16="http://schemas.microsoft.com/office/drawing/2014/main" id="{89384B85-E8A0-790B-3BDD-ED4C61EEE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A number with blue and orange text&#10;&#10;AI-generated content may be incorrect.">
                    <a:extLst>
                      <a:ext uri="{FF2B5EF4-FFF2-40B4-BE49-F238E27FC236}">
                        <a16:creationId xmlns:a16="http://schemas.microsoft.com/office/drawing/2014/main" id="{89384B85-E8A0-790B-3BDD-ED4C61EEEF6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21477" cy="53812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b/>
        <w:bCs/>
        <w:color w:val="000000" w:themeColor="text1"/>
        <w:sz w:val="32"/>
        <w:szCs w:val="32"/>
      </w:rPr>
      <w:id w:val="-1602944917"/>
      <w:docPartObj>
        <w:docPartGallery w:val="Page Numbers (Bottom of Page)"/>
        <w:docPartUnique/>
      </w:docPartObj>
    </w:sdtPr>
    <w:sdtEndPr>
      <w:rPr>
        <w:rStyle w:val="Nmerodepgina"/>
        <w:rFonts w:cs="Times New Roman"/>
      </w:rPr>
    </w:sdtEndPr>
    <w:sdtContent>
      <w:p w14:paraId="43E6162D" w14:textId="7CB6EB87" w:rsidR="00274A95" w:rsidRPr="00D5566C" w:rsidRDefault="00274A95" w:rsidP="00135F28">
        <w:pPr>
          <w:pStyle w:val="Piedepgina"/>
          <w:framePr w:wrap="none" w:vAnchor="text" w:hAnchor="margin" w:xAlign="center" w:y="1"/>
          <w:jc w:val="center"/>
          <w:rPr>
            <w:rStyle w:val="Nmerodepgina"/>
            <w:rFonts w:cs="Times New Roman"/>
            <w:b/>
            <w:bCs/>
            <w:color w:val="000000" w:themeColor="text1"/>
            <w:sz w:val="32"/>
            <w:szCs w:val="32"/>
          </w:rPr>
        </w:pPr>
        <w:r w:rsidRPr="00D5566C">
          <w:rPr>
            <w:rStyle w:val="Nmerodepgina"/>
            <w:rFonts w:cs="Times New Roman"/>
            <w:b/>
            <w:bCs/>
            <w:color w:val="000000" w:themeColor="text1"/>
            <w:sz w:val="32"/>
            <w:szCs w:val="32"/>
          </w:rPr>
          <w:fldChar w:fldCharType="begin"/>
        </w:r>
        <w:r w:rsidRPr="00D5566C">
          <w:rPr>
            <w:rStyle w:val="Nmerodepgina"/>
            <w:rFonts w:cs="Times New Roman"/>
            <w:b/>
            <w:bCs/>
            <w:color w:val="000000" w:themeColor="text1"/>
            <w:sz w:val="32"/>
            <w:szCs w:val="32"/>
          </w:rPr>
          <w:instrText xml:space="preserve"> PAGE </w:instrText>
        </w:r>
        <w:r w:rsidRPr="00D5566C">
          <w:rPr>
            <w:rStyle w:val="Nmerodepgina"/>
            <w:rFonts w:cs="Times New Roman"/>
            <w:b/>
            <w:bCs/>
            <w:color w:val="000000" w:themeColor="text1"/>
            <w:sz w:val="32"/>
            <w:szCs w:val="32"/>
          </w:rPr>
          <w:fldChar w:fldCharType="separate"/>
        </w:r>
        <w:r w:rsidRPr="00D5566C">
          <w:rPr>
            <w:rStyle w:val="Nmerodepgina"/>
            <w:rFonts w:cs="Times New Roman"/>
            <w:b/>
            <w:bCs/>
            <w:color w:val="000000" w:themeColor="text1"/>
            <w:sz w:val="32"/>
            <w:szCs w:val="32"/>
          </w:rPr>
          <w:t>2</w:t>
        </w:r>
        <w:r w:rsidRPr="00D5566C">
          <w:rPr>
            <w:rStyle w:val="Nmerodepgina"/>
            <w:rFonts w:cs="Times New Roman"/>
            <w:b/>
            <w:bCs/>
            <w:color w:val="000000" w:themeColor="text1"/>
            <w:sz w:val="32"/>
            <w:szCs w:val="32"/>
          </w:rPr>
          <w:fldChar w:fldCharType="end"/>
        </w:r>
      </w:p>
    </w:sdtContent>
  </w:sdt>
  <w:p w14:paraId="680F1AED" w14:textId="499C53B5" w:rsidR="00274A95" w:rsidRPr="00D5566C" w:rsidRDefault="00B500A4" w:rsidP="00135F28">
    <w:pPr>
      <w:pStyle w:val="Piedepgina"/>
      <w:ind w:right="360"/>
      <w:jc w:val="center"/>
      <w:rPr>
        <w:rFonts w:cs="Times New Roman"/>
        <w:color w:val="000000" w:themeColor="text1"/>
      </w:rPr>
    </w:pPr>
    <w:r w:rsidRPr="00D5566C">
      <w:rPr>
        <w:rFonts w:cs="Times New Roman"/>
        <w:noProof/>
        <w:color w:val="000000" w:themeColor="text1"/>
      </w:rPr>
      <w:drawing>
        <wp:anchor distT="0" distB="0" distL="114300" distR="114300" simplePos="0" relativeHeight="251666432" behindDoc="0" locked="0" layoutInCell="1" allowOverlap="1" wp14:anchorId="1443DD93" wp14:editId="0C39F506">
          <wp:simplePos x="0" y="0"/>
          <wp:positionH relativeFrom="column">
            <wp:posOffset>5635000</wp:posOffset>
          </wp:positionH>
          <wp:positionV relativeFrom="paragraph">
            <wp:posOffset>-28335</wp:posOffset>
          </wp:positionV>
          <wp:extent cx="958850" cy="459740"/>
          <wp:effectExtent l="0" t="0" r="6350" b="0"/>
          <wp:wrapSquare wrapText="bothSides"/>
          <wp:docPr id="79004853" name="Imagen 5" descr="A number with blue and orange text&#10;&#10;AI-generated content may be incorrect.">
            <a:extLst xmlns:a="http://schemas.openxmlformats.org/drawingml/2006/main">
              <a:ext uri="{FF2B5EF4-FFF2-40B4-BE49-F238E27FC236}">
                <a16:creationId xmlns:a16="http://schemas.microsoft.com/office/drawing/2014/main" id="{89384B85-E8A0-790B-3BDD-ED4C61EEE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4853" name="Imagen 5" descr="A number with blue and orange text&#10;&#10;AI-generated content may be incorrect.">
                    <a:extLst>
                      <a:ext uri="{FF2B5EF4-FFF2-40B4-BE49-F238E27FC236}">
                        <a16:creationId xmlns:a16="http://schemas.microsoft.com/office/drawing/2014/main" id="{89384B85-E8A0-790B-3BDD-ED4C61EEEF6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8850" cy="459740"/>
                  </a:xfrm>
                  <a:prstGeom prst="rect">
                    <a:avLst/>
                  </a:prstGeom>
                </pic:spPr>
              </pic:pic>
            </a:graphicData>
          </a:graphic>
          <wp14:sizeRelH relativeFrom="page">
            <wp14:pctWidth>0</wp14:pctWidth>
          </wp14:sizeRelH>
          <wp14:sizeRelV relativeFrom="page">
            <wp14:pctHeight>0</wp14:pctHeight>
          </wp14:sizeRelV>
        </wp:anchor>
      </w:drawing>
    </w:r>
    <w:r w:rsidR="00135F28" w:rsidRPr="00D5566C">
      <w:rPr>
        <w:rFonts w:cs="Times New Roman"/>
        <w:noProof/>
        <w:color w:val="000000" w:themeColor="text1"/>
      </w:rPr>
      <mc:AlternateContent>
        <mc:Choice Requires="wps">
          <w:drawing>
            <wp:anchor distT="0" distB="0" distL="0" distR="0" simplePos="0" relativeHeight="251664384" behindDoc="1" locked="0" layoutInCell="1" allowOverlap="1" wp14:anchorId="689F6E70" wp14:editId="19569DE1">
              <wp:simplePos x="0" y="0"/>
              <wp:positionH relativeFrom="page">
                <wp:posOffset>262890</wp:posOffset>
              </wp:positionH>
              <wp:positionV relativeFrom="page">
                <wp:posOffset>9749165</wp:posOffset>
              </wp:positionV>
              <wp:extent cx="7259955" cy="2540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9955" cy="254000"/>
                      </a:xfrm>
                      <a:prstGeom prst="rect">
                        <a:avLst/>
                      </a:prstGeom>
                    </wps:spPr>
                    <wps:txbx>
                      <w:txbxContent>
                        <w:p w14:paraId="52CD4187" w14:textId="3802C6CA" w:rsidR="00465C00" w:rsidRPr="00D5566C" w:rsidRDefault="00465C00" w:rsidP="00465C00">
                          <w:pPr>
                            <w:spacing w:line="387" w:lineRule="exact"/>
                            <w:ind w:left="20"/>
                            <w:rPr>
                              <w:rFonts w:ascii="Calibri" w:hAnsi="Calibri"/>
                              <w:sz w:val="36"/>
                            </w:rPr>
                          </w:pPr>
                          <w:r w:rsidRPr="00D5566C">
                            <w:rPr>
                              <w:rFonts w:ascii="Calibri" w:hAnsi="Calibri"/>
                              <w:color w:val="FFFFFF"/>
                              <w:sz w:val="36"/>
                            </w:rPr>
                            <w:t>Facultad</w:t>
                          </w:r>
                          <w:r w:rsidRPr="00D5566C">
                            <w:rPr>
                              <w:rFonts w:ascii="Calibri" w:hAnsi="Calibri"/>
                              <w:color w:val="FFFFFF"/>
                              <w:spacing w:val="-12"/>
                              <w:sz w:val="36"/>
                            </w:rPr>
                            <w:t xml:space="preserve"> </w:t>
                          </w:r>
                          <w:r w:rsidRPr="00D5566C">
                            <w:rPr>
                              <w:rFonts w:ascii="Calibri" w:hAnsi="Calibri"/>
                              <w:color w:val="FFFFFF"/>
                              <w:sz w:val="36"/>
                            </w:rPr>
                            <w:t>de</w:t>
                          </w:r>
                          <w:r w:rsidRPr="00D5566C">
                            <w:rPr>
                              <w:rFonts w:ascii="Calibri" w:hAnsi="Calibri"/>
                              <w:color w:val="FFFFFF"/>
                              <w:spacing w:val="-12"/>
                              <w:sz w:val="36"/>
                            </w:rPr>
                            <w:t xml:space="preserve"> </w:t>
                          </w:r>
                          <w:r w:rsidRPr="00D5566C">
                            <w:rPr>
                              <w:rFonts w:ascii="Calibri" w:hAnsi="Calibri"/>
                              <w:color w:val="FFFFFF"/>
                              <w:sz w:val="36"/>
                            </w:rPr>
                            <w:t>Ingeniería</w:t>
                          </w:r>
                          <w:r w:rsidRPr="00D5566C">
                            <w:rPr>
                              <w:rFonts w:ascii="Calibri" w:hAnsi="Calibri"/>
                              <w:color w:val="FFFFFF"/>
                              <w:spacing w:val="-12"/>
                              <w:sz w:val="36"/>
                            </w:rPr>
                            <w:t xml:space="preserve"> </w:t>
                          </w:r>
                          <w:r w:rsidRPr="00D5566C">
                            <w:rPr>
                              <w:rFonts w:ascii="Calibri" w:hAnsi="Calibri"/>
                              <w:color w:val="FFFFFF"/>
                              <w:sz w:val="36"/>
                            </w:rPr>
                            <w:t>Tampico</w:t>
                          </w:r>
                          <w:r w:rsidRPr="00D5566C">
                            <w:rPr>
                              <w:rFonts w:ascii="Calibri" w:hAnsi="Calibri"/>
                              <w:color w:val="FFFFFF"/>
                              <w:spacing w:val="-12"/>
                              <w:sz w:val="36"/>
                            </w:rPr>
                            <w:t xml:space="preserve"> </w:t>
                          </w:r>
                          <w:r w:rsidRPr="00D5566C">
                            <w:rPr>
                              <w:rFonts w:ascii="Calibri" w:hAnsi="Calibri"/>
                              <w:color w:val="FFFFFF"/>
                              <w:sz w:val="36"/>
                            </w:rPr>
                            <w:t>–</w:t>
                          </w:r>
                          <w:r w:rsidRPr="00D5566C">
                            <w:rPr>
                              <w:rFonts w:ascii="Calibri" w:hAnsi="Calibri"/>
                              <w:color w:val="FFFFFF"/>
                              <w:spacing w:val="-9"/>
                              <w:sz w:val="36"/>
                            </w:rPr>
                            <w:t xml:space="preserve"> </w:t>
                          </w:r>
                          <w:r w:rsidRPr="00D5566C">
                            <w:rPr>
                              <w:rFonts w:ascii="Calibri" w:hAnsi="Calibri"/>
                              <w:color w:val="FFFFFF"/>
                              <w:sz w:val="36"/>
                            </w:rPr>
                            <w:t>Universidad</w:t>
                          </w:r>
                          <w:r w:rsidRPr="00D5566C">
                            <w:rPr>
                              <w:rFonts w:ascii="Calibri" w:hAnsi="Calibri"/>
                              <w:color w:val="FFFFFF"/>
                              <w:spacing w:val="-12"/>
                              <w:sz w:val="36"/>
                            </w:rPr>
                            <w:t xml:space="preserve"> </w:t>
                          </w:r>
                          <w:r w:rsidRPr="00D5566C">
                            <w:rPr>
                              <w:rFonts w:ascii="Calibri" w:hAnsi="Calibri"/>
                              <w:color w:val="FFFFFF"/>
                              <w:sz w:val="36"/>
                            </w:rPr>
                            <w:t>Autónoma</w:t>
                          </w:r>
                          <w:r w:rsidRPr="00D5566C">
                            <w:rPr>
                              <w:rFonts w:ascii="Calibri" w:hAnsi="Calibri"/>
                              <w:color w:val="FFFFFF"/>
                              <w:spacing w:val="-12"/>
                              <w:sz w:val="36"/>
                            </w:rPr>
                            <w:t xml:space="preserve"> </w:t>
                          </w:r>
                          <w:r w:rsidRPr="00D5566C">
                            <w:rPr>
                              <w:rFonts w:ascii="Calibri" w:hAnsi="Calibri"/>
                              <w:color w:val="FFFFFF"/>
                              <w:sz w:val="36"/>
                            </w:rPr>
                            <w:t>de</w:t>
                          </w:r>
                          <w:r w:rsidRPr="00D5566C">
                            <w:rPr>
                              <w:rFonts w:ascii="Calibri" w:hAnsi="Calibri"/>
                              <w:color w:val="FFFFFF"/>
                              <w:spacing w:val="-11"/>
                              <w:sz w:val="36"/>
                            </w:rPr>
                            <w:t xml:space="preserve"> </w:t>
                          </w:r>
                          <w:r w:rsidRPr="00D5566C">
                            <w:rPr>
                              <w:rFonts w:ascii="Calibri" w:hAnsi="Calibri"/>
                              <w:color w:val="FFFFFF"/>
                              <w:sz w:val="36"/>
                            </w:rPr>
                            <w:t>Tamaulipas</w:t>
                          </w:r>
                          <w:r w:rsidRPr="00D5566C">
                            <w:rPr>
                              <w:rFonts w:ascii="Calibri" w:hAnsi="Calibri"/>
                              <w:color w:val="FFFFFF"/>
                              <w:spacing w:val="-10"/>
                              <w:sz w:val="36"/>
                            </w:rPr>
                            <w:t xml:space="preserve"> </w:t>
                          </w:r>
                          <w:r w:rsidRPr="00D5566C">
                            <w:rPr>
                              <w:rFonts w:ascii="Calibri" w:hAnsi="Calibri"/>
                              <w:color w:val="FFFFFF"/>
                              <w:sz w:val="36"/>
                            </w:rPr>
                            <w:t>-</w:t>
                          </w:r>
                          <w:r w:rsidRPr="00D5566C">
                            <w:rPr>
                              <w:rFonts w:ascii="Calibri" w:hAnsi="Calibri"/>
                              <w:color w:val="FFFFFF"/>
                              <w:spacing w:val="-12"/>
                              <w:sz w:val="36"/>
                            </w:rPr>
                            <w:t xml:space="preserve"> </w:t>
                          </w:r>
                          <w:r w:rsidRPr="00D5566C">
                            <w:rPr>
                              <w:rFonts w:ascii="Calibri" w:hAnsi="Calibri"/>
                              <w:color w:val="FFFFFF"/>
                              <w:spacing w:val="-4"/>
                              <w:sz w:val="36"/>
                            </w:rPr>
                            <w:t>202</w:t>
                          </w:r>
                          <w:r w:rsidR="00DB3AC3" w:rsidRPr="00D5566C">
                            <w:rPr>
                              <w:rFonts w:ascii="Calibri" w:hAnsi="Calibri"/>
                              <w:color w:val="FFFFFF"/>
                              <w:spacing w:val="-4"/>
                              <w:sz w:val="36"/>
                            </w:rPr>
                            <w:t>5</w:t>
                          </w:r>
                        </w:p>
                      </w:txbxContent>
                    </wps:txbx>
                    <wps:bodyPr wrap="square" lIns="0" tIns="0" rIns="0" bIns="0" rtlCol="0">
                      <a:noAutofit/>
                    </wps:bodyPr>
                  </wps:wsp>
                </a:graphicData>
              </a:graphic>
            </wp:anchor>
          </w:drawing>
        </mc:Choice>
        <mc:Fallback>
          <w:pict>
            <v:shapetype w14:anchorId="689F6E70" id="_x0000_t202" coordsize="21600,21600" o:spt="202" path="m,l,21600r21600,l21600,xe">
              <v:stroke joinstyle="miter"/>
              <v:path gradientshapeok="t" o:connecttype="rect"/>
            </v:shapetype>
            <v:shape id="Textbox 9" o:spid="_x0000_s1026" type="#_x0000_t202" style="position:absolute;left:0;text-align:left;margin-left:20.7pt;margin-top:767.65pt;width:571.65pt;height:20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" filled="f" stroked="f">
              <v:textbox inset="0,0,0,0">
                <w:txbxContent>
                  <w:p w14:paraId="52CD4187" w14:textId="3802C6CA" w:rsidR="00465C00" w:rsidRPr="00D5566C" w:rsidRDefault="00465C00" w:rsidP="00465C00">
                    <w:pPr>
                      <w:spacing w:line="387" w:lineRule="exact"/>
                      <w:ind w:left="20"/>
                      <w:rPr>
                        <w:rFonts w:ascii="Calibri" w:hAnsi="Calibri"/>
                        <w:sz w:val="36"/>
                      </w:rPr>
                    </w:pPr>
                    <w:r w:rsidRPr="00D5566C">
                      <w:rPr>
                        <w:rFonts w:ascii="Calibri" w:hAnsi="Calibri"/>
                        <w:color w:val="FFFFFF"/>
                        <w:sz w:val="36"/>
                      </w:rPr>
                      <w:t>Facultad</w:t>
                    </w:r>
                    <w:r w:rsidRPr="00D5566C">
                      <w:rPr>
                        <w:rFonts w:ascii="Calibri" w:hAnsi="Calibri"/>
                        <w:color w:val="FFFFFF"/>
                        <w:spacing w:val="-12"/>
                        <w:sz w:val="36"/>
                      </w:rPr>
                      <w:t xml:space="preserve"> </w:t>
                    </w:r>
                    <w:r w:rsidRPr="00D5566C">
                      <w:rPr>
                        <w:rFonts w:ascii="Calibri" w:hAnsi="Calibri"/>
                        <w:color w:val="FFFFFF"/>
                        <w:sz w:val="36"/>
                      </w:rPr>
                      <w:t>de</w:t>
                    </w:r>
                    <w:r w:rsidRPr="00D5566C">
                      <w:rPr>
                        <w:rFonts w:ascii="Calibri" w:hAnsi="Calibri"/>
                        <w:color w:val="FFFFFF"/>
                        <w:spacing w:val="-12"/>
                        <w:sz w:val="36"/>
                      </w:rPr>
                      <w:t xml:space="preserve"> </w:t>
                    </w:r>
                    <w:r w:rsidRPr="00D5566C">
                      <w:rPr>
                        <w:rFonts w:ascii="Calibri" w:hAnsi="Calibri"/>
                        <w:color w:val="FFFFFF"/>
                        <w:sz w:val="36"/>
                      </w:rPr>
                      <w:t>Ingeniería</w:t>
                    </w:r>
                    <w:r w:rsidRPr="00D5566C">
                      <w:rPr>
                        <w:rFonts w:ascii="Calibri" w:hAnsi="Calibri"/>
                        <w:color w:val="FFFFFF"/>
                        <w:spacing w:val="-12"/>
                        <w:sz w:val="36"/>
                      </w:rPr>
                      <w:t xml:space="preserve"> </w:t>
                    </w:r>
                    <w:r w:rsidRPr="00D5566C">
                      <w:rPr>
                        <w:rFonts w:ascii="Calibri" w:hAnsi="Calibri"/>
                        <w:color w:val="FFFFFF"/>
                        <w:sz w:val="36"/>
                      </w:rPr>
                      <w:t>Tampico</w:t>
                    </w:r>
                    <w:r w:rsidRPr="00D5566C">
                      <w:rPr>
                        <w:rFonts w:ascii="Calibri" w:hAnsi="Calibri"/>
                        <w:color w:val="FFFFFF"/>
                        <w:spacing w:val="-12"/>
                        <w:sz w:val="36"/>
                      </w:rPr>
                      <w:t xml:space="preserve"> </w:t>
                    </w:r>
                    <w:r w:rsidRPr="00D5566C">
                      <w:rPr>
                        <w:rFonts w:ascii="Calibri" w:hAnsi="Calibri"/>
                        <w:color w:val="FFFFFF"/>
                        <w:sz w:val="36"/>
                      </w:rPr>
                      <w:t>–</w:t>
                    </w:r>
                    <w:r w:rsidRPr="00D5566C">
                      <w:rPr>
                        <w:rFonts w:ascii="Calibri" w:hAnsi="Calibri"/>
                        <w:color w:val="FFFFFF"/>
                        <w:spacing w:val="-9"/>
                        <w:sz w:val="36"/>
                      </w:rPr>
                      <w:t xml:space="preserve"> </w:t>
                    </w:r>
                    <w:r w:rsidRPr="00D5566C">
                      <w:rPr>
                        <w:rFonts w:ascii="Calibri" w:hAnsi="Calibri"/>
                        <w:color w:val="FFFFFF"/>
                        <w:sz w:val="36"/>
                      </w:rPr>
                      <w:t>Universidad</w:t>
                    </w:r>
                    <w:r w:rsidRPr="00D5566C">
                      <w:rPr>
                        <w:rFonts w:ascii="Calibri" w:hAnsi="Calibri"/>
                        <w:color w:val="FFFFFF"/>
                        <w:spacing w:val="-12"/>
                        <w:sz w:val="36"/>
                      </w:rPr>
                      <w:t xml:space="preserve"> </w:t>
                    </w:r>
                    <w:r w:rsidRPr="00D5566C">
                      <w:rPr>
                        <w:rFonts w:ascii="Calibri" w:hAnsi="Calibri"/>
                        <w:color w:val="FFFFFF"/>
                        <w:sz w:val="36"/>
                      </w:rPr>
                      <w:t>Autónoma</w:t>
                    </w:r>
                    <w:r w:rsidRPr="00D5566C">
                      <w:rPr>
                        <w:rFonts w:ascii="Calibri" w:hAnsi="Calibri"/>
                        <w:color w:val="FFFFFF"/>
                        <w:spacing w:val="-12"/>
                        <w:sz w:val="36"/>
                      </w:rPr>
                      <w:t xml:space="preserve"> </w:t>
                    </w:r>
                    <w:r w:rsidRPr="00D5566C">
                      <w:rPr>
                        <w:rFonts w:ascii="Calibri" w:hAnsi="Calibri"/>
                        <w:color w:val="FFFFFF"/>
                        <w:sz w:val="36"/>
                      </w:rPr>
                      <w:t>de</w:t>
                    </w:r>
                    <w:r w:rsidRPr="00D5566C">
                      <w:rPr>
                        <w:rFonts w:ascii="Calibri" w:hAnsi="Calibri"/>
                        <w:color w:val="FFFFFF"/>
                        <w:spacing w:val="-11"/>
                        <w:sz w:val="36"/>
                      </w:rPr>
                      <w:t xml:space="preserve"> </w:t>
                    </w:r>
                    <w:r w:rsidRPr="00D5566C">
                      <w:rPr>
                        <w:rFonts w:ascii="Calibri" w:hAnsi="Calibri"/>
                        <w:color w:val="FFFFFF"/>
                        <w:sz w:val="36"/>
                      </w:rPr>
                      <w:t>Tamaulipas</w:t>
                    </w:r>
                    <w:r w:rsidRPr="00D5566C">
                      <w:rPr>
                        <w:rFonts w:ascii="Calibri" w:hAnsi="Calibri"/>
                        <w:color w:val="FFFFFF"/>
                        <w:spacing w:val="-10"/>
                        <w:sz w:val="36"/>
                      </w:rPr>
                      <w:t xml:space="preserve"> </w:t>
                    </w:r>
                    <w:r w:rsidRPr="00D5566C">
                      <w:rPr>
                        <w:rFonts w:ascii="Calibri" w:hAnsi="Calibri"/>
                        <w:color w:val="FFFFFF"/>
                        <w:sz w:val="36"/>
                      </w:rPr>
                      <w:t>-</w:t>
                    </w:r>
                    <w:r w:rsidRPr="00D5566C">
                      <w:rPr>
                        <w:rFonts w:ascii="Calibri" w:hAnsi="Calibri"/>
                        <w:color w:val="FFFFFF"/>
                        <w:spacing w:val="-12"/>
                        <w:sz w:val="36"/>
                      </w:rPr>
                      <w:t xml:space="preserve"> </w:t>
                    </w:r>
                    <w:r w:rsidRPr="00D5566C">
                      <w:rPr>
                        <w:rFonts w:ascii="Calibri" w:hAnsi="Calibri"/>
                        <w:color w:val="FFFFFF"/>
                        <w:spacing w:val="-4"/>
                        <w:sz w:val="36"/>
                      </w:rPr>
                      <w:t>202</w:t>
                    </w:r>
                    <w:r w:rsidR="00DB3AC3" w:rsidRPr="00D5566C">
                      <w:rPr>
                        <w:rFonts w:ascii="Calibri" w:hAnsi="Calibri"/>
                        <w:color w:val="FFFFFF"/>
                        <w:spacing w:val="-4"/>
                        <w:sz w:val="36"/>
                      </w:rPr>
                      <w:t>5</w:t>
                    </w:r>
                  </w:p>
                </w:txbxContent>
              </v:textbox>
              <w10:wrap anchorx="page" anchory="page"/>
            </v:shape>
          </w:pict>
        </mc:Fallback>
      </mc:AlternateContent>
    </w:r>
    <w:r w:rsidR="00135F28" w:rsidRPr="00D5566C">
      <w:rPr>
        <w:rFonts w:cs="Times New Roman"/>
        <w:noProof/>
        <w:color w:val="000000" w:themeColor="text1"/>
      </w:rPr>
      <mc:AlternateContent>
        <mc:Choice Requires="wps">
          <w:drawing>
            <wp:anchor distT="0" distB="0" distL="0" distR="0" simplePos="0" relativeHeight="251662336" behindDoc="1" locked="0" layoutInCell="1" allowOverlap="1" wp14:anchorId="07D59AC4" wp14:editId="6EF31D49">
              <wp:simplePos x="0" y="0"/>
              <wp:positionH relativeFrom="page">
                <wp:posOffset>-7495</wp:posOffset>
              </wp:positionH>
              <wp:positionV relativeFrom="page">
                <wp:posOffset>9713625</wp:posOffset>
              </wp:positionV>
              <wp:extent cx="7772400" cy="339319"/>
              <wp:effectExtent l="0" t="0" r="0" b="381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39319"/>
                      </a:xfrm>
                      <a:custGeom>
                        <a:avLst/>
                        <a:gdLst/>
                        <a:ahLst/>
                        <a:cxnLst/>
                        <a:rect l="l" t="t" r="r" b="b"/>
                        <a:pathLst>
                          <a:path w="7772400" h="886460">
                            <a:moveTo>
                              <a:pt x="7772399" y="0"/>
                            </a:moveTo>
                            <a:lnTo>
                              <a:pt x="0" y="0"/>
                            </a:lnTo>
                            <a:lnTo>
                              <a:pt x="0" y="886445"/>
                            </a:lnTo>
                            <a:lnTo>
                              <a:pt x="7772399" y="886445"/>
                            </a:lnTo>
                            <a:lnTo>
                              <a:pt x="7772399" y="0"/>
                            </a:lnTo>
                            <a:close/>
                          </a:path>
                        </a:pathLst>
                      </a:custGeom>
                      <a:solidFill>
                        <a:srgbClr val="366985"/>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3C7AD624" id="Graphic 8" o:spid="_x0000_s1026" style="position:absolute;margin-left:-.6pt;margin-top:764.85pt;width:612pt;height:26.7pt;z-index:-25165414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7772400,88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" path="m7772399,l,,,886445r7772399,l7772399,xe" fillcolor="#366985" stroked="f">
              <v:path arrowok="t"/>
              <w10:wrap anchorx="page" anchory="page"/>
            </v:shape>
          </w:pict>
        </mc:Fallback>
      </mc:AlternateContent>
    </w:r>
  </w:p>
  <w:p w14:paraId="35DF8F8D" w14:textId="11EE374C" w:rsidR="00135F28" w:rsidRPr="00D5566C" w:rsidRDefault="00135F28" w:rsidP="00126BE7">
    <w:pP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D3E6A" w14:textId="77777777" w:rsidR="00635BDA" w:rsidRPr="00D5566C" w:rsidRDefault="00635BDA" w:rsidP="00274A95">
      <w:pPr>
        <w:spacing w:line="240" w:lineRule="auto"/>
      </w:pPr>
      <w:r w:rsidRPr="00D5566C">
        <w:separator/>
      </w:r>
    </w:p>
  </w:footnote>
  <w:footnote w:type="continuationSeparator" w:id="0">
    <w:p w14:paraId="7A1CDCA0" w14:textId="77777777" w:rsidR="00635BDA" w:rsidRPr="00D5566C" w:rsidRDefault="00635BDA" w:rsidP="00274A95">
      <w:pPr>
        <w:spacing w:line="240" w:lineRule="auto"/>
      </w:pPr>
      <w:r w:rsidRPr="00D5566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D2F1A" w14:textId="26C3C2CA" w:rsidR="00557464" w:rsidRPr="00D5566C" w:rsidRDefault="00557464">
    <w:pPr>
      <w:pStyle w:val="Encabezado"/>
      <w:rPr>
        <w:rFonts w:cs="Times New Roman"/>
      </w:rPr>
    </w:pPr>
    <w:r w:rsidRPr="00D5566C">
      <w:rPr>
        <w:rFonts w:cs="Times New Roman"/>
        <w:noProof/>
      </w:rPr>
      <w:drawing>
        <wp:anchor distT="0" distB="0" distL="114300" distR="114300" simplePos="0" relativeHeight="251660288" behindDoc="0" locked="0" layoutInCell="1" allowOverlap="1" wp14:anchorId="5A5BC168" wp14:editId="04A140A0">
          <wp:simplePos x="0" y="0"/>
          <wp:positionH relativeFrom="column">
            <wp:posOffset>3938270</wp:posOffset>
          </wp:positionH>
          <wp:positionV relativeFrom="paragraph">
            <wp:posOffset>-220657</wp:posOffset>
          </wp:positionV>
          <wp:extent cx="2285365" cy="646430"/>
          <wp:effectExtent l="0" t="0" r="0" b="0"/>
          <wp:wrapSquare wrapText="bothSides"/>
          <wp:docPr id="149763905" name="Picture 17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3905" name="Picture 176"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285365" cy="646430"/>
                  </a:xfrm>
                  <a:prstGeom prst="rect">
                    <a:avLst/>
                  </a:prstGeom>
                </pic:spPr>
              </pic:pic>
            </a:graphicData>
          </a:graphic>
          <wp14:sizeRelH relativeFrom="margin">
            <wp14:pctWidth>0</wp14:pctWidth>
          </wp14:sizeRelH>
          <wp14:sizeRelV relativeFrom="margin">
            <wp14:pctHeight>0</wp14:pctHeight>
          </wp14:sizeRelV>
        </wp:anchor>
      </w:drawing>
    </w:r>
    <w:r w:rsidRPr="00D5566C">
      <w:rPr>
        <w:rFonts w:cs="Times New Roman"/>
        <w:noProof/>
      </w:rPr>
      <w:drawing>
        <wp:anchor distT="0" distB="0" distL="114300" distR="114300" simplePos="0" relativeHeight="251659264" behindDoc="0" locked="0" layoutInCell="1" allowOverlap="1" wp14:anchorId="42155CFF" wp14:editId="43B59691">
          <wp:simplePos x="0" y="0"/>
          <wp:positionH relativeFrom="column">
            <wp:posOffset>-559320</wp:posOffset>
          </wp:positionH>
          <wp:positionV relativeFrom="paragraph">
            <wp:posOffset>-278682</wp:posOffset>
          </wp:positionV>
          <wp:extent cx="1876425" cy="751345"/>
          <wp:effectExtent l="0" t="0" r="0" b="0"/>
          <wp:wrapSquare wrapText="bothSides"/>
          <wp:docPr id="600634804" name="Picture 17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34804" name="Picture 175"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876425" cy="751345"/>
                  </a:xfrm>
                  <a:prstGeom prst="rect">
                    <a:avLst/>
                  </a:prstGeom>
                </pic:spPr>
              </pic:pic>
            </a:graphicData>
          </a:graphic>
          <wp14:sizeRelH relativeFrom="margin">
            <wp14:pctWidth>0</wp14:pctWidth>
          </wp14:sizeRelH>
          <wp14:sizeRelV relativeFrom="margin">
            <wp14:pctHeight>0</wp14:pctHeight>
          </wp14:sizeRelV>
        </wp:anchor>
      </w:drawing>
    </w:r>
  </w:p>
  <w:p w14:paraId="063B0066" w14:textId="796B5C60" w:rsidR="009E5394" w:rsidRPr="00D5566C" w:rsidRDefault="009E5394">
    <w:pPr>
      <w:pStyle w:val="Encabezado"/>
      <w:rPr>
        <w:rFonts w:cs="Times New Roman"/>
      </w:rPr>
    </w:pPr>
  </w:p>
  <w:p w14:paraId="0F4E9BD9" w14:textId="77777777" w:rsidR="009E5394" w:rsidRPr="00D5566C" w:rsidRDefault="009E5394">
    <w:pPr>
      <w:pStyle w:val="Encabezado"/>
      <w:rPr>
        <w:rFonts w:cs="Times New Roman"/>
      </w:rPr>
    </w:pPr>
  </w:p>
  <w:p w14:paraId="0B9EB81B" w14:textId="0D1BB019" w:rsidR="009E5394" w:rsidRPr="00D5566C" w:rsidRDefault="009E5394">
    <w:pPr>
      <w:pStyle w:val="Encabezado"/>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A79"/>
    <w:multiLevelType w:val="hybridMultilevel"/>
    <w:tmpl w:val="3C561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037F0"/>
    <w:multiLevelType w:val="hybridMultilevel"/>
    <w:tmpl w:val="4F305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A36030"/>
    <w:multiLevelType w:val="multilevel"/>
    <w:tmpl w:val="BBC8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21C8"/>
    <w:multiLevelType w:val="multilevel"/>
    <w:tmpl w:val="815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63AEE"/>
    <w:multiLevelType w:val="multilevel"/>
    <w:tmpl w:val="FC2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52320"/>
    <w:multiLevelType w:val="multilevel"/>
    <w:tmpl w:val="87F0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43861"/>
    <w:multiLevelType w:val="hybridMultilevel"/>
    <w:tmpl w:val="4EFCA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EA1FD8"/>
    <w:multiLevelType w:val="multilevel"/>
    <w:tmpl w:val="D7380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72416"/>
    <w:multiLevelType w:val="multilevel"/>
    <w:tmpl w:val="51C8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B40C0"/>
    <w:multiLevelType w:val="multilevel"/>
    <w:tmpl w:val="9D22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05BA9"/>
    <w:multiLevelType w:val="multilevel"/>
    <w:tmpl w:val="4B68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A63B7"/>
    <w:multiLevelType w:val="multilevel"/>
    <w:tmpl w:val="66D8E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7331A"/>
    <w:multiLevelType w:val="hybridMultilevel"/>
    <w:tmpl w:val="2E6C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B85AF7"/>
    <w:multiLevelType w:val="hybridMultilevel"/>
    <w:tmpl w:val="EAC428B8"/>
    <w:lvl w:ilvl="0" w:tplc="787E07E6">
      <w:numFmt w:val="bullet"/>
      <w:lvlText w:val=""/>
      <w:lvlJc w:val="left"/>
      <w:pPr>
        <w:ind w:left="1762" w:hanging="2295"/>
      </w:pPr>
      <w:rPr>
        <w:rFonts w:ascii="Wingdings" w:eastAsia="Wingdings" w:hAnsi="Wingdings" w:cs="Wingdings" w:hint="default"/>
        <w:spacing w:val="0"/>
        <w:w w:val="100"/>
        <w:lang w:val="es-ES" w:eastAsia="en-US" w:bidi="ar-SA"/>
      </w:rPr>
    </w:lvl>
    <w:lvl w:ilvl="1" w:tplc="43BCEF0C">
      <w:numFmt w:val="bullet"/>
      <w:lvlText w:val="•"/>
      <w:lvlJc w:val="left"/>
      <w:pPr>
        <w:ind w:left="2676" w:hanging="2295"/>
      </w:pPr>
      <w:rPr>
        <w:rFonts w:hint="default"/>
        <w:lang w:val="es-ES" w:eastAsia="en-US" w:bidi="ar-SA"/>
      </w:rPr>
    </w:lvl>
    <w:lvl w:ilvl="2" w:tplc="311A3686">
      <w:numFmt w:val="bullet"/>
      <w:lvlText w:val="•"/>
      <w:lvlJc w:val="left"/>
      <w:pPr>
        <w:ind w:left="3592" w:hanging="2295"/>
      </w:pPr>
      <w:rPr>
        <w:rFonts w:hint="default"/>
        <w:lang w:val="es-ES" w:eastAsia="en-US" w:bidi="ar-SA"/>
      </w:rPr>
    </w:lvl>
    <w:lvl w:ilvl="3" w:tplc="306E3C48">
      <w:numFmt w:val="bullet"/>
      <w:lvlText w:val="•"/>
      <w:lvlJc w:val="left"/>
      <w:pPr>
        <w:ind w:left="4508" w:hanging="2295"/>
      </w:pPr>
      <w:rPr>
        <w:rFonts w:hint="default"/>
        <w:lang w:val="es-ES" w:eastAsia="en-US" w:bidi="ar-SA"/>
      </w:rPr>
    </w:lvl>
    <w:lvl w:ilvl="4" w:tplc="1C6CC0D6">
      <w:numFmt w:val="bullet"/>
      <w:lvlText w:val="•"/>
      <w:lvlJc w:val="left"/>
      <w:pPr>
        <w:ind w:left="5424" w:hanging="2295"/>
      </w:pPr>
      <w:rPr>
        <w:rFonts w:hint="default"/>
        <w:lang w:val="es-ES" w:eastAsia="en-US" w:bidi="ar-SA"/>
      </w:rPr>
    </w:lvl>
    <w:lvl w:ilvl="5" w:tplc="53206B4C">
      <w:numFmt w:val="bullet"/>
      <w:lvlText w:val="•"/>
      <w:lvlJc w:val="left"/>
      <w:pPr>
        <w:ind w:left="6340" w:hanging="2295"/>
      </w:pPr>
      <w:rPr>
        <w:rFonts w:hint="default"/>
        <w:lang w:val="es-ES" w:eastAsia="en-US" w:bidi="ar-SA"/>
      </w:rPr>
    </w:lvl>
    <w:lvl w:ilvl="6" w:tplc="C936B9F6">
      <w:numFmt w:val="bullet"/>
      <w:lvlText w:val="•"/>
      <w:lvlJc w:val="left"/>
      <w:pPr>
        <w:ind w:left="7256" w:hanging="2295"/>
      </w:pPr>
      <w:rPr>
        <w:rFonts w:hint="default"/>
        <w:lang w:val="es-ES" w:eastAsia="en-US" w:bidi="ar-SA"/>
      </w:rPr>
    </w:lvl>
    <w:lvl w:ilvl="7" w:tplc="95EACF18">
      <w:numFmt w:val="bullet"/>
      <w:lvlText w:val="•"/>
      <w:lvlJc w:val="left"/>
      <w:pPr>
        <w:ind w:left="8172" w:hanging="2295"/>
      </w:pPr>
      <w:rPr>
        <w:rFonts w:hint="default"/>
        <w:lang w:val="es-ES" w:eastAsia="en-US" w:bidi="ar-SA"/>
      </w:rPr>
    </w:lvl>
    <w:lvl w:ilvl="8" w:tplc="7ED40C56">
      <w:numFmt w:val="bullet"/>
      <w:lvlText w:val="•"/>
      <w:lvlJc w:val="left"/>
      <w:pPr>
        <w:ind w:left="9088" w:hanging="2295"/>
      </w:pPr>
      <w:rPr>
        <w:rFonts w:hint="default"/>
        <w:lang w:val="es-ES" w:eastAsia="en-US" w:bidi="ar-SA"/>
      </w:rPr>
    </w:lvl>
  </w:abstractNum>
  <w:abstractNum w:abstractNumId="14" w15:restartNumberingAfterBreak="0">
    <w:nsid w:val="29212311"/>
    <w:multiLevelType w:val="hybridMultilevel"/>
    <w:tmpl w:val="D6A40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CE62219"/>
    <w:multiLevelType w:val="multilevel"/>
    <w:tmpl w:val="C6CC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21D6B"/>
    <w:multiLevelType w:val="multilevel"/>
    <w:tmpl w:val="9B767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427A1"/>
    <w:multiLevelType w:val="multilevel"/>
    <w:tmpl w:val="0E66E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CF5266"/>
    <w:multiLevelType w:val="multilevel"/>
    <w:tmpl w:val="CD24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C4854"/>
    <w:multiLevelType w:val="multilevel"/>
    <w:tmpl w:val="1EBA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E6263"/>
    <w:multiLevelType w:val="multilevel"/>
    <w:tmpl w:val="885CB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F0C92"/>
    <w:multiLevelType w:val="multilevel"/>
    <w:tmpl w:val="DA5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666FB"/>
    <w:multiLevelType w:val="multilevel"/>
    <w:tmpl w:val="10E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04E16"/>
    <w:multiLevelType w:val="multilevel"/>
    <w:tmpl w:val="E72E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8B23B1"/>
    <w:multiLevelType w:val="multilevel"/>
    <w:tmpl w:val="012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A55A9B"/>
    <w:multiLevelType w:val="hybridMultilevel"/>
    <w:tmpl w:val="55900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6820B40"/>
    <w:multiLevelType w:val="hybridMultilevel"/>
    <w:tmpl w:val="72165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7C73292"/>
    <w:multiLevelType w:val="multilevel"/>
    <w:tmpl w:val="A484D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EE5173"/>
    <w:multiLevelType w:val="multilevel"/>
    <w:tmpl w:val="E0B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37A81"/>
    <w:multiLevelType w:val="hybridMultilevel"/>
    <w:tmpl w:val="3F7E2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F7F56A8"/>
    <w:multiLevelType w:val="multilevel"/>
    <w:tmpl w:val="81C0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68223A"/>
    <w:multiLevelType w:val="multilevel"/>
    <w:tmpl w:val="81EA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26005"/>
    <w:multiLevelType w:val="multilevel"/>
    <w:tmpl w:val="C5DAC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121847"/>
    <w:multiLevelType w:val="hybridMultilevel"/>
    <w:tmpl w:val="227E9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20C0793"/>
    <w:multiLevelType w:val="hybridMultilevel"/>
    <w:tmpl w:val="7DAC9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62D764B"/>
    <w:multiLevelType w:val="multilevel"/>
    <w:tmpl w:val="D1789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977DE"/>
    <w:multiLevelType w:val="multilevel"/>
    <w:tmpl w:val="AA4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A6E09"/>
    <w:multiLevelType w:val="multilevel"/>
    <w:tmpl w:val="3ACCF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566047"/>
    <w:multiLevelType w:val="multilevel"/>
    <w:tmpl w:val="978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8A7DF2"/>
    <w:multiLevelType w:val="hybridMultilevel"/>
    <w:tmpl w:val="249C01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E084B75"/>
    <w:multiLevelType w:val="multilevel"/>
    <w:tmpl w:val="1FA0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F5C77"/>
    <w:multiLevelType w:val="hybridMultilevel"/>
    <w:tmpl w:val="13864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FB76E86"/>
    <w:multiLevelType w:val="hybridMultilevel"/>
    <w:tmpl w:val="F7D06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55929316">
    <w:abstractNumId w:val="13"/>
  </w:num>
  <w:num w:numId="2" w16cid:durableId="503671572">
    <w:abstractNumId w:val="23"/>
  </w:num>
  <w:num w:numId="3" w16cid:durableId="1794405098">
    <w:abstractNumId w:val="36"/>
  </w:num>
  <w:num w:numId="4" w16cid:durableId="363140579">
    <w:abstractNumId w:val="32"/>
  </w:num>
  <w:num w:numId="5" w16cid:durableId="791482105">
    <w:abstractNumId w:val="28"/>
  </w:num>
  <w:num w:numId="6" w16cid:durableId="1424181480">
    <w:abstractNumId w:val="4"/>
  </w:num>
  <w:num w:numId="7" w16cid:durableId="641467461">
    <w:abstractNumId w:val="9"/>
  </w:num>
  <w:num w:numId="8" w16cid:durableId="475025513">
    <w:abstractNumId w:val="38"/>
  </w:num>
  <w:num w:numId="9" w16cid:durableId="1132484560">
    <w:abstractNumId w:val="3"/>
  </w:num>
  <w:num w:numId="10" w16cid:durableId="890460657">
    <w:abstractNumId w:val="7"/>
  </w:num>
  <w:num w:numId="11" w16cid:durableId="1299333446">
    <w:abstractNumId w:val="19"/>
  </w:num>
  <w:num w:numId="12" w16cid:durableId="930892365">
    <w:abstractNumId w:val="10"/>
  </w:num>
  <w:num w:numId="13" w16cid:durableId="1715886923">
    <w:abstractNumId w:val="22"/>
  </w:num>
  <w:num w:numId="14" w16cid:durableId="2061055098">
    <w:abstractNumId w:val="8"/>
  </w:num>
  <w:num w:numId="15" w16cid:durableId="248737083">
    <w:abstractNumId w:val="15"/>
  </w:num>
  <w:num w:numId="16" w16cid:durableId="1629581310">
    <w:abstractNumId w:val="18"/>
  </w:num>
  <w:num w:numId="17" w16cid:durableId="2097095633">
    <w:abstractNumId w:val="24"/>
  </w:num>
  <w:num w:numId="18" w16cid:durableId="1416782745">
    <w:abstractNumId w:val="30"/>
  </w:num>
  <w:num w:numId="19" w16cid:durableId="1117526845">
    <w:abstractNumId w:val="21"/>
  </w:num>
  <w:num w:numId="20" w16cid:durableId="1924684434">
    <w:abstractNumId w:val="5"/>
  </w:num>
  <w:num w:numId="21" w16cid:durableId="1474983247">
    <w:abstractNumId w:val="16"/>
  </w:num>
  <w:num w:numId="22" w16cid:durableId="1713918353">
    <w:abstractNumId w:val="11"/>
  </w:num>
  <w:num w:numId="23" w16cid:durableId="1764766160">
    <w:abstractNumId w:val="40"/>
  </w:num>
  <w:num w:numId="24" w16cid:durableId="1688435429">
    <w:abstractNumId w:val="17"/>
  </w:num>
  <w:num w:numId="25" w16cid:durableId="110787845">
    <w:abstractNumId w:val="37"/>
  </w:num>
  <w:num w:numId="26" w16cid:durableId="85003256">
    <w:abstractNumId w:val="35"/>
  </w:num>
  <w:num w:numId="27" w16cid:durableId="1242373655">
    <w:abstractNumId w:val="31"/>
  </w:num>
  <w:num w:numId="28" w16cid:durableId="56902261">
    <w:abstractNumId w:val="2"/>
  </w:num>
  <w:num w:numId="29" w16cid:durableId="797063272">
    <w:abstractNumId w:val="20"/>
  </w:num>
  <w:num w:numId="30" w16cid:durableId="2004122257">
    <w:abstractNumId w:val="29"/>
  </w:num>
  <w:num w:numId="31" w16cid:durableId="2052873372">
    <w:abstractNumId w:val="14"/>
  </w:num>
  <w:num w:numId="32" w16cid:durableId="1538157668">
    <w:abstractNumId w:val="41"/>
  </w:num>
  <w:num w:numId="33" w16cid:durableId="1326663936">
    <w:abstractNumId w:val="25"/>
  </w:num>
  <w:num w:numId="34" w16cid:durableId="1487014548">
    <w:abstractNumId w:val="39"/>
  </w:num>
  <w:num w:numId="35" w16cid:durableId="748035881">
    <w:abstractNumId w:val="12"/>
  </w:num>
  <w:num w:numId="36" w16cid:durableId="1705642210">
    <w:abstractNumId w:val="34"/>
  </w:num>
  <w:num w:numId="37" w16cid:durableId="1537347434">
    <w:abstractNumId w:val="1"/>
  </w:num>
  <w:num w:numId="38" w16cid:durableId="1718578341">
    <w:abstractNumId w:val="26"/>
  </w:num>
  <w:num w:numId="39" w16cid:durableId="1684168666">
    <w:abstractNumId w:val="33"/>
  </w:num>
  <w:num w:numId="40" w16cid:durableId="6636114">
    <w:abstractNumId w:val="0"/>
  </w:num>
  <w:num w:numId="41" w16cid:durableId="920791740">
    <w:abstractNumId w:val="6"/>
  </w:num>
  <w:num w:numId="42" w16cid:durableId="46730713">
    <w:abstractNumId w:val="42"/>
  </w:num>
  <w:num w:numId="43" w16cid:durableId="199229647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EB"/>
    <w:rsid w:val="00125D1A"/>
    <w:rsid w:val="00126BE7"/>
    <w:rsid w:val="00133579"/>
    <w:rsid w:val="00135F28"/>
    <w:rsid w:val="001655A9"/>
    <w:rsid w:val="00166A13"/>
    <w:rsid w:val="001A35E4"/>
    <w:rsid w:val="001C2BB6"/>
    <w:rsid w:val="001E01B6"/>
    <w:rsid w:val="001F3FB3"/>
    <w:rsid w:val="0025664D"/>
    <w:rsid w:val="00274A95"/>
    <w:rsid w:val="00306D24"/>
    <w:rsid w:val="003336AA"/>
    <w:rsid w:val="003565E3"/>
    <w:rsid w:val="003A7BFA"/>
    <w:rsid w:val="003B24E5"/>
    <w:rsid w:val="003D7AD1"/>
    <w:rsid w:val="003E42DE"/>
    <w:rsid w:val="003E6370"/>
    <w:rsid w:val="00411A7C"/>
    <w:rsid w:val="00465C00"/>
    <w:rsid w:val="004875C9"/>
    <w:rsid w:val="004A69CE"/>
    <w:rsid w:val="00556AE5"/>
    <w:rsid w:val="00557464"/>
    <w:rsid w:val="0056102C"/>
    <w:rsid w:val="00572AEE"/>
    <w:rsid w:val="005D56A9"/>
    <w:rsid w:val="005D6E6B"/>
    <w:rsid w:val="005E6B85"/>
    <w:rsid w:val="00635BDA"/>
    <w:rsid w:val="00663374"/>
    <w:rsid w:val="00681F84"/>
    <w:rsid w:val="007034D5"/>
    <w:rsid w:val="00704118"/>
    <w:rsid w:val="00704E44"/>
    <w:rsid w:val="007C63F4"/>
    <w:rsid w:val="0083644F"/>
    <w:rsid w:val="008619AB"/>
    <w:rsid w:val="008A07B8"/>
    <w:rsid w:val="009E5394"/>
    <w:rsid w:val="00A00090"/>
    <w:rsid w:val="00A21786"/>
    <w:rsid w:val="00A2204D"/>
    <w:rsid w:val="00A3607F"/>
    <w:rsid w:val="00A56BB0"/>
    <w:rsid w:val="00AB0C16"/>
    <w:rsid w:val="00AC3BEB"/>
    <w:rsid w:val="00AF79DA"/>
    <w:rsid w:val="00B003F5"/>
    <w:rsid w:val="00B500A4"/>
    <w:rsid w:val="00B508F7"/>
    <w:rsid w:val="00B75021"/>
    <w:rsid w:val="00B8079C"/>
    <w:rsid w:val="00BA232C"/>
    <w:rsid w:val="00C02CA8"/>
    <w:rsid w:val="00C35594"/>
    <w:rsid w:val="00CA5699"/>
    <w:rsid w:val="00CB7FC0"/>
    <w:rsid w:val="00D31BB1"/>
    <w:rsid w:val="00D4296C"/>
    <w:rsid w:val="00D5566C"/>
    <w:rsid w:val="00D608F4"/>
    <w:rsid w:val="00D708A5"/>
    <w:rsid w:val="00D843C2"/>
    <w:rsid w:val="00D8530F"/>
    <w:rsid w:val="00DB3AC3"/>
    <w:rsid w:val="00DC0681"/>
    <w:rsid w:val="00DF10F4"/>
    <w:rsid w:val="00E1050F"/>
    <w:rsid w:val="00E4784B"/>
    <w:rsid w:val="00E60428"/>
    <w:rsid w:val="00E70441"/>
    <w:rsid w:val="00E874E1"/>
    <w:rsid w:val="00E90A2D"/>
    <w:rsid w:val="00ED796F"/>
    <w:rsid w:val="00F71B47"/>
    <w:rsid w:val="00F81F3D"/>
    <w:rsid w:val="00F90F66"/>
    <w:rsid w:val="00F91B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5AD06"/>
  <w15:chartTrackingRefBased/>
  <w15:docId w15:val="{1617320A-2C2C-4B49-9033-45104331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79"/>
    <w:pPr>
      <w:spacing w:line="276" w:lineRule="auto"/>
      <w:jc w:val="both"/>
    </w:pPr>
  </w:style>
  <w:style w:type="paragraph" w:styleId="Ttulo1">
    <w:name w:val="heading 1"/>
    <w:basedOn w:val="Normal"/>
    <w:next w:val="Normal"/>
    <w:link w:val="Ttulo1Car"/>
    <w:uiPriority w:val="9"/>
    <w:qFormat/>
    <w:rsid w:val="004A69CE"/>
    <w:pPr>
      <w:keepNext/>
      <w:keepLines/>
      <w:spacing w:line="240" w:lineRule="auto"/>
      <w:jc w:val="left"/>
      <w:outlineLvl w:val="0"/>
    </w:pPr>
    <w:rPr>
      <w:rFonts w:eastAsiaTheme="majorEastAsia" w:cstheme="majorBidi"/>
      <w:b/>
      <w:sz w:val="28"/>
    </w:rPr>
  </w:style>
  <w:style w:type="paragraph" w:styleId="Ttulo2">
    <w:name w:val="heading 2"/>
    <w:basedOn w:val="Normal"/>
    <w:next w:val="Normal"/>
    <w:link w:val="Ttulo2Car"/>
    <w:autoRedefine/>
    <w:uiPriority w:val="9"/>
    <w:unhideWhenUsed/>
    <w:qFormat/>
    <w:rsid w:val="005E6B85"/>
    <w:pPr>
      <w:keepNext/>
      <w:keepLines/>
      <w:spacing w:line="240" w:lineRule="auto"/>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AC3B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B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B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BE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BE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BE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BE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69CE"/>
    <w:rPr>
      <w:rFonts w:ascii="Times New Roman" w:eastAsiaTheme="majorEastAsia" w:hAnsi="Times New Roman" w:cstheme="majorBidi"/>
      <w:b/>
      <w:sz w:val="28"/>
    </w:rPr>
  </w:style>
  <w:style w:type="character" w:customStyle="1" w:styleId="Ttulo2Car">
    <w:name w:val="Título 2 Car"/>
    <w:basedOn w:val="Fuentedeprrafopredeter"/>
    <w:link w:val="Ttulo2"/>
    <w:uiPriority w:val="9"/>
    <w:rsid w:val="005E6B85"/>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semiHidden/>
    <w:rsid w:val="00AC3BEB"/>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AC3BEB"/>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AC3BEB"/>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AC3BEB"/>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AC3BEB"/>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AC3BEB"/>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AC3BEB"/>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AC3BE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BEB"/>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AC3BE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BEB"/>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AC3BE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C3BEB"/>
    <w:rPr>
      <w:i/>
      <w:iCs/>
      <w:color w:val="404040" w:themeColor="text1" w:themeTint="BF"/>
      <w:lang w:val="es-ES_tradnl"/>
    </w:rPr>
  </w:style>
  <w:style w:type="paragraph" w:styleId="Prrafodelista">
    <w:name w:val="List Paragraph"/>
    <w:basedOn w:val="Normal"/>
    <w:uiPriority w:val="1"/>
    <w:qFormat/>
    <w:rsid w:val="00AC3BEB"/>
    <w:pPr>
      <w:ind w:left="720"/>
      <w:contextualSpacing/>
    </w:pPr>
  </w:style>
  <w:style w:type="character" w:styleId="nfasisintenso">
    <w:name w:val="Intense Emphasis"/>
    <w:basedOn w:val="Fuentedeprrafopredeter"/>
    <w:uiPriority w:val="21"/>
    <w:qFormat/>
    <w:rsid w:val="00AC3BEB"/>
    <w:rPr>
      <w:i/>
      <w:iCs/>
      <w:color w:val="0F4761" w:themeColor="accent1" w:themeShade="BF"/>
    </w:rPr>
  </w:style>
  <w:style w:type="paragraph" w:styleId="Citadestacada">
    <w:name w:val="Intense Quote"/>
    <w:basedOn w:val="Normal"/>
    <w:next w:val="Normal"/>
    <w:link w:val="CitadestacadaCar"/>
    <w:uiPriority w:val="30"/>
    <w:qFormat/>
    <w:rsid w:val="00AC3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BEB"/>
    <w:rPr>
      <w:i/>
      <w:iCs/>
      <w:color w:val="0F4761" w:themeColor="accent1" w:themeShade="BF"/>
      <w:lang w:val="es-ES_tradnl"/>
    </w:rPr>
  </w:style>
  <w:style w:type="character" w:styleId="Referenciaintensa">
    <w:name w:val="Intense Reference"/>
    <w:basedOn w:val="Fuentedeprrafopredeter"/>
    <w:uiPriority w:val="32"/>
    <w:qFormat/>
    <w:rsid w:val="00AC3BEB"/>
    <w:rPr>
      <w:b/>
      <w:bCs/>
      <w:smallCaps/>
      <w:color w:val="0F4761" w:themeColor="accent1" w:themeShade="BF"/>
      <w:spacing w:val="5"/>
    </w:rPr>
  </w:style>
  <w:style w:type="paragraph" w:styleId="Textoindependiente">
    <w:name w:val="Body Text"/>
    <w:basedOn w:val="Normal"/>
    <w:link w:val="TextoindependienteCar"/>
    <w:uiPriority w:val="1"/>
    <w:qFormat/>
    <w:rsid w:val="00B508F7"/>
    <w:pPr>
      <w:widowControl w:val="0"/>
      <w:autoSpaceDE w:val="0"/>
      <w:autoSpaceDN w:val="0"/>
      <w:spacing w:line="240" w:lineRule="auto"/>
      <w:jc w:val="left"/>
    </w:pPr>
    <w:rPr>
      <w:rFonts w:eastAsia="Times New Roman" w:cs="Times New Roman"/>
      <w:kern w:val="0"/>
      <w:lang w:val="es-ES"/>
      <w14:ligatures w14:val="none"/>
    </w:rPr>
  </w:style>
  <w:style w:type="character" w:customStyle="1" w:styleId="TextoindependienteCar">
    <w:name w:val="Texto independiente Car"/>
    <w:basedOn w:val="Fuentedeprrafopredeter"/>
    <w:link w:val="Textoindependiente"/>
    <w:uiPriority w:val="1"/>
    <w:rsid w:val="00B508F7"/>
    <w:rPr>
      <w:rFonts w:ascii="Times New Roman" w:eastAsia="Times New Roman" w:hAnsi="Times New Roman" w:cs="Times New Roman"/>
      <w:kern w:val="0"/>
      <w:lang w:val="es-ES"/>
      <w14:ligatures w14:val="none"/>
    </w:rPr>
  </w:style>
  <w:style w:type="paragraph" w:styleId="TDC1">
    <w:name w:val="toc 1"/>
    <w:basedOn w:val="Normal"/>
    <w:next w:val="Normal"/>
    <w:autoRedefine/>
    <w:uiPriority w:val="39"/>
    <w:unhideWhenUsed/>
    <w:qFormat/>
    <w:rsid w:val="00663374"/>
    <w:pPr>
      <w:spacing w:before="120" w:line="240" w:lineRule="auto"/>
    </w:pPr>
    <w:rPr>
      <w:bCs/>
      <w:iCs/>
    </w:rPr>
  </w:style>
  <w:style w:type="paragraph" w:styleId="TDC2">
    <w:name w:val="toc 2"/>
    <w:basedOn w:val="Normal"/>
    <w:next w:val="Normal"/>
    <w:autoRedefine/>
    <w:uiPriority w:val="39"/>
    <w:unhideWhenUsed/>
    <w:qFormat/>
    <w:rsid w:val="00663374"/>
    <w:pPr>
      <w:spacing w:before="120" w:line="240" w:lineRule="auto"/>
      <w:ind w:left="240"/>
    </w:pPr>
    <w:rPr>
      <w:bCs/>
      <w:szCs w:val="22"/>
    </w:rPr>
  </w:style>
  <w:style w:type="paragraph" w:styleId="TDC3">
    <w:name w:val="toc 3"/>
    <w:basedOn w:val="Normal"/>
    <w:next w:val="Normal"/>
    <w:autoRedefine/>
    <w:uiPriority w:val="39"/>
    <w:unhideWhenUsed/>
    <w:rsid w:val="00F91B80"/>
    <w:pPr>
      <w:ind w:left="480"/>
      <w:jc w:val="left"/>
    </w:pPr>
    <w:rPr>
      <w:rFonts w:asciiTheme="minorHAnsi" w:hAnsiTheme="minorHAnsi"/>
      <w:sz w:val="20"/>
      <w:szCs w:val="20"/>
    </w:rPr>
  </w:style>
  <w:style w:type="paragraph" w:styleId="TDC4">
    <w:name w:val="toc 4"/>
    <w:basedOn w:val="Normal"/>
    <w:next w:val="Normal"/>
    <w:autoRedefine/>
    <w:uiPriority w:val="39"/>
    <w:unhideWhenUsed/>
    <w:rsid w:val="00F91B80"/>
    <w:pPr>
      <w:ind w:left="720"/>
      <w:jc w:val="left"/>
    </w:pPr>
    <w:rPr>
      <w:rFonts w:asciiTheme="minorHAnsi" w:hAnsiTheme="minorHAnsi"/>
      <w:sz w:val="20"/>
      <w:szCs w:val="20"/>
    </w:rPr>
  </w:style>
  <w:style w:type="paragraph" w:styleId="TDC5">
    <w:name w:val="toc 5"/>
    <w:basedOn w:val="Normal"/>
    <w:next w:val="Normal"/>
    <w:autoRedefine/>
    <w:uiPriority w:val="39"/>
    <w:unhideWhenUsed/>
    <w:rsid w:val="00F91B80"/>
    <w:pPr>
      <w:ind w:left="960"/>
      <w:jc w:val="left"/>
    </w:pPr>
    <w:rPr>
      <w:rFonts w:asciiTheme="minorHAnsi" w:hAnsiTheme="minorHAnsi"/>
      <w:sz w:val="20"/>
      <w:szCs w:val="20"/>
    </w:rPr>
  </w:style>
  <w:style w:type="paragraph" w:styleId="TDC6">
    <w:name w:val="toc 6"/>
    <w:basedOn w:val="Normal"/>
    <w:next w:val="Normal"/>
    <w:autoRedefine/>
    <w:uiPriority w:val="39"/>
    <w:unhideWhenUsed/>
    <w:rsid w:val="00F91B80"/>
    <w:pPr>
      <w:ind w:left="1200"/>
      <w:jc w:val="left"/>
    </w:pPr>
    <w:rPr>
      <w:rFonts w:asciiTheme="minorHAnsi" w:hAnsiTheme="minorHAnsi"/>
      <w:sz w:val="20"/>
      <w:szCs w:val="20"/>
    </w:rPr>
  </w:style>
  <w:style w:type="paragraph" w:styleId="TDC7">
    <w:name w:val="toc 7"/>
    <w:basedOn w:val="Normal"/>
    <w:next w:val="Normal"/>
    <w:autoRedefine/>
    <w:uiPriority w:val="39"/>
    <w:unhideWhenUsed/>
    <w:rsid w:val="00F91B80"/>
    <w:pPr>
      <w:ind w:left="1440"/>
      <w:jc w:val="left"/>
    </w:pPr>
    <w:rPr>
      <w:rFonts w:asciiTheme="minorHAnsi" w:hAnsiTheme="minorHAnsi"/>
      <w:sz w:val="20"/>
      <w:szCs w:val="20"/>
    </w:rPr>
  </w:style>
  <w:style w:type="paragraph" w:styleId="TDC8">
    <w:name w:val="toc 8"/>
    <w:basedOn w:val="Normal"/>
    <w:next w:val="Normal"/>
    <w:autoRedefine/>
    <w:uiPriority w:val="39"/>
    <w:unhideWhenUsed/>
    <w:rsid w:val="00F91B80"/>
    <w:pPr>
      <w:ind w:left="1680"/>
      <w:jc w:val="left"/>
    </w:pPr>
    <w:rPr>
      <w:rFonts w:asciiTheme="minorHAnsi" w:hAnsiTheme="minorHAnsi"/>
      <w:sz w:val="20"/>
      <w:szCs w:val="20"/>
    </w:rPr>
  </w:style>
  <w:style w:type="paragraph" w:styleId="TDC9">
    <w:name w:val="toc 9"/>
    <w:basedOn w:val="Normal"/>
    <w:next w:val="Normal"/>
    <w:autoRedefine/>
    <w:uiPriority w:val="39"/>
    <w:unhideWhenUsed/>
    <w:rsid w:val="00F91B80"/>
    <w:pPr>
      <w:ind w:left="1920"/>
      <w:jc w:val="left"/>
    </w:pPr>
    <w:rPr>
      <w:rFonts w:asciiTheme="minorHAnsi" w:hAnsiTheme="minorHAnsi"/>
      <w:sz w:val="20"/>
      <w:szCs w:val="20"/>
    </w:rPr>
  </w:style>
  <w:style w:type="character" w:styleId="Hipervnculo">
    <w:name w:val="Hyperlink"/>
    <w:basedOn w:val="Fuentedeprrafopredeter"/>
    <w:uiPriority w:val="99"/>
    <w:unhideWhenUsed/>
    <w:rsid w:val="00F91B80"/>
    <w:rPr>
      <w:color w:val="467886" w:themeColor="hyperlink"/>
      <w:u w:val="single"/>
    </w:rPr>
  </w:style>
  <w:style w:type="paragraph" w:styleId="Encabezado">
    <w:name w:val="header"/>
    <w:basedOn w:val="Normal"/>
    <w:link w:val="EncabezadoCar"/>
    <w:uiPriority w:val="99"/>
    <w:unhideWhenUsed/>
    <w:rsid w:val="00274A9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74A95"/>
    <w:rPr>
      <w:rFonts w:ascii="Visby" w:hAnsi="Visby"/>
      <w:lang w:val="en-US"/>
    </w:rPr>
  </w:style>
  <w:style w:type="paragraph" w:styleId="Piedepgina">
    <w:name w:val="footer"/>
    <w:basedOn w:val="Normal"/>
    <w:link w:val="PiedepginaCar"/>
    <w:uiPriority w:val="99"/>
    <w:unhideWhenUsed/>
    <w:rsid w:val="00274A9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74A95"/>
    <w:rPr>
      <w:rFonts w:ascii="Visby" w:hAnsi="Visby"/>
      <w:lang w:val="en-US"/>
    </w:rPr>
  </w:style>
  <w:style w:type="character" w:styleId="Nmerodepgina">
    <w:name w:val="page number"/>
    <w:basedOn w:val="Fuentedeprrafopredeter"/>
    <w:uiPriority w:val="99"/>
    <w:semiHidden/>
    <w:unhideWhenUsed/>
    <w:rsid w:val="00274A95"/>
  </w:style>
  <w:style w:type="table" w:styleId="Tablaconcuadrcula">
    <w:name w:val="Table Grid"/>
    <w:basedOn w:val="Tablanormal"/>
    <w:uiPriority w:val="39"/>
    <w:rsid w:val="003B2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04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2612">
      <w:bodyDiv w:val="1"/>
      <w:marLeft w:val="0"/>
      <w:marRight w:val="0"/>
      <w:marTop w:val="0"/>
      <w:marBottom w:val="0"/>
      <w:divBdr>
        <w:top w:val="none" w:sz="0" w:space="0" w:color="auto"/>
        <w:left w:val="none" w:sz="0" w:space="0" w:color="auto"/>
        <w:bottom w:val="none" w:sz="0" w:space="0" w:color="auto"/>
        <w:right w:val="none" w:sz="0" w:space="0" w:color="auto"/>
      </w:divBdr>
    </w:div>
    <w:div w:id="88043676">
      <w:bodyDiv w:val="1"/>
      <w:marLeft w:val="0"/>
      <w:marRight w:val="0"/>
      <w:marTop w:val="0"/>
      <w:marBottom w:val="0"/>
      <w:divBdr>
        <w:top w:val="none" w:sz="0" w:space="0" w:color="auto"/>
        <w:left w:val="none" w:sz="0" w:space="0" w:color="auto"/>
        <w:bottom w:val="none" w:sz="0" w:space="0" w:color="auto"/>
        <w:right w:val="none" w:sz="0" w:space="0" w:color="auto"/>
      </w:divBdr>
    </w:div>
    <w:div w:id="577712477">
      <w:bodyDiv w:val="1"/>
      <w:marLeft w:val="0"/>
      <w:marRight w:val="0"/>
      <w:marTop w:val="0"/>
      <w:marBottom w:val="0"/>
      <w:divBdr>
        <w:top w:val="none" w:sz="0" w:space="0" w:color="auto"/>
        <w:left w:val="none" w:sz="0" w:space="0" w:color="auto"/>
        <w:bottom w:val="none" w:sz="0" w:space="0" w:color="auto"/>
        <w:right w:val="none" w:sz="0" w:space="0" w:color="auto"/>
      </w:divBdr>
      <w:divsChild>
        <w:div w:id="1390112129">
          <w:marLeft w:val="-720"/>
          <w:marRight w:val="0"/>
          <w:marTop w:val="0"/>
          <w:marBottom w:val="0"/>
          <w:divBdr>
            <w:top w:val="none" w:sz="0" w:space="0" w:color="auto"/>
            <w:left w:val="none" w:sz="0" w:space="0" w:color="auto"/>
            <w:bottom w:val="none" w:sz="0" w:space="0" w:color="auto"/>
            <w:right w:val="none" w:sz="0" w:space="0" w:color="auto"/>
          </w:divBdr>
        </w:div>
      </w:divsChild>
    </w:div>
    <w:div w:id="696810585">
      <w:bodyDiv w:val="1"/>
      <w:marLeft w:val="0"/>
      <w:marRight w:val="0"/>
      <w:marTop w:val="0"/>
      <w:marBottom w:val="0"/>
      <w:divBdr>
        <w:top w:val="none" w:sz="0" w:space="0" w:color="auto"/>
        <w:left w:val="none" w:sz="0" w:space="0" w:color="auto"/>
        <w:bottom w:val="none" w:sz="0" w:space="0" w:color="auto"/>
        <w:right w:val="none" w:sz="0" w:space="0" w:color="auto"/>
      </w:divBdr>
    </w:div>
    <w:div w:id="707755909">
      <w:bodyDiv w:val="1"/>
      <w:marLeft w:val="0"/>
      <w:marRight w:val="0"/>
      <w:marTop w:val="0"/>
      <w:marBottom w:val="0"/>
      <w:divBdr>
        <w:top w:val="none" w:sz="0" w:space="0" w:color="auto"/>
        <w:left w:val="none" w:sz="0" w:space="0" w:color="auto"/>
        <w:bottom w:val="none" w:sz="0" w:space="0" w:color="auto"/>
        <w:right w:val="none" w:sz="0" w:space="0" w:color="auto"/>
      </w:divBdr>
    </w:div>
    <w:div w:id="709771338">
      <w:bodyDiv w:val="1"/>
      <w:marLeft w:val="0"/>
      <w:marRight w:val="0"/>
      <w:marTop w:val="0"/>
      <w:marBottom w:val="0"/>
      <w:divBdr>
        <w:top w:val="none" w:sz="0" w:space="0" w:color="auto"/>
        <w:left w:val="none" w:sz="0" w:space="0" w:color="auto"/>
        <w:bottom w:val="none" w:sz="0" w:space="0" w:color="auto"/>
        <w:right w:val="none" w:sz="0" w:space="0" w:color="auto"/>
      </w:divBdr>
    </w:div>
    <w:div w:id="838472406">
      <w:bodyDiv w:val="1"/>
      <w:marLeft w:val="0"/>
      <w:marRight w:val="0"/>
      <w:marTop w:val="0"/>
      <w:marBottom w:val="0"/>
      <w:divBdr>
        <w:top w:val="none" w:sz="0" w:space="0" w:color="auto"/>
        <w:left w:val="none" w:sz="0" w:space="0" w:color="auto"/>
        <w:bottom w:val="none" w:sz="0" w:space="0" w:color="auto"/>
        <w:right w:val="none" w:sz="0" w:space="0" w:color="auto"/>
      </w:divBdr>
      <w:divsChild>
        <w:div w:id="1585069535">
          <w:marLeft w:val="-720"/>
          <w:marRight w:val="0"/>
          <w:marTop w:val="0"/>
          <w:marBottom w:val="0"/>
          <w:divBdr>
            <w:top w:val="none" w:sz="0" w:space="0" w:color="auto"/>
            <w:left w:val="none" w:sz="0" w:space="0" w:color="auto"/>
            <w:bottom w:val="none" w:sz="0" w:space="0" w:color="auto"/>
            <w:right w:val="none" w:sz="0" w:space="0" w:color="auto"/>
          </w:divBdr>
        </w:div>
      </w:divsChild>
    </w:div>
    <w:div w:id="1086338508">
      <w:bodyDiv w:val="1"/>
      <w:marLeft w:val="0"/>
      <w:marRight w:val="0"/>
      <w:marTop w:val="0"/>
      <w:marBottom w:val="0"/>
      <w:divBdr>
        <w:top w:val="none" w:sz="0" w:space="0" w:color="auto"/>
        <w:left w:val="none" w:sz="0" w:space="0" w:color="auto"/>
        <w:bottom w:val="none" w:sz="0" w:space="0" w:color="auto"/>
        <w:right w:val="none" w:sz="0" w:space="0" w:color="auto"/>
      </w:divBdr>
    </w:div>
    <w:div w:id="1129317492">
      <w:bodyDiv w:val="1"/>
      <w:marLeft w:val="0"/>
      <w:marRight w:val="0"/>
      <w:marTop w:val="0"/>
      <w:marBottom w:val="0"/>
      <w:divBdr>
        <w:top w:val="none" w:sz="0" w:space="0" w:color="auto"/>
        <w:left w:val="none" w:sz="0" w:space="0" w:color="auto"/>
        <w:bottom w:val="none" w:sz="0" w:space="0" w:color="auto"/>
        <w:right w:val="none" w:sz="0" w:space="0" w:color="auto"/>
      </w:divBdr>
      <w:divsChild>
        <w:div w:id="750812057">
          <w:marLeft w:val="0"/>
          <w:marRight w:val="0"/>
          <w:marTop w:val="0"/>
          <w:marBottom w:val="0"/>
          <w:divBdr>
            <w:top w:val="none" w:sz="0" w:space="0" w:color="auto"/>
            <w:left w:val="none" w:sz="0" w:space="0" w:color="auto"/>
            <w:bottom w:val="none" w:sz="0" w:space="0" w:color="auto"/>
            <w:right w:val="none" w:sz="0" w:space="0" w:color="auto"/>
          </w:divBdr>
        </w:div>
        <w:div w:id="713771817">
          <w:marLeft w:val="0"/>
          <w:marRight w:val="0"/>
          <w:marTop w:val="0"/>
          <w:marBottom w:val="0"/>
          <w:divBdr>
            <w:top w:val="none" w:sz="0" w:space="0" w:color="auto"/>
            <w:left w:val="none" w:sz="0" w:space="0" w:color="auto"/>
            <w:bottom w:val="none" w:sz="0" w:space="0" w:color="auto"/>
            <w:right w:val="none" w:sz="0" w:space="0" w:color="auto"/>
          </w:divBdr>
        </w:div>
        <w:div w:id="2109036117">
          <w:marLeft w:val="0"/>
          <w:marRight w:val="0"/>
          <w:marTop w:val="0"/>
          <w:marBottom w:val="0"/>
          <w:divBdr>
            <w:top w:val="none" w:sz="0" w:space="0" w:color="auto"/>
            <w:left w:val="none" w:sz="0" w:space="0" w:color="auto"/>
            <w:bottom w:val="none" w:sz="0" w:space="0" w:color="auto"/>
            <w:right w:val="none" w:sz="0" w:space="0" w:color="auto"/>
          </w:divBdr>
        </w:div>
        <w:div w:id="435559937">
          <w:marLeft w:val="0"/>
          <w:marRight w:val="0"/>
          <w:marTop w:val="0"/>
          <w:marBottom w:val="0"/>
          <w:divBdr>
            <w:top w:val="none" w:sz="0" w:space="0" w:color="auto"/>
            <w:left w:val="none" w:sz="0" w:space="0" w:color="auto"/>
            <w:bottom w:val="none" w:sz="0" w:space="0" w:color="auto"/>
            <w:right w:val="none" w:sz="0" w:space="0" w:color="auto"/>
          </w:divBdr>
        </w:div>
        <w:div w:id="590091348">
          <w:marLeft w:val="0"/>
          <w:marRight w:val="0"/>
          <w:marTop w:val="0"/>
          <w:marBottom w:val="0"/>
          <w:divBdr>
            <w:top w:val="none" w:sz="0" w:space="0" w:color="auto"/>
            <w:left w:val="none" w:sz="0" w:space="0" w:color="auto"/>
            <w:bottom w:val="none" w:sz="0" w:space="0" w:color="auto"/>
            <w:right w:val="none" w:sz="0" w:space="0" w:color="auto"/>
          </w:divBdr>
        </w:div>
        <w:div w:id="2063095343">
          <w:marLeft w:val="0"/>
          <w:marRight w:val="0"/>
          <w:marTop w:val="0"/>
          <w:marBottom w:val="0"/>
          <w:divBdr>
            <w:top w:val="none" w:sz="0" w:space="0" w:color="auto"/>
            <w:left w:val="none" w:sz="0" w:space="0" w:color="auto"/>
            <w:bottom w:val="none" w:sz="0" w:space="0" w:color="auto"/>
            <w:right w:val="none" w:sz="0" w:space="0" w:color="auto"/>
          </w:divBdr>
        </w:div>
        <w:div w:id="967201494">
          <w:marLeft w:val="0"/>
          <w:marRight w:val="0"/>
          <w:marTop w:val="0"/>
          <w:marBottom w:val="0"/>
          <w:divBdr>
            <w:top w:val="none" w:sz="0" w:space="0" w:color="auto"/>
            <w:left w:val="none" w:sz="0" w:space="0" w:color="auto"/>
            <w:bottom w:val="none" w:sz="0" w:space="0" w:color="auto"/>
            <w:right w:val="none" w:sz="0" w:space="0" w:color="auto"/>
          </w:divBdr>
        </w:div>
        <w:div w:id="18354754">
          <w:marLeft w:val="0"/>
          <w:marRight w:val="0"/>
          <w:marTop w:val="0"/>
          <w:marBottom w:val="0"/>
          <w:divBdr>
            <w:top w:val="none" w:sz="0" w:space="0" w:color="auto"/>
            <w:left w:val="none" w:sz="0" w:space="0" w:color="auto"/>
            <w:bottom w:val="none" w:sz="0" w:space="0" w:color="auto"/>
            <w:right w:val="none" w:sz="0" w:space="0" w:color="auto"/>
          </w:divBdr>
        </w:div>
        <w:div w:id="132918370">
          <w:marLeft w:val="0"/>
          <w:marRight w:val="0"/>
          <w:marTop w:val="0"/>
          <w:marBottom w:val="0"/>
          <w:divBdr>
            <w:top w:val="none" w:sz="0" w:space="0" w:color="auto"/>
            <w:left w:val="none" w:sz="0" w:space="0" w:color="auto"/>
            <w:bottom w:val="none" w:sz="0" w:space="0" w:color="auto"/>
            <w:right w:val="none" w:sz="0" w:space="0" w:color="auto"/>
          </w:divBdr>
        </w:div>
      </w:divsChild>
    </w:div>
    <w:div w:id="1149979629">
      <w:bodyDiv w:val="1"/>
      <w:marLeft w:val="0"/>
      <w:marRight w:val="0"/>
      <w:marTop w:val="0"/>
      <w:marBottom w:val="0"/>
      <w:divBdr>
        <w:top w:val="none" w:sz="0" w:space="0" w:color="auto"/>
        <w:left w:val="none" w:sz="0" w:space="0" w:color="auto"/>
        <w:bottom w:val="none" w:sz="0" w:space="0" w:color="auto"/>
        <w:right w:val="none" w:sz="0" w:space="0" w:color="auto"/>
      </w:divBdr>
    </w:div>
    <w:div w:id="1150169746">
      <w:bodyDiv w:val="1"/>
      <w:marLeft w:val="0"/>
      <w:marRight w:val="0"/>
      <w:marTop w:val="0"/>
      <w:marBottom w:val="0"/>
      <w:divBdr>
        <w:top w:val="none" w:sz="0" w:space="0" w:color="auto"/>
        <w:left w:val="none" w:sz="0" w:space="0" w:color="auto"/>
        <w:bottom w:val="none" w:sz="0" w:space="0" w:color="auto"/>
        <w:right w:val="none" w:sz="0" w:space="0" w:color="auto"/>
      </w:divBdr>
    </w:div>
    <w:div w:id="1200171229">
      <w:bodyDiv w:val="1"/>
      <w:marLeft w:val="0"/>
      <w:marRight w:val="0"/>
      <w:marTop w:val="0"/>
      <w:marBottom w:val="0"/>
      <w:divBdr>
        <w:top w:val="none" w:sz="0" w:space="0" w:color="auto"/>
        <w:left w:val="none" w:sz="0" w:space="0" w:color="auto"/>
        <w:bottom w:val="none" w:sz="0" w:space="0" w:color="auto"/>
        <w:right w:val="none" w:sz="0" w:space="0" w:color="auto"/>
      </w:divBdr>
    </w:div>
    <w:div w:id="1458528465">
      <w:bodyDiv w:val="1"/>
      <w:marLeft w:val="0"/>
      <w:marRight w:val="0"/>
      <w:marTop w:val="0"/>
      <w:marBottom w:val="0"/>
      <w:divBdr>
        <w:top w:val="none" w:sz="0" w:space="0" w:color="auto"/>
        <w:left w:val="none" w:sz="0" w:space="0" w:color="auto"/>
        <w:bottom w:val="none" w:sz="0" w:space="0" w:color="auto"/>
        <w:right w:val="none" w:sz="0" w:space="0" w:color="auto"/>
      </w:divBdr>
    </w:div>
    <w:div w:id="1536040746">
      <w:bodyDiv w:val="1"/>
      <w:marLeft w:val="0"/>
      <w:marRight w:val="0"/>
      <w:marTop w:val="0"/>
      <w:marBottom w:val="0"/>
      <w:divBdr>
        <w:top w:val="none" w:sz="0" w:space="0" w:color="auto"/>
        <w:left w:val="none" w:sz="0" w:space="0" w:color="auto"/>
        <w:bottom w:val="none" w:sz="0" w:space="0" w:color="auto"/>
        <w:right w:val="none" w:sz="0" w:space="0" w:color="auto"/>
      </w:divBdr>
    </w:div>
    <w:div w:id="1599563635">
      <w:bodyDiv w:val="1"/>
      <w:marLeft w:val="0"/>
      <w:marRight w:val="0"/>
      <w:marTop w:val="0"/>
      <w:marBottom w:val="0"/>
      <w:divBdr>
        <w:top w:val="none" w:sz="0" w:space="0" w:color="auto"/>
        <w:left w:val="none" w:sz="0" w:space="0" w:color="auto"/>
        <w:bottom w:val="none" w:sz="0" w:space="0" w:color="auto"/>
        <w:right w:val="none" w:sz="0" w:space="0" w:color="auto"/>
      </w:divBdr>
    </w:div>
    <w:div w:id="1649436348">
      <w:bodyDiv w:val="1"/>
      <w:marLeft w:val="0"/>
      <w:marRight w:val="0"/>
      <w:marTop w:val="0"/>
      <w:marBottom w:val="0"/>
      <w:divBdr>
        <w:top w:val="none" w:sz="0" w:space="0" w:color="auto"/>
        <w:left w:val="none" w:sz="0" w:space="0" w:color="auto"/>
        <w:bottom w:val="none" w:sz="0" w:space="0" w:color="auto"/>
        <w:right w:val="none" w:sz="0" w:space="0" w:color="auto"/>
      </w:divBdr>
    </w:div>
    <w:div w:id="1690527448">
      <w:bodyDiv w:val="1"/>
      <w:marLeft w:val="0"/>
      <w:marRight w:val="0"/>
      <w:marTop w:val="0"/>
      <w:marBottom w:val="0"/>
      <w:divBdr>
        <w:top w:val="none" w:sz="0" w:space="0" w:color="auto"/>
        <w:left w:val="none" w:sz="0" w:space="0" w:color="auto"/>
        <w:bottom w:val="none" w:sz="0" w:space="0" w:color="auto"/>
        <w:right w:val="none" w:sz="0" w:space="0" w:color="auto"/>
      </w:divBdr>
    </w:div>
    <w:div w:id="1744450744">
      <w:bodyDiv w:val="1"/>
      <w:marLeft w:val="0"/>
      <w:marRight w:val="0"/>
      <w:marTop w:val="0"/>
      <w:marBottom w:val="0"/>
      <w:divBdr>
        <w:top w:val="none" w:sz="0" w:space="0" w:color="auto"/>
        <w:left w:val="none" w:sz="0" w:space="0" w:color="auto"/>
        <w:bottom w:val="none" w:sz="0" w:space="0" w:color="auto"/>
        <w:right w:val="none" w:sz="0" w:space="0" w:color="auto"/>
      </w:divBdr>
    </w:div>
    <w:div w:id="1765027307">
      <w:bodyDiv w:val="1"/>
      <w:marLeft w:val="0"/>
      <w:marRight w:val="0"/>
      <w:marTop w:val="0"/>
      <w:marBottom w:val="0"/>
      <w:divBdr>
        <w:top w:val="none" w:sz="0" w:space="0" w:color="auto"/>
        <w:left w:val="none" w:sz="0" w:space="0" w:color="auto"/>
        <w:bottom w:val="none" w:sz="0" w:space="0" w:color="auto"/>
        <w:right w:val="none" w:sz="0" w:space="0" w:color="auto"/>
      </w:divBdr>
    </w:div>
    <w:div w:id="1871912159">
      <w:bodyDiv w:val="1"/>
      <w:marLeft w:val="0"/>
      <w:marRight w:val="0"/>
      <w:marTop w:val="0"/>
      <w:marBottom w:val="0"/>
      <w:divBdr>
        <w:top w:val="none" w:sz="0" w:space="0" w:color="auto"/>
        <w:left w:val="none" w:sz="0" w:space="0" w:color="auto"/>
        <w:bottom w:val="none" w:sz="0" w:space="0" w:color="auto"/>
        <w:right w:val="none" w:sz="0" w:space="0" w:color="auto"/>
      </w:divBdr>
    </w:div>
    <w:div w:id="1895235872">
      <w:bodyDiv w:val="1"/>
      <w:marLeft w:val="0"/>
      <w:marRight w:val="0"/>
      <w:marTop w:val="0"/>
      <w:marBottom w:val="0"/>
      <w:divBdr>
        <w:top w:val="none" w:sz="0" w:space="0" w:color="auto"/>
        <w:left w:val="none" w:sz="0" w:space="0" w:color="auto"/>
        <w:bottom w:val="none" w:sz="0" w:space="0" w:color="auto"/>
        <w:right w:val="none" w:sz="0" w:space="0" w:color="auto"/>
      </w:divBdr>
    </w:div>
    <w:div w:id="204447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standards.ieee.org/standard/" TargetMode="External"/><Relationship Id="rId26" Type="http://schemas.openxmlformats.org/officeDocument/2006/relationships/hyperlink" Target="https://es.slideshare.net/AleksNet/sistemas-arquitectnicos-centralizados-descentralizados-e-hbridos" TargetMode="External"/><Relationship Id="rId3" Type="http://schemas.openxmlformats.org/officeDocument/2006/relationships/styles" Target="styles.xml"/><Relationship Id="rId21" Type="http://schemas.openxmlformats.org/officeDocument/2006/relationships/hyperlink" Target="https://www.pearson.com/en-us/subject-catalog/p/designing-the-user-interface-strategies-for-effective-human-computer-interaction/P200000003485/9780137503889"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earson.com/en-us/subject-catalog/p/computer-networks/P200000003188/9780137523214" TargetMode="External"/><Relationship Id="rId25" Type="http://schemas.openxmlformats.org/officeDocument/2006/relationships/hyperlink" Target="https://spacioinmotica.wixsite.com/blog/single-post/2017/06/16/arquitectura-de-los-sistemas" TargetMode="External"/><Relationship Id="rId2" Type="http://schemas.openxmlformats.org/officeDocument/2006/relationships/numbering" Target="numbering.xml"/><Relationship Id="rId16" Type="http://schemas.openxmlformats.org/officeDocument/2006/relationships/hyperlink" Target="https://learninglink.oup.com/access/sedra8e" TargetMode="External"/><Relationship Id="rId20" Type="http://schemas.openxmlformats.org/officeDocument/2006/relationships/hyperlink" Target="https://books.google.com/books/about/The_Design_of_Everyday_Things.html?id=I1o4DgAAQBA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pearson.com/en-us/subject-catalog/p/modern-operating-systems/P200000003189/9780133591629" TargetMode="External"/><Relationship Id="rId5" Type="http://schemas.openxmlformats.org/officeDocument/2006/relationships/webSettings" Target="webSettings.xml"/><Relationship Id="rId15" Type="http://schemas.openxmlformats.org/officeDocument/2006/relationships/hyperlink" Target="https://www.pchardwarepro.com/que-son-los-puertos-de-comunicacion-y-ejemplos/" TargetMode="External"/><Relationship Id="rId23" Type="http://schemas.openxmlformats.org/officeDocument/2006/relationships/hyperlink" Target="https://www.pearson.com/en-us/subject-catalog/p/computer-organization-and-architecture/P200000003186/9780134997192"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pearson.com/en-us/subject-catalog/p/human-computer-interaction/P200000008804/978013046109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aguanta.com/c-tecnologia/puertos-de-comunicacion/" TargetMode="External"/><Relationship Id="rId22" Type="http://schemas.openxmlformats.org/officeDocument/2006/relationships/hyperlink" Target="https://www.pearson.com/en-us/subject-catalog/p/software-engineering/P200000003187/9780133943039"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1C59E-C785-0641-92A3-CE073C9E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6616</Words>
  <Characters>36389</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Ruiz Alejandro Humberto</dc:creator>
  <cp:keywords/>
  <dc:description/>
  <cp:lastModifiedBy>Izaguirre Cortes Emanuel</cp:lastModifiedBy>
  <cp:revision>33</cp:revision>
  <cp:lastPrinted>2025-02-08T08:05:00Z</cp:lastPrinted>
  <dcterms:created xsi:type="dcterms:W3CDTF">2024-09-01T22:06:00Z</dcterms:created>
  <dcterms:modified xsi:type="dcterms:W3CDTF">2025-02-08T08:05:00Z</dcterms:modified>
</cp:coreProperties>
</file>